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4250B" w14:textId="777777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B0FC6">
        <w:rPr>
          <w:sz w:val="32"/>
          <w:u w:val="none"/>
        </w:rPr>
        <w:t>20</w:t>
      </w:r>
      <w:r w:rsidR="00B96EC8" w:rsidRPr="00BB0FC6">
        <w:rPr>
          <w:sz w:val="32"/>
          <w:u w:val="none"/>
        </w:rPr>
        <w:t>1</w:t>
      </w:r>
      <w:r w:rsidR="00064805" w:rsidRPr="00BB0FC6">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0673221A" w14:textId="77777777" w:rsidTr="008A5B6C">
        <w:trPr>
          <w:cantSplit/>
        </w:trPr>
        <w:tc>
          <w:tcPr>
            <w:tcW w:w="2047" w:type="dxa"/>
            <w:tcBorders>
              <w:top w:val="nil"/>
              <w:left w:val="nil"/>
              <w:bottom w:val="nil"/>
              <w:right w:val="nil"/>
            </w:tcBorders>
          </w:tcPr>
          <w:p w14:paraId="4D9DCF4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3A254D5A" w14:textId="77777777" w:rsidR="00BC6327" w:rsidRPr="00412B2F" w:rsidRDefault="0043113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Lake Don Pedro CSD 5510008</w:t>
            </w:r>
          </w:p>
        </w:tc>
        <w:tc>
          <w:tcPr>
            <w:tcW w:w="1314" w:type="dxa"/>
            <w:tcBorders>
              <w:top w:val="nil"/>
              <w:left w:val="nil"/>
              <w:bottom w:val="nil"/>
              <w:right w:val="nil"/>
            </w:tcBorders>
          </w:tcPr>
          <w:p w14:paraId="441553E1"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13FC4F2" w14:textId="77777777" w:rsidR="00BC6327" w:rsidRPr="00412B2F" w:rsidRDefault="0043113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1, 2020</w:t>
            </w:r>
          </w:p>
        </w:tc>
      </w:tr>
    </w:tbl>
    <w:p w14:paraId="09EFFD0B"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B0FC6">
        <w:rPr>
          <w:i/>
          <w:sz w:val="21"/>
          <w:szCs w:val="21"/>
        </w:rPr>
        <w:t>20</w:t>
      </w:r>
      <w:r w:rsidR="00B96EC8" w:rsidRPr="00BB0FC6">
        <w:rPr>
          <w:i/>
          <w:sz w:val="21"/>
          <w:szCs w:val="21"/>
        </w:rPr>
        <w:t>1</w:t>
      </w:r>
      <w:r w:rsidR="00064805" w:rsidRPr="00BB0FC6">
        <w:rPr>
          <w:i/>
          <w:sz w:val="21"/>
          <w:szCs w:val="21"/>
        </w:rPr>
        <w:t>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BBBEB32" w14:textId="77777777" w:rsidTr="008A5B6C">
        <w:trPr>
          <w:cantSplit/>
        </w:trPr>
        <w:tc>
          <w:tcPr>
            <w:tcW w:w="2970" w:type="dxa"/>
            <w:gridSpan w:val="2"/>
          </w:tcPr>
          <w:p w14:paraId="56CB337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4C816992" w14:textId="77777777" w:rsidR="00BC6327" w:rsidRPr="00412B2F" w:rsidRDefault="0043113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&amp; Ground Water System</w:t>
            </w:r>
          </w:p>
        </w:tc>
      </w:tr>
      <w:tr w:rsidR="00BC6327" w:rsidRPr="00412B2F" w14:paraId="2C36B19D" w14:textId="77777777" w:rsidTr="008A5B6C">
        <w:trPr>
          <w:cantSplit/>
        </w:trPr>
        <w:tc>
          <w:tcPr>
            <w:tcW w:w="3600" w:type="dxa"/>
            <w:gridSpan w:val="3"/>
          </w:tcPr>
          <w:p w14:paraId="133A98E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4A07E706" w14:textId="77777777" w:rsidR="00BC6327" w:rsidRPr="00412B2F" w:rsidRDefault="0043113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Lake McClure (-001) Medina Well 1 (-004) &amp; 2 (-008) Ranchito Well 2 (-005)</w:t>
            </w:r>
          </w:p>
        </w:tc>
      </w:tr>
      <w:tr w:rsidR="00BC6327" w:rsidRPr="00412B2F" w14:paraId="3C350C8B" w14:textId="77777777" w:rsidTr="008A5B6C">
        <w:tc>
          <w:tcPr>
            <w:tcW w:w="4500" w:type="dxa"/>
            <w:gridSpan w:val="4"/>
          </w:tcPr>
          <w:p w14:paraId="4948A51B"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2F2EB2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571D0B67" w14:textId="77777777" w:rsidTr="008A5B6C">
        <w:tc>
          <w:tcPr>
            <w:tcW w:w="10800" w:type="dxa"/>
            <w:gridSpan w:val="8"/>
            <w:tcBorders>
              <w:bottom w:val="single" w:sz="4" w:space="0" w:color="auto"/>
            </w:tcBorders>
          </w:tcPr>
          <w:p w14:paraId="5A2EF941" w14:textId="77777777" w:rsidR="00BC6327" w:rsidRPr="00412B2F" w:rsidRDefault="0043113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Completed December 2004, Revised 2010 a copy of the complete assessment is available or you may request a summary by contacting the Merced District SWRCB-Division of Drinking Water (559) 447-3300</w:t>
            </w:r>
          </w:p>
        </w:tc>
      </w:tr>
      <w:tr w:rsidR="00BC6327" w:rsidRPr="00412B2F" w14:paraId="40E8B707" w14:textId="77777777" w:rsidTr="008A5B6C">
        <w:tc>
          <w:tcPr>
            <w:tcW w:w="7110" w:type="dxa"/>
            <w:gridSpan w:val="5"/>
          </w:tcPr>
          <w:p w14:paraId="104B51A0"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34872D7C" w14:textId="77777777" w:rsidR="00BC6327" w:rsidRPr="00412B2F" w:rsidRDefault="0043113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3</w:t>
            </w:r>
            <w:r w:rsidRPr="00431131">
              <w:rPr>
                <w:sz w:val="21"/>
                <w:szCs w:val="21"/>
                <w:vertAlign w:val="superscript"/>
              </w:rPr>
              <w:t>rd</w:t>
            </w:r>
            <w:r>
              <w:rPr>
                <w:sz w:val="21"/>
                <w:szCs w:val="21"/>
              </w:rPr>
              <w:t xml:space="preserve"> Monday each month 1:00 PM in the </w:t>
            </w:r>
          </w:p>
        </w:tc>
      </w:tr>
      <w:tr w:rsidR="00BC6327" w:rsidRPr="00412B2F" w14:paraId="4DA603B4" w14:textId="77777777" w:rsidTr="008A5B6C">
        <w:tc>
          <w:tcPr>
            <w:tcW w:w="10800" w:type="dxa"/>
            <w:gridSpan w:val="8"/>
            <w:tcBorders>
              <w:bottom w:val="single" w:sz="4" w:space="0" w:color="auto"/>
            </w:tcBorders>
          </w:tcPr>
          <w:p w14:paraId="3AC25E3C" w14:textId="77777777" w:rsidR="00BC6327" w:rsidRPr="00412B2F" w:rsidRDefault="00431131"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Boardroom at 9751 Merced Falls Rd </w:t>
            </w:r>
          </w:p>
        </w:tc>
      </w:tr>
      <w:tr w:rsidR="00BC6327" w:rsidRPr="00412B2F" w14:paraId="32FD781C" w14:textId="77777777" w:rsidTr="00896E02">
        <w:trPr>
          <w:cantSplit/>
        </w:trPr>
        <w:tc>
          <w:tcPr>
            <w:tcW w:w="2880" w:type="dxa"/>
          </w:tcPr>
          <w:p w14:paraId="74E8FD69"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294E8A00" w14:textId="77777777" w:rsidR="00BC6327" w:rsidRPr="00412B2F" w:rsidRDefault="0043113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Chief Operator Randy </w:t>
            </w:r>
            <w:proofErr w:type="spellStart"/>
            <w:r>
              <w:rPr>
                <w:sz w:val="21"/>
                <w:szCs w:val="21"/>
              </w:rPr>
              <w:t>Gilgo</w:t>
            </w:r>
            <w:proofErr w:type="spellEnd"/>
          </w:p>
        </w:tc>
        <w:tc>
          <w:tcPr>
            <w:tcW w:w="810" w:type="dxa"/>
          </w:tcPr>
          <w:p w14:paraId="4510E85C"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34AEDA67" w14:textId="77777777" w:rsidR="00BC6327" w:rsidRPr="00412B2F" w:rsidRDefault="00431131" w:rsidP="0043113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(209</w:t>
            </w:r>
            <w:r w:rsidR="008E4080" w:rsidRPr="008E4080">
              <w:rPr>
                <w:sz w:val="21"/>
                <w:szCs w:val="21"/>
              </w:rPr>
              <w:t>)</w:t>
            </w:r>
            <w:r>
              <w:rPr>
                <w:sz w:val="21"/>
                <w:szCs w:val="21"/>
              </w:rPr>
              <w:t xml:space="preserve"> 852-2331</w:t>
            </w:r>
          </w:p>
        </w:tc>
      </w:tr>
    </w:tbl>
    <w:p w14:paraId="40F5AA15"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024D0B61" w14:textId="77777777" w:rsidTr="008E4080">
        <w:tc>
          <w:tcPr>
            <w:tcW w:w="10800" w:type="dxa"/>
            <w:gridSpan w:val="2"/>
            <w:tcBorders>
              <w:top w:val="single" w:sz="18" w:space="0" w:color="auto"/>
              <w:bottom w:val="single" w:sz="18" w:space="0" w:color="auto"/>
            </w:tcBorders>
          </w:tcPr>
          <w:p w14:paraId="2B8AAE4A"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5E370BAA" w14:textId="77777777" w:rsidTr="008E4080">
        <w:tc>
          <w:tcPr>
            <w:tcW w:w="5130" w:type="dxa"/>
            <w:tcBorders>
              <w:top w:val="single" w:sz="18" w:space="0" w:color="auto"/>
              <w:bottom w:val="single" w:sz="18" w:space="0" w:color="auto"/>
            </w:tcBorders>
          </w:tcPr>
          <w:p w14:paraId="60BA2815"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0A08F09"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0A9C4236"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27A4C15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769A41DB"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16DD5630"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4402B01"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CBEAEB6"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6A4164CA"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69C49024"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4DAB17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44D6C36C"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7E13F1FA" w14:textId="77777777"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0C75EBD" w14:textId="77777777"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B8A344D"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0055E4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8FF2D0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20702258"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08E24A6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6C4D59B6"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6E778477"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A21B20D" w14:textId="77777777" w:rsidR="00BC6327" w:rsidRPr="00A44246" w:rsidRDefault="00BC6327" w:rsidP="00F01B42">
      <w:pPr>
        <w:spacing w:after="120"/>
        <w:jc w:val="both"/>
        <w:rPr>
          <w:sz w:val="22"/>
          <w:szCs w:val="22"/>
        </w:rPr>
      </w:pPr>
      <w:r w:rsidRPr="0012764D">
        <w:rPr>
          <w:b/>
          <w:sz w:val="22"/>
          <w:szCs w:val="22"/>
        </w:rPr>
        <w:t xml:space="preserve">Tables 1, 2, 3, 4, </w:t>
      </w:r>
      <w:r w:rsidR="000720D8">
        <w:rPr>
          <w:b/>
          <w:sz w:val="22"/>
          <w:szCs w:val="22"/>
        </w:rPr>
        <w:t>5, and 8</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3B157A16"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9B8A16B"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CDF964A"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41F96D57"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8E48A29"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1294FB6C"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787E1E5F"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9600EF0"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1529BA5F" w14:textId="77777777" w:rsidR="00BC6327" w:rsidRPr="00F41F91" w:rsidRDefault="00BC6327" w:rsidP="00383730">
            <w:pPr>
              <w:jc w:val="center"/>
              <w:rPr>
                <w:b/>
                <w:sz w:val="18"/>
              </w:rPr>
            </w:pPr>
            <w:r w:rsidRPr="00F41F91">
              <w:rPr>
                <w:b/>
                <w:sz w:val="18"/>
              </w:rPr>
              <w:t>Typical Source of Bacteria</w:t>
            </w:r>
          </w:p>
        </w:tc>
      </w:tr>
      <w:tr w:rsidR="00BC6327" w:rsidRPr="00A44246" w14:paraId="25A9FFE8" w14:textId="77777777" w:rsidTr="002F1DD3">
        <w:trPr>
          <w:cantSplit/>
          <w:jc w:val="center"/>
        </w:trPr>
        <w:tc>
          <w:tcPr>
            <w:tcW w:w="2249" w:type="dxa"/>
            <w:gridSpan w:val="2"/>
            <w:tcBorders>
              <w:top w:val="nil"/>
              <w:left w:val="single" w:sz="6" w:space="0" w:color="auto"/>
              <w:bottom w:val="single" w:sz="4" w:space="0" w:color="auto"/>
            </w:tcBorders>
          </w:tcPr>
          <w:p w14:paraId="28959589"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D967DF7"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6B345C" w14:textId="77777777" w:rsidR="00D84BB7" w:rsidRPr="00F41F91" w:rsidRDefault="00D84BB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68C4A023" w14:textId="77777777" w:rsidR="00BC6327" w:rsidRPr="005D6530" w:rsidRDefault="00D84BB7" w:rsidP="00383730">
            <w:pPr>
              <w:jc w:val="center"/>
              <w:rPr>
                <w:b/>
                <w:bCs/>
                <w:sz w:val="18"/>
                <w:szCs w:val="18"/>
              </w:rPr>
            </w:pPr>
            <w:r w:rsidRPr="005D6530">
              <w:rPr>
                <w:b/>
                <w:bCs/>
                <w:sz w:val="18"/>
                <w:szCs w:val="18"/>
              </w:rPr>
              <w:t>0</w:t>
            </w:r>
          </w:p>
        </w:tc>
        <w:tc>
          <w:tcPr>
            <w:tcW w:w="2700" w:type="dxa"/>
            <w:gridSpan w:val="5"/>
            <w:tcBorders>
              <w:top w:val="nil"/>
              <w:bottom w:val="single" w:sz="4" w:space="0" w:color="auto"/>
            </w:tcBorders>
          </w:tcPr>
          <w:p w14:paraId="5A403C13"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BB0FC6">
              <w:rPr>
                <w:sz w:val="18"/>
                <w:szCs w:val="18"/>
                <w:vertAlign w:val="superscript"/>
              </w:rPr>
              <w:t>(a)</w:t>
            </w:r>
          </w:p>
        </w:tc>
        <w:tc>
          <w:tcPr>
            <w:tcW w:w="1170" w:type="dxa"/>
            <w:tcBorders>
              <w:top w:val="nil"/>
              <w:bottom w:val="single" w:sz="4" w:space="0" w:color="auto"/>
            </w:tcBorders>
          </w:tcPr>
          <w:p w14:paraId="6D4D8B2D"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52E13B3A"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ED657C9"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5CB26F9"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DA2E111" w14:textId="77777777" w:rsidR="008F7660" w:rsidRDefault="005540D9" w:rsidP="00383730">
            <w:pPr>
              <w:jc w:val="center"/>
              <w:rPr>
                <w:sz w:val="18"/>
                <w:szCs w:val="18"/>
              </w:rPr>
            </w:pPr>
            <w:r w:rsidRPr="00F41F91">
              <w:rPr>
                <w:sz w:val="18"/>
                <w:szCs w:val="18"/>
              </w:rPr>
              <w:t>(In the year)</w:t>
            </w:r>
          </w:p>
          <w:p w14:paraId="4CA1355F" w14:textId="77777777" w:rsidR="00D84BB7" w:rsidRPr="00F41F91" w:rsidRDefault="00D84BB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5F896270" w14:textId="77777777" w:rsidR="008F7660" w:rsidRPr="005D6530" w:rsidRDefault="00D84BB7" w:rsidP="00383730">
            <w:pPr>
              <w:jc w:val="center"/>
              <w:rPr>
                <w:b/>
                <w:bCs/>
                <w:sz w:val="18"/>
                <w:szCs w:val="18"/>
              </w:rPr>
            </w:pPr>
            <w:r w:rsidRPr="005D6530">
              <w:rPr>
                <w:b/>
                <w:bCs/>
                <w:sz w:val="18"/>
                <w:szCs w:val="18"/>
              </w:rPr>
              <w:t>0</w:t>
            </w:r>
          </w:p>
        </w:tc>
        <w:tc>
          <w:tcPr>
            <w:tcW w:w="2700" w:type="dxa"/>
            <w:gridSpan w:val="5"/>
            <w:tcBorders>
              <w:top w:val="single" w:sz="4" w:space="0" w:color="auto"/>
              <w:bottom w:val="single" w:sz="4" w:space="0" w:color="auto"/>
            </w:tcBorders>
          </w:tcPr>
          <w:p w14:paraId="3492563A"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6D02CC5B" w14:textId="77777777" w:rsidR="008F7660" w:rsidRPr="00F41F91" w:rsidRDefault="00D84BB7"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1F669E5F" w14:textId="77777777" w:rsidR="008F7660" w:rsidRPr="00F41F91" w:rsidRDefault="005540D9" w:rsidP="00383730">
            <w:pPr>
              <w:rPr>
                <w:sz w:val="18"/>
                <w:szCs w:val="18"/>
              </w:rPr>
            </w:pPr>
            <w:r w:rsidRPr="00F41F91">
              <w:rPr>
                <w:sz w:val="18"/>
                <w:szCs w:val="18"/>
              </w:rPr>
              <w:t>Human and animal fecal waste</w:t>
            </w:r>
          </w:p>
        </w:tc>
      </w:tr>
      <w:tr w:rsidR="005540D9" w:rsidRPr="00A44246" w14:paraId="010EB4A0"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3FF2997A" w14:textId="77777777" w:rsidR="005540D9" w:rsidRPr="00F41F91" w:rsidRDefault="005540D9" w:rsidP="00383730">
            <w:pPr>
              <w:jc w:val="center"/>
              <w:rPr>
                <w:i/>
                <w:sz w:val="18"/>
                <w:szCs w:val="18"/>
              </w:rPr>
            </w:pPr>
            <w:r w:rsidRPr="00F41F91">
              <w:rPr>
                <w:i/>
                <w:sz w:val="18"/>
                <w:szCs w:val="18"/>
              </w:rPr>
              <w:t>E. coli</w:t>
            </w:r>
          </w:p>
          <w:p w14:paraId="58F6C6E5"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E391669"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3F1D7E1B" w14:textId="77777777" w:rsidR="00D84BB7" w:rsidRPr="00F41F91" w:rsidRDefault="00D84BB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97BA1FB" w14:textId="77777777" w:rsidR="005540D9" w:rsidRPr="005D6530" w:rsidRDefault="00D84BB7" w:rsidP="00383730">
            <w:pPr>
              <w:jc w:val="center"/>
              <w:rPr>
                <w:b/>
                <w:bCs/>
                <w:sz w:val="18"/>
                <w:szCs w:val="18"/>
              </w:rPr>
            </w:pPr>
            <w:r w:rsidRPr="005D6530">
              <w:rPr>
                <w:b/>
                <w:bCs/>
                <w:sz w:val="18"/>
                <w:szCs w:val="18"/>
              </w:rPr>
              <w:t>0</w:t>
            </w:r>
          </w:p>
        </w:tc>
        <w:tc>
          <w:tcPr>
            <w:tcW w:w="2700" w:type="dxa"/>
            <w:gridSpan w:val="5"/>
            <w:tcBorders>
              <w:top w:val="single" w:sz="4" w:space="0" w:color="auto"/>
              <w:bottom w:val="single" w:sz="4" w:space="0" w:color="auto"/>
            </w:tcBorders>
          </w:tcPr>
          <w:p w14:paraId="470201A9" w14:textId="77777777" w:rsidR="005540D9" w:rsidRPr="00F41F91" w:rsidRDefault="00172215" w:rsidP="00383730">
            <w:pPr>
              <w:jc w:val="center"/>
              <w:rPr>
                <w:sz w:val="18"/>
                <w:szCs w:val="18"/>
              </w:rPr>
            </w:pPr>
            <w:r w:rsidRPr="00BB0FC6">
              <w:rPr>
                <w:sz w:val="18"/>
                <w:szCs w:val="18"/>
              </w:rPr>
              <w:t>(</w:t>
            </w:r>
            <w:r w:rsidR="00945B59" w:rsidRPr="00BB0FC6">
              <w:rPr>
                <w:sz w:val="18"/>
                <w:szCs w:val="18"/>
              </w:rPr>
              <w:t>b</w:t>
            </w:r>
            <w:r w:rsidRPr="00BB0FC6">
              <w:rPr>
                <w:sz w:val="18"/>
                <w:szCs w:val="18"/>
              </w:rPr>
              <w:t>)</w:t>
            </w:r>
          </w:p>
        </w:tc>
        <w:tc>
          <w:tcPr>
            <w:tcW w:w="1170" w:type="dxa"/>
            <w:tcBorders>
              <w:top w:val="single" w:sz="4" w:space="0" w:color="auto"/>
              <w:bottom w:val="single" w:sz="4" w:space="0" w:color="auto"/>
            </w:tcBorders>
          </w:tcPr>
          <w:p w14:paraId="33068451"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1C0EDBB0" w14:textId="77777777" w:rsidR="005540D9" w:rsidRPr="00F41F91" w:rsidRDefault="002F6EC9" w:rsidP="00383730">
            <w:pPr>
              <w:rPr>
                <w:sz w:val="18"/>
                <w:szCs w:val="18"/>
              </w:rPr>
            </w:pPr>
            <w:r w:rsidRPr="00F41F91">
              <w:rPr>
                <w:sz w:val="18"/>
                <w:szCs w:val="18"/>
              </w:rPr>
              <w:t>Human and animal fecal waste</w:t>
            </w:r>
          </w:p>
        </w:tc>
      </w:tr>
      <w:tr w:rsidR="00172215" w:rsidRPr="001F3468" w14:paraId="41276472"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C340EC1" w14:textId="77777777" w:rsidR="00EA3504" w:rsidRDefault="00945B59" w:rsidP="00D057C3">
            <w:pPr>
              <w:rPr>
                <w:sz w:val="16"/>
                <w:szCs w:val="16"/>
              </w:rPr>
            </w:pPr>
            <w:r w:rsidRPr="00BB0FC6">
              <w:rPr>
                <w:sz w:val="16"/>
                <w:szCs w:val="16"/>
              </w:rPr>
              <w:t xml:space="preserve">(a) Two or more positive monthly samples is a violation of </w:t>
            </w:r>
            <w:r w:rsidR="00EA3504" w:rsidRPr="00BB0FC6">
              <w:rPr>
                <w:sz w:val="16"/>
                <w:szCs w:val="16"/>
              </w:rPr>
              <w:t xml:space="preserve">the </w:t>
            </w:r>
            <w:r w:rsidRPr="00BB0FC6">
              <w:rPr>
                <w:sz w:val="16"/>
                <w:szCs w:val="16"/>
              </w:rPr>
              <w:t>MCL</w:t>
            </w:r>
          </w:p>
          <w:p w14:paraId="6426D788" w14:textId="77777777" w:rsidR="00172215" w:rsidRPr="00F41F91" w:rsidRDefault="00172215" w:rsidP="00D057C3">
            <w:pPr>
              <w:rPr>
                <w:sz w:val="16"/>
                <w:szCs w:val="16"/>
              </w:rPr>
            </w:pPr>
            <w:r w:rsidRPr="00BB0FC6">
              <w:rPr>
                <w:sz w:val="16"/>
                <w:szCs w:val="16"/>
              </w:rPr>
              <w:t>(</w:t>
            </w:r>
            <w:r w:rsidR="00945B59" w:rsidRPr="00BB0FC6">
              <w:rPr>
                <w:sz w:val="16"/>
                <w:szCs w:val="16"/>
              </w:rPr>
              <w:t>b</w:t>
            </w:r>
            <w:r w:rsidRPr="00BB0FC6">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3D85998E"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F453817"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7083BA79" w14:textId="77777777" w:rsidTr="002F1DD3">
        <w:trPr>
          <w:jc w:val="center"/>
        </w:trPr>
        <w:tc>
          <w:tcPr>
            <w:tcW w:w="2241" w:type="dxa"/>
            <w:tcBorders>
              <w:top w:val="single" w:sz="18" w:space="0" w:color="auto"/>
              <w:left w:val="single" w:sz="6" w:space="0" w:color="auto"/>
              <w:bottom w:val="double" w:sz="6" w:space="0" w:color="auto"/>
            </w:tcBorders>
            <w:vAlign w:val="center"/>
          </w:tcPr>
          <w:p w14:paraId="4960B633"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1E3AA5A9"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4AF203C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4188031F"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19EC92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23C01B33"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1BE0286E"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17BC095"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397C596" w14:textId="77777777" w:rsidR="00B44817" w:rsidRPr="00F41F91" w:rsidRDefault="00B44817" w:rsidP="00B44817">
            <w:pPr>
              <w:jc w:val="center"/>
              <w:rPr>
                <w:b/>
                <w:sz w:val="18"/>
              </w:rPr>
            </w:pPr>
            <w:r w:rsidRPr="00F41F91">
              <w:rPr>
                <w:b/>
                <w:sz w:val="18"/>
              </w:rPr>
              <w:t>Typical Source of Contaminant</w:t>
            </w:r>
          </w:p>
        </w:tc>
      </w:tr>
      <w:tr w:rsidR="00B44817" w:rsidRPr="001F3468" w14:paraId="6D3EBF3D" w14:textId="77777777" w:rsidTr="002F1DD3">
        <w:trPr>
          <w:jc w:val="center"/>
        </w:trPr>
        <w:tc>
          <w:tcPr>
            <w:tcW w:w="2241" w:type="dxa"/>
            <w:tcBorders>
              <w:top w:val="nil"/>
              <w:left w:val="single" w:sz="6" w:space="0" w:color="auto"/>
              <w:bottom w:val="nil"/>
            </w:tcBorders>
          </w:tcPr>
          <w:p w14:paraId="08959507"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6D82D255" w14:textId="77777777" w:rsidR="00B44817" w:rsidRPr="00F41F91" w:rsidRDefault="00D84BB7" w:rsidP="00D057C3">
            <w:pPr>
              <w:jc w:val="center"/>
              <w:rPr>
                <w:sz w:val="18"/>
              </w:rPr>
            </w:pPr>
            <w:r>
              <w:rPr>
                <w:sz w:val="18"/>
              </w:rPr>
              <w:t>6-2019</w:t>
            </w:r>
          </w:p>
        </w:tc>
        <w:tc>
          <w:tcPr>
            <w:tcW w:w="991" w:type="dxa"/>
            <w:gridSpan w:val="2"/>
            <w:tcBorders>
              <w:top w:val="nil"/>
            </w:tcBorders>
          </w:tcPr>
          <w:p w14:paraId="4ECBE7D6" w14:textId="77777777" w:rsidR="00B44817" w:rsidRPr="00F41F91" w:rsidRDefault="00D84BB7" w:rsidP="00D057C3">
            <w:pPr>
              <w:jc w:val="center"/>
              <w:rPr>
                <w:sz w:val="18"/>
              </w:rPr>
            </w:pPr>
            <w:r>
              <w:rPr>
                <w:sz w:val="18"/>
              </w:rPr>
              <w:t>10</w:t>
            </w:r>
          </w:p>
        </w:tc>
        <w:tc>
          <w:tcPr>
            <w:tcW w:w="990" w:type="dxa"/>
            <w:gridSpan w:val="2"/>
            <w:tcBorders>
              <w:top w:val="nil"/>
              <w:bottom w:val="nil"/>
            </w:tcBorders>
          </w:tcPr>
          <w:p w14:paraId="7F89D860" w14:textId="77777777" w:rsidR="00B44817" w:rsidRPr="00F41F91" w:rsidRDefault="00D84BB7" w:rsidP="00D057C3">
            <w:pPr>
              <w:jc w:val="center"/>
              <w:rPr>
                <w:sz w:val="18"/>
              </w:rPr>
            </w:pPr>
            <w:r>
              <w:rPr>
                <w:sz w:val="18"/>
              </w:rPr>
              <w:t>ND</w:t>
            </w:r>
          </w:p>
        </w:tc>
        <w:tc>
          <w:tcPr>
            <w:tcW w:w="1080" w:type="dxa"/>
            <w:tcBorders>
              <w:top w:val="nil"/>
              <w:bottom w:val="nil"/>
            </w:tcBorders>
          </w:tcPr>
          <w:p w14:paraId="663EE0B2" w14:textId="77777777" w:rsidR="00B44817" w:rsidRPr="00F41F91" w:rsidRDefault="00D84BB7" w:rsidP="00D057C3">
            <w:pPr>
              <w:jc w:val="center"/>
              <w:rPr>
                <w:sz w:val="18"/>
              </w:rPr>
            </w:pPr>
            <w:r>
              <w:rPr>
                <w:sz w:val="18"/>
              </w:rPr>
              <w:t>0</w:t>
            </w:r>
          </w:p>
        </w:tc>
        <w:tc>
          <w:tcPr>
            <w:tcW w:w="677" w:type="dxa"/>
            <w:tcBorders>
              <w:top w:val="nil"/>
              <w:bottom w:val="nil"/>
            </w:tcBorders>
          </w:tcPr>
          <w:p w14:paraId="153EF664"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B7F191F"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45F375FB" w14:textId="77777777" w:rsidR="00B44817" w:rsidRPr="00F41F91" w:rsidRDefault="00D84BB7" w:rsidP="00B44817">
            <w:pPr>
              <w:jc w:val="center"/>
              <w:rPr>
                <w:sz w:val="17"/>
                <w:szCs w:val="16"/>
              </w:rPr>
            </w:pPr>
            <w:r>
              <w:rPr>
                <w:sz w:val="17"/>
                <w:szCs w:val="16"/>
              </w:rPr>
              <w:t>None</w:t>
            </w:r>
          </w:p>
        </w:tc>
        <w:tc>
          <w:tcPr>
            <w:tcW w:w="2070" w:type="dxa"/>
            <w:tcBorders>
              <w:top w:val="nil"/>
              <w:bottom w:val="nil"/>
              <w:right w:val="single" w:sz="6" w:space="0" w:color="auto"/>
            </w:tcBorders>
          </w:tcPr>
          <w:p w14:paraId="2801EF1C"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2B95DCEE" w14:textId="77777777" w:rsidTr="002F1DD3">
        <w:trPr>
          <w:jc w:val="center"/>
        </w:trPr>
        <w:tc>
          <w:tcPr>
            <w:tcW w:w="2241" w:type="dxa"/>
            <w:tcBorders>
              <w:left w:val="single" w:sz="6" w:space="0" w:color="auto"/>
              <w:bottom w:val="single" w:sz="18" w:space="0" w:color="auto"/>
            </w:tcBorders>
          </w:tcPr>
          <w:p w14:paraId="1B3B7E99"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54747BBD" w14:textId="77777777" w:rsidR="00B44817" w:rsidRPr="00F41F91" w:rsidRDefault="00D84BB7" w:rsidP="00D057C3">
            <w:pPr>
              <w:jc w:val="center"/>
              <w:rPr>
                <w:sz w:val="18"/>
              </w:rPr>
            </w:pPr>
            <w:r>
              <w:rPr>
                <w:sz w:val="18"/>
              </w:rPr>
              <w:t>6/2019</w:t>
            </w:r>
          </w:p>
        </w:tc>
        <w:tc>
          <w:tcPr>
            <w:tcW w:w="991" w:type="dxa"/>
            <w:gridSpan w:val="2"/>
            <w:tcBorders>
              <w:bottom w:val="single" w:sz="18" w:space="0" w:color="auto"/>
            </w:tcBorders>
          </w:tcPr>
          <w:p w14:paraId="13BBD86E" w14:textId="77777777" w:rsidR="00B44817" w:rsidRPr="00F41F91" w:rsidRDefault="00D84BB7" w:rsidP="00D057C3">
            <w:pPr>
              <w:jc w:val="center"/>
              <w:rPr>
                <w:sz w:val="18"/>
              </w:rPr>
            </w:pPr>
            <w:r>
              <w:rPr>
                <w:sz w:val="18"/>
              </w:rPr>
              <w:t>10</w:t>
            </w:r>
          </w:p>
        </w:tc>
        <w:tc>
          <w:tcPr>
            <w:tcW w:w="990" w:type="dxa"/>
            <w:gridSpan w:val="2"/>
            <w:tcBorders>
              <w:bottom w:val="single" w:sz="18" w:space="0" w:color="auto"/>
            </w:tcBorders>
          </w:tcPr>
          <w:p w14:paraId="286AB47A" w14:textId="77777777" w:rsidR="00B44817" w:rsidRPr="00F41F91" w:rsidRDefault="00D84BB7" w:rsidP="00D057C3">
            <w:pPr>
              <w:jc w:val="center"/>
              <w:rPr>
                <w:sz w:val="18"/>
              </w:rPr>
            </w:pPr>
            <w:r>
              <w:rPr>
                <w:sz w:val="18"/>
              </w:rPr>
              <w:t>.532</w:t>
            </w:r>
          </w:p>
        </w:tc>
        <w:tc>
          <w:tcPr>
            <w:tcW w:w="1080" w:type="dxa"/>
            <w:tcBorders>
              <w:bottom w:val="single" w:sz="18" w:space="0" w:color="auto"/>
            </w:tcBorders>
          </w:tcPr>
          <w:p w14:paraId="209A6EDC" w14:textId="77777777" w:rsidR="00B44817" w:rsidRPr="00F41F91" w:rsidRDefault="00D84BB7" w:rsidP="00D057C3">
            <w:pPr>
              <w:jc w:val="center"/>
              <w:rPr>
                <w:sz w:val="18"/>
              </w:rPr>
            </w:pPr>
            <w:r>
              <w:rPr>
                <w:sz w:val="18"/>
              </w:rPr>
              <w:t>0</w:t>
            </w:r>
          </w:p>
        </w:tc>
        <w:tc>
          <w:tcPr>
            <w:tcW w:w="677" w:type="dxa"/>
            <w:tcBorders>
              <w:bottom w:val="single" w:sz="18" w:space="0" w:color="auto"/>
            </w:tcBorders>
          </w:tcPr>
          <w:p w14:paraId="5F9BACC9"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72408411"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30177358"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0EB0B17E"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2F496C1B"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59726874"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EC512E3"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1CDAD8F3" w14:textId="77777777" w:rsidTr="002F1DD3">
        <w:trPr>
          <w:jc w:val="center"/>
        </w:trPr>
        <w:tc>
          <w:tcPr>
            <w:tcW w:w="2250" w:type="dxa"/>
            <w:tcBorders>
              <w:top w:val="single" w:sz="18" w:space="0" w:color="auto"/>
              <w:left w:val="single" w:sz="6" w:space="0" w:color="auto"/>
              <w:bottom w:val="double" w:sz="6" w:space="0" w:color="auto"/>
            </w:tcBorders>
            <w:vAlign w:val="center"/>
          </w:tcPr>
          <w:p w14:paraId="151E09C1"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3C68DBE6"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DC8D588"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3CB4871E"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4B05307"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B6E182C"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39A227BA"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5468AB64" w14:textId="77777777" w:rsidTr="006A482B">
        <w:trPr>
          <w:trHeight w:val="432"/>
          <w:jc w:val="center"/>
        </w:trPr>
        <w:tc>
          <w:tcPr>
            <w:tcW w:w="2250" w:type="dxa"/>
            <w:tcBorders>
              <w:top w:val="nil"/>
              <w:left w:val="single" w:sz="6" w:space="0" w:color="auto"/>
              <w:bottom w:val="single" w:sz="4" w:space="0" w:color="auto"/>
            </w:tcBorders>
          </w:tcPr>
          <w:p w14:paraId="12C1959B"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7951F0C" w14:textId="77777777" w:rsidR="00B3023D" w:rsidRPr="00F41F91" w:rsidRDefault="00D84BB7" w:rsidP="009C6436">
            <w:pPr>
              <w:jc w:val="center"/>
              <w:rPr>
                <w:sz w:val="18"/>
              </w:rPr>
            </w:pPr>
            <w:r>
              <w:rPr>
                <w:sz w:val="18"/>
              </w:rPr>
              <w:t>2019</w:t>
            </w:r>
          </w:p>
        </w:tc>
        <w:tc>
          <w:tcPr>
            <w:tcW w:w="1350" w:type="dxa"/>
            <w:tcBorders>
              <w:top w:val="nil"/>
              <w:bottom w:val="single" w:sz="4" w:space="0" w:color="auto"/>
            </w:tcBorders>
          </w:tcPr>
          <w:p w14:paraId="1ED4CAA1" w14:textId="77777777" w:rsidR="00B3023D" w:rsidRPr="00F41F91" w:rsidRDefault="00D84BB7" w:rsidP="009C6436">
            <w:pPr>
              <w:jc w:val="center"/>
              <w:rPr>
                <w:sz w:val="18"/>
              </w:rPr>
            </w:pPr>
            <w:r>
              <w:rPr>
                <w:sz w:val="18"/>
              </w:rPr>
              <w:t>32</w:t>
            </w:r>
          </w:p>
        </w:tc>
        <w:tc>
          <w:tcPr>
            <w:tcW w:w="1440" w:type="dxa"/>
            <w:tcBorders>
              <w:top w:val="nil"/>
              <w:bottom w:val="single" w:sz="4" w:space="0" w:color="auto"/>
            </w:tcBorders>
          </w:tcPr>
          <w:p w14:paraId="646E4FF6" w14:textId="77777777" w:rsidR="00B3023D" w:rsidRPr="00F41F91" w:rsidRDefault="00D84BB7" w:rsidP="009C6436">
            <w:pPr>
              <w:jc w:val="center"/>
              <w:rPr>
                <w:sz w:val="18"/>
              </w:rPr>
            </w:pPr>
            <w:r>
              <w:rPr>
                <w:sz w:val="18"/>
              </w:rPr>
              <w:t>ND-38.1</w:t>
            </w:r>
          </w:p>
        </w:tc>
        <w:tc>
          <w:tcPr>
            <w:tcW w:w="900" w:type="dxa"/>
            <w:tcBorders>
              <w:top w:val="nil"/>
              <w:bottom w:val="single" w:sz="4" w:space="0" w:color="auto"/>
            </w:tcBorders>
          </w:tcPr>
          <w:p w14:paraId="76FE8986"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1DEECEDF"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6D82F7C8"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5C3F6C8C" w14:textId="77777777" w:rsidTr="002F1DD3">
        <w:trPr>
          <w:jc w:val="center"/>
        </w:trPr>
        <w:tc>
          <w:tcPr>
            <w:tcW w:w="2250" w:type="dxa"/>
            <w:tcBorders>
              <w:left w:val="single" w:sz="6" w:space="0" w:color="auto"/>
              <w:bottom w:val="single" w:sz="18" w:space="0" w:color="auto"/>
            </w:tcBorders>
          </w:tcPr>
          <w:p w14:paraId="4E83FF5B"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38E832B5" w14:textId="77777777" w:rsidR="00B3023D" w:rsidRPr="00F41F91" w:rsidRDefault="00D84BB7" w:rsidP="009C6436">
            <w:pPr>
              <w:jc w:val="center"/>
              <w:rPr>
                <w:sz w:val="18"/>
              </w:rPr>
            </w:pPr>
            <w:r>
              <w:rPr>
                <w:sz w:val="18"/>
              </w:rPr>
              <w:t>2019</w:t>
            </w:r>
          </w:p>
        </w:tc>
        <w:tc>
          <w:tcPr>
            <w:tcW w:w="1350" w:type="dxa"/>
            <w:tcBorders>
              <w:bottom w:val="single" w:sz="18" w:space="0" w:color="auto"/>
            </w:tcBorders>
          </w:tcPr>
          <w:p w14:paraId="3EEE0BC4" w14:textId="77777777" w:rsidR="00B3023D" w:rsidRPr="00F41F91" w:rsidRDefault="00D84BB7" w:rsidP="009C6436">
            <w:pPr>
              <w:jc w:val="center"/>
              <w:rPr>
                <w:sz w:val="18"/>
              </w:rPr>
            </w:pPr>
            <w:r>
              <w:rPr>
                <w:sz w:val="18"/>
              </w:rPr>
              <w:t>101</w:t>
            </w:r>
          </w:p>
        </w:tc>
        <w:tc>
          <w:tcPr>
            <w:tcW w:w="1440" w:type="dxa"/>
            <w:tcBorders>
              <w:bottom w:val="single" w:sz="18" w:space="0" w:color="auto"/>
            </w:tcBorders>
          </w:tcPr>
          <w:p w14:paraId="4D463904" w14:textId="77777777" w:rsidR="00B3023D" w:rsidRPr="00F41F91" w:rsidRDefault="00D84BB7" w:rsidP="009C6436">
            <w:pPr>
              <w:jc w:val="center"/>
              <w:rPr>
                <w:sz w:val="18"/>
              </w:rPr>
            </w:pPr>
            <w:r>
              <w:rPr>
                <w:sz w:val="18"/>
              </w:rPr>
              <w:t>21-150</w:t>
            </w:r>
          </w:p>
        </w:tc>
        <w:tc>
          <w:tcPr>
            <w:tcW w:w="900" w:type="dxa"/>
            <w:tcBorders>
              <w:bottom w:val="single" w:sz="18" w:space="0" w:color="auto"/>
            </w:tcBorders>
          </w:tcPr>
          <w:p w14:paraId="1A062DFD"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7A1F0D16"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1445FE74"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55429D38"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83430D9"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1221AEF0"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77964382"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5AA8CE15"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8F6DF36"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51DDDD74"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78585E1"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86DE14D"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5A693BA2" w14:textId="77777777" w:rsidR="00BC6327" w:rsidRPr="00F41F91" w:rsidRDefault="00BC6327" w:rsidP="00F01B42">
            <w:pPr>
              <w:spacing w:before="40" w:after="40"/>
              <w:jc w:val="center"/>
              <w:rPr>
                <w:b/>
                <w:sz w:val="18"/>
              </w:rPr>
            </w:pPr>
            <w:r w:rsidRPr="00F41F91">
              <w:rPr>
                <w:b/>
                <w:sz w:val="18"/>
              </w:rPr>
              <w:t>Typical Source of Contaminant</w:t>
            </w:r>
          </w:p>
        </w:tc>
      </w:tr>
      <w:tr w:rsidR="00D84BB7" w:rsidRPr="001F3468" w14:paraId="77AFC8DE" w14:textId="77777777" w:rsidTr="002F1DD3">
        <w:trPr>
          <w:trHeight w:val="432"/>
          <w:jc w:val="center"/>
        </w:trPr>
        <w:tc>
          <w:tcPr>
            <w:tcW w:w="2268" w:type="dxa"/>
            <w:gridSpan w:val="2"/>
            <w:tcBorders>
              <w:top w:val="nil"/>
              <w:left w:val="single" w:sz="6" w:space="0" w:color="auto"/>
            </w:tcBorders>
          </w:tcPr>
          <w:p w14:paraId="3140F50C" w14:textId="77777777" w:rsidR="00D84BB7" w:rsidRPr="00F41F91" w:rsidRDefault="00BB0E2E" w:rsidP="00D057C3">
            <w:pPr>
              <w:ind w:left="180"/>
              <w:rPr>
                <w:sz w:val="18"/>
              </w:rPr>
            </w:pPr>
            <w:r>
              <w:rPr>
                <w:sz w:val="18"/>
              </w:rPr>
              <w:t>Total Trihalomethane (ppb)</w:t>
            </w:r>
          </w:p>
        </w:tc>
        <w:tc>
          <w:tcPr>
            <w:tcW w:w="990" w:type="dxa"/>
            <w:tcBorders>
              <w:top w:val="nil"/>
            </w:tcBorders>
          </w:tcPr>
          <w:p w14:paraId="24058841" w14:textId="77777777" w:rsidR="00D84BB7" w:rsidRPr="00F41F91" w:rsidRDefault="00BB0E2E" w:rsidP="00D057C3">
            <w:pPr>
              <w:jc w:val="center"/>
              <w:rPr>
                <w:sz w:val="18"/>
              </w:rPr>
            </w:pPr>
            <w:r>
              <w:rPr>
                <w:sz w:val="18"/>
              </w:rPr>
              <w:t>2019</w:t>
            </w:r>
          </w:p>
        </w:tc>
        <w:tc>
          <w:tcPr>
            <w:tcW w:w="1350" w:type="dxa"/>
            <w:tcBorders>
              <w:top w:val="nil"/>
            </w:tcBorders>
          </w:tcPr>
          <w:p w14:paraId="0348F69D" w14:textId="77777777" w:rsidR="00D84BB7" w:rsidRPr="00F41F91" w:rsidRDefault="00BB0E2E" w:rsidP="00D057C3">
            <w:pPr>
              <w:jc w:val="center"/>
              <w:rPr>
                <w:sz w:val="18"/>
              </w:rPr>
            </w:pPr>
            <w:r>
              <w:rPr>
                <w:sz w:val="18"/>
              </w:rPr>
              <w:t>60</w:t>
            </w:r>
          </w:p>
        </w:tc>
        <w:tc>
          <w:tcPr>
            <w:tcW w:w="1440" w:type="dxa"/>
            <w:tcBorders>
              <w:top w:val="nil"/>
            </w:tcBorders>
          </w:tcPr>
          <w:p w14:paraId="2129A613" w14:textId="77777777" w:rsidR="00D84BB7" w:rsidRPr="00F41F91" w:rsidRDefault="00BB0E2E" w:rsidP="00D057C3">
            <w:pPr>
              <w:jc w:val="center"/>
              <w:rPr>
                <w:sz w:val="18"/>
              </w:rPr>
            </w:pPr>
            <w:r>
              <w:rPr>
                <w:sz w:val="18"/>
              </w:rPr>
              <w:t>37-87</w:t>
            </w:r>
          </w:p>
        </w:tc>
        <w:tc>
          <w:tcPr>
            <w:tcW w:w="900" w:type="dxa"/>
            <w:tcBorders>
              <w:top w:val="nil"/>
            </w:tcBorders>
          </w:tcPr>
          <w:p w14:paraId="55D4F3DB" w14:textId="77777777" w:rsidR="00D84BB7" w:rsidRPr="00F41F91" w:rsidRDefault="00BB0E2E" w:rsidP="00D057C3">
            <w:pPr>
              <w:jc w:val="center"/>
              <w:rPr>
                <w:sz w:val="18"/>
              </w:rPr>
            </w:pPr>
            <w:r>
              <w:rPr>
                <w:sz w:val="18"/>
              </w:rPr>
              <w:t>80</w:t>
            </w:r>
          </w:p>
        </w:tc>
        <w:tc>
          <w:tcPr>
            <w:tcW w:w="1080" w:type="dxa"/>
            <w:tcBorders>
              <w:top w:val="nil"/>
            </w:tcBorders>
          </w:tcPr>
          <w:p w14:paraId="659BF7F1" w14:textId="77777777" w:rsidR="00D84BB7" w:rsidRPr="00F41F91" w:rsidRDefault="00BB0E2E" w:rsidP="00D057C3">
            <w:pPr>
              <w:jc w:val="center"/>
              <w:rPr>
                <w:sz w:val="18"/>
              </w:rPr>
            </w:pPr>
            <w:r>
              <w:rPr>
                <w:sz w:val="18"/>
              </w:rPr>
              <w:t>NA</w:t>
            </w:r>
          </w:p>
        </w:tc>
        <w:tc>
          <w:tcPr>
            <w:tcW w:w="2808" w:type="dxa"/>
            <w:tcBorders>
              <w:top w:val="nil"/>
              <w:right w:val="single" w:sz="6" w:space="0" w:color="auto"/>
            </w:tcBorders>
          </w:tcPr>
          <w:p w14:paraId="2B83BB28" w14:textId="77777777" w:rsidR="00D84BB7" w:rsidRPr="00F41F91" w:rsidRDefault="00BB0E2E" w:rsidP="00D057C3">
            <w:pPr>
              <w:rPr>
                <w:sz w:val="18"/>
              </w:rPr>
            </w:pPr>
            <w:r>
              <w:rPr>
                <w:sz w:val="18"/>
              </w:rPr>
              <w:t>By-product of disinfection treatment</w:t>
            </w:r>
          </w:p>
        </w:tc>
      </w:tr>
      <w:tr w:rsidR="00D84BB7" w:rsidRPr="001F3468" w14:paraId="3241C370" w14:textId="77777777" w:rsidTr="002F1DD3">
        <w:trPr>
          <w:trHeight w:val="432"/>
          <w:jc w:val="center"/>
        </w:trPr>
        <w:tc>
          <w:tcPr>
            <w:tcW w:w="2268" w:type="dxa"/>
            <w:gridSpan w:val="2"/>
            <w:tcBorders>
              <w:top w:val="nil"/>
              <w:left w:val="single" w:sz="6" w:space="0" w:color="auto"/>
            </w:tcBorders>
          </w:tcPr>
          <w:p w14:paraId="2DB9D699" w14:textId="77777777" w:rsidR="00D84BB7" w:rsidRPr="00F41F91" w:rsidRDefault="00BB0E2E" w:rsidP="00D057C3">
            <w:pPr>
              <w:ind w:left="180"/>
              <w:rPr>
                <w:sz w:val="18"/>
              </w:rPr>
            </w:pPr>
            <w:proofErr w:type="spellStart"/>
            <w:r>
              <w:rPr>
                <w:sz w:val="18"/>
              </w:rPr>
              <w:t>Haloacetic</w:t>
            </w:r>
            <w:proofErr w:type="spellEnd"/>
            <w:r>
              <w:rPr>
                <w:sz w:val="18"/>
              </w:rPr>
              <w:t xml:space="preserve"> Acid (ppb)</w:t>
            </w:r>
          </w:p>
        </w:tc>
        <w:tc>
          <w:tcPr>
            <w:tcW w:w="990" w:type="dxa"/>
            <w:tcBorders>
              <w:top w:val="nil"/>
            </w:tcBorders>
          </w:tcPr>
          <w:p w14:paraId="4D6A7F6D" w14:textId="77777777" w:rsidR="00D84BB7" w:rsidRPr="00F41F91" w:rsidRDefault="00BB0E2E" w:rsidP="00D057C3">
            <w:pPr>
              <w:jc w:val="center"/>
              <w:rPr>
                <w:sz w:val="18"/>
              </w:rPr>
            </w:pPr>
            <w:r>
              <w:rPr>
                <w:sz w:val="18"/>
              </w:rPr>
              <w:t>2019</w:t>
            </w:r>
          </w:p>
        </w:tc>
        <w:tc>
          <w:tcPr>
            <w:tcW w:w="1350" w:type="dxa"/>
            <w:tcBorders>
              <w:top w:val="nil"/>
            </w:tcBorders>
          </w:tcPr>
          <w:p w14:paraId="09A75C42" w14:textId="77777777" w:rsidR="00D84BB7" w:rsidRPr="00F41F91" w:rsidRDefault="00BB0E2E" w:rsidP="00D057C3">
            <w:pPr>
              <w:jc w:val="center"/>
              <w:rPr>
                <w:sz w:val="18"/>
              </w:rPr>
            </w:pPr>
            <w:r>
              <w:rPr>
                <w:sz w:val="18"/>
              </w:rPr>
              <w:t>32</w:t>
            </w:r>
          </w:p>
        </w:tc>
        <w:tc>
          <w:tcPr>
            <w:tcW w:w="1440" w:type="dxa"/>
            <w:tcBorders>
              <w:top w:val="nil"/>
            </w:tcBorders>
          </w:tcPr>
          <w:p w14:paraId="748AF36A" w14:textId="77777777" w:rsidR="00D84BB7" w:rsidRPr="00F41F91" w:rsidRDefault="00BB0E2E" w:rsidP="00D057C3">
            <w:pPr>
              <w:jc w:val="center"/>
              <w:rPr>
                <w:sz w:val="18"/>
              </w:rPr>
            </w:pPr>
            <w:r>
              <w:rPr>
                <w:sz w:val="18"/>
              </w:rPr>
              <w:t>23-41</w:t>
            </w:r>
          </w:p>
        </w:tc>
        <w:tc>
          <w:tcPr>
            <w:tcW w:w="900" w:type="dxa"/>
            <w:tcBorders>
              <w:top w:val="nil"/>
            </w:tcBorders>
          </w:tcPr>
          <w:p w14:paraId="11A9267E" w14:textId="77777777" w:rsidR="00D84BB7" w:rsidRPr="00F41F91" w:rsidRDefault="00BB0E2E" w:rsidP="00D057C3">
            <w:pPr>
              <w:jc w:val="center"/>
              <w:rPr>
                <w:sz w:val="18"/>
              </w:rPr>
            </w:pPr>
            <w:r>
              <w:rPr>
                <w:sz w:val="18"/>
              </w:rPr>
              <w:t>60</w:t>
            </w:r>
          </w:p>
        </w:tc>
        <w:tc>
          <w:tcPr>
            <w:tcW w:w="1080" w:type="dxa"/>
            <w:tcBorders>
              <w:top w:val="nil"/>
            </w:tcBorders>
          </w:tcPr>
          <w:p w14:paraId="2136625A" w14:textId="77777777" w:rsidR="00D84BB7" w:rsidRPr="00F41F91" w:rsidRDefault="00BB0E2E" w:rsidP="00D057C3">
            <w:pPr>
              <w:jc w:val="center"/>
              <w:rPr>
                <w:sz w:val="18"/>
              </w:rPr>
            </w:pPr>
            <w:r>
              <w:rPr>
                <w:sz w:val="18"/>
              </w:rPr>
              <w:t>NA</w:t>
            </w:r>
          </w:p>
        </w:tc>
        <w:tc>
          <w:tcPr>
            <w:tcW w:w="2808" w:type="dxa"/>
            <w:tcBorders>
              <w:top w:val="nil"/>
              <w:right w:val="single" w:sz="6" w:space="0" w:color="auto"/>
            </w:tcBorders>
          </w:tcPr>
          <w:p w14:paraId="3E67E179" w14:textId="77777777" w:rsidR="00D84BB7" w:rsidRPr="00F41F91" w:rsidRDefault="00BB0E2E" w:rsidP="00D057C3">
            <w:pPr>
              <w:rPr>
                <w:sz w:val="18"/>
              </w:rPr>
            </w:pPr>
            <w:r>
              <w:rPr>
                <w:sz w:val="18"/>
              </w:rPr>
              <w:t>By-product of disinfection treatment</w:t>
            </w:r>
          </w:p>
        </w:tc>
      </w:tr>
      <w:tr w:rsidR="00D84BB7" w:rsidRPr="001F3468" w14:paraId="73BF9403" w14:textId="77777777" w:rsidTr="002F1DD3">
        <w:trPr>
          <w:trHeight w:val="432"/>
          <w:jc w:val="center"/>
        </w:trPr>
        <w:tc>
          <w:tcPr>
            <w:tcW w:w="2268" w:type="dxa"/>
            <w:gridSpan w:val="2"/>
            <w:tcBorders>
              <w:top w:val="nil"/>
              <w:left w:val="single" w:sz="6" w:space="0" w:color="auto"/>
            </w:tcBorders>
          </w:tcPr>
          <w:p w14:paraId="1FF3696B" w14:textId="77777777" w:rsidR="00D84BB7" w:rsidRPr="00F41F91" w:rsidRDefault="00BB0E2E" w:rsidP="00D057C3">
            <w:pPr>
              <w:ind w:left="180"/>
              <w:rPr>
                <w:sz w:val="18"/>
              </w:rPr>
            </w:pPr>
            <w:r>
              <w:rPr>
                <w:sz w:val="18"/>
              </w:rPr>
              <w:t>Free Chlorine Residual (ppm)</w:t>
            </w:r>
          </w:p>
        </w:tc>
        <w:tc>
          <w:tcPr>
            <w:tcW w:w="990" w:type="dxa"/>
            <w:tcBorders>
              <w:top w:val="nil"/>
            </w:tcBorders>
          </w:tcPr>
          <w:p w14:paraId="581FFD85" w14:textId="77777777" w:rsidR="00D84BB7" w:rsidRPr="00F41F91" w:rsidRDefault="00BB0E2E" w:rsidP="00D057C3">
            <w:pPr>
              <w:jc w:val="center"/>
              <w:rPr>
                <w:sz w:val="18"/>
              </w:rPr>
            </w:pPr>
            <w:r>
              <w:rPr>
                <w:sz w:val="18"/>
              </w:rPr>
              <w:t>2019</w:t>
            </w:r>
          </w:p>
        </w:tc>
        <w:tc>
          <w:tcPr>
            <w:tcW w:w="1350" w:type="dxa"/>
            <w:tcBorders>
              <w:top w:val="nil"/>
            </w:tcBorders>
          </w:tcPr>
          <w:p w14:paraId="5E4DB460" w14:textId="77777777" w:rsidR="00D84BB7" w:rsidRPr="00F41F91" w:rsidRDefault="00BB0E2E" w:rsidP="00D057C3">
            <w:pPr>
              <w:jc w:val="center"/>
              <w:rPr>
                <w:sz w:val="18"/>
              </w:rPr>
            </w:pPr>
            <w:r>
              <w:rPr>
                <w:sz w:val="18"/>
              </w:rPr>
              <w:t>1.02</w:t>
            </w:r>
          </w:p>
        </w:tc>
        <w:tc>
          <w:tcPr>
            <w:tcW w:w="1440" w:type="dxa"/>
            <w:tcBorders>
              <w:top w:val="nil"/>
            </w:tcBorders>
          </w:tcPr>
          <w:p w14:paraId="660DB7A4" w14:textId="77777777" w:rsidR="00D84BB7" w:rsidRPr="00F41F91" w:rsidRDefault="00BB0E2E" w:rsidP="00D057C3">
            <w:pPr>
              <w:jc w:val="center"/>
              <w:rPr>
                <w:sz w:val="18"/>
              </w:rPr>
            </w:pPr>
            <w:r>
              <w:rPr>
                <w:sz w:val="18"/>
              </w:rPr>
              <w:t>0.29-2.20</w:t>
            </w:r>
          </w:p>
        </w:tc>
        <w:tc>
          <w:tcPr>
            <w:tcW w:w="900" w:type="dxa"/>
            <w:tcBorders>
              <w:top w:val="nil"/>
            </w:tcBorders>
          </w:tcPr>
          <w:p w14:paraId="374AF694" w14:textId="77777777" w:rsidR="00D84BB7" w:rsidRPr="00F41F91" w:rsidRDefault="00BB0E2E" w:rsidP="00D057C3">
            <w:pPr>
              <w:jc w:val="center"/>
              <w:rPr>
                <w:sz w:val="18"/>
              </w:rPr>
            </w:pPr>
            <w:r>
              <w:rPr>
                <w:sz w:val="18"/>
              </w:rPr>
              <w:t>4</w:t>
            </w:r>
          </w:p>
        </w:tc>
        <w:tc>
          <w:tcPr>
            <w:tcW w:w="1080" w:type="dxa"/>
            <w:tcBorders>
              <w:top w:val="nil"/>
            </w:tcBorders>
          </w:tcPr>
          <w:p w14:paraId="51E26A19" w14:textId="77777777" w:rsidR="00D84BB7" w:rsidRPr="00F41F91" w:rsidRDefault="00BB0E2E" w:rsidP="00D057C3">
            <w:pPr>
              <w:jc w:val="center"/>
              <w:rPr>
                <w:sz w:val="18"/>
              </w:rPr>
            </w:pPr>
            <w:r>
              <w:rPr>
                <w:sz w:val="18"/>
              </w:rPr>
              <w:t>4</w:t>
            </w:r>
          </w:p>
        </w:tc>
        <w:tc>
          <w:tcPr>
            <w:tcW w:w="2808" w:type="dxa"/>
            <w:tcBorders>
              <w:top w:val="nil"/>
              <w:right w:val="single" w:sz="6" w:space="0" w:color="auto"/>
            </w:tcBorders>
          </w:tcPr>
          <w:p w14:paraId="760D3538" w14:textId="77777777" w:rsidR="00D84BB7" w:rsidRPr="00F41F91" w:rsidRDefault="00BB0E2E" w:rsidP="00D057C3">
            <w:pPr>
              <w:rPr>
                <w:sz w:val="18"/>
              </w:rPr>
            </w:pPr>
            <w:r>
              <w:rPr>
                <w:sz w:val="18"/>
              </w:rPr>
              <w:t>Water treatment additive for disinfection</w:t>
            </w:r>
          </w:p>
        </w:tc>
      </w:tr>
      <w:tr w:rsidR="00D84BB7" w:rsidRPr="001F3468" w14:paraId="702661DB" w14:textId="77777777" w:rsidTr="002F1DD3">
        <w:trPr>
          <w:trHeight w:val="432"/>
          <w:jc w:val="center"/>
        </w:trPr>
        <w:tc>
          <w:tcPr>
            <w:tcW w:w="2268" w:type="dxa"/>
            <w:gridSpan w:val="2"/>
            <w:tcBorders>
              <w:top w:val="nil"/>
              <w:left w:val="single" w:sz="6" w:space="0" w:color="auto"/>
            </w:tcBorders>
          </w:tcPr>
          <w:p w14:paraId="179E1BDF" w14:textId="77777777" w:rsidR="00D84BB7" w:rsidRPr="00F41F91" w:rsidRDefault="00BB0E2E" w:rsidP="00D057C3">
            <w:pPr>
              <w:ind w:left="180"/>
              <w:rPr>
                <w:sz w:val="18"/>
              </w:rPr>
            </w:pPr>
            <w:r>
              <w:rPr>
                <w:sz w:val="18"/>
              </w:rPr>
              <w:t>Total Organic Carbon (ppm)</w:t>
            </w:r>
          </w:p>
        </w:tc>
        <w:tc>
          <w:tcPr>
            <w:tcW w:w="990" w:type="dxa"/>
            <w:tcBorders>
              <w:top w:val="nil"/>
            </w:tcBorders>
          </w:tcPr>
          <w:p w14:paraId="279FF954" w14:textId="77777777" w:rsidR="00D84BB7" w:rsidRPr="00F41F91" w:rsidRDefault="00BB0E2E" w:rsidP="00D057C3">
            <w:pPr>
              <w:jc w:val="center"/>
              <w:rPr>
                <w:sz w:val="18"/>
              </w:rPr>
            </w:pPr>
            <w:r>
              <w:rPr>
                <w:sz w:val="18"/>
              </w:rPr>
              <w:t>2019</w:t>
            </w:r>
          </w:p>
        </w:tc>
        <w:tc>
          <w:tcPr>
            <w:tcW w:w="1350" w:type="dxa"/>
            <w:tcBorders>
              <w:top w:val="nil"/>
            </w:tcBorders>
          </w:tcPr>
          <w:p w14:paraId="3F2CD1A6" w14:textId="77777777" w:rsidR="00D84BB7" w:rsidRPr="00F41F91" w:rsidRDefault="000D4B61" w:rsidP="00D057C3">
            <w:pPr>
              <w:jc w:val="center"/>
              <w:rPr>
                <w:sz w:val="18"/>
              </w:rPr>
            </w:pPr>
            <w:r>
              <w:rPr>
                <w:sz w:val="18"/>
              </w:rPr>
              <w:t>2.0</w:t>
            </w:r>
          </w:p>
        </w:tc>
        <w:tc>
          <w:tcPr>
            <w:tcW w:w="1440" w:type="dxa"/>
            <w:tcBorders>
              <w:top w:val="nil"/>
            </w:tcBorders>
          </w:tcPr>
          <w:p w14:paraId="3573A7BE" w14:textId="77777777" w:rsidR="00D84BB7" w:rsidRPr="00F41F91" w:rsidRDefault="000D4B61" w:rsidP="00D057C3">
            <w:pPr>
              <w:jc w:val="center"/>
              <w:rPr>
                <w:sz w:val="18"/>
              </w:rPr>
            </w:pPr>
            <w:r>
              <w:rPr>
                <w:sz w:val="18"/>
              </w:rPr>
              <w:t>1.2-2.8</w:t>
            </w:r>
          </w:p>
        </w:tc>
        <w:tc>
          <w:tcPr>
            <w:tcW w:w="900" w:type="dxa"/>
            <w:tcBorders>
              <w:top w:val="nil"/>
            </w:tcBorders>
          </w:tcPr>
          <w:p w14:paraId="30F70714" w14:textId="77777777" w:rsidR="00D84BB7" w:rsidRPr="00F41F91" w:rsidRDefault="000D4B61" w:rsidP="00D057C3">
            <w:pPr>
              <w:jc w:val="center"/>
              <w:rPr>
                <w:sz w:val="18"/>
              </w:rPr>
            </w:pPr>
            <w:r>
              <w:rPr>
                <w:sz w:val="18"/>
              </w:rPr>
              <w:t>TT</w:t>
            </w:r>
          </w:p>
        </w:tc>
        <w:tc>
          <w:tcPr>
            <w:tcW w:w="1080" w:type="dxa"/>
            <w:tcBorders>
              <w:top w:val="nil"/>
            </w:tcBorders>
          </w:tcPr>
          <w:p w14:paraId="0FD7690E" w14:textId="77777777" w:rsidR="00D84BB7" w:rsidRPr="00F41F91" w:rsidRDefault="000D4B61" w:rsidP="00D057C3">
            <w:pPr>
              <w:jc w:val="center"/>
              <w:rPr>
                <w:sz w:val="18"/>
              </w:rPr>
            </w:pPr>
            <w:r>
              <w:rPr>
                <w:sz w:val="18"/>
              </w:rPr>
              <w:t>NA</w:t>
            </w:r>
          </w:p>
        </w:tc>
        <w:tc>
          <w:tcPr>
            <w:tcW w:w="2808" w:type="dxa"/>
            <w:tcBorders>
              <w:top w:val="nil"/>
              <w:right w:val="single" w:sz="6" w:space="0" w:color="auto"/>
            </w:tcBorders>
          </w:tcPr>
          <w:p w14:paraId="55E5E8F2" w14:textId="77777777" w:rsidR="00D84BB7" w:rsidRPr="00F41F91" w:rsidRDefault="000D4B61" w:rsidP="00D057C3">
            <w:pPr>
              <w:rPr>
                <w:sz w:val="18"/>
              </w:rPr>
            </w:pPr>
            <w:r>
              <w:rPr>
                <w:sz w:val="18"/>
              </w:rPr>
              <w:t>Various natural and man-made sources</w:t>
            </w:r>
          </w:p>
        </w:tc>
      </w:tr>
      <w:tr w:rsidR="00D84BB7" w:rsidRPr="001F3468" w14:paraId="1E6F6DA1" w14:textId="77777777" w:rsidTr="002F1DD3">
        <w:trPr>
          <w:trHeight w:val="432"/>
          <w:jc w:val="center"/>
        </w:trPr>
        <w:tc>
          <w:tcPr>
            <w:tcW w:w="2268" w:type="dxa"/>
            <w:gridSpan w:val="2"/>
            <w:tcBorders>
              <w:top w:val="nil"/>
              <w:left w:val="single" w:sz="6" w:space="0" w:color="auto"/>
            </w:tcBorders>
          </w:tcPr>
          <w:p w14:paraId="0B84F583" w14:textId="77777777" w:rsidR="00D84BB7" w:rsidRPr="00F41F91" w:rsidRDefault="000D4B61" w:rsidP="00D057C3">
            <w:pPr>
              <w:ind w:left="180"/>
              <w:rPr>
                <w:sz w:val="18"/>
              </w:rPr>
            </w:pPr>
            <w:r>
              <w:rPr>
                <w:sz w:val="18"/>
              </w:rPr>
              <w:t>Fluoride (ppm)</w:t>
            </w:r>
          </w:p>
        </w:tc>
        <w:tc>
          <w:tcPr>
            <w:tcW w:w="990" w:type="dxa"/>
            <w:tcBorders>
              <w:top w:val="nil"/>
            </w:tcBorders>
          </w:tcPr>
          <w:p w14:paraId="06CB6C40" w14:textId="77777777" w:rsidR="00D84BB7" w:rsidRPr="00F41F91" w:rsidRDefault="000D4B61" w:rsidP="00D057C3">
            <w:pPr>
              <w:jc w:val="center"/>
              <w:rPr>
                <w:sz w:val="18"/>
              </w:rPr>
            </w:pPr>
            <w:r>
              <w:rPr>
                <w:sz w:val="18"/>
              </w:rPr>
              <w:t>2019</w:t>
            </w:r>
          </w:p>
        </w:tc>
        <w:tc>
          <w:tcPr>
            <w:tcW w:w="1350" w:type="dxa"/>
            <w:tcBorders>
              <w:top w:val="nil"/>
            </w:tcBorders>
          </w:tcPr>
          <w:p w14:paraId="45047591" w14:textId="77777777" w:rsidR="00D84BB7" w:rsidRPr="00F41F91" w:rsidRDefault="000D4B61" w:rsidP="00D057C3">
            <w:pPr>
              <w:jc w:val="center"/>
              <w:rPr>
                <w:sz w:val="18"/>
              </w:rPr>
            </w:pPr>
            <w:r>
              <w:rPr>
                <w:sz w:val="18"/>
              </w:rPr>
              <w:t>.27</w:t>
            </w:r>
          </w:p>
        </w:tc>
        <w:tc>
          <w:tcPr>
            <w:tcW w:w="1440" w:type="dxa"/>
            <w:tcBorders>
              <w:top w:val="nil"/>
            </w:tcBorders>
          </w:tcPr>
          <w:p w14:paraId="571F1CDB" w14:textId="77777777" w:rsidR="00D84BB7" w:rsidRPr="00F41F91" w:rsidRDefault="000D4B61" w:rsidP="00D057C3">
            <w:pPr>
              <w:jc w:val="center"/>
              <w:rPr>
                <w:sz w:val="18"/>
              </w:rPr>
            </w:pPr>
            <w:r>
              <w:rPr>
                <w:sz w:val="18"/>
              </w:rPr>
              <w:t>ND-.53</w:t>
            </w:r>
          </w:p>
        </w:tc>
        <w:tc>
          <w:tcPr>
            <w:tcW w:w="900" w:type="dxa"/>
            <w:tcBorders>
              <w:top w:val="nil"/>
            </w:tcBorders>
          </w:tcPr>
          <w:p w14:paraId="5FA2EDF3" w14:textId="77777777" w:rsidR="00D84BB7" w:rsidRPr="00F41F91" w:rsidRDefault="000D4B61" w:rsidP="00D057C3">
            <w:pPr>
              <w:jc w:val="center"/>
              <w:rPr>
                <w:sz w:val="18"/>
              </w:rPr>
            </w:pPr>
            <w:r>
              <w:rPr>
                <w:sz w:val="18"/>
              </w:rPr>
              <w:t>2</w:t>
            </w:r>
          </w:p>
        </w:tc>
        <w:tc>
          <w:tcPr>
            <w:tcW w:w="1080" w:type="dxa"/>
            <w:tcBorders>
              <w:top w:val="nil"/>
            </w:tcBorders>
          </w:tcPr>
          <w:p w14:paraId="088F6ECE" w14:textId="77777777" w:rsidR="00D84BB7" w:rsidRPr="00F41F91" w:rsidRDefault="000D4B61" w:rsidP="00D057C3">
            <w:pPr>
              <w:jc w:val="center"/>
              <w:rPr>
                <w:sz w:val="18"/>
              </w:rPr>
            </w:pPr>
            <w:r>
              <w:rPr>
                <w:sz w:val="18"/>
              </w:rPr>
              <w:t>1</w:t>
            </w:r>
          </w:p>
        </w:tc>
        <w:tc>
          <w:tcPr>
            <w:tcW w:w="2808" w:type="dxa"/>
            <w:tcBorders>
              <w:top w:val="nil"/>
              <w:right w:val="single" w:sz="6" w:space="0" w:color="auto"/>
            </w:tcBorders>
          </w:tcPr>
          <w:p w14:paraId="019A7B0E" w14:textId="77777777" w:rsidR="00D84BB7" w:rsidRPr="00F41F91" w:rsidRDefault="000D4B61" w:rsidP="00D057C3">
            <w:pPr>
              <w:rPr>
                <w:sz w:val="18"/>
              </w:rPr>
            </w:pPr>
            <w:r>
              <w:rPr>
                <w:sz w:val="18"/>
              </w:rPr>
              <w:t>Erosion of natural deposits; water additive which promotes strong teeth; discharge from fertilizer and aluminum factories</w:t>
            </w:r>
          </w:p>
        </w:tc>
      </w:tr>
      <w:tr w:rsidR="00D84BB7" w:rsidRPr="001F3468" w14:paraId="243BA6FD" w14:textId="77777777" w:rsidTr="002F1DD3">
        <w:trPr>
          <w:trHeight w:val="432"/>
          <w:jc w:val="center"/>
        </w:trPr>
        <w:tc>
          <w:tcPr>
            <w:tcW w:w="2268" w:type="dxa"/>
            <w:gridSpan w:val="2"/>
            <w:tcBorders>
              <w:top w:val="nil"/>
              <w:left w:val="single" w:sz="6" w:space="0" w:color="auto"/>
            </w:tcBorders>
          </w:tcPr>
          <w:p w14:paraId="33CD6D0B" w14:textId="77777777" w:rsidR="00D84BB7" w:rsidRPr="00F41F91" w:rsidRDefault="00DB6920" w:rsidP="00D057C3">
            <w:pPr>
              <w:ind w:left="180"/>
              <w:rPr>
                <w:sz w:val="18"/>
              </w:rPr>
            </w:pPr>
            <w:r>
              <w:rPr>
                <w:sz w:val="18"/>
              </w:rPr>
              <w:t>Arsenic (ppb</w:t>
            </w:r>
            <w:r w:rsidR="000D4B61">
              <w:rPr>
                <w:sz w:val="18"/>
              </w:rPr>
              <w:t>)</w:t>
            </w:r>
          </w:p>
        </w:tc>
        <w:tc>
          <w:tcPr>
            <w:tcW w:w="990" w:type="dxa"/>
            <w:tcBorders>
              <w:top w:val="nil"/>
            </w:tcBorders>
          </w:tcPr>
          <w:p w14:paraId="6ADCFCC6" w14:textId="77777777" w:rsidR="00D84BB7" w:rsidRPr="00F41F91" w:rsidRDefault="000D4B61" w:rsidP="00D057C3">
            <w:pPr>
              <w:jc w:val="center"/>
              <w:rPr>
                <w:sz w:val="18"/>
              </w:rPr>
            </w:pPr>
            <w:r>
              <w:rPr>
                <w:sz w:val="18"/>
              </w:rPr>
              <w:t>2019</w:t>
            </w:r>
          </w:p>
        </w:tc>
        <w:tc>
          <w:tcPr>
            <w:tcW w:w="1350" w:type="dxa"/>
            <w:tcBorders>
              <w:top w:val="nil"/>
            </w:tcBorders>
          </w:tcPr>
          <w:p w14:paraId="3ADA1BD9" w14:textId="77777777" w:rsidR="00D84BB7" w:rsidRPr="00F41F91" w:rsidRDefault="00DB6920" w:rsidP="00D057C3">
            <w:pPr>
              <w:jc w:val="center"/>
              <w:rPr>
                <w:sz w:val="18"/>
              </w:rPr>
            </w:pPr>
            <w:r>
              <w:rPr>
                <w:sz w:val="18"/>
              </w:rPr>
              <w:t>.013</w:t>
            </w:r>
          </w:p>
        </w:tc>
        <w:tc>
          <w:tcPr>
            <w:tcW w:w="1440" w:type="dxa"/>
            <w:tcBorders>
              <w:top w:val="nil"/>
            </w:tcBorders>
          </w:tcPr>
          <w:p w14:paraId="5C6B22E1" w14:textId="77777777" w:rsidR="00D84BB7" w:rsidRPr="00F41F91" w:rsidRDefault="000D4B61" w:rsidP="00D057C3">
            <w:pPr>
              <w:jc w:val="center"/>
              <w:rPr>
                <w:sz w:val="18"/>
              </w:rPr>
            </w:pPr>
            <w:r>
              <w:rPr>
                <w:sz w:val="18"/>
              </w:rPr>
              <w:t>ND-28.6</w:t>
            </w:r>
          </w:p>
        </w:tc>
        <w:tc>
          <w:tcPr>
            <w:tcW w:w="900" w:type="dxa"/>
            <w:tcBorders>
              <w:top w:val="nil"/>
            </w:tcBorders>
          </w:tcPr>
          <w:p w14:paraId="152603C8" w14:textId="77777777" w:rsidR="00D84BB7" w:rsidRPr="00F41F91" w:rsidRDefault="00DB6920" w:rsidP="00D057C3">
            <w:pPr>
              <w:jc w:val="center"/>
              <w:rPr>
                <w:sz w:val="18"/>
              </w:rPr>
            </w:pPr>
            <w:r>
              <w:rPr>
                <w:sz w:val="18"/>
              </w:rPr>
              <w:t>10</w:t>
            </w:r>
          </w:p>
        </w:tc>
        <w:tc>
          <w:tcPr>
            <w:tcW w:w="1080" w:type="dxa"/>
            <w:tcBorders>
              <w:top w:val="nil"/>
            </w:tcBorders>
          </w:tcPr>
          <w:p w14:paraId="6E6BD4AA" w14:textId="77777777" w:rsidR="00D84BB7" w:rsidRPr="00F41F91" w:rsidRDefault="00DB6920" w:rsidP="00D057C3">
            <w:pPr>
              <w:jc w:val="center"/>
              <w:rPr>
                <w:sz w:val="18"/>
              </w:rPr>
            </w:pPr>
            <w:r>
              <w:rPr>
                <w:sz w:val="18"/>
              </w:rPr>
              <w:t>.01</w:t>
            </w:r>
          </w:p>
        </w:tc>
        <w:tc>
          <w:tcPr>
            <w:tcW w:w="2808" w:type="dxa"/>
            <w:tcBorders>
              <w:top w:val="nil"/>
              <w:right w:val="single" w:sz="6" w:space="0" w:color="auto"/>
            </w:tcBorders>
          </w:tcPr>
          <w:p w14:paraId="39CA62C3" w14:textId="77777777" w:rsidR="00D84BB7" w:rsidRPr="00F41F91" w:rsidRDefault="00DB6920" w:rsidP="00D057C3">
            <w:pPr>
              <w:rPr>
                <w:sz w:val="18"/>
              </w:rPr>
            </w:pPr>
            <w:r>
              <w:rPr>
                <w:sz w:val="18"/>
              </w:rPr>
              <w:t>Erosion of Natural Deposits, runoff of orchards, glass and electronics production wastes</w:t>
            </w:r>
          </w:p>
        </w:tc>
      </w:tr>
      <w:tr w:rsidR="00BC6327" w:rsidRPr="001F3468" w14:paraId="4CBBC900" w14:textId="77777777" w:rsidTr="002F1DD3">
        <w:trPr>
          <w:trHeight w:val="432"/>
          <w:jc w:val="center"/>
        </w:trPr>
        <w:tc>
          <w:tcPr>
            <w:tcW w:w="2268" w:type="dxa"/>
            <w:gridSpan w:val="2"/>
            <w:tcBorders>
              <w:left w:val="single" w:sz="6" w:space="0" w:color="auto"/>
              <w:bottom w:val="single" w:sz="18" w:space="0" w:color="auto"/>
            </w:tcBorders>
          </w:tcPr>
          <w:p w14:paraId="1F81EAB7" w14:textId="77777777" w:rsidR="00BC6327" w:rsidRPr="00F41F91" w:rsidRDefault="000D4B61" w:rsidP="00D057C3">
            <w:pPr>
              <w:ind w:left="180"/>
              <w:rPr>
                <w:sz w:val="18"/>
              </w:rPr>
            </w:pPr>
            <w:r>
              <w:rPr>
                <w:sz w:val="18"/>
              </w:rPr>
              <w:t>Nitrate (ppm)</w:t>
            </w:r>
          </w:p>
        </w:tc>
        <w:tc>
          <w:tcPr>
            <w:tcW w:w="990" w:type="dxa"/>
            <w:tcBorders>
              <w:bottom w:val="single" w:sz="18" w:space="0" w:color="auto"/>
            </w:tcBorders>
          </w:tcPr>
          <w:p w14:paraId="561627CD" w14:textId="77777777" w:rsidR="00BC6327" w:rsidRPr="00F41F91" w:rsidRDefault="000D4B61" w:rsidP="00D057C3">
            <w:pPr>
              <w:jc w:val="center"/>
              <w:rPr>
                <w:sz w:val="18"/>
              </w:rPr>
            </w:pPr>
            <w:r>
              <w:rPr>
                <w:sz w:val="18"/>
              </w:rPr>
              <w:t>2019</w:t>
            </w:r>
          </w:p>
        </w:tc>
        <w:tc>
          <w:tcPr>
            <w:tcW w:w="1350" w:type="dxa"/>
            <w:tcBorders>
              <w:bottom w:val="single" w:sz="18" w:space="0" w:color="auto"/>
            </w:tcBorders>
          </w:tcPr>
          <w:p w14:paraId="2B01BB97" w14:textId="77777777" w:rsidR="00BC6327" w:rsidRPr="00F41F91" w:rsidRDefault="000D4B61" w:rsidP="00D057C3">
            <w:pPr>
              <w:jc w:val="center"/>
              <w:rPr>
                <w:sz w:val="18"/>
              </w:rPr>
            </w:pPr>
            <w:r>
              <w:rPr>
                <w:sz w:val="18"/>
              </w:rPr>
              <w:t>.03</w:t>
            </w:r>
          </w:p>
        </w:tc>
        <w:tc>
          <w:tcPr>
            <w:tcW w:w="1440" w:type="dxa"/>
            <w:tcBorders>
              <w:bottom w:val="single" w:sz="18" w:space="0" w:color="auto"/>
            </w:tcBorders>
          </w:tcPr>
          <w:p w14:paraId="7C865AB5" w14:textId="77777777" w:rsidR="00BC6327" w:rsidRPr="00F41F91" w:rsidRDefault="000D4B61" w:rsidP="00D057C3">
            <w:pPr>
              <w:jc w:val="center"/>
              <w:rPr>
                <w:sz w:val="18"/>
              </w:rPr>
            </w:pPr>
            <w:r>
              <w:rPr>
                <w:sz w:val="18"/>
              </w:rPr>
              <w:t>ND-0.11</w:t>
            </w:r>
          </w:p>
        </w:tc>
        <w:tc>
          <w:tcPr>
            <w:tcW w:w="900" w:type="dxa"/>
            <w:tcBorders>
              <w:bottom w:val="single" w:sz="18" w:space="0" w:color="auto"/>
            </w:tcBorders>
          </w:tcPr>
          <w:p w14:paraId="4952BD33" w14:textId="77777777" w:rsidR="00BC6327" w:rsidRPr="00F41F91" w:rsidRDefault="00017A0E" w:rsidP="00D057C3">
            <w:pPr>
              <w:jc w:val="center"/>
              <w:rPr>
                <w:sz w:val="18"/>
              </w:rPr>
            </w:pPr>
            <w:r>
              <w:rPr>
                <w:sz w:val="18"/>
              </w:rPr>
              <w:t>10</w:t>
            </w:r>
          </w:p>
        </w:tc>
        <w:tc>
          <w:tcPr>
            <w:tcW w:w="1080" w:type="dxa"/>
            <w:tcBorders>
              <w:bottom w:val="single" w:sz="18" w:space="0" w:color="auto"/>
            </w:tcBorders>
          </w:tcPr>
          <w:p w14:paraId="063139A7" w14:textId="77777777" w:rsidR="00BC6327" w:rsidRPr="00F41F91" w:rsidRDefault="00017A0E" w:rsidP="00D057C3">
            <w:pPr>
              <w:jc w:val="center"/>
              <w:rPr>
                <w:sz w:val="18"/>
              </w:rPr>
            </w:pPr>
            <w:r>
              <w:rPr>
                <w:sz w:val="18"/>
              </w:rPr>
              <w:t>10</w:t>
            </w:r>
          </w:p>
        </w:tc>
        <w:tc>
          <w:tcPr>
            <w:tcW w:w="2808" w:type="dxa"/>
            <w:tcBorders>
              <w:bottom w:val="single" w:sz="18" w:space="0" w:color="auto"/>
              <w:right w:val="single" w:sz="6" w:space="0" w:color="auto"/>
            </w:tcBorders>
          </w:tcPr>
          <w:p w14:paraId="297D7344" w14:textId="77777777" w:rsidR="00BC6327" w:rsidRPr="00F41F91" w:rsidRDefault="00017A0E" w:rsidP="00D057C3">
            <w:pPr>
              <w:rPr>
                <w:sz w:val="18"/>
              </w:rPr>
            </w:pPr>
            <w:r>
              <w:rPr>
                <w:sz w:val="18"/>
              </w:rPr>
              <w:t>Runoff leaching from fertilizer use; leaching from septic tanks and sewage; erosion of natural deposits</w:t>
            </w:r>
          </w:p>
        </w:tc>
      </w:tr>
      <w:tr w:rsidR="00BC6327" w:rsidRPr="001F3468" w14:paraId="31598A7A"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B1AE1E9"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703D8B25"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53223433"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239661C"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F0F3B5A"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664DD37"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6874193"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7DEB7FE3"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4E961F59"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17A0E" w:rsidRPr="001F3468" w14:paraId="33B3C173" w14:textId="77777777" w:rsidTr="002F1DD3">
        <w:trPr>
          <w:trHeight w:val="432"/>
          <w:jc w:val="center"/>
        </w:trPr>
        <w:tc>
          <w:tcPr>
            <w:tcW w:w="2268" w:type="dxa"/>
            <w:gridSpan w:val="2"/>
            <w:tcBorders>
              <w:left w:val="single" w:sz="6" w:space="0" w:color="auto"/>
            </w:tcBorders>
          </w:tcPr>
          <w:p w14:paraId="04100747" w14:textId="77777777" w:rsidR="00017A0E" w:rsidRPr="00F41F91" w:rsidRDefault="00017A0E" w:rsidP="00D057C3">
            <w:pPr>
              <w:ind w:left="187"/>
              <w:rPr>
                <w:sz w:val="18"/>
              </w:rPr>
            </w:pPr>
            <w:r>
              <w:rPr>
                <w:sz w:val="18"/>
              </w:rPr>
              <w:t>Manganese (ppb)</w:t>
            </w:r>
          </w:p>
        </w:tc>
        <w:tc>
          <w:tcPr>
            <w:tcW w:w="990" w:type="dxa"/>
          </w:tcPr>
          <w:p w14:paraId="75F3D394" w14:textId="77777777" w:rsidR="00017A0E" w:rsidRPr="00F41F91" w:rsidRDefault="00017A0E" w:rsidP="00D057C3">
            <w:pPr>
              <w:jc w:val="center"/>
              <w:rPr>
                <w:sz w:val="18"/>
              </w:rPr>
            </w:pPr>
            <w:r>
              <w:rPr>
                <w:sz w:val="18"/>
              </w:rPr>
              <w:t>2019</w:t>
            </w:r>
          </w:p>
        </w:tc>
        <w:tc>
          <w:tcPr>
            <w:tcW w:w="1350" w:type="dxa"/>
          </w:tcPr>
          <w:p w14:paraId="2608DC17" w14:textId="77777777" w:rsidR="00017A0E" w:rsidRPr="00F41F91" w:rsidRDefault="00017A0E" w:rsidP="00D057C3">
            <w:pPr>
              <w:jc w:val="center"/>
              <w:rPr>
                <w:sz w:val="18"/>
              </w:rPr>
            </w:pPr>
            <w:r>
              <w:rPr>
                <w:sz w:val="18"/>
              </w:rPr>
              <w:t>96*</w:t>
            </w:r>
          </w:p>
        </w:tc>
        <w:tc>
          <w:tcPr>
            <w:tcW w:w="1440" w:type="dxa"/>
          </w:tcPr>
          <w:p w14:paraId="3CF013A1" w14:textId="77777777" w:rsidR="00017A0E" w:rsidRPr="00F41F91" w:rsidRDefault="00017A0E" w:rsidP="00D057C3">
            <w:pPr>
              <w:jc w:val="center"/>
              <w:rPr>
                <w:sz w:val="18"/>
              </w:rPr>
            </w:pPr>
            <w:r>
              <w:rPr>
                <w:sz w:val="18"/>
              </w:rPr>
              <w:t>39-209</w:t>
            </w:r>
          </w:p>
        </w:tc>
        <w:tc>
          <w:tcPr>
            <w:tcW w:w="900" w:type="dxa"/>
          </w:tcPr>
          <w:p w14:paraId="612DE6F2" w14:textId="77777777" w:rsidR="00017A0E" w:rsidRPr="00F41F91" w:rsidRDefault="00017A0E" w:rsidP="00D057C3">
            <w:pPr>
              <w:jc w:val="center"/>
              <w:rPr>
                <w:sz w:val="18"/>
              </w:rPr>
            </w:pPr>
            <w:r>
              <w:rPr>
                <w:sz w:val="18"/>
              </w:rPr>
              <w:t>50</w:t>
            </w:r>
          </w:p>
        </w:tc>
        <w:tc>
          <w:tcPr>
            <w:tcW w:w="1080" w:type="dxa"/>
          </w:tcPr>
          <w:p w14:paraId="3901BB7D" w14:textId="77777777" w:rsidR="00017A0E" w:rsidRPr="00F41F91" w:rsidRDefault="00017A0E" w:rsidP="00D057C3">
            <w:pPr>
              <w:jc w:val="center"/>
              <w:rPr>
                <w:sz w:val="18"/>
              </w:rPr>
            </w:pPr>
            <w:r>
              <w:rPr>
                <w:sz w:val="18"/>
              </w:rPr>
              <w:t>NA</w:t>
            </w:r>
          </w:p>
        </w:tc>
        <w:tc>
          <w:tcPr>
            <w:tcW w:w="2808" w:type="dxa"/>
            <w:tcBorders>
              <w:right w:val="single" w:sz="6" w:space="0" w:color="auto"/>
            </w:tcBorders>
          </w:tcPr>
          <w:p w14:paraId="128281A1" w14:textId="77777777" w:rsidR="00017A0E" w:rsidRPr="00F41F91" w:rsidRDefault="00017A0E" w:rsidP="00D057C3">
            <w:pPr>
              <w:rPr>
                <w:sz w:val="18"/>
              </w:rPr>
            </w:pPr>
            <w:r>
              <w:rPr>
                <w:sz w:val="18"/>
              </w:rPr>
              <w:t>Leaching from natural deposits</w:t>
            </w:r>
          </w:p>
        </w:tc>
      </w:tr>
      <w:tr w:rsidR="00017A0E" w:rsidRPr="001F3468" w14:paraId="07507BCB" w14:textId="77777777" w:rsidTr="002F1DD3">
        <w:trPr>
          <w:trHeight w:val="432"/>
          <w:jc w:val="center"/>
        </w:trPr>
        <w:tc>
          <w:tcPr>
            <w:tcW w:w="2268" w:type="dxa"/>
            <w:gridSpan w:val="2"/>
            <w:tcBorders>
              <w:left w:val="single" w:sz="6" w:space="0" w:color="auto"/>
            </w:tcBorders>
          </w:tcPr>
          <w:p w14:paraId="121128F4" w14:textId="77777777" w:rsidR="00017A0E" w:rsidRPr="00F41F91" w:rsidRDefault="00017A0E" w:rsidP="00D057C3">
            <w:pPr>
              <w:ind w:left="187"/>
              <w:rPr>
                <w:sz w:val="18"/>
              </w:rPr>
            </w:pPr>
            <w:r>
              <w:rPr>
                <w:sz w:val="18"/>
              </w:rPr>
              <w:t>Turbidity (units)</w:t>
            </w:r>
          </w:p>
        </w:tc>
        <w:tc>
          <w:tcPr>
            <w:tcW w:w="990" w:type="dxa"/>
          </w:tcPr>
          <w:p w14:paraId="375CD9C1" w14:textId="77777777" w:rsidR="00017A0E" w:rsidRPr="00F41F91" w:rsidRDefault="00017A0E" w:rsidP="00D057C3">
            <w:pPr>
              <w:jc w:val="center"/>
              <w:rPr>
                <w:sz w:val="18"/>
              </w:rPr>
            </w:pPr>
            <w:r>
              <w:rPr>
                <w:sz w:val="18"/>
              </w:rPr>
              <w:t>2019</w:t>
            </w:r>
          </w:p>
        </w:tc>
        <w:tc>
          <w:tcPr>
            <w:tcW w:w="1350" w:type="dxa"/>
          </w:tcPr>
          <w:p w14:paraId="001A950A" w14:textId="77777777" w:rsidR="00017A0E" w:rsidRPr="00F41F91" w:rsidRDefault="00A84CC2" w:rsidP="00D057C3">
            <w:pPr>
              <w:jc w:val="center"/>
              <w:rPr>
                <w:sz w:val="18"/>
              </w:rPr>
            </w:pPr>
            <w:r>
              <w:rPr>
                <w:sz w:val="18"/>
              </w:rPr>
              <w:t>.42</w:t>
            </w:r>
          </w:p>
        </w:tc>
        <w:tc>
          <w:tcPr>
            <w:tcW w:w="1440" w:type="dxa"/>
          </w:tcPr>
          <w:p w14:paraId="16D43E88" w14:textId="77777777" w:rsidR="00017A0E" w:rsidRPr="00F41F91" w:rsidRDefault="00A84CC2" w:rsidP="00D057C3">
            <w:pPr>
              <w:jc w:val="center"/>
              <w:rPr>
                <w:sz w:val="18"/>
              </w:rPr>
            </w:pPr>
            <w:r>
              <w:rPr>
                <w:sz w:val="18"/>
              </w:rPr>
              <w:t>0.111-0.764</w:t>
            </w:r>
          </w:p>
        </w:tc>
        <w:tc>
          <w:tcPr>
            <w:tcW w:w="900" w:type="dxa"/>
          </w:tcPr>
          <w:p w14:paraId="676FAD17" w14:textId="77777777" w:rsidR="00017A0E" w:rsidRPr="00F41F91" w:rsidRDefault="00A84CC2" w:rsidP="00D057C3">
            <w:pPr>
              <w:jc w:val="center"/>
              <w:rPr>
                <w:sz w:val="18"/>
              </w:rPr>
            </w:pPr>
            <w:r>
              <w:rPr>
                <w:sz w:val="18"/>
              </w:rPr>
              <w:t>5</w:t>
            </w:r>
          </w:p>
        </w:tc>
        <w:tc>
          <w:tcPr>
            <w:tcW w:w="1080" w:type="dxa"/>
          </w:tcPr>
          <w:p w14:paraId="425030B7" w14:textId="77777777" w:rsidR="00017A0E" w:rsidRPr="00F41F91" w:rsidRDefault="00A84CC2" w:rsidP="00D057C3">
            <w:pPr>
              <w:jc w:val="center"/>
              <w:rPr>
                <w:sz w:val="18"/>
              </w:rPr>
            </w:pPr>
            <w:r>
              <w:rPr>
                <w:sz w:val="18"/>
              </w:rPr>
              <w:t>NA</w:t>
            </w:r>
          </w:p>
        </w:tc>
        <w:tc>
          <w:tcPr>
            <w:tcW w:w="2808" w:type="dxa"/>
            <w:tcBorders>
              <w:right w:val="single" w:sz="6" w:space="0" w:color="auto"/>
            </w:tcBorders>
          </w:tcPr>
          <w:p w14:paraId="1969B4F9" w14:textId="77777777" w:rsidR="00017A0E" w:rsidRPr="00F41F91" w:rsidRDefault="00A84CC2" w:rsidP="00D057C3">
            <w:pPr>
              <w:rPr>
                <w:sz w:val="18"/>
              </w:rPr>
            </w:pPr>
            <w:r>
              <w:rPr>
                <w:sz w:val="18"/>
              </w:rPr>
              <w:t>Soil runoff</w:t>
            </w:r>
          </w:p>
        </w:tc>
      </w:tr>
      <w:tr w:rsidR="00017A0E" w:rsidRPr="001F3468" w14:paraId="2A9469E7" w14:textId="77777777" w:rsidTr="002F1DD3">
        <w:trPr>
          <w:trHeight w:val="432"/>
          <w:jc w:val="center"/>
        </w:trPr>
        <w:tc>
          <w:tcPr>
            <w:tcW w:w="2268" w:type="dxa"/>
            <w:gridSpan w:val="2"/>
            <w:tcBorders>
              <w:left w:val="single" w:sz="6" w:space="0" w:color="auto"/>
            </w:tcBorders>
          </w:tcPr>
          <w:p w14:paraId="35A9CB3A" w14:textId="77777777" w:rsidR="00017A0E" w:rsidRPr="00F41F91" w:rsidRDefault="00A84CC2" w:rsidP="00D057C3">
            <w:pPr>
              <w:ind w:left="187"/>
              <w:rPr>
                <w:sz w:val="18"/>
              </w:rPr>
            </w:pPr>
            <w:r>
              <w:rPr>
                <w:sz w:val="18"/>
              </w:rPr>
              <w:t>Total Dissolved Solids (ppm)</w:t>
            </w:r>
          </w:p>
        </w:tc>
        <w:tc>
          <w:tcPr>
            <w:tcW w:w="990" w:type="dxa"/>
          </w:tcPr>
          <w:p w14:paraId="4DE6378D" w14:textId="77777777" w:rsidR="00017A0E" w:rsidRPr="00F41F91" w:rsidRDefault="00A84CC2" w:rsidP="00D057C3">
            <w:pPr>
              <w:jc w:val="center"/>
              <w:rPr>
                <w:sz w:val="18"/>
              </w:rPr>
            </w:pPr>
            <w:r>
              <w:rPr>
                <w:sz w:val="18"/>
              </w:rPr>
              <w:t>2019</w:t>
            </w:r>
          </w:p>
        </w:tc>
        <w:tc>
          <w:tcPr>
            <w:tcW w:w="1350" w:type="dxa"/>
          </w:tcPr>
          <w:p w14:paraId="13EE0101" w14:textId="77777777" w:rsidR="00017A0E" w:rsidRPr="00F41F91" w:rsidRDefault="00A84CC2" w:rsidP="00D057C3">
            <w:pPr>
              <w:jc w:val="center"/>
              <w:rPr>
                <w:sz w:val="18"/>
              </w:rPr>
            </w:pPr>
            <w:r>
              <w:rPr>
                <w:sz w:val="18"/>
              </w:rPr>
              <w:t>197</w:t>
            </w:r>
          </w:p>
        </w:tc>
        <w:tc>
          <w:tcPr>
            <w:tcW w:w="1440" w:type="dxa"/>
          </w:tcPr>
          <w:p w14:paraId="2CA9429B" w14:textId="77777777" w:rsidR="00017A0E" w:rsidRPr="00F41F91" w:rsidRDefault="00A84CC2" w:rsidP="00D057C3">
            <w:pPr>
              <w:jc w:val="center"/>
              <w:rPr>
                <w:sz w:val="18"/>
              </w:rPr>
            </w:pPr>
            <w:r>
              <w:rPr>
                <w:sz w:val="18"/>
              </w:rPr>
              <w:t>56-270</w:t>
            </w:r>
          </w:p>
        </w:tc>
        <w:tc>
          <w:tcPr>
            <w:tcW w:w="900" w:type="dxa"/>
          </w:tcPr>
          <w:p w14:paraId="746CF378" w14:textId="77777777" w:rsidR="00017A0E" w:rsidRPr="00F41F91" w:rsidRDefault="00A84CC2" w:rsidP="00D057C3">
            <w:pPr>
              <w:jc w:val="center"/>
              <w:rPr>
                <w:sz w:val="18"/>
              </w:rPr>
            </w:pPr>
            <w:r>
              <w:rPr>
                <w:sz w:val="18"/>
              </w:rPr>
              <w:t>1000</w:t>
            </w:r>
          </w:p>
        </w:tc>
        <w:tc>
          <w:tcPr>
            <w:tcW w:w="1080" w:type="dxa"/>
          </w:tcPr>
          <w:p w14:paraId="12C54785" w14:textId="77777777" w:rsidR="00017A0E" w:rsidRPr="00F41F91" w:rsidRDefault="00A84CC2" w:rsidP="00D057C3">
            <w:pPr>
              <w:jc w:val="center"/>
              <w:rPr>
                <w:sz w:val="18"/>
              </w:rPr>
            </w:pPr>
            <w:r>
              <w:rPr>
                <w:sz w:val="18"/>
              </w:rPr>
              <w:t>NA</w:t>
            </w:r>
          </w:p>
        </w:tc>
        <w:tc>
          <w:tcPr>
            <w:tcW w:w="2808" w:type="dxa"/>
            <w:tcBorders>
              <w:right w:val="single" w:sz="6" w:space="0" w:color="auto"/>
            </w:tcBorders>
          </w:tcPr>
          <w:p w14:paraId="355575C9" w14:textId="77777777" w:rsidR="00017A0E" w:rsidRPr="00F41F91" w:rsidRDefault="00A84CC2" w:rsidP="00D057C3">
            <w:pPr>
              <w:rPr>
                <w:sz w:val="18"/>
              </w:rPr>
            </w:pPr>
            <w:r>
              <w:rPr>
                <w:sz w:val="18"/>
              </w:rPr>
              <w:t>Runoff/leaching from natural deposits</w:t>
            </w:r>
          </w:p>
        </w:tc>
      </w:tr>
      <w:tr w:rsidR="00017A0E" w:rsidRPr="001F3468" w14:paraId="386DD4D9" w14:textId="77777777" w:rsidTr="002F1DD3">
        <w:trPr>
          <w:trHeight w:val="432"/>
          <w:jc w:val="center"/>
        </w:trPr>
        <w:tc>
          <w:tcPr>
            <w:tcW w:w="2268" w:type="dxa"/>
            <w:gridSpan w:val="2"/>
            <w:tcBorders>
              <w:left w:val="single" w:sz="6" w:space="0" w:color="auto"/>
            </w:tcBorders>
          </w:tcPr>
          <w:p w14:paraId="1AAF7A25" w14:textId="77777777" w:rsidR="00017A0E" w:rsidRPr="00F41F91" w:rsidRDefault="00A84CC2" w:rsidP="00D057C3">
            <w:pPr>
              <w:ind w:left="187"/>
              <w:rPr>
                <w:sz w:val="18"/>
              </w:rPr>
            </w:pPr>
            <w:r>
              <w:rPr>
                <w:sz w:val="18"/>
              </w:rPr>
              <w:t>Specific Conductance (micromhos)</w:t>
            </w:r>
          </w:p>
        </w:tc>
        <w:tc>
          <w:tcPr>
            <w:tcW w:w="990" w:type="dxa"/>
          </w:tcPr>
          <w:p w14:paraId="58ED8BE5" w14:textId="77777777" w:rsidR="00017A0E" w:rsidRPr="00F41F91" w:rsidRDefault="00A84CC2" w:rsidP="00D057C3">
            <w:pPr>
              <w:jc w:val="center"/>
              <w:rPr>
                <w:sz w:val="18"/>
              </w:rPr>
            </w:pPr>
            <w:r>
              <w:rPr>
                <w:sz w:val="18"/>
              </w:rPr>
              <w:t>2019</w:t>
            </w:r>
          </w:p>
        </w:tc>
        <w:tc>
          <w:tcPr>
            <w:tcW w:w="1350" w:type="dxa"/>
          </w:tcPr>
          <w:p w14:paraId="2C1CC1B6" w14:textId="77777777" w:rsidR="00017A0E" w:rsidRPr="00F41F91" w:rsidRDefault="00A84CC2" w:rsidP="00D057C3">
            <w:pPr>
              <w:jc w:val="center"/>
              <w:rPr>
                <w:sz w:val="18"/>
              </w:rPr>
            </w:pPr>
            <w:r>
              <w:rPr>
                <w:sz w:val="18"/>
              </w:rPr>
              <w:t>373</w:t>
            </w:r>
          </w:p>
        </w:tc>
        <w:tc>
          <w:tcPr>
            <w:tcW w:w="1440" w:type="dxa"/>
          </w:tcPr>
          <w:p w14:paraId="66401DB6" w14:textId="77777777" w:rsidR="00017A0E" w:rsidRPr="00F41F91" w:rsidRDefault="00A84CC2" w:rsidP="00D057C3">
            <w:pPr>
              <w:jc w:val="center"/>
              <w:rPr>
                <w:sz w:val="18"/>
              </w:rPr>
            </w:pPr>
            <w:r>
              <w:rPr>
                <w:sz w:val="18"/>
              </w:rPr>
              <w:t>109-529</w:t>
            </w:r>
          </w:p>
        </w:tc>
        <w:tc>
          <w:tcPr>
            <w:tcW w:w="900" w:type="dxa"/>
          </w:tcPr>
          <w:p w14:paraId="44C0AA9B" w14:textId="77777777" w:rsidR="00017A0E" w:rsidRPr="00F41F91" w:rsidRDefault="00A84CC2" w:rsidP="00D057C3">
            <w:pPr>
              <w:jc w:val="center"/>
              <w:rPr>
                <w:sz w:val="18"/>
              </w:rPr>
            </w:pPr>
            <w:r>
              <w:rPr>
                <w:sz w:val="18"/>
              </w:rPr>
              <w:t>1600</w:t>
            </w:r>
          </w:p>
        </w:tc>
        <w:tc>
          <w:tcPr>
            <w:tcW w:w="1080" w:type="dxa"/>
          </w:tcPr>
          <w:p w14:paraId="2E5DCDD5" w14:textId="77777777" w:rsidR="00017A0E" w:rsidRPr="00F41F91" w:rsidRDefault="00A84CC2" w:rsidP="00D057C3">
            <w:pPr>
              <w:jc w:val="center"/>
              <w:rPr>
                <w:sz w:val="18"/>
              </w:rPr>
            </w:pPr>
            <w:r>
              <w:rPr>
                <w:sz w:val="18"/>
              </w:rPr>
              <w:t>NA</w:t>
            </w:r>
          </w:p>
        </w:tc>
        <w:tc>
          <w:tcPr>
            <w:tcW w:w="2808" w:type="dxa"/>
            <w:tcBorders>
              <w:right w:val="single" w:sz="6" w:space="0" w:color="auto"/>
            </w:tcBorders>
          </w:tcPr>
          <w:p w14:paraId="5FAE2FD5" w14:textId="77777777" w:rsidR="00017A0E" w:rsidRPr="00F41F91" w:rsidRDefault="00A84CC2" w:rsidP="00D057C3">
            <w:pPr>
              <w:rPr>
                <w:sz w:val="18"/>
              </w:rPr>
            </w:pPr>
            <w:r>
              <w:rPr>
                <w:sz w:val="18"/>
              </w:rPr>
              <w:t>Substances that form ions when in water; seawater influence</w:t>
            </w:r>
          </w:p>
        </w:tc>
      </w:tr>
      <w:tr w:rsidR="00017A0E" w:rsidRPr="001F3468" w14:paraId="0323972E" w14:textId="77777777" w:rsidTr="002F1DD3">
        <w:trPr>
          <w:trHeight w:val="432"/>
          <w:jc w:val="center"/>
        </w:trPr>
        <w:tc>
          <w:tcPr>
            <w:tcW w:w="2268" w:type="dxa"/>
            <w:gridSpan w:val="2"/>
            <w:tcBorders>
              <w:left w:val="single" w:sz="6" w:space="0" w:color="auto"/>
            </w:tcBorders>
          </w:tcPr>
          <w:p w14:paraId="688B53D5" w14:textId="77777777" w:rsidR="00017A0E" w:rsidRPr="00F41F91" w:rsidRDefault="00A84CC2" w:rsidP="00D057C3">
            <w:pPr>
              <w:ind w:left="187"/>
              <w:rPr>
                <w:sz w:val="18"/>
              </w:rPr>
            </w:pPr>
            <w:r>
              <w:rPr>
                <w:sz w:val="18"/>
              </w:rPr>
              <w:t>Sulfate (ppm</w:t>
            </w:r>
          </w:p>
        </w:tc>
        <w:tc>
          <w:tcPr>
            <w:tcW w:w="990" w:type="dxa"/>
          </w:tcPr>
          <w:p w14:paraId="441C0BC3" w14:textId="77777777" w:rsidR="00017A0E" w:rsidRPr="00F41F91" w:rsidRDefault="00A84CC2" w:rsidP="00D057C3">
            <w:pPr>
              <w:jc w:val="center"/>
              <w:rPr>
                <w:sz w:val="18"/>
              </w:rPr>
            </w:pPr>
            <w:r>
              <w:rPr>
                <w:sz w:val="18"/>
              </w:rPr>
              <w:t>2019</w:t>
            </w:r>
          </w:p>
        </w:tc>
        <w:tc>
          <w:tcPr>
            <w:tcW w:w="1350" w:type="dxa"/>
          </w:tcPr>
          <w:p w14:paraId="02FC1B93" w14:textId="77777777" w:rsidR="00017A0E" w:rsidRPr="00F41F91" w:rsidRDefault="00A84CC2" w:rsidP="00D057C3">
            <w:pPr>
              <w:jc w:val="center"/>
              <w:rPr>
                <w:sz w:val="18"/>
              </w:rPr>
            </w:pPr>
            <w:r>
              <w:rPr>
                <w:sz w:val="18"/>
              </w:rPr>
              <w:t>24.6</w:t>
            </w:r>
          </w:p>
        </w:tc>
        <w:tc>
          <w:tcPr>
            <w:tcW w:w="1440" w:type="dxa"/>
          </w:tcPr>
          <w:p w14:paraId="1CBA80D0" w14:textId="77777777" w:rsidR="00017A0E" w:rsidRPr="00F41F91" w:rsidRDefault="00A84CC2" w:rsidP="00D057C3">
            <w:pPr>
              <w:jc w:val="center"/>
              <w:rPr>
                <w:sz w:val="18"/>
              </w:rPr>
            </w:pPr>
            <w:r>
              <w:rPr>
                <w:sz w:val="18"/>
              </w:rPr>
              <w:t>6.5-45</w:t>
            </w:r>
          </w:p>
        </w:tc>
        <w:tc>
          <w:tcPr>
            <w:tcW w:w="900" w:type="dxa"/>
          </w:tcPr>
          <w:p w14:paraId="39EC7E10" w14:textId="77777777" w:rsidR="00017A0E" w:rsidRPr="00F41F91" w:rsidRDefault="00A84CC2" w:rsidP="00D057C3">
            <w:pPr>
              <w:jc w:val="center"/>
              <w:rPr>
                <w:sz w:val="18"/>
              </w:rPr>
            </w:pPr>
            <w:r>
              <w:rPr>
                <w:sz w:val="18"/>
              </w:rPr>
              <w:t>500</w:t>
            </w:r>
          </w:p>
        </w:tc>
        <w:tc>
          <w:tcPr>
            <w:tcW w:w="1080" w:type="dxa"/>
          </w:tcPr>
          <w:p w14:paraId="40ACF5C4" w14:textId="77777777" w:rsidR="00017A0E" w:rsidRPr="00F41F91" w:rsidRDefault="00A84CC2" w:rsidP="00D057C3">
            <w:pPr>
              <w:jc w:val="center"/>
              <w:rPr>
                <w:sz w:val="18"/>
              </w:rPr>
            </w:pPr>
            <w:r>
              <w:rPr>
                <w:sz w:val="18"/>
              </w:rPr>
              <w:t>NA</w:t>
            </w:r>
          </w:p>
        </w:tc>
        <w:tc>
          <w:tcPr>
            <w:tcW w:w="2808" w:type="dxa"/>
            <w:tcBorders>
              <w:right w:val="single" w:sz="6" w:space="0" w:color="auto"/>
            </w:tcBorders>
          </w:tcPr>
          <w:p w14:paraId="465D44C2" w14:textId="77777777" w:rsidR="00017A0E" w:rsidRPr="00F41F91" w:rsidRDefault="00A84CC2" w:rsidP="00D057C3">
            <w:pPr>
              <w:rPr>
                <w:sz w:val="18"/>
              </w:rPr>
            </w:pPr>
            <w:r>
              <w:rPr>
                <w:sz w:val="18"/>
              </w:rPr>
              <w:t>Runoff/leaching from natural deposits; industrial wastes</w:t>
            </w:r>
          </w:p>
        </w:tc>
      </w:tr>
      <w:tr w:rsidR="00BC6327" w:rsidRPr="001F3468" w14:paraId="6CB38F2E" w14:textId="77777777" w:rsidTr="002F1DD3">
        <w:trPr>
          <w:trHeight w:val="432"/>
          <w:jc w:val="center"/>
        </w:trPr>
        <w:tc>
          <w:tcPr>
            <w:tcW w:w="2268" w:type="dxa"/>
            <w:gridSpan w:val="2"/>
            <w:tcBorders>
              <w:left w:val="single" w:sz="6" w:space="0" w:color="auto"/>
            </w:tcBorders>
          </w:tcPr>
          <w:p w14:paraId="076B64E1" w14:textId="77777777" w:rsidR="00BC6327" w:rsidRPr="00F41F91" w:rsidRDefault="00A84CC2" w:rsidP="00D057C3">
            <w:pPr>
              <w:ind w:left="187"/>
              <w:rPr>
                <w:sz w:val="18"/>
              </w:rPr>
            </w:pPr>
            <w:r>
              <w:rPr>
                <w:sz w:val="18"/>
              </w:rPr>
              <w:t>Chloride (ppm)</w:t>
            </w:r>
          </w:p>
        </w:tc>
        <w:tc>
          <w:tcPr>
            <w:tcW w:w="990" w:type="dxa"/>
          </w:tcPr>
          <w:p w14:paraId="3E09C2D0" w14:textId="77777777" w:rsidR="00BC6327" w:rsidRPr="00F41F91" w:rsidRDefault="00A84CC2" w:rsidP="00D057C3">
            <w:pPr>
              <w:jc w:val="center"/>
              <w:rPr>
                <w:sz w:val="18"/>
              </w:rPr>
            </w:pPr>
            <w:r>
              <w:rPr>
                <w:sz w:val="18"/>
              </w:rPr>
              <w:t>2019</w:t>
            </w:r>
          </w:p>
        </w:tc>
        <w:tc>
          <w:tcPr>
            <w:tcW w:w="1350" w:type="dxa"/>
          </w:tcPr>
          <w:p w14:paraId="17838371" w14:textId="77777777" w:rsidR="00BC6327" w:rsidRPr="00F41F91" w:rsidRDefault="00A84CC2" w:rsidP="00D057C3">
            <w:pPr>
              <w:jc w:val="center"/>
              <w:rPr>
                <w:sz w:val="18"/>
              </w:rPr>
            </w:pPr>
            <w:r>
              <w:rPr>
                <w:sz w:val="18"/>
              </w:rPr>
              <w:t>20.8</w:t>
            </w:r>
          </w:p>
        </w:tc>
        <w:tc>
          <w:tcPr>
            <w:tcW w:w="1440" w:type="dxa"/>
          </w:tcPr>
          <w:p w14:paraId="2B564119" w14:textId="77777777" w:rsidR="00BC6327" w:rsidRPr="00F41F91" w:rsidRDefault="00A84CC2" w:rsidP="00D057C3">
            <w:pPr>
              <w:jc w:val="center"/>
              <w:rPr>
                <w:sz w:val="18"/>
              </w:rPr>
            </w:pPr>
            <w:r>
              <w:rPr>
                <w:sz w:val="18"/>
              </w:rPr>
              <w:t>1.58-70</w:t>
            </w:r>
          </w:p>
        </w:tc>
        <w:tc>
          <w:tcPr>
            <w:tcW w:w="900" w:type="dxa"/>
          </w:tcPr>
          <w:p w14:paraId="270C14A8" w14:textId="77777777" w:rsidR="00BC6327" w:rsidRPr="00F41F91" w:rsidRDefault="00A84CC2" w:rsidP="00D057C3">
            <w:pPr>
              <w:jc w:val="center"/>
              <w:rPr>
                <w:sz w:val="18"/>
              </w:rPr>
            </w:pPr>
            <w:r>
              <w:rPr>
                <w:sz w:val="18"/>
              </w:rPr>
              <w:t>500</w:t>
            </w:r>
          </w:p>
        </w:tc>
        <w:tc>
          <w:tcPr>
            <w:tcW w:w="1080" w:type="dxa"/>
          </w:tcPr>
          <w:p w14:paraId="158129D4" w14:textId="77777777" w:rsidR="00BC6327" w:rsidRPr="00F41F91" w:rsidRDefault="00A84CC2" w:rsidP="00D057C3">
            <w:pPr>
              <w:jc w:val="center"/>
              <w:rPr>
                <w:sz w:val="18"/>
              </w:rPr>
            </w:pPr>
            <w:r>
              <w:rPr>
                <w:sz w:val="18"/>
              </w:rPr>
              <w:t>NA</w:t>
            </w:r>
          </w:p>
        </w:tc>
        <w:tc>
          <w:tcPr>
            <w:tcW w:w="2808" w:type="dxa"/>
            <w:tcBorders>
              <w:right w:val="single" w:sz="6" w:space="0" w:color="auto"/>
            </w:tcBorders>
          </w:tcPr>
          <w:p w14:paraId="172E77B8" w14:textId="77777777" w:rsidR="00BC6327" w:rsidRPr="00F41F91" w:rsidRDefault="00A84CC2" w:rsidP="00D057C3">
            <w:pPr>
              <w:rPr>
                <w:sz w:val="18"/>
              </w:rPr>
            </w:pPr>
            <w:r>
              <w:rPr>
                <w:sz w:val="18"/>
              </w:rPr>
              <w:t>Runoff/leaching from natural deposits; seawater influence</w:t>
            </w:r>
          </w:p>
        </w:tc>
      </w:tr>
      <w:tr w:rsidR="00BC6327" w:rsidRPr="001F3468" w14:paraId="4706C87C" w14:textId="77777777" w:rsidTr="002F1DD3">
        <w:trPr>
          <w:trHeight w:val="432"/>
          <w:jc w:val="center"/>
        </w:trPr>
        <w:tc>
          <w:tcPr>
            <w:tcW w:w="2268" w:type="dxa"/>
            <w:gridSpan w:val="2"/>
            <w:tcBorders>
              <w:left w:val="single" w:sz="6" w:space="0" w:color="auto"/>
              <w:bottom w:val="single" w:sz="18" w:space="0" w:color="auto"/>
            </w:tcBorders>
          </w:tcPr>
          <w:p w14:paraId="3F88C089" w14:textId="77777777" w:rsidR="00BC6327" w:rsidRPr="00F41F91" w:rsidRDefault="00017A0E" w:rsidP="00D057C3">
            <w:pPr>
              <w:ind w:left="187"/>
              <w:rPr>
                <w:sz w:val="18"/>
              </w:rPr>
            </w:pPr>
            <w:r>
              <w:rPr>
                <w:sz w:val="18"/>
              </w:rPr>
              <w:t>Zinc (ppm)</w:t>
            </w:r>
          </w:p>
        </w:tc>
        <w:tc>
          <w:tcPr>
            <w:tcW w:w="990" w:type="dxa"/>
            <w:tcBorders>
              <w:bottom w:val="single" w:sz="18" w:space="0" w:color="auto"/>
            </w:tcBorders>
          </w:tcPr>
          <w:p w14:paraId="7C4F261A" w14:textId="77777777" w:rsidR="00BC6327" w:rsidRPr="00F41F91" w:rsidRDefault="00017A0E" w:rsidP="00D057C3">
            <w:pPr>
              <w:jc w:val="center"/>
              <w:rPr>
                <w:sz w:val="18"/>
              </w:rPr>
            </w:pPr>
            <w:r>
              <w:rPr>
                <w:sz w:val="18"/>
              </w:rPr>
              <w:t>2019</w:t>
            </w:r>
          </w:p>
        </w:tc>
        <w:tc>
          <w:tcPr>
            <w:tcW w:w="1350" w:type="dxa"/>
            <w:tcBorders>
              <w:bottom w:val="single" w:sz="18" w:space="0" w:color="auto"/>
              <w:right w:val="single" w:sz="6" w:space="0" w:color="auto"/>
            </w:tcBorders>
          </w:tcPr>
          <w:p w14:paraId="0375A797" w14:textId="77777777" w:rsidR="00BC6327" w:rsidRPr="00F41F91" w:rsidRDefault="00017A0E" w:rsidP="00D057C3">
            <w:pPr>
              <w:jc w:val="center"/>
              <w:rPr>
                <w:sz w:val="18"/>
              </w:rPr>
            </w:pPr>
            <w:r>
              <w:rPr>
                <w:sz w:val="18"/>
              </w:rPr>
              <w:t>17.5</w:t>
            </w:r>
          </w:p>
        </w:tc>
        <w:tc>
          <w:tcPr>
            <w:tcW w:w="1440" w:type="dxa"/>
            <w:tcBorders>
              <w:left w:val="single" w:sz="6" w:space="0" w:color="auto"/>
              <w:bottom w:val="single" w:sz="18" w:space="0" w:color="auto"/>
              <w:right w:val="single" w:sz="6" w:space="0" w:color="auto"/>
            </w:tcBorders>
          </w:tcPr>
          <w:p w14:paraId="53AAEDF2" w14:textId="77777777" w:rsidR="00BC6327" w:rsidRPr="00F41F91" w:rsidRDefault="00017A0E" w:rsidP="00D057C3">
            <w:pPr>
              <w:jc w:val="center"/>
              <w:rPr>
                <w:sz w:val="18"/>
              </w:rPr>
            </w:pPr>
            <w:r>
              <w:rPr>
                <w:sz w:val="18"/>
              </w:rPr>
              <w:t>ND-70</w:t>
            </w:r>
          </w:p>
        </w:tc>
        <w:tc>
          <w:tcPr>
            <w:tcW w:w="900" w:type="dxa"/>
            <w:tcBorders>
              <w:left w:val="single" w:sz="6" w:space="0" w:color="auto"/>
              <w:bottom w:val="single" w:sz="18" w:space="0" w:color="auto"/>
            </w:tcBorders>
          </w:tcPr>
          <w:p w14:paraId="5F774F8E" w14:textId="77777777" w:rsidR="00BC6327" w:rsidRPr="00F41F91" w:rsidRDefault="00017A0E" w:rsidP="00D057C3">
            <w:pPr>
              <w:jc w:val="center"/>
              <w:rPr>
                <w:sz w:val="18"/>
              </w:rPr>
            </w:pPr>
            <w:r>
              <w:rPr>
                <w:sz w:val="18"/>
              </w:rPr>
              <w:t>5.0</w:t>
            </w:r>
          </w:p>
        </w:tc>
        <w:tc>
          <w:tcPr>
            <w:tcW w:w="1080" w:type="dxa"/>
            <w:tcBorders>
              <w:bottom w:val="single" w:sz="18" w:space="0" w:color="auto"/>
            </w:tcBorders>
          </w:tcPr>
          <w:p w14:paraId="7F33D0FA" w14:textId="77777777" w:rsidR="00BC6327" w:rsidRPr="00F41F91" w:rsidRDefault="00017A0E" w:rsidP="00D057C3">
            <w:pPr>
              <w:jc w:val="center"/>
              <w:rPr>
                <w:sz w:val="18"/>
              </w:rPr>
            </w:pPr>
            <w:r>
              <w:rPr>
                <w:sz w:val="18"/>
              </w:rPr>
              <w:t>5.0</w:t>
            </w:r>
          </w:p>
        </w:tc>
        <w:tc>
          <w:tcPr>
            <w:tcW w:w="2808" w:type="dxa"/>
            <w:tcBorders>
              <w:bottom w:val="single" w:sz="18" w:space="0" w:color="auto"/>
              <w:right w:val="single" w:sz="6" w:space="0" w:color="auto"/>
            </w:tcBorders>
          </w:tcPr>
          <w:p w14:paraId="01E4F139" w14:textId="77777777" w:rsidR="00BC6327" w:rsidRPr="00F41F91" w:rsidRDefault="00017A0E" w:rsidP="00D057C3">
            <w:pPr>
              <w:rPr>
                <w:sz w:val="18"/>
              </w:rPr>
            </w:pPr>
            <w:r>
              <w:rPr>
                <w:sz w:val="18"/>
              </w:rPr>
              <w:t>Runoff leaching from natural deposits; industrial wastes</w:t>
            </w:r>
          </w:p>
        </w:tc>
      </w:tr>
    </w:tbl>
    <w:p w14:paraId="6A462067"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1F55FAB8"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40801C84"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DD2CC39"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84CC2">
        <w:rPr>
          <w:rFonts w:ascii="Times New Roman" w:hAnsi="Times New Roman"/>
          <w:u w:val="single"/>
        </w:rPr>
        <w:t>Lake Don Pedro CSD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14:paraId="6AF15922" w14:textId="2634E1C8" w:rsidR="00BC6327" w:rsidRPr="00F41F91" w:rsidRDefault="00BC6327" w:rsidP="00CE2D72">
      <w:pPr>
        <w:pStyle w:val="BodyText"/>
        <w:spacing w:before="240" w:after="240"/>
        <w:jc w:val="center"/>
        <w:rPr>
          <w:rFonts w:ascii="Times New Roman" w:hAnsi="Times New Roman"/>
          <w:b/>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803861" w:rsidRPr="00F41F91" w14:paraId="2920444F" w14:textId="77777777" w:rsidTr="000B01EA">
        <w:trPr>
          <w:trHeight w:val="360"/>
        </w:trPr>
        <w:tc>
          <w:tcPr>
            <w:tcW w:w="10800" w:type="dxa"/>
            <w:tcBorders>
              <w:top w:val="single" w:sz="18" w:space="0" w:color="auto"/>
              <w:left w:val="single" w:sz="4" w:space="0" w:color="auto"/>
              <w:bottom w:val="single" w:sz="18" w:space="0" w:color="auto"/>
              <w:right w:val="single" w:sz="4" w:space="0" w:color="auto"/>
            </w:tcBorders>
            <w:shd w:val="clear" w:color="auto" w:fill="auto"/>
            <w:vAlign w:val="center"/>
          </w:tcPr>
          <w:p w14:paraId="47F5508E" w14:textId="51BF769B"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5D6530">
              <w:rPr>
                <w:rFonts w:ascii="Times New Roman" w:hAnsi="Times New Roman"/>
                <w:b/>
                <w:sz w:val="20"/>
              </w:rPr>
              <w:t xml:space="preserve">SECONDARY </w:t>
            </w:r>
            <w:r w:rsidR="00CE2D72" w:rsidRPr="00F41F91">
              <w:rPr>
                <w:rFonts w:ascii="Times New Roman" w:hAnsi="Times New Roman"/>
                <w:b/>
                <w:sz w:val="20"/>
              </w:rPr>
              <w:t>MCL</w:t>
            </w:r>
          </w:p>
        </w:tc>
      </w:tr>
      <w:tr w:rsidR="00A84CC2" w:rsidRPr="00F41F91" w14:paraId="733C10E6" w14:textId="77777777" w:rsidTr="00B85B3E">
        <w:trPr>
          <w:trHeight w:val="1053"/>
        </w:trPr>
        <w:tc>
          <w:tcPr>
            <w:tcW w:w="10800" w:type="dxa"/>
            <w:tcBorders>
              <w:top w:val="double" w:sz="6" w:space="0" w:color="auto"/>
            </w:tcBorders>
            <w:shd w:val="clear" w:color="auto" w:fill="auto"/>
          </w:tcPr>
          <w:p w14:paraId="55E953AE" w14:textId="220DE50F" w:rsidR="00A84CC2" w:rsidRPr="00F41F91" w:rsidRDefault="00A84CC2" w:rsidP="00AC41BE">
            <w:pPr>
              <w:pStyle w:val="BodyText"/>
              <w:spacing w:before="0"/>
              <w:jc w:val="left"/>
              <w:rPr>
                <w:rFonts w:ascii="Times New Roman" w:hAnsi="Times New Roman"/>
                <w:b/>
                <w:sz w:val="26"/>
              </w:rPr>
            </w:pPr>
            <w:r>
              <w:rPr>
                <w:rFonts w:ascii="Times New Roman" w:hAnsi="Times New Roman"/>
                <w:b/>
                <w:sz w:val="26"/>
              </w:rPr>
              <w:t>Manganese was found at levels that exceed the secondary MCL of 50 mg/L.  The MCL was set to protect you against unpleasant aesthetic effects (e.g., color, taste and odor) and the staining of plumbing fixtures (e.g., tubs and sinks) and clothing while washing.  The high levels are due to leaching of natural deposits.</w:t>
            </w:r>
            <w:r w:rsidR="005D6530">
              <w:rPr>
                <w:rFonts w:ascii="Times New Roman" w:hAnsi="Times New Roman"/>
                <w:b/>
                <w:sz w:val="26"/>
              </w:rPr>
              <w:t xml:space="preserve"> These results are from our raw water sources.</w:t>
            </w:r>
          </w:p>
        </w:tc>
      </w:tr>
    </w:tbl>
    <w:p w14:paraId="62614DD3" w14:textId="77777777" w:rsidR="00BC6327" w:rsidRPr="00F41F91" w:rsidRDefault="00BC6327">
      <w:pPr>
        <w:pStyle w:val="BodyText"/>
        <w:spacing w:before="0"/>
        <w:jc w:val="left"/>
        <w:rPr>
          <w:rFonts w:ascii="Times New Roman" w:hAnsi="Times New Roman"/>
          <w:sz w:val="4"/>
          <w:u w:val="single"/>
        </w:rPr>
      </w:pPr>
    </w:p>
    <w:p w14:paraId="49F384AC"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0A2E92D1"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1E359F57"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405A518" w14:textId="77777777" w:rsidTr="00435A3F">
        <w:trPr>
          <w:jc w:val="center"/>
        </w:trPr>
        <w:tc>
          <w:tcPr>
            <w:tcW w:w="4762" w:type="dxa"/>
            <w:tcBorders>
              <w:top w:val="single" w:sz="18" w:space="0" w:color="auto"/>
              <w:left w:val="single" w:sz="6" w:space="0" w:color="auto"/>
            </w:tcBorders>
            <w:vAlign w:val="center"/>
          </w:tcPr>
          <w:p w14:paraId="37C316F8"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52550707"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22FB76B4" w14:textId="77777777" w:rsidR="00BC6327" w:rsidRPr="00F41F91" w:rsidRDefault="00A84CC2" w:rsidP="00470811">
            <w:pPr>
              <w:pStyle w:val="BodyText"/>
              <w:spacing w:before="40" w:after="40"/>
              <w:rPr>
                <w:rFonts w:ascii="Times New Roman" w:hAnsi="Times New Roman"/>
                <w:sz w:val="18"/>
              </w:rPr>
            </w:pPr>
            <w:r>
              <w:rPr>
                <w:rFonts w:ascii="Times New Roman" w:hAnsi="Times New Roman"/>
                <w:sz w:val="18"/>
              </w:rPr>
              <w:t>Conventional</w:t>
            </w:r>
          </w:p>
        </w:tc>
      </w:tr>
      <w:tr w:rsidR="00BC6327" w:rsidRPr="00F41F91" w14:paraId="274BDEDA" w14:textId="77777777" w:rsidTr="00435A3F">
        <w:trPr>
          <w:jc w:val="center"/>
        </w:trPr>
        <w:tc>
          <w:tcPr>
            <w:tcW w:w="4762" w:type="dxa"/>
            <w:tcBorders>
              <w:left w:val="single" w:sz="6" w:space="0" w:color="auto"/>
            </w:tcBorders>
            <w:vAlign w:val="center"/>
          </w:tcPr>
          <w:p w14:paraId="079B4B0F"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B9B40E9"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3E1608E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E60733C" w14:textId="77777777" w:rsidR="00BC6327" w:rsidRPr="00F41F91" w:rsidRDefault="00A84CC2" w:rsidP="00470811">
            <w:pPr>
              <w:pStyle w:val="BodyText"/>
              <w:spacing w:before="40" w:after="40"/>
              <w:jc w:val="left"/>
              <w:rPr>
                <w:rFonts w:ascii="Times New Roman" w:hAnsi="Times New Roman"/>
                <w:sz w:val="18"/>
              </w:rPr>
            </w:pPr>
            <w:r>
              <w:rPr>
                <w:rFonts w:ascii="Times New Roman" w:hAnsi="Times New Roman"/>
                <w:sz w:val="18"/>
              </w:rPr>
              <w:t>1 – Be less than or equal to 0.3</w:t>
            </w:r>
            <w:r w:rsidR="00BC6327" w:rsidRPr="00F41F91">
              <w:rPr>
                <w:rFonts w:ascii="Times New Roman" w:hAnsi="Times New Roman"/>
                <w:sz w:val="18"/>
              </w:rPr>
              <w:t xml:space="preserve"> NTU in 95% of measurements in a month.</w:t>
            </w:r>
          </w:p>
          <w:p w14:paraId="0531C587" w14:textId="77777777" w:rsidR="00BC6327" w:rsidRPr="00F41F91" w:rsidRDefault="00A84CC2" w:rsidP="00470811">
            <w:pPr>
              <w:pStyle w:val="BodyText"/>
              <w:spacing w:before="40" w:after="40"/>
              <w:jc w:val="left"/>
              <w:rPr>
                <w:rFonts w:ascii="Times New Roman" w:hAnsi="Times New Roman"/>
                <w:sz w:val="18"/>
              </w:rPr>
            </w:pPr>
            <w:r>
              <w:rPr>
                <w:rFonts w:ascii="Times New Roman" w:hAnsi="Times New Roman"/>
                <w:sz w:val="18"/>
              </w:rPr>
              <w:t>2 – Not exceed 1.0</w:t>
            </w:r>
            <w:r w:rsidR="00BC6327" w:rsidRPr="00F41F91">
              <w:rPr>
                <w:rFonts w:ascii="Times New Roman" w:hAnsi="Times New Roman"/>
                <w:sz w:val="18"/>
              </w:rPr>
              <w:t xml:space="preserve"> NTU for more than eight consecutive hours.</w:t>
            </w:r>
          </w:p>
          <w:p w14:paraId="617381EA" w14:textId="77777777" w:rsidR="00BC6327" w:rsidRPr="00F41F91" w:rsidRDefault="00AC06F0" w:rsidP="00AC06F0">
            <w:pPr>
              <w:pStyle w:val="BodyText"/>
              <w:spacing w:before="40" w:after="40"/>
              <w:jc w:val="left"/>
              <w:rPr>
                <w:rFonts w:ascii="Times New Roman" w:hAnsi="Times New Roman"/>
                <w:sz w:val="18"/>
              </w:rPr>
            </w:pPr>
            <w:r>
              <w:rPr>
                <w:rFonts w:ascii="Times New Roman" w:hAnsi="Times New Roman"/>
                <w:sz w:val="18"/>
              </w:rPr>
              <w:t>3 – Not exceed 5.0</w:t>
            </w:r>
            <w:r w:rsidR="00BC6327" w:rsidRPr="00F41F91">
              <w:rPr>
                <w:rFonts w:ascii="Times New Roman" w:hAnsi="Times New Roman"/>
                <w:sz w:val="18"/>
              </w:rPr>
              <w:t xml:space="preserve"> NTU at any time.</w:t>
            </w:r>
          </w:p>
        </w:tc>
      </w:tr>
      <w:tr w:rsidR="00BC6327" w:rsidRPr="00F41F91" w14:paraId="2728D917" w14:textId="77777777" w:rsidTr="00435A3F">
        <w:trPr>
          <w:trHeight w:val="490"/>
          <w:jc w:val="center"/>
        </w:trPr>
        <w:tc>
          <w:tcPr>
            <w:tcW w:w="4762" w:type="dxa"/>
            <w:tcBorders>
              <w:left w:val="single" w:sz="6" w:space="0" w:color="auto"/>
            </w:tcBorders>
            <w:vAlign w:val="center"/>
          </w:tcPr>
          <w:p w14:paraId="24B119CE"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3937A7B0" w14:textId="77777777" w:rsidR="00BC6327" w:rsidRPr="00F41F91" w:rsidRDefault="00FC3F2F">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6E394BDA" w14:textId="77777777" w:rsidTr="00435A3F">
        <w:trPr>
          <w:trHeight w:val="490"/>
          <w:jc w:val="center"/>
        </w:trPr>
        <w:tc>
          <w:tcPr>
            <w:tcW w:w="4762" w:type="dxa"/>
            <w:tcBorders>
              <w:left w:val="single" w:sz="6" w:space="0" w:color="auto"/>
              <w:bottom w:val="single" w:sz="4" w:space="0" w:color="auto"/>
            </w:tcBorders>
            <w:vAlign w:val="center"/>
          </w:tcPr>
          <w:p w14:paraId="651D0C23"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2667912E" w14:textId="77777777" w:rsidR="00BC6327" w:rsidRPr="00F41F91" w:rsidRDefault="00FC3F2F">
            <w:pPr>
              <w:pStyle w:val="BodyText"/>
              <w:spacing w:before="40" w:after="40"/>
              <w:jc w:val="left"/>
              <w:rPr>
                <w:rFonts w:ascii="Times New Roman" w:hAnsi="Times New Roman"/>
                <w:sz w:val="18"/>
              </w:rPr>
            </w:pPr>
            <w:r>
              <w:rPr>
                <w:rFonts w:ascii="Times New Roman" w:hAnsi="Times New Roman"/>
                <w:sz w:val="18"/>
              </w:rPr>
              <w:t>0.330</w:t>
            </w:r>
          </w:p>
        </w:tc>
      </w:tr>
      <w:tr w:rsidR="00BC6327" w:rsidRPr="00F41F91" w14:paraId="2773D775" w14:textId="77777777" w:rsidTr="00435A3F">
        <w:trPr>
          <w:trHeight w:val="490"/>
          <w:jc w:val="center"/>
        </w:trPr>
        <w:tc>
          <w:tcPr>
            <w:tcW w:w="4762" w:type="dxa"/>
            <w:tcBorders>
              <w:left w:val="single" w:sz="6" w:space="0" w:color="auto"/>
              <w:bottom w:val="single" w:sz="18" w:space="0" w:color="auto"/>
            </w:tcBorders>
            <w:vAlign w:val="center"/>
          </w:tcPr>
          <w:p w14:paraId="271FE89A"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0E2B1FE9" w14:textId="77777777" w:rsidR="00BC6327" w:rsidRPr="00F41F91" w:rsidRDefault="00FC3F2F">
            <w:pPr>
              <w:pStyle w:val="BodyText"/>
              <w:spacing w:before="40" w:after="40"/>
              <w:jc w:val="left"/>
              <w:rPr>
                <w:rFonts w:ascii="Times New Roman" w:hAnsi="Times New Roman"/>
                <w:sz w:val="18"/>
              </w:rPr>
            </w:pPr>
            <w:r>
              <w:rPr>
                <w:rFonts w:ascii="Times New Roman" w:hAnsi="Times New Roman"/>
                <w:sz w:val="18"/>
              </w:rPr>
              <w:t>0</w:t>
            </w:r>
          </w:p>
        </w:tc>
      </w:tr>
    </w:tbl>
    <w:p w14:paraId="221D649E"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5CA9D551"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7A696F0C"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39D60B68"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63806BEC"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50B92017"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10E6A6" w14:textId="77777777" w:rsidR="00DD7D18" w:rsidRPr="008B45E7" w:rsidRDefault="00DD7D18" w:rsidP="00415B66">
      <w:pPr>
        <w:spacing w:before="120" w:after="120"/>
        <w:jc w:val="both"/>
        <w:rPr>
          <w:b/>
          <w:bCs/>
          <w:sz w:val="22"/>
          <w:szCs w:val="24"/>
        </w:rPr>
      </w:pPr>
      <w:r w:rsidRPr="008B45E7">
        <w:rPr>
          <w:b/>
          <w:bCs/>
          <w:sz w:val="22"/>
          <w:szCs w:val="24"/>
        </w:rPr>
        <w:t>During the past year we were</w:t>
      </w:r>
      <w:r w:rsidR="000720D8" w:rsidRPr="008B45E7">
        <w:rPr>
          <w:b/>
          <w:bCs/>
          <w:sz w:val="22"/>
          <w:szCs w:val="24"/>
        </w:rPr>
        <w:t xml:space="preserve"> not</w:t>
      </w:r>
      <w:r w:rsidRPr="008B45E7">
        <w:rPr>
          <w:b/>
          <w:bCs/>
          <w:sz w:val="22"/>
          <w:szCs w:val="24"/>
        </w:rPr>
        <w:t xml:space="preserve"> required to </w:t>
      </w:r>
      <w:r w:rsidR="000720D8" w:rsidRPr="008B45E7">
        <w:rPr>
          <w:b/>
          <w:bCs/>
          <w:sz w:val="22"/>
          <w:szCs w:val="24"/>
        </w:rPr>
        <w:t>conduct Level</w:t>
      </w:r>
      <w:r w:rsidRPr="008B45E7">
        <w:rPr>
          <w:b/>
          <w:bCs/>
          <w:sz w:val="22"/>
          <w:szCs w:val="24"/>
        </w:rPr>
        <w:t xml:space="preserve"> 1</w:t>
      </w:r>
      <w:r w:rsidR="000720D8" w:rsidRPr="008B45E7">
        <w:rPr>
          <w:b/>
          <w:bCs/>
          <w:sz w:val="22"/>
          <w:szCs w:val="24"/>
        </w:rPr>
        <w:t xml:space="preserve"> or Level 2</w:t>
      </w:r>
      <w:r w:rsidRPr="008B45E7">
        <w:rPr>
          <w:b/>
          <w:bCs/>
          <w:sz w:val="22"/>
          <w:szCs w:val="24"/>
        </w:rPr>
        <w:t xml:space="preserve"> assessments</w:t>
      </w:r>
      <w:r w:rsidR="000720D8" w:rsidRPr="008B45E7">
        <w:rPr>
          <w:b/>
          <w:bCs/>
          <w:sz w:val="22"/>
          <w:szCs w:val="24"/>
        </w:rPr>
        <w:t>.</w:t>
      </w:r>
      <w:r w:rsidRPr="008B45E7">
        <w:rPr>
          <w:b/>
          <w:bCs/>
          <w:sz w:val="22"/>
          <w:szCs w:val="24"/>
        </w:rPr>
        <w:t xml:space="preserve"> </w:t>
      </w:r>
    </w:p>
    <w:sectPr w:rsidR="00DD7D18" w:rsidRPr="008B45E7" w:rsidSect="000720D8">
      <w:headerReference w:type="default" r:id="rId8"/>
      <w:pgSz w:w="12240" w:h="20160" w:code="5"/>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80037" w14:textId="77777777" w:rsidR="00B10942" w:rsidRDefault="00B10942">
      <w:r>
        <w:separator/>
      </w:r>
    </w:p>
  </w:endnote>
  <w:endnote w:type="continuationSeparator" w:id="0">
    <w:p w14:paraId="19AEFF33" w14:textId="77777777" w:rsidR="00B10942" w:rsidRDefault="00B1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D5568" w14:textId="77777777" w:rsidR="00B10942" w:rsidRDefault="00B10942">
      <w:r>
        <w:separator/>
      </w:r>
    </w:p>
  </w:footnote>
  <w:footnote w:type="continuationSeparator" w:id="0">
    <w:p w14:paraId="2D2FB993" w14:textId="77777777" w:rsidR="00B10942" w:rsidRDefault="00B10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C3DEA"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62370A">
      <w:rPr>
        <w:rStyle w:val="PageNumber"/>
        <w:i/>
        <w:iCs/>
        <w:u w:val="single"/>
      </w:rPr>
      <w:fldChar w:fldCharType="begin"/>
    </w:r>
    <w:r>
      <w:rPr>
        <w:rStyle w:val="PageNumber"/>
        <w:i/>
        <w:iCs/>
        <w:u w:val="single"/>
      </w:rPr>
      <w:instrText xml:space="preserve"> PAGE </w:instrText>
    </w:r>
    <w:r w:rsidR="0062370A">
      <w:rPr>
        <w:rStyle w:val="PageNumber"/>
        <w:i/>
        <w:iCs/>
        <w:u w:val="single"/>
      </w:rPr>
      <w:fldChar w:fldCharType="separate"/>
    </w:r>
    <w:r w:rsidR="000720D8">
      <w:rPr>
        <w:rStyle w:val="PageNumber"/>
        <w:i/>
        <w:iCs/>
        <w:noProof/>
        <w:u w:val="single"/>
      </w:rPr>
      <w:t>1</w:t>
    </w:r>
    <w:r w:rsidR="0062370A">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62370A" w:rsidRPr="00246D6E">
      <w:rPr>
        <w:rStyle w:val="PageNumber"/>
        <w:i/>
        <w:u w:val="single"/>
      </w:rPr>
      <w:fldChar w:fldCharType="begin"/>
    </w:r>
    <w:r w:rsidRPr="00246D6E">
      <w:rPr>
        <w:rStyle w:val="PageNumber"/>
        <w:i/>
        <w:u w:val="single"/>
      </w:rPr>
      <w:instrText xml:space="preserve"> NUMPAGES </w:instrText>
    </w:r>
    <w:r w:rsidR="0062370A" w:rsidRPr="00246D6E">
      <w:rPr>
        <w:rStyle w:val="PageNumber"/>
        <w:i/>
        <w:u w:val="single"/>
      </w:rPr>
      <w:fldChar w:fldCharType="separate"/>
    </w:r>
    <w:r w:rsidR="000720D8">
      <w:rPr>
        <w:rStyle w:val="PageNumber"/>
        <w:i/>
        <w:noProof/>
        <w:u w:val="single"/>
      </w:rPr>
      <w:t>3</w:t>
    </w:r>
    <w:r w:rsidR="0062370A" w:rsidRPr="00246D6E">
      <w:rPr>
        <w:rStyle w:val="PageNumber"/>
        <w:i/>
        <w:u w:val="single"/>
      </w:rPr>
      <w:fldChar w:fldCharType="end"/>
    </w:r>
  </w:p>
  <w:p w14:paraId="2B9FE6E4"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CF1A7D"/>
    <w:rsid w:val="00003909"/>
    <w:rsid w:val="00005E6E"/>
    <w:rsid w:val="00016106"/>
    <w:rsid w:val="00017A0E"/>
    <w:rsid w:val="00020F0D"/>
    <w:rsid w:val="00022705"/>
    <w:rsid w:val="00024D43"/>
    <w:rsid w:val="000360D3"/>
    <w:rsid w:val="000370BE"/>
    <w:rsid w:val="00044344"/>
    <w:rsid w:val="000450D8"/>
    <w:rsid w:val="0004748A"/>
    <w:rsid w:val="00053BC0"/>
    <w:rsid w:val="000551F9"/>
    <w:rsid w:val="00064805"/>
    <w:rsid w:val="00065561"/>
    <w:rsid w:val="000720D8"/>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4B61"/>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1F41"/>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1131"/>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530"/>
    <w:rsid w:val="005D698E"/>
    <w:rsid w:val="005D7E01"/>
    <w:rsid w:val="005E0C69"/>
    <w:rsid w:val="005E20B4"/>
    <w:rsid w:val="005E279B"/>
    <w:rsid w:val="005E4953"/>
    <w:rsid w:val="005E6068"/>
    <w:rsid w:val="005F17BC"/>
    <w:rsid w:val="005F5D2F"/>
    <w:rsid w:val="0060219E"/>
    <w:rsid w:val="00606A2B"/>
    <w:rsid w:val="006117C0"/>
    <w:rsid w:val="00615750"/>
    <w:rsid w:val="0062370A"/>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4FF9"/>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1DD1"/>
    <w:rsid w:val="008B45E7"/>
    <w:rsid w:val="008C0889"/>
    <w:rsid w:val="008C42F2"/>
    <w:rsid w:val="008C791A"/>
    <w:rsid w:val="008D12A8"/>
    <w:rsid w:val="008D6F4A"/>
    <w:rsid w:val="008E4080"/>
    <w:rsid w:val="008E4834"/>
    <w:rsid w:val="008E4C3F"/>
    <w:rsid w:val="008F075D"/>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4CC2"/>
    <w:rsid w:val="00A93A21"/>
    <w:rsid w:val="00A94D32"/>
    <w:rsid w:val="00A9766F"/>
    <w:rsid w:val="00AB01B0"/>
    <w:rsid w:val="00AB5E87"/>
    <w:rsid w:val="00AC06F0"/>
    <w:rsid w:val="00AC41BE"/>
    <w:rsid w:val="00AC6D1E"/>
    <w:rsid w:val="00AD4876"/>
    <w:rsid w:val="00AF0445"/>
    <w:rsid w:val="00AF2E38"/>
    <w:rsid w:val="00AF5724"/>
    <w:rsid w:val="00B0620C"/>
    <w:rsid w:val="00B10942"/>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0E2E"/>
    <w:rsid w:val="00BB0FC6"/>
    <w:rsid w:val="00BB3E43"/>
    <w:rsid w:val="00BB412C"/>
    <w:rsid w:val="00BC2F95"/>
    <w:rsid w:val="00BC4EA7"/>
    <w:rsid w:val="00BC6327"/>
    <w:rsid w:val="00BD55BB"/>
    <w:rsid w:val="00BD5F31"/>
    <w:rsid w:val="00BE4E5D"/>
    <w:rsid w:val="00BE555D"/>
    <w:rsid w:val="00BE55EC"/>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4B9C"/>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4BB7"/>
    <w:rsid w:val="00D924EC"/>
    <w:rsid w:val="00D96789"/>
    <w:rsid w:val="00DA2871"/>
    <w:rsid w:val="00DB305E"/>
    <w:rsid w:val="00DB4D7F"/>
    <w:rsid w:val="00DB6920"/>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C3F2F"/>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2465"/>
    <o:shapelayout v:ext="edit">
      <o:idmap v:ext="edit" data="1"/>
    </o:shapelayout>
  </w:shapeDefaults>
  <w:decimalSymbol w:val="."/>
  <w:listSeparator w:val=","/>
  <w14:docId w14:val="5CA80C76"/>
  <w15:docId w15:val="{84771A65-858F-48E9-9EBB-4E834A52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0B4"/>
  </w:style>
  <w:style w:type="paragraph" w:styleId="Heading1">
    <w:name w:val="heading 1"/>
    <w:basedOn w:val="Normal"/>
    <w:next w:val="Normal"/>
    <w:qFormat/>
    <w:rsid w:val="005E20B4"/>
    <w:pPr>
      <w:keepNext/>
      <w:spacing w:before="120"/>
      <w:jc w:val="center"/>
      <w:outlineLvl w:val="0"/>
    </w:pPr>
    <w:rPr>
      <w:b/>
      <w:sz w:val="22"/>
      <w:u w:val="single"/>
    </w:rPr>
  </w:style>
  <w:style w:type="paragraph" w:styleId="Heading2">
    <w:name w:val="heading 2"/>
    <w:basedOn w:val="Normal"/>
    <w:next w:val="Normal"/>
    <w:qFormat/>
    <w:rsid w:val="005E20B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5E20B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5E20B4"/>
    <w:pPr>
      <w:keepNext/>
      <w:ind w:left="-18"/>
      <w:jc w:val="center"/>
      <w:outlineLvl w:val="3"/>
    </w:pPr>
    <w:rPr>
      <w:rFonts w:ascii="Footlight MT Light" w:hAnsi="Footlight MT Light"/>
      <w:b/>
    </w:rPr>
  </w:style>
  <w:style w:type="paragraph" w:styleId="Heading5">
    <w:name w:val="heading 5"/>
    <w:basedOn w:val="Normal"/>
    <w:next w:val="Normal"/>
    <w:qFormat/>
    <w:rsid w:val="005E20B4"/>
    <w:pPr>
      <w:keepNext/>
      <w:jc w:val="center"/>
      <w:outlineLvl w:val="4"/>
    </w:pPr>
    <w:rPr>
      <w:rFonts w:ascii="Footlight MT Light" w:hAnsi="Footlight MT Light"/>
      <w:b/>
      <w:sz w:val="22"/>
    </w:rPr>
  </w:style>
  <w:style w:type="paragraph" w:styleId="Heading6">
    <w:name w:val="heading 6"/>
    <w:basedOn w:val="Normal"/>
    <w:next w:val="Normal"/>
    <w:qFormat/>
    <w:rsid w:val="005E20B4"/>
    <w:pPr>
      <w:keepNext/>
      <w:jc w:val="right"/>
      <w:outlineLvl w:val="5"/>
    </w:pPr>
    <w:rPr>
      <w:rFonts w:ascii="Footlight MT Light" w:hAnsi="Footlight MT Light"/>
      <w:sz w:val="24"/>
    </w:rPr>
  </w:style>
  <w:style w:type="paragraph" w:styleId="Heading7">
    <w:name w:val="heading 7"/>
    <w:basedOn w:val="Normal"/>
    <w:next w:val="Normal"/>
    <w:qFormat/>
    <w:rsid w:val="005E20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5E20B4"/>
    <w:pPr>
      <w:keepNext/>
      <w:spacing w:line="200" w:lineRule="exact"/>
      <w:outlineLvl w:val="7"/>
    </w:pPr>
    <w:rPr>
      <w:rFonts w:ascii="Comic Sans MS" w:hAnsi="Comic Sans MS"/>
      <w:b/>
      <w:bCs/>
      <w:sz w:val="18"/>
    </w:rPr>
  </w:style>
  <w:style w:type="paragraph" w:styleId="Heading9">
    <w:name w:val="heading 9"/>
    <w:basedOn w:val="Normal"/>
    <w:next w:val="Normal"/>
    <w:qFormat/>
    <w:rsid w:val="005E20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20B4"/>
    <w:pPr>
      <w:tabs>
        <w:tab w:val="center" w:pos="4320"/>
        <w:tab w:val="right" w:pos="8640"/>
      </w:tabs>
    </w:pPr>
  </w:style>
  <w:style w:type="paragraph" w:styleId="Footer">
    <w:name w:val="footer"/>
    <w:basedOn w:val="Normal"/>
    <w:rsid w:val="005E20B4"/>
    <w:pPr>
      <w:tabs>
        <w:tab w:val="center" w:pos="4320"/>
        <w:tab w:val="right" w:pos="8640"/>
      </w:tabs>
    </w:pPr>
  </w:style>
  <w:style w:type="character" w:styleId="PageNumber">
    <w:name w:val="page number"/>
    <w:basedOn w:val="DefaultParagraphFont"/>
    <w:rsid w:val="005E20B4"/>
  </w:style>
  <w:style w:type="paragraph" w:styleId="Caption">
    <w:name w:val="caption"/>
    <w:basedOn w:val="Normal"/>
    <w:next w:val="Normal"/>
    <w:qFormat/>
    <w:rsid w:val="005E20B4"/>
    <w:pPr>
      <w:spacing w:before="120"/>
      <w:jc w:val="center"/>
    </w:pPr>
    <w:rPr>
      <w:b/>
      <w:sz w:val="22"/>
      <w:u w:val="single"/>
    </w:rPr>
  </w:style>
  <w:style w:type="paragraph" w:styleId="Title">
    <w:name w:val="Title"/>
    <w:basedOn w:val="Normal"/>
    <w:qFormat/>
    <w:rsid w:val="005E20B4"/>
    <w:pPr>
      <w:spacing w:after="120"/>
      <w:jc w:val="center"/>
    </w:pPr>
    <w:rPr>
      <w:b/>
      <w:u w:val="single"/>
    </w:rPr>
  </w:style>
  <w:style w:type="paragraph" w:styleId="BodyText">
    <w:name w:val="Body Text"/>
    <w:basedOn w:val="Normal"/>
    <w:rsid w:val="005E20B4"/>
    <w:pPr>
      <w:spacing w:before="120"/>
      <w:jc w:val="both"/>
    </w:pPr>
    <w:rPr>
      <w:rFonts w:ascii="Footlight MT Light" w:hAnsi="Footlight MT Light"/>
      <w:sz w:val="22"/>
    </w:rPr>
  </w:style>
  <w:style w:type="paragraph" w:styleId="BodyText2">
    <w:name w:val="Body Text 2"/>
    <w:basedOn w:val="Normal"/>
    <w:rsid w:val="005E20B4"/>
    <w:pPr>
      <w:spacing w:after="120"/>
    </w:pPr>
    <w:rPr>
      <w:rFonts w:ascii="Footlight MT Light" w:hAnsi="Footlight MT Light"/>
      <w:sz w:val="22"/>
    </w:rPr>
  </w:style>
  <w:style w:type="paragraph" w:styleId="BodyText3">
    <w:name w:val="Body Text 3"/>
    <w:basedOn w:val="Normal"/>
    <w:rsid w:val="005E20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5E20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5E20B4"/>
    <w:pPr>
      <w:ind w:firstLine="720"/>
    </w:pPr>
    <w:rPr>
      <w:snapToGrid w:val="0"/>
      <w:u w:val="single"/>
    </w:rPr>
  </w:style>
  <w:style w:type="paragraph" w:styleId="BodyTextIndent3">
    <w:name w:val="Body Text Indent 3"/>
    <w:basedOn w:val="Normal"/>
    <w:rsid w:val="005E20B4"/>
    <w:pPr>
      <w:ind w:left="360" w:hanging="360"/>
    </w:pPr>
    <w:rPr>
      <w:snapToGrid w:val="0"/>
      <w:u w:val="single"/>
    </w:rPr>
  </w:style>
  <w:style w:type="paragraph" w:styleId="BlockText">
    <w:name w:val="Block Text"/>
    <w:basedOn w:val="Normal"/>
    <w:rsid w:val="005E20B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CATHERINE BEHEE</cp:lastModifiedBy>
  <cp:revision>7</cp:revision>
  <cp:lastPrinted>2020-02-07T22:54:00Z</cp:lastPrinted>
  <dcterms:created xsi:type="dcterms:W3CDTF">2020-03-30T16:14:00Z</dcterms:created>
  <dcterms:modified xsi:type="dcterms:W3CDTF">2020-06-12T17:45:00Z</dcterms:modified>
</cp:coreProperties>
</file>