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41F166" w14:textId="77777777" w:rsidR="00D032B8" w:rsidRDefault="00D032B8" w:rsidP="007E077D">
      <w:pPr>
        <w:pStyle w:val="Heading2"/>
        <w:pBdr>
          <w:top w:val="none" w:sz="0" w:space="0" w:color="auto"/>
          <w:left w:val="none" w:sz="0" w:space="0" w:color="auto"/>
          <w:bottom w:val="none" w:sz="0" w:space="0" w:color="auto"/>
          <w:right w:val="none" w:sz="0" w:space="0" w:color="auto"/>
        </w:pBdr>
        <w:shd w:val="clear" w:color="auto" w:fill="auto"/>
        <w:rPr>
          <w:sz w:val="32"/>
          <w:u w:val="none"/>
        </w:rPr>
      </w:pPr>
    </w:p>
    <w:p w14:paraId="62AF7BC4" w14:textId="2B343CD0" w:rsidR="00BC6327" w:rsidRDefault="00BC6327" w:rsidP="007E077D">
      <w:pPr>
        <w:pStyle w:val="Heading2"/>
        <w:pBdr>
          <w:top w:val="none" w:sz="0" w:space="0" w:color="auto"/>
          <w:left w:val="none" w:sz="0" w:space="0" w:color="auto"/>
          <w:bottom w:val="none" w:sz="0" w:space="0" w:color="auto"/>
          <w:right w:val="none" w:sz="0" w:space="0" w:color="auto"/>
        </w:pBdr>
        <w:shd w:val="clear" w:color="auto" w:fill="auto"/>
        <w:rPr>
          <w:sz w:val="32"/>
          <w:u w:val="none"/>
        </w:rPr>
      </w:pPr>
      <w:r w:rsidRPr="002D46C1">
        <w:rPr>
          <w:sz w:val="32"/>
          <w:u w:val="none"/>
        </w:rPr>
        <w:t>20</w:t>
      </w:r>
      <w:r w:rsidR="00B96EC8" w:rsidRPr="002D46C1">
        <w:rPr>
          <w:sz w:val="32"/>
          <w:u w:val="none"/>
        </w:rPr>
        <w:t>1</w:t>
      </w:r>
      <w:r w:rsidR="00064805" w:rsidRPr="002D46C1">
        <w:rPr>
          <w:sz w:val="32"/>
          <w:u w:val="none"/>
        </w:rPr>
        <w:t>9</w:t>
      </w:r>
      <w:r w:rsidR="00B606D3" w:rsidRPr="008F7660">
        <w:rPr>
          <w:sz w:val="32"/>
          <w:u w:val="none"/>
        </w:rPr>
        <w:t xml:space="preserve"> </w:t>
      </w:r>
      <w:r w:rsidRPr="008F7660">
        <w:rPr>
          <w:sz w:val="32"/>
          <w:u w:val="none"/>
        </w:rPr>
        <w:t>Consumer Confidence Report</w:t>
      </w:r>
    </w:p>
    <w:p w14:paraId="0E0DCD83" w14:textId="77777777" w:rsidR="004F6D0A" w:rsidRPr="004F6D0A" w:rsidRDefault="004F6D0A" w:rsidP="004F6D0A"/>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1449CF91" w:rsidR="00BC6327" w:rsidRPr="00412B2F" w:rsidRDefault="002D46C1"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2D46C1">
              <w:rPr>
                <w:b/>
                <w:sz w:val="21"/>
                <w:szCs w:val="21"/>
              </w:rPr>
              <w:t>Alpaugh Community Services District</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45952A1B" w:rsidR="00BC6327" w:rsidRPr="00412B2F" w:rsidRDefault="002D46C1"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June 15, 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2D46C1">
        <w:rPr>
          <w:i/>
          <w:sz w:val="21"/>
          <w:szCs w:val="21"/>
        </w:rPr>
        <w:t>20</w:t>
      </w:r>
      <w:r w:rsidR="00B96EC8" w:rsidRPr="002D46C1">
        <w:rPr>
          <w:i/>
          <w:sz w:val="21"/>
          <w:szCs w:val="21"/>
        </w:rPr>
        <w:t>1</w:t>
      </w:r>
      <w:r w:rsidR="00064805" w:rsidRPr="002D46C1">
        <w:rPr>
          <w:i/>
          <w:sz w:val="21"/>
          <w:szCs w:val="21"/>
        </w:rPr>
        <w:t>9</w:t>
      </w:r>
      <w:r w:rsidR="00D37E1F" w:rsidRPr="00412B2F">
        <w:rPr>
          <w:i/>
          <w:sz w:val="21"/>
          <w:szCs w:val="21"/>
        </w:rPr>
        <w:t xml:space="preserve"> and may include earlier monitoring data</w:t>
      </w:r>
      <w:r w:rsidRPr="00412B2F">
        <w:rPr>
          <w:i/>
          <w:sz w:val="21"/>
          <w:szCs w:val="21"/>
        </w:rPr>
        <w:t>.</w:t>
      </w:r>
    </w:p>
    <w:p w14:paraId="646DC574" w14:textId="145CF910"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724DF0">
        <w:rPr>
          <w:b/>
          <w:bCs/>
          <w:sz w:val="21"/>
          <w:szCs w:val="21"/>
          <w:lang w:val="es-MX"/>
        </w:rPr>
        <w:t>Alpaugh Community Services District</w:t>
      </w:r>
      <w:r w:rsidRPr="00442D66">
        <w:rPr>
          <w:b/>
          <w:bCs/>
          <w:sz w:val="21"/>
          <w:szCs w:val="21"/>
          <w:lang w:val="es-MX"/>
        </w:rPr>
        <w:t xml:space="preserve"> a </w:t>
      </w:r>
      <w:r w:rsidR="00724DF0">
        <w:rPr>
          <w:b/>
          <w:bCs/>
          <w:sz w:val="21"/>
          <w:szCs w:val="21"/>
          <w:lang w:val="es-MX"/>
        </w:rPr>
        <w:t xml:space="preserve">5446 Tule </w:t>
      </w:r>
      <w:proofErr w:type="spellStart"/>
      <w:proofErr w:type="gramStart"/>
      <w:r w:rsidR="00724DF0">
        <w:rPr>
          <w:b/>
          <w:bCs/>
          <w:sz w:val="21"/>
          <w:szCs w:val="21"/>
          <w:lang w:val="es-MX"/>
        </w:rPr>
        <w:t>Rd</w:t>
      </w:r>
      <w:proofErr w:type="spellEnd"/>
      <w:r w:rsidR="00724DF0">
        <w:rPr>
          <w:b/>
          <w:bCs/>
          <w:sz w:val="21"/>
          <w:szCs w:val="21"/>
          <w:lang w:val="es-MX"/>
        </w:rPr>
        <w:t xml:space="preserve"> ,</w:t>
      </w:r>
      <w:proofErr w:type="gramEnd"/>
      <w:r w:rsidR="00724DF0">
        <w:rPr>
          <w:b/>
          <w:bCs/>
          <w:sz w:val="21"/>
          <w:szCs w:val="21"/>
          <w:lang w:val="es-MX"/>
        </w:rPr>
        <w:t xml:space="preserve"> P.O. Box 262 Alpaugh. CA. 93201(559) 949-8199</w:t>
      </w:r>
      <w:r w:rsidRPr="00442D66">
        <w:rPr>
          <w:b/>
          <w:bCs/>
          <w:sz w:val="21"/>
          <w:szCs w:val="21"/>
          <w:lang w:val="es-MX"/>
        </w:rPr>
        <w:t xml:space="preserve"> para asistirlo en español.</w:t>
      </w:r>
    </w:p>
    <w:tbl>
      <w:tblPr>
        <w:tblW w:w="10800" w:type="dxa"/>
        <w:tblLayout w:type="fixed"/>
        <w:tblLook w:val="0000" w:firstRow="0" w:lastRow="0" w:firstColumn="0" w:lastColumn="0" w:noHBand="0" w:noVBand="0"/>
      </w:tblPr>
      <w:tblGrid>
        <w:gridCol w:w="2880"/>
        <w:gridCol w:w="90"/>
        <w:gridCol w:w="630"/>
        <w:gridCol w:w="900"/>
        <w:gridCol w:w="2250"/>
        <w:gridCol w:w="450"/>
        <w:gridCol w:w="720"/>
        <w:gridCol w:w="288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2BAC98CF" w:rsidR="00BC6327" w:rsidRPr="00412B2F" w:rsidRDefault="007E077D"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7E077D">
              <w:rPr>
                <w:sz w:val="21"/>
                <w:szCs w:val="21"/>
              </w:rPr>
              <w:t>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68B5B157" w:rsidR="00BC6327" w:rsidRPr="00412B2F" w:rsidRDefault="007E077D"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7E077D">
              <w:rPr>
                <w:sz w:val="21"/>
                <w:szCs w:val="21"/>
              </w:rPr>
              <w:t xml:space="preserve">Well #1 and Well #10 </w:t>
            </w:r>
            <w:r w:rsidR="002B10D6" w:rsidRPr="002B10D6">
              <w:rPr>
                <w:sz w:val="21"/>
                <w:szCs w:val="21"/>
              </w:rPr>
              <w:t>Alpaugh CA 93201</w:t>
            </w:r>
          </w:p>
        </w:tc>
      </w:tr>
      <w:tr w:rsidR="007E077D" w:rsidRPr="00412B2F" w14:paraId="42652DF6" w14:textId="77777777" w:rsidTr="008A5B6C">
        <w:tc>
          <w:tcPr>
            <w:tcW w:w="10800" w:type="dxa"/>
            <w:gridSpan w:val="8"/>
            <w:tcBorders>
              <w:bottom w:val="single" w:sz="4" w:space="0" w:color="auto"/>
            </w:tcBorders>
          </w:tcPr>
          <w:p w14:paraId="3BA19F33" w14:textId="5DC365DD" w:rsidR="007E077D" w:rsidRPr="007E077D" w:rsidRDefault="007E077D"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 xml:space="preserve">                                                                       </w:t>
            </w: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C6327" w:rsidRPr="00412B2F" w14:paraId="5988151F" w14:textId="77777777" w:rsidTr="007E077D">
        <w:tc>
          <w:tcPr>
            <w:tcW w:w="675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4050" w:type="dxa"/>
            <w:gridSpan w:val="3"/>
            <w:tcBorders>
              <w:bottom w:val="single" w:sz="4" w:space="0" w:color="auto"/>
            </w:tcBorders>
          </w:tcPr>
          <w:p w14:paraId="5B0E9572" w14:textId="6EE6BCB4" w:rsidR="00BC6327" w:rsidRPr="00412B2F" w:rsidRDefault="007E077D"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7E077D">
              <w:rPr>
                <w:sz w:val="21"/>
                <w:szCs w:val="21"/>
              </w:rPr>
              <w:t>2nd Wednesday of each month at 1:00 pm</w:t>
            </w:r>
          </w:p>
        </w:tc>
      </w:tr>
      <w:tr w:rsidR="00BC6327" w:rsidRPr="00412B2F" w14:paraId="7B092FCC" w14:textId="77777777" w:rsidTr="008A5B6C">
        <w:tc>
          <w:tcPr>
            <w:tcW w:w="10800" w:type="dxa"/>
            <w:gridSpan w:val="8"/>
            <w:tcBorders>
              <w:bottom w:val="single" w:sz="4" w:space="0" w:color="auto"/>
            </w:tcBorders>
          </w:tcPr>
          <w:p w14:paraId="549F36E1" w14:textId="346A360A" w:rsidR="00BC6327" w:rsidRPr="00412B2F" w:rsidRDefault="00C240F4"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sz w:val="21"/>
                <w:szCs w:val="21"/>
              </w:rPr>
              <w:t xml:space="preserve">                                                                                                                                  </w:t>
            </w:r>
            <w:r w:rsidR="007E077D" w:rsidRPr="007E077D">
              <w:rPr>
                <w:sz w:val="21"/>
                <w:szCs w:val="21"/>
              </w:rPr>
              <w:t>Location: 5446 Tule Rd</w:t>
            </w:r>
            <w:r w:rsidR="007E077D">
              <w:rPr>
                <w:sz w:val="21"/>
                <w:szCs w:val="21"/>
              </w:rPr>
              <w:t xml:space="preserve"> </w:t>
            </w:r>
            <w:r w:rsidR="007E077D" w:rsidRPr="007E077D">
              <w:rPr>
                <w:sz w:val="21"/>
                <w:szCs w:val="21"/>
              </w:rPr>
              <w:t>Alpaugh, CA 93201</w:t>
            </w:r>
          </w:p>
        </w:tc>
      </w:tr>
      <w:tr w:rsidR="00BC6327" w:rsidRPr="00412B2F" w14:paraId="4AE4C9F1" w14:textId="77777777" w:rsidTr="007E077D">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7598087B" w14:textId="77777777" w:rsidR="007E077D" w:rsidRDefault="007E077D" w:rsidP="00E5284C">
            <w:pPr>
              <w:pStyle w:val="BodyText3"/>
              <w:pBdr>
                <w:top w:val="none" w:sz="0" w:space="0" w:color="auto"/>
                <w:left w:val="none" w:sz="0" w:space="0" w:color="auto"/>
                <w:bottom w:val="none" w:sz="0" w:space="0" w:color="auto"/>
                <w:right w:val="none" w:sz="0" w:space="0" w:color="auto"/>
              </w:pBdr>
              <w:jc w:val="left"/>
              <w:rPr>
                <w:sz w:val="21"/>
                <w:szCs w:val="21"/>
              </w:rPr>
            </w:pPr>
            <w:r w:rsidRPr="007E077D">
              <w:rPr>
                <w:sz w:val="21"/>
                <w:szCs w:val="21"/>
              </w:rPr>
              <w:t xml:space="preserve">Bruce Howarth, </w:t>
            </w:r>
          </w:p>
          <w:p w14:paraId="666A69D2" w14:textId="361242C3" w:rsidR="00BC6327" w:rsidRPr="00412B2F" w:rsidRDefault="007E077D" w:rsidP="00E5284C">
            <w:pPr>
              <w:pStyle w:val="BodyText3"/>
              <w:pBdr>
                <w:top w:val="none" w:sz="0" w:space="0" w:color="auto"/>
                <w:left w:val="none" w:sz="0" w:space="0" w:color="auto"/>
                <w:bottom w:val="none" w:sz="0" w:space="0" w:color="auto"/>
                <w:right w:val="none" w:sz="0" w:space="0" w:color="auto"/>
              </w:pBdr>
              <w:jc w:val="left"/>
              <w:rPr>
                <w:sz w:val="21"/>
                <w:szCs w:val="21"/>
              </w:rPr>
            </w:pPr>
            <w:r w:rsidRPr="007E077D">
              <w:rPr>
                <w:sz w:val="21"/>
                <w:szCs w:val="21"/>
              </w:rPr>
              <w:t>General Manager</w:t>
            </w:r>
          </w:p>
        </w:tc>
        <w:tc>
          <w:tcPr>
            <w:tcW w:w="72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7E077D">
              <w:rPr>
                <w:sz w:val="20"/>
              </w:rPr>
              <w:t>Phon</w:t>
            </w:r>
            <w:r w:rsidR="00896E02" w:rsidRPr="007E077D">
              <w:rPr>
                <w:sz w:val="20"/>
              </w:rPr>
              <w:t>e:</w:t>
            </w:r>
          </w:p>
        </w:tc>
        <w:tc>
          <w:tcPr>
            <w:tcW w:w="2880" w:type="dxa"/>
            <w:tcBorders>
              <w:bottom w:val="single" w:sz="4" w:space="0" w:color="auto"/>
            </w:tcBorders>
          </w:tcPr>
          <w:p w14:paraId="0ADC0757" w14:textId="77777777" w:rsidR="007E077D" w:rsidRDefault="007E077D" w:rsidP="00E5284C">
            <w:pPr>
              <w:pStyle w:val="BodyText3"/>
              <w:pBdr>
                <w:top w:val="none" w:sz="0" w:space="0" w:color="auto"/>
                <w:left w:val="none" w:sz="0" w:space="0" w:color="auto"/>
                <w:bottom w:val="none" w:sz="0" w:space="0" w:color="auto"/>
                <w:right w:val="none" w:sz="0" w:space="0" w:color="auto"/>
              </w:pBdr>
              <w:ind w:left="-90"/>
              <w:rPr>
                <w:sz w:val="20"/>
              </w:rPr>
            </w:pPr>
            <w:r>
              <w:rPr>
                <w:sz w:val="20"/>
              </w:rPr>
              <w:t xml:space="preserve">Office </w:t>
            </w:r>
            <w:r w:rsidR="008E4080" w:rsidRPr="007E077D">
              <w:rPr>
                <w:sz w:val="20"/>
              </w:rPr>
              <w:t>(</w:t>
            </w:r>
            <w:r w:rsidRPr="007E077D">
              <w:rPr>
                <w:sz w:val="20"/>
              </w:rPr>
              <w:t>559</w:t>
            </w:r>
            <w:r w:rsidR="008E4080" w:rsidRPr="007E077D">
              <w:rPr>
                <w:sz w:val="20"/>
              </w:rPr>
              <w:t>)</w:t>
            </w:r>
            <w:r w:rsidRPr="007E077D">
              <w:rPr>
                <w:sz w:val="20"/>
              </w:rPr>
              <w:t>949-8199</w:t>
            </w:r>
          </w:p>
          <w:p w14:paraId="63A1A286" w14:textId="5DB51077" w:rsidR="00BC6327" w:rsidRPr="00412B2F" w:rsidRDefault="007E077D" w:rsidP="00E5284C">
            <w:pPr>
              <w:pStyle w:val="BodyText3"/>
              <w:pBdr>
                <w:top w:val="none" w:sz="0" w:space="0" w:color="auto"/>
                <w:left w:val="none" w:sz="0" w:space="0" w:color="auto"/>
                <w:bottom w:val="none" w:sz="0" w:space="0" w:color="auto"/>
                <w:right w:val="none" w:sz="0" w:space="0" w:color="auto"/>
              </w:pBdr>
              <w:ind w:left="-90"/>
              <w:rPr>
                <w:sz w:val="21"/>
                <w:szCs w:val="21"/>
              </w:rPr>
            </w:pPr>
            <w:r w:rsidRPr="007E077D">
              <w:rPr>
                <w:sz w:val="20"/>
              </w:rPr>
              <w:t>Cell</w:t>
            </w:r>
            <w:r>
              <w:rPr>
                <w:sz w:val="20"/>
              </w:rPr>
              <w:t xml:space="preserve"> </w:t>
            </w:r>
            <w:r w:rsidR="00E5284C">
              <w:rPr>
                <w:sz w:val="20"/>
              </w:rPr>
              <w:t xml:space="preserve"> </w:t>
            </w:r>
            <w:proofErr w:type="gramStart"/>
            <w:r w:rsidR="00E5284C">
              <w:rPr>
                <w:sz w:val="20"/>
              </w:rPr>
              <w:t xml:space="preserve">   </w:t>
            </w:r>
            <w:r w:rsidRPr="007E077D">
              <w:rPr>
                <w:sz w:val="20"/>
              </w:rPr>
              <w:t>(</w:t>
            </w:r>
            <w:proofErr w:type="gramEnd"/>
            <w:r w:rsidRPr="007E077D">
              <w:rPr>
                <w:sz w:val="20"/>
              </w:rPr>
              <w:t xml:space="preserve">559)737-274 </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66536F9F" w14:textId="77777777" w:rsidR="00900CB8" w:rsidRDefault="00900CB8">
      <w:pPr>
        <w:spacing w:before="120" w:after="120"/>
        <w:jc w:val="both"/>
        <w:rPr>
          <w:b/>
          <w:sz w:val="22"/>
        </w:rPr>
      </w:pPr>
    </w:p>
    <w:p w14:paraId="0738D7A4" w14:textId="3BAAB964" w:rsidR="007C2431" w:rsidRPr="007C2431" w:rsidRDefault="00365500" w:rsidP="007C2431">
      <w:pPr>
        <w:tabs>
          <w:tab w:val="left" w:pos="829"/>
        </w:tabs>
        <w:rPr>
          <w:sz w:val="22"/>
        </w:rPr>
        <w:sectPr w:rsidR="007C2431" w:rsidRPr="007C2431" w:rsidSect="00E45705">
          <w:footerReference w:type="default" r:id="rId8"/>
          <w:headerReference w:type="first" r:id="rId9"/>
          <w:footerReference w:type="first" r:id="rId10"/>
          <w:type w:val="continuous"/>
          <w:pgSz w:w="12240" w:h="15840" w:code="1"/>
          <w:pgMar w:top="720" w:right="720" w:bottom="720" w:left="720" w:header="432" w:footer="432" w:gutter="0"/>
          <w:paperSrc w:first="15" w:other="15"/>
          <w:cols w:space="720"/>
          <w:docGrid w:linePitch="272"/>
        </w:sectPr>
      </w:pPr>
      <w:r w:rsidRPr="00365500">
        <w:rPr>
          <w:sz w:val="22"/>
        </w:rPr>
        <w:t>The sources of drinking water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lastRenderedPageBreak/>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w:t>
      </w:r>
      <w:proofErr w:type="gramStart"/>
      <w:r w:rsidRPr="001F3468">
        <w:rPr>
          <w:sz w:val="22"/>
          <w:szCs w:val="22"/>
        </w:rPr>
        <w:t>naturally-occurring</w:t>
      </w:r>
      <w:proofErr w:type="gramEnd"/>
      <w:r w:rsidRPr="001F3468">
        <w:rPr>
          <w:sz w:val="22"/>
          <w:szCs w:val="22"/>
        </w:rPr>
        <w:t xml:space="preserve">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w:t>
      </w:r>
      <w:proofErr w:type="gramStart"/>
      <w:r w:rsidRPr="001F3468">
        <w:rPr>
          <w:sz w:val="22"/>
          <w:szCs w:val="22"/>
        </w:rPr>
        <w:t>naturally-occurring</w:t>
      </w:r>
      <w:proofErr w:type="gramEnd"/>
      <w:r w:rsidRPr="001F3468">
        <w:rPr>
          <w:sz w:val="22"/>
          <w:szCs w:val="22"/>
        </w:rPr>
        <w:t xml:space="preserve">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w:t>
      </w:r>
      <w:proofErr w:type="gramStart"/>
      <w:r w:rsidRPr="0012764D">
        <w:rPr>
          <w:b/>
          <w:sz w:val="22"/>
          <w:szCs w:val="22"/>
        </w:rPr>
        <w:t>all of</w:t>
      </w:r>
      <w:proofErr w:type="gramEnd"/>
      <w:r w:rsidRPr="0012764D">
        <w:rPr>
          <w:b/>
          <w:sz w:val="22"/>
          <w:szCs w:val="22"/>
        </w:rPr>
        <w:t xml:space="preserve">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1CF8C1D6"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44CA38FB" w:rsidR="00590408" w:rsidRPr="00F41F91" w:rsidRDefault="00590408" w:rsidP="00383730">
            <w:pPr>
              <w:jc w:val="center"/>
              <w:rPr>
                <w:sz w:val="18"/>
                <w:szCs w:val="18"/>
                <w:u w:val="single"/>
              </w:rPr>
            </w:pPr>
          </w:p>
        </w:tc>
        <w:tc>
          <w:tcPr>
            <w:tcW w:w="1350" w:type="dxa"/>
            <w:gridSpan w:val="2"/>
            <w:tcBorders>
              <w:top w:val="nil"/>
              <w:bottom w:val="single" w:sz="4" w:space="0" w:color="auto"/>
            </w:tcBorders>
          </w:tcPr>
          <w:p w14:paraId="41570855" w14:textId="2650A076" w:rsidR="00BC6327" w:rsidRPr="00F41F91" w:rsidRDefault="007C2431"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7C2431">
              <w:rPr>
                <w:sz w:val="18"/>
                <w:szCs w:val="18"/>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7E289D63" w:rsidR="008F7660" w:rsidRPr="00F41F91" w:rsidRDefault="007C2431"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772AECF3" w:rsidR="005540D9" w:rsidRPr="00F41F91" w:rsidRDefault="007C2431"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7C2431">
              <w:rPr>
                <w:sz w:val="18"/>
                <w:szCs w:val="18"/>
              </w:rPr>
              <w:t>(</w:t>
            </w:r>
            <w:r w:rsidR="00945B59" w:rsidRPr="007C2431">
              <w:rPr>
                <w:sz w:val="18"/>
                <w:szCs w:val="18"/>
              </w:rPr>
              <w:t>b</w:t>
            </w:r>
            <w:r w:rsidRPr="007C2431">
              <w:rPr>
                <w:sz w:val="18"/>
                <w:szCs w:val="18"/>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7C2431">
              <w:rPr>
                <w:sz w:val="16"/>
                <w:szCs w:val="16"/>
              </w:rPr>
              <w:t xml:space="preserve">(a) Two or more positive monthly samples is a violation of </w:t>
            </w:r>
            <w:r w:rsidR="00EA3504" w:rsidRPr="007C2431">
              <w:rPr>
                <w:sz w:val="16"/>
                <w:szCs w:val="16"/>
              </w:rPr>
              <w:t xml:space="preserve">the </w:t>
            </w:r>
            <w:r w:rsidRPr="007C2431">
              <w:rPr>
                <w:sz w:val="16"/>
                <w:szCs w:val="16"/>
              </w:rPr>
              <w:t>MCL</w:t>
            </w:r>
          </w:p>
          <w:p w14:paraId="33985B1D" w14:textId="627D9181" w:rsidR="00172215" w:rsidRPr="00F41F91" w:rsidRDefault="00172215" w:rsidP="00D057C3">
            <w:pPr>
              <w:rPr>
                <w:sz w:val="16"/>
                <w:szCs w:val="16"/>
              </w:rPr>
            </w:pPr>
            <w:r w:rsidRPr="007C2431">
              <w:rPr>
                <w:sz w:val="16"/>
                <w:szCs w:val="16"/>
              </w:rPr>
              <w:t>(</w:t>
            </w:r>
            <w:r w:rsidR="00945B59" w:rsidRPr="007C2431">
              <w:rPr>
                <w:sz w:val="16"/>
                <w:szCs w:val="16"/>
              </w:rPr>
              <w:t>b</w:t>
            </w:r>
            <w:r w:rsidRPr="007C2431">
              <w:rPr>
                <w:sz w:val="16"/>
                <w:szCs w:val="16"/>
              </w:rPr>
              <w:t>)</w:t>
            </w:r>
            <w:r w:rsidRPr="00F41F91">
              <w:rPr>
                <w:sz w:val="16"/>
                <w:szCs w:val="16"/>
              </w:rPr>
              <w:t xml:space="preserve"> Routine and repeat samples are total coliform-</w:t>
            </w:r>
            <w:proofErr w:type="gramStart"/>
            <w:r w:rsidRPr="00F41F91">
              <w:rPr>
                <w:sz w:val="16"/>
                <w:szCs w:val="16"/>
              </w:rPr>
              <w:t>positive</w:t>
            </w:r>
            <w:proofErr w:type="gramEnd"/>
            <w:r w:rsidRPr="00F41F91">
              <w:rPr>
                <w:sz w:val="16"/>
                <w:szCs w:val="16"/>
              </w:rPr>
              <w:t xml:space="preser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5C567F91" w:rsidR="00B44817" w:rsidRPr="00F41F91" w:rsidRDefault="00B75D97" w:rsidP="00D057C3">
            <w:pPr>
              <w:jc w:val="center"/>
              <w:rPr>
                <w:sz w:val="18"/>
              </w:rPr>
            </w:pPr>
            <w:r w:rsidRPr="00B75D97">
              <w:rPr>
                <w:sz w:val="18"/>
              </w:rPr>
              <w:t>06/21/17</w:t>
            </w:r>
          </w:p>
        </w:tc>
        <w:tc>
          <w:tcPr>
            <w:tcW w:w="991" w:type="dxa"/>
            <w:gridSpan w:val="2"/>
            <w:tcBorders>
              <w:top w:val="nil"/>
            </w:tcBorders>
          </w:tcPr>
          <w:p w14:paraId="2EB76238" w14:textId="35C52F95" w:rsidR="00B44817" w:rsidRPr="00F41F91" w:rsidRDefault="00B75D97" w:rsidP="00D057C3">
            <w:pPr>
              <w:jc w:val="center"/>
              <w:rPr>
                <w:sz w:val="18"/>
              </w:rPr>
            </w:pPr>
            <w:r>
              <w:rPr>
                <w:sz w:val="18"/>
              </w:rPr>
              <w:t>10</w:t>
            </w:r>
          </w:p>
        </w:tc>
        <w:tc>
          <w:tcPr>
            <w:tcW w:w="990" w:type="dxa"/>
            <w:gridSpan w:val="2"/>
            <w:tcBorders>
              <w:top w:val="nil"/>
              <w:bottom w:val="nil"/>
            </w:tcBorders>
          </w:tcPr>
          <w:p w14:paraId="4C3FDB54" w14:textId="0B0708F6" w:rsidR="00B44817" w:rsidRPr="00F41F91" w:rsidRDefault="00B75D97" w:rsidP="00D057C3">
            <w:pPr>
              <w:jc w:val="center"/>
              <w:rPr>
                <w:sz w:val="18"/>
              </w:rPr>
            </w:pPr>
            <w:r>
              <w:rPr>
                <w:sz w:val="18"/>
              </w:rPr>
              <w:t>ND</w:t>
            </w:r>
          </w:p>
        </w:tc>
        <w:tc>
          <w:tcPr>
            <w:tcW w:w="1080" w:type="dxa"/>
            <w:tcBorders>
              <w:top w:val="nil"/>
              <w:bottom w:val="nil"/>
            </w:tcBorders>
          </w:tcPr>
          <w:p w14:paraId="48CE0F50" w14:textId="18B2B2C1" w:rsidR="00B44817" w:rsidRPr="00F41F91" w:rsidRDefault="00B75D97" w:rsidP="00D057C3">
            <w:pPr>
              <w:jc w:val="center"/>
              <w:rPr>
                <w:sz w:val="18"/>
              </w:rPr>
            </w:pPr>
            <w:r>
              <w:rPr>
                <w:sz w:val="18"/>
              </w:rPr>
              <w:t>ND</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5D0A38D5" w:rsidR="00B44817" w:rsidRPr="00F41F91" w:rsidRDefault="00B75D97" w:rsidP="00D057C3">
            <w:pPr>
              <w:jc w:val="center"/>
              <w:rPr>
                <w:sz w:val="18"/>
              </w:rPr>
            </w:pPr>
            <w:r>
              <w:rPr>
                <w:sz w:val="18"/>
              </w:rPr>
              <w:t>06/21/17</w:t>
            </w:r>
          </w:p>
        </w:tc>
        <w:tc>
          <w:tcPr>
            <w:tcW w:w="991" w:type="dxa"/>
            <w:gridSpan w:val="2"/>
            <w:tcBorders>
              <w:bottom w:val="single" w:sz="18" w:space="0" w:color="auto"/>
            </w:tcBorders>
          </w:tcPr>
          <w:p w14:paraId="18011756" w14:textId="0175EDB1" w:rsidR="00B44817" w:rsidRPr="00F41F91" w:rsidRDefault="00B75D97" w:rsidP="00D057C3">
            <w:pPr>
              <w:jc w:val="center"/>
              <w:rPr>
                <w:sz w:val="18"/>
              </w:rPr>
            </w:pPr>
            <w:r>
              <w:rPr>
                <w:sz w:val="18"/>
              </w:rPr>
              <w:t>10</w:t>
            </w:r>
          </w:p>
        </w:tc>
        <w:tc>
          <w:tcPr>
            <w:tcW w:w="990" w:type="dxa"/>
            <w:gridSpan w:val="2"/>
            <w:tcBorders>
              <w:bottom w:val="single" w:sz="18" w:space="0" w:color="auto"/>
            </w:tcBorders>
          </w:tcPr>
          <w:p w14:paraId="7CE90126" w14:textId="661BDE58" w:rsidR="00B44817" w:rsidRPr="00F41F91" w:rsidRDefault="00B75D97" w:rsidP="00D057C3">
            <w:pPr>
              <w:jc w:val="center"/>
              <w:rPr>
                <w:sz w:val="18"/>
              </w:rPr>
            </w:pPr>
            <w:r>
              <w:rPr>
                <w:sz w:val="18"/>
              </w:rPr>
              <w:t>.087</w:t>
            </w:r>
          </w:p>
        </w:tc>
        <w:tc>
          <w:tcPr>
            <w:tcW w:w="1080" w:type="dxa"/>
            <w:tcBorders>
              <w:bottom w:val="single" w:sz="18" w:space="0" w:color="auto"/>
            </w:tcBorders>
          </w:tcPr>
          <w:p w14:paraId="11DE16E1" w14:textId="1EC1DBAE" w:rsidR="00B44817" w:rsidRPr="00F41F91" w:rsidRDefault="00B75D97" w:rsidP="00D057C3">
            <w:pPr>
              <w:jc w:val="center"/>
              <w:rPr>
                <w:sz w:val="18"/>
              </w:rPr>
            </w:pPr>
            <w:r>
              <w:rPr>
                <w:sz w:val="18"/>
              </w:rPr>
              <w:t>ND</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964"/>
        <w:gridCol w:w="2924"/>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1B3F27">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964"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924"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D032B8">
        <w:trPr>
          <w:trHeight w:val="603"/>
          <w:jc w:val="center"/>
        </w:trPr>
        <w:tc>
          <w:tcPr>
            <w:tcW w:w="2250" w:type="dxa"/>
            <w:tcBorders>
              <w:top w:val="nil"/>
              <w:left w:val="single" w:sz="6" w:space="0" w:color="auto"/>
              <w:bottom w:val="single" w:sz="4" w:space="0" w:color="auto"/>
            </w:tcBorders>
          </w:tcPr>
          <w:p w14:paraId="28AAF686" w14:textId="77777777" w:rsidR="00B3023D" w:rsidRDefault="00B3023D" w:rsidP="009C6436">
            <w:pPr>
              <w:rPr>
                <w:sz w:val="18"/>
              </w:rPr>
            </w:pPr>
            <w:r w:rsidRPr="00F41F91">
              <w:rPr>
                <w:sz w:val="18"/>
              </w:rPr>
              <w:t>Sodium (ppm)</w:t>
            </w:r>
          </w:p>
          <w:p w14:paraId="155F192A" w14:textId="77777777" w:rsidR="00250F7F" w:rsidRPr="00250F7F" w:rsidRDefault="00250F7F" w:rsidP="00250F7F">
            <w:pPr>
              <w:rPr>
                <w:sz w:val="18"/>
              </w:rPr>
            </w:pPr>
            <w:r w:rsidRPr="00250F7F">
              <w:rPr>
                <w:sz w:val="18"/>
              </w:rPr>
              <w:t>Well # 1</w:t>
            </w:r>
          </w:p>
          <w:p w14:paraId="66AD9F49" w14:textId="7C552CC2" w:rsidR="00250F7F" w:rsidRPr="00F41F91" w:rsidRDefault="00250F7F" w:rsidP="00250F7F">
            <w:pPr>
              <w:rPr>
                <w:sz w:val="18"/>
              </w:rPr>
            </w:pPr>
            <w:r w:rsidRPr="00250F7F">
              <w:rPr>
                <w:sz w:val="18"/>
              </w:rPr>
              <w:t>Well# 10</w:t>
            </w:r>
          </w:p>
        </w:tc>
        <w:tc>
          <w:tcPr>
            <w:tcW w:w="1008" w:type="dxa"/>
            <w:gridSpan w:val="2"/>
            <w:tcBorders>
              <w:top w:val="nil"/>
              <w:bottom w:val="single" w:sz="4" w:space="0" w:color="auto"/>
            </w:tcBorders>
          </w:tcPr>
          <w:p w14:paraId="5C515633" w14:textId="77777777" w:rsidR="00250F7F" w:rsidRDefault="00250F7F" w:rsidP="00250F7F">
            <w:pPr>
              <w:jc w:val="center"/>
              <w:rPr>
                <w:sz w:val="18"/>
              </w:rPr>
            </w:pPr>
          </w:p>
          <w:p w14:paraId="03252A98" w14:textId="6411CEAB" w:rsidR="00250F7F" w:rsidRPr="00250F7F" w:rsidRDefault="00250F7F" w:rsidP="00250F7F">
            <w:pPr>
              <w:jc w:val="center"/>
              <w:rPr>
                <w:sz w:val="18"/>
              </w:rPr>
            </w:pPr>
            <w:r>
              <w:rPr>
                <w:sz w:val="18"/>
              </w:rPr>
              <w:t>08/14/19</w:t>
            </w:r>
          </w:p>
          <w:p w14:paraId="2DC49168" w14:textId="43DFC1CA" w:rsidR="00B3023D" w:rsidRPr="00F41F91" w:rsidRDefault="00250F7F" w:rsidP="00250F7F">
            <w:pPr>
              <w:jc w:val="center"/>
              <w:rPr>
                <w:sz w:val="18"/>
              </w:rPr>
            </w:pPr>
            <w:r w:rsidRPr="00250F7F">
              <w:rPr>
                <w:sz w:val="18"/>
              </w:rPr>
              <w:t>03/23/18</w:t>
            </w:r>
          </w:p>
        </w:tc>
        <w:tc>
          <w:tcPr>
            <w:tcW w:w="1350" w:type="dxa"/>
            <w:tcBorders>
              <w:top w:val="nil"/>
              <w:bottom w:val="single" w:sz="4" w:space="0" w:color="auto"/>
            </w:tcBorders>
          </w:tcPr>
          <w:p w14:paraId="63D1ECFB" w14:textId="77777777" w:rsidR="00250F7F" w:rsidRDefault="00250F7F" w:rsidP="00250F7F">
            <w:pPr>
              <w:jc w:val="center"/>
              <w:rPr>
                <w:sz w:val="18"/>
              </w:rPr>
            </w:pPr>
          </w:p>
          <w:p w14:paraId="2CA6DA7B" w14:textId="6AD02B31" w:rsidR="00250F7F" w:rsidRPr="00250F7F" w:rsidRDefault="00250F7F" w:rsidP="00250F7F">
            <w:pPr>
              <w:jc w:val="center"/>
              <w:rPr>
                <w:sz w:val="18"/>
              </w:rPr>
            </w:pPr>
            <w:r w:rsidRPr="00250F7F">
              <w:rPr>
                <w:sz w:val="18"/>
              </w:rPr>
              <w:t>6</w:t>
            </w:r>
            <w:r>
              <w:rPr>
                <w:sz w:val="18"/>
              </w:rPr>
              <w:t>4</w:t>
            </w:r>
          </w:p>
          <w:p w14:paraId="690B0D1C" w14:textId="18186818" w:rsidR="00B3023D" w:rsidRPr="00F41F91" w:rsidRDefault="00250F7F" w:rsidP="00250F7F">
            <w:pPr>
              <w:jc w:val="center"/>
              <w:rPr>
                <w:sz w:val="18"/>
              </w:rPr>
            </w:pPr>
            <w:r w:rsidRPr="00250F7F">
              <w:rPr>
                <w:sz w:val="18"/>
              </w:rPr>
              <w:t>72</w:t>
            </w:r>
          </w:p>
        </w:tc>
        <w:tc>
          <w:tcPr>
            <w:tcW w:w="1440" w:type="dxa"/>
            <w:tcBorders>
              <w:top w:val="nil"/>
              <w:bottom w:val="single" w:sz="4" w:space="0" w:color="auto"/>
            </w:tcBorders>
          </w:tcPr>
          <w:p w14:paraId="6802CC34" w14:textId="77777777" w:rsidR="00B3023D" w:rsidRPr="00F41F91" w:rsidRDefault="00B3023D" w:rsidP="009C6436">
            <w:pPr>
              <w:jc w:val="center"/>
              <w:rPr>
                <w:sz w:val="18"/>
              </w:rPr>
            </w:pP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964"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924"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1B3F27">
        <w:trPr>
          <w:jc w:val="center"/>
        </w:trPr>
        <w:tc>
          <w:tcPr>
            <w:tcW w:w="2250" w:type="dxa"/>
            <w:tcBorders>
              <w:left w:val="single" w:sz="6" w:space="0" w:color="auto"/>
              <w:bottom w:val="single" w:sz="18" w:space="0" w:color="auto"/>
            </w:tcBorders>
          </w:tcPr>
          <w:p w14:paraId="16BD899E" w14:textId="77777777" w:rsidR="00B3023D" w:rsidRDefault="00B3023D" w:rsidP="009C6436">
            <w:pPr>
              <w:rPr>
                <w:sz w:val="18"/>
              </w:rPr>
            </w:pPr>
            <w:r w:rsidRPr="00F41F91">
              <w:rPr>
                <w:sz w:val="18"/>
              </w:rPr>
              <w:t>Hardness (ppm)</w:t>
            </w:r>
          </w:p>
          <w:p w14:paraId="1828C33A" w14:textId="77777777" w:rsidR="00250F7F" w:rsidRPr="00250F7F" w:rsidRDefault="00250F7F" w:rsidP="00250F7F">
            <w:pPr>
              <w:rPr>
                <w:sz w:val="18"/>
              </w:rPr>
            </w:pPr>
            <w:r w:rsidRPr="00250F7F">
              <w:rPr>
                <w:sz w:val="18"/>
              </w:rPr>
              <w:t>Well # 1</w:t>
            </w:r>
          </w:p>
          <w:p w14:paraId="01FDA3CE" w14:textId="6ED64D14" w:rsidR="00250F7F" w:rsidRPr="00F41F91" w:rsidRDefault="00250F7F" w:rsidP="00250F7F">
            <w:pPr>
              <w:rPr>
                <w:sz w:val="18"/>
              </w:rPr>
            </w:pPr>
            <w:r w:rsidRPr="00250F7F">
              <w:rPr>
                <w:sz w:val="18"/>
              </w:rPr>
              <w:t>Well # 10</w:t>
            </w:r>
          </w:p>
        </w:tc>
        <w:tc>
          <w:tcPr>
            <w:tcW w:w="1008" w:type="dxa"/>
            <w:gridSpan w:val="2"/>
            <w:tcBorders>
              <w:bottom w:val="single" w:sz="18" w:space="0" w:color="auto"/>
            </w:tcBorders>
          </w:tcPr>
          <w:p w14:paraId="7F8FB451" w14:textId="77777777" w:rsidR="00250F7F" w:rsidRDefault="00250F7F" w:rsidP="00250F7F">
            <w:pPr>
              <w:jc w:val="center"/>
              <w:rPr>
                <w:sz w:val="18"/>
              </w:rPr>
            </w:pPr>
          </w:p>
          <w:p w14:paraId="1DFAB2E8" w14:textId="789ECF9D" w:rsidR="00250F7F" w:rsidRPr="00250F7F" w:rsidRDefault="00250F7F" w:rsidP="00250F7F">
            <w:pPr>
              <w:jc w:val="center"/>
              <w:rPr>
                <w:sz w:val="18"/>
              </w:rPr>
            </w:pPr>
            <w:r w:rsidRPr="00250F7F">
              <w:rPr>
                <w:sz w:val="18"/>
              </w:rPr>
              <w:t xml:space="preserve">09/08/16  </w:t>
            </w:r>
          </w:p>
          <w:p w14:paraId="7A81C45D" w14:textId="35AE3E75" w:rsidR="00B3023D" w:rsidRPr="00F41F91" w:rsidRDefault="00250F7F" w:rsidP="00250F7F">
            <w:pPr>
              <w:jc w:val="center"/>
              <w:rPr>
                <w:sz w:val="18"/>
              </w:rPr>
            </w:pPr>
            <w:r w:rsidRPr="00250F7F">
              <w:rPr>
                <w:sz w:val="18"/>
              </w:rPr>
              <w:t>03/23/18</w:t>
            </w:r>
          </w:p>
        </w:tc>
        <w:tc>
          <w:tcPr>
            <w:tcW w:w="1350" w:type="dxa"/>
            <w:tcBorders>
              <w:bottom w:val="single" w:sz="18" w:space="0" w:color="auto"/>
            </w:tcBorders>
          </w:tcPr>
          <w:p w14:paraId="4063D625" w14:textId="77777777" w:rsidR="00B3023D" w:rsidRDefault="00B3023D" w:rsidP="009C6436">
            <w:pPr>
              <w:jc w:val="center"/>
              <w:rPr>
                <w:sz w:val="18"/>
              </w:rPr>
            </w:pPr>
          </w:p>
          <w:p w14:paraId="3D4A7019" w14:textId="334F9C0C" w:rsidR="00250F7F" w:rsidRPr="00250F7F" w:rsidRDefault="00250F7F" w:rsidP="00250F7F">
            <w:pPr>
              <w:jc w:val="center"/>
              <w:rPr>
                <w:sz w:val="18"/>
              </w:rPr>
            </w:pPr>
            <w:r w:rsidRPr="00250F7F">
              <w:rPr>
                <w:sz w:val="18"/>
              </w:rPr>
              <w:t>3</w:t>
            </w:r>
            <w:r>
              <w:rPr>
                <w:sz w:val="18"/>
              </w:rPr>
              <w:t>7</w:t>
            </w:r>
          </w:p>
          <w:p w14:paraId="5F571C45" w14:textId="6BBB352D" w:rsidR="00250F7F" w:rsidRPr="00F41F91" w:rsidRDefault="00250F7F" w:rsidP="00250F7F">
            <w:pPr>
              <w:jc w:val="center"/>
              <w:rPr>
                <w:sz w:val="18"/>
              </w:rPr>
            </w:pPr>
            <w:r w:rsidRPr="00250F7F">
              <w:rPr>
                <w:sz w:val="18"/>
              </w:rPr>
              <w:t>31</w:t>
            </w:r>
          </w:p>
        </w:tc>
        <w:tc>
          <w:tcPr>
            <w:tcW w:w="1440" w:type="dxa"/>
            <w:tcBorders>
              <w:bottom w:val="single" w:sz="18" w:space="0" w:color="auto"/>
            </w:tcBorders>
          </w:tcPr>
          <w:p w14:paraId="2BE476FB" w14:textId="77777777" w:rsidR="00B3023D" w:rsidRPr="00F41F91" w:rsidRDefault="00B3023D" w:rsidP="009C6436">
            <w:pPr>
              <w:jc w:val="center"/>
              <w:rPr>
                <w:sz w:val="18"/>
              </w:rPr>
            </w:pP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964"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924"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D032B8">
        <w:trPr>
          <w:trHeight w:val="666"/>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964"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924"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50F7F" w:rsidRPr="001F3468" w14:paraId="48B3E294" w14:textId="77777777" w:rsidTr="00D032B8">
        <w:trPr>
          <w:trHeight w:val="594"/>
          <w:jc w:val="center"/>
        </w:trPr>
        <w:tc>
          <w:tcPr>
            <w:tcW w:w="2268" w:type="dxa"/>
            <w:gridSpan w:val="2"/>
            <w:tcBorders>
              <w:top w:val="nil"/>
              <w:left w:val="single" w:sz="6" w:space="0" w:color="auto"/>
            </w:tcBorders>
          </w:tcPr>
          <w:p w14:paraId="01E377AD" w14:textId="54DE44BD" w:rsidR="00250F7F" w:rsidRPr="00250F7F" w:rsidRDefault="00250F7F" w:rsidP="00D057C3">
            <w:pPr>
              <w:ind w:left="180"/>
              <w:rPr>
                <w:sz w:val="18"/>
              </w:rPr>
            </w:pPr>
            <w:r w:rsidRPr="00C6040F">
              <w:rPr>
                <w:sz w:val="18"/>
              </w:rPr>
              <w:t>Arsenic -Well #1</w:t>
            </w:r>
          </w:p>
        </w:tc>
        <w:tc>
          <w:tcPr>
            <w:tcW w:w="990" w:type="dxa"/>
            <w:tcBorders>
              <w:top w:val="nil"/>
            </w:tcBorders>
          </w:tcPr>
          <w:p w14:paraId="0E72D808" w14:textId="002AEE1C" w:rsidR="00250F7F" w:rsidRPr="00F41F91" w:rsidRDefault="00250F7F" w:rsidP="00D057C3">
            <w:pPr>
              <w:jc w:val="center"/>
              <w:rPr>
                <w:sz w:val="18"/>
              </w:rPr>
            </w:pPr>
            <w:r w:rsidRPr="00250F7F">
              <w:rPr>
                <w:sz w:val="18"/>
              </w:rPr>
              <w:t>Quarterly</w:t>
            </w:r>
          </w:p>
        </w:tc>
        <w:tc>
          <w:tcPr>
            <w:tcW w:w="1350" w:type="dxa"/>
            <w:tcBorders>
              <w:top w:val="nil"/>
            </w:tcBorders>
          </w:tcPr>
          <w:p w14:paraId="66D65684" w14:textId="0210A179" w:rsidR="00250F7F" w:rsidRPr="00F41F91" w:rsidRDefault="00713A12" w:rsidP="00D057C3">
            <w:pPr>
              <w:jc w:val="center"/>
              <w:rPr>
                <w:sz w:val="18"/>
              </w:rPr>
            </w:pPr>
            <w:r>
              <w:rPr>
                <w:sz w:val="18"/>
              </w:rPr>
              <w:t>17</w:t>
            </w:r>
          </w:p>
        </w:tc>
        <w:tc>
          <w:tcPr>
            <w:tcW w:w="1440" w:type="dxa"/>
            <w:tcBorders>
              <w:top w:val="nil"/>
            </w:tcBorders>
          </w:tcPr>
          <w:p w14:paraId="47C1EBDB" w14:textId="58C64C1F" w:rsidR="00250F7F" w:rsidRPr="00F41F91" w:rsidRDefault="00713A12" w:rsidP="00D057C3">
            <w:pPr>
              <w:jc w:val="center"/>
              <w:rPr>
                <w:sz w:val="18"/>
              </w:rPr>
            </w:pPr>
            <w:r>
              <w:rPr>
                <w:sz w:val="18"/>
              </w:rPr>
              <w:t>0-35</w:t>
            </w:r>
          </w:p>
        </w:tc>
        <w:tc>
          <w:tcPr>
            <w:tcW w:w="900" w:type="dxa"/>
            <w:tcBorders>
              <w:top w:val="nil"/>
            </w:tcBorders>
          </w:tcPr>
          <w:p w14:paraId="75820B98" w14:textId="44177E54" w:rsidR="00250F7F" w:rsidRPr="00F41F91" w:rsidRDefault="00D13F56" w:rsidP="00D057C3">
            <w:pPr>
              <w:jc w:val="center"/>
              <w:rPr>
                <w:sz w:val="18"/>
              </w:rPr>
            </w:pPr>
            <w:r>
              <w:rPr>
                <w:sz w:val="18"/>
              </w:rPr>
              <w:t>10</w:t>
            </w:r>
          </w:p>
        </w:tc>
        <w:tc>
          <w:tcPr>
            <w:tcW w:w="964" w:type="dxa"/>
            <w:tcBorders>
              <w:top w:val="nil"/>
            </w:tcBorders>
          </w:tcPr>
          <w:p w14:paraId="1903BAA9" w14:textId="3C1960EC" w:rsidR="00250F7F" w:rsidRPr="00F41F91" w:rsidRDefault="00D13F56" w:rsidP="00D057C3">
            <w:pPr>
              <w:jc w:val="center"/>
              <w:rPr>
                <w:sz w:val="18"/>
              </w:rPr>
            </w:pPr>
            <w:r>
              <w:rPr>
                <w:sz w:val="18"/>
              </w:rPr>
              <w:t>0.004</w:t>
            </w:r>
          </w:p>
        </w:tc>
        <w:tc>
          <w:tcPr>
            <w:tcW w:w="2924" w:type="dxa"/>
            <w:tcBorders>
              <w:top w:val="nil"/>
              <w:right w:val="single" w:sz="6" w:space="0" w:color="auto"/>
            </w:tcBorders>
          </w:tcPr>
          <w:p w14:paraId="3F1CA35C" w14:textId="5C799456" w:rsidR="00250F7F" w:rsidRPr="00F41F91" w:rsidRDefault="00250F7F" w:rsidP="00D057C3">
            <w:pPr>
              <w:rPr>
                <w:sz w:val="18"/>
              </w:rPr>
            </w:pPr>
            <w:r w:rsidRPr="00250F7F">
              <w:rPr>
                <w:sz w:val="18"/>
              </w:rPr>
              <w:t>Erosion of natural deposits; runoff from orchards; glass and electronics production wastes</w:t>
            </w:r>
          </w:p>
        </w:tc>
      </w:tr>
      <w:tr w:rsidR="00250F7F" w:rsidRPr="001F3468" w14:paraId="52E10B49" w14:textId="77777777" w:rsidTr="001B3F27">
        <w:trPr>
          <w:trHeight w:val="432"/>
          <w:jc w:val="center"/>
        </w:trPr>
        <w:tc>
          <w:tcPr>
            <w:tcW w:w="2268" w:type="dxa"/>
            <w:gridSpan w:val="2"/>
            <w:tcBorders>
              <w:top w:val="nil"/>
              <w:left w:val="single" w:sz="6" w:space="0" w:color="auto"/>
            </w:tcBorders>
          </w:tcPr>
          <w:p w14:paraId="75E23F9E" w14:textId="6D1CDFF6" w:rsidR="00250F7F" w:rsidRPr="00250F7F" w:rsidRDefault="00250F7F" w:rsidP="00D057C3">
            <w:pPr>
              <w:ind w:left="180"/>
              <w:rPr>
                <w:sz w:val="18"/>
              </w:rPr>
            </w:pPr>
            <w:r w:rsidRPr="00C6040F">
              <w:rPr>
                <w:sz w:val="18"/>
              </w:rPr>
              <w:t>Arsenic-Well # 10</w:t>
            </w:r>
          </w:p>
        </w:tc>
        <w:tc>
          <w:tcPr>
            <w:tcW w:w="990" w:type="dxa"/>
            <w:tcBorders>
              <w:top w:val="nil"/>
            </w:tcBorders>
          </w:tcPr>
          <w:p w14:paraId="03AF9447" w14:textId="5B4A401D" w:rsidR="00250F7F" w:rsidRPr="00F41F91" w:rsidRDefault="00250F7F" w:rsidP="00D057C3">
            <w:pPr>
              <w:jc w:val="center"/>
              <w:rPr>
                <w:sz w:val="18"/>
              </w:rPr>
            </w:pPr>
            <w:r w:rsidRPr="00250F7F">
              <w:rPr>
                <w:sz w:val="18"/>
              </w:rPr>
              <w:t>Quarterly</w:t>
            </w:r>
          </w:p>
        </w:tc>
        <w:tc>
          <w:tcPr>
            <w:tcW w:w="1350" w:type="dxa"/>
            <w:tcBorders>
              <w:top w:val="nil"/>
            </w:tcBorders>
          </w:tcPr>
          <w:p w14:paraId="01D80F49" w14:textId="4A631422" w:rsidR="00250F7F" w:rsidRPr="00F41F91" w:rsidRDefault="00713A12" w:rsidP="00D057C3">
            <w:pPr>
              <w:jc w:val="center"/>
              <w:rPr>
                <w:sz w:val="18"/>
              </w:rPr>
            </w:pPr>
            <w:r>
              <w:rPr>
                <w:sz w:val="18"/>
              </w:rPr>
              <w:t>3</w:t>
            </w:r>
          </w:p>
        </w:tc>
        <w:tc>
          <w:tcPr>
            <w:tcW w:w="1440" w:type="dxa"/>
            <w:tcBorders>
              <w:top w:val="nil"/>
            </w:tcBorders>
          </w:tcPr>
          <w:p w14:paraId="58CF0C6E" w14:textId="3B88D5C7" w:rsidR="00250F7F" w:rsidRPr="00F41F91" w:rsidRDefault="00713A12" w:rsidP="00D057C3">
            <w:pPr>
              <w:jc w:val="center"/>
              <w:rPr>
                <w:sz w:val="18"/>
              </w:rPr>
            </w:pPr>
            <w:r>
              <w:rPr>
                <w:sz w:val="18"/>
              </w:rPr>
              <w:t>2-4</w:t>
            </w:r>
          </w:p>
        </w:tc>
        <w:tc>
          <w:tcPr>
            <w:tcW w:w="900" w:type="dxa"/>
            <w:tcBorders>
              <w:top w:val="nil"/>
            </w:tcBorders>
          </w:tcPr>
          <w:p w14:paraId="1A1CB88C" w14:textId="31691F62" w:rsidR="00250F7F" w:rsidRPr="00F41F91" w:rsidRDefault="00D13F56" w:rsidP="00D057C3">
            <w:pPr>
              <w:jc w:val="center"/>
              <w:rPr>
                <w:sz w:val="18"/>
              </w:rPr>
            </w:pPr>
            <w:r>
              <w:rPr>
                <w:sz w:val="18"/>
              </w:rPr>
              <w:t>10</w:t>
            </w:r>
          </w:p>
        </w:tc>
        <w:tc>
          <w:tcPr>
            <w:tcW w:w="964" w:type="dxa"/>
            <w:tcBorders>
              <w:top w:val="nil"/>
            </w:tcBorders>
          </w:tcPr>
          <w:p w14:paraId="5AE0A282" w14:textId="18D03F87" w:rsidR="00250F7F" w:rsidRPr="00F41F91" w:rsidRDefault="00D13F56" w:rsidP="00D057C3">
            <w:pPr>
              <w:jc w:val="center"/>
              <w:rPr>
                <w:sz w:val="18"/>
              </w:rPr>
            </w:pPr>
            <w:r>
              <w:rPr>
                <w:sz w:val="18"/>
              </w:rPr>
              <w:t>0.004</w:t>
            </w:r>
          </w:p>
        </w:tc>
        <w:tc>
          <w:tcPr>
            <w:tcW w:w="2924" w:type="dxa"/>
            <w:tcBorders>
              <w:top w:val="nil"/>
              <w:right w:val="single" w:sz="6" w:space="0" w:color="auto"/>
            </w:tcBorders>
          </w:tcPr>
          <w:p w14:paraId="76C73249" w14:textId="69C76701" w:rsidR="00250F7F" w:rsidRPr="00F41F91" w:rsidRDefault="00250F7F" w:rsidP="00D057C3">
            <w:pPr>
              <w:rPr>
                <w:sz w:val="18"/>
              </w:rPr>
            </w:pPr>
            <w:r w:rsidRPr="00250F7F">
              <w:rPr>
                <w:sz w:val="18"/>
              </w:rPr>
              <w:t>Erosion of natural deposits; runoff from orchards; glass and electronics production wastes</w:t>
            </w:r>
          </w:p>
        </w:tc>
      </w:tr>
      <w:tr w:rsidR="00071F37" w:rsidRPr="001F3468" w14:paraId="6CE8474E" w14:textId="77777777" w:rsidTr="001B3F27">
        <w:trPr>
          <w:trHeight w:val="432"/>
          <w:jc w:val="center"/>
        </w:trPr>
        <w:tc>
          <w:tcPr>
            <w:tcW w:w="2268" w:type="dxa"/>
            <w:gridSpan w:val="2"/>
            <w:tcBorders>
              <w:top w:val="nil"/>
              <w:left w:val="single" w:sz="6" w:space="0" w:color="auto"/>
            </w:tcBorders>
          </w:tcPr>
          <w:p w14:paraId="6A870595" w14:textId="384312B3" w:rsidR="00071F37" w:rsidRPr="00FC66A8" w:rsidRDefault="00071F37" w:rsidP="00D057C3">
            <w:pPr>
              <w:ind w:left="180"/>
              <w:rPr>
                <w:color w:val="FF0000"/>
                <w:sz w:val="18"/>
              </w:rPr>
            </w:pPr>
            <w:r w:rsidRPr="007C2431">
              <w:rPr>
                <w:sz w:val="18"/>
              </w:rPr>
              <w:t>Chlorine</w:t>
            </w:r>
          </w:p>
        </w:tc>
        <w:tc>
          <w:tcPr>
            <w:tcW w:w="990" w:type="dxa"/>
            <w:tcBorders>
              <w:top w:val="nil"/>
            </w:tcBorders>
          </w:tcPr>
          <w:p w14:paraId="58EE15AC" w14:textId="213EA718" w:rsidR="00071F37" w:rsidRPr="00250F7F" w:rsidRDefault="00071F37" w:rsidP="00D057C3">
            <w:pPr>
              <w:jc w:val="center"/>
              <w:rPr>
                <w:sz w:val="18"/>
              </w:rPr>
            </w:pPr>
            <w:r w:rsidRPr="00071F37">
              <w:rPr>
                <w:sz w:val="18"/>
              </w:rPr>
              <w:t>Daily</w:t>
            </w:r>
          </w:p>
        </w:tc>
        <w:tc>
          <w:tcPr>
            <w:tcW w:w="1350" w:type="dxa"/>
            <w:tcBorders>
              <w:top w:val="nil"/>
            </w:tcBorders>
          </w:tcPr>
          <w:p w14:paraId="40C23A95" w14:textId="6A2011BF" w:rsidR="00071F37" w:rsidRPr="00F41F91" w:rsidRDefault="007C2431" w:rsidP="00D057C3">
            <w:pPr>
              <w:jc w:val="center"/>
              <w:rPr>
                <w:sz w:val="18"/>
              </w:rPr>
            </w:pPr>
            <w:r>
              <w:rPr>
                <w:sz w:val="18"/>
              </w:rPr>
              <w:t>.51</w:t>
            </w:r>
          </w:p>
        </w:tc>
        <w:tc>
          <w:tcPr>
            <w:tcW w:w="1440" w:type="dxa"/>
            <w:tcBorders>
              <w:top w:val="nil"/>
            </w:tcBorders>
          </w:tcPr>
          <w:p w14:paraId="764E2A76" w14:textId="251054E9" w:rsidR="00071F37" w:rsidRPr="00F41F91" w:rsidRDefault="007C2431" w:rsidP="00D057C3">
            <w:pPr>
              <w:jc w:val="center"/>
              <w:rPr>
                <w:sz w:val="18"/>
              </w:rPr>
            </w:pPr>
            <w:r>
              <w:rPr>
                <w:sz w:val="18"/>
              </w:rPr>
              <w:t>.43-.62</w:t>
            </w:r>
          </w:p>
        </w:tc>
        <w:tc>
          <w:tcPr>
            <w:tcW w:w="900" w:type="dxa"/>
            <w:tcBorders>
              <w:top w:val="nil"/>
            </w:tcBorders>
          </w:tcPr>
          <w:p w14:paraId="2FBFE3E2" w14:textId="241B98C6" w:rsidR="00071F37" w:rsidRDefault="00071F37" w:rsidP="00D057C3">
            <w:pPr>
              <w:jc w:val="center"/>
              <w:rPr>
                <w:sz w:val="18"/>
              </w:rPr>
            </w:pPr>
            <w:r w:rsidRPr="00071F37">
              <w:rPr>
                <w:sz w:val="18"/>
              </w:rPr>
              <w:t>4.0</w:t>
            </w:r>
          </w:p>
        </w:tc>
        <w:tc>
          <w:tcPr>
            <w:tcW w:w="964" w:type="dxa"/>
            <w:tcBorders>
              <w:top w:val="nil"/>
            </w:tcBorders>
          </w:tcPr>
          <w:p w14:paraId="6F96280B" w14:textId="0B8FD089" w:rsidR="00071F37" w:rsidRDefault="00071F37" w:rsidP="00D057C3">
            <w:pPr>
              <w:jc w:val="center"/>
              <w:rPr>
                <w:sz w:val="18"/>
              </w:rPr>
            </w:pPr>
            <w:r>
              <w:rPr>
                <w:sz w:val="18"/>
              </w:rPr>
              <w:t>4</w:t>
            </w:r>
          </w:p>
        </w:tc>
        <w:tc>
          <w:tcPr>
            <w:tcW w:w="2924" w:type="dxa"/>
            <w:tcBorders>
              <w:top w:val="nil"/>
              <w:right w:val="single" w:sz="6" w:space="0" w:color="auto"/>
            </w:tcBorders>
          </w:tcPr>
          <w:p w14:paraId="6E8B311E" w14:textId="5710CBE8" w:rsidR="00071F37" w:rsidRPr="00250F7F" w:rsidRDefault="00071F37" w:rsidP="00D057C3">
            <w:pPr>
              <w:rPr>
                <w:sz w:val="18"/>
              </w:rPr>
            </w:pPr>
            <w:r w:rsidRPr="00071F37">
              <w:rPr>
                <w:sz w:val="18"/>
              </w:rPr>
              <w:t>Drinking water disinfectant added for treatment</w:t>
            </w:r>
          </w:p>
        </w:tc>
      </w:tr>
      <w:tr w:rsidR="00BC6327" w:rsidRPr="001F3468" w14:paraId="371CAB6A" w14:textId="77777777" w:rsidTr="001B3F27">
        <w:trPr>
          <w:trHeight w:val="432"/>
          <w:jc w:val="center"/>
        </w:trPr>
        <w:tc>
          <w:tcPr>
            <w:tcW w:w="2268" w:type="dxa"/>
            <w:gridSpan w:val="2"/>
            <w:tcBorders>
              <w:top w:val="nil"/>
              <w:left w:val="single" w:sz="6" w:space="0" w:color="auto"/>
            </w:tcBorders>
          </w:tcPr>
          <w:p w14:paraId="080F7DDE" w14:textId="77777777" w:rsidR="00BC6327" w:rsidRDefault="00071F37" w:rsidP="00D057C3">
            <w:pPr>
              <w:ind w:left="180"/>
              <w:rPr>
                <w:sz w:val="18"/>
              </w:rPr>
            </w:pPr>
            <w:r>
              <w:rPr>
                <w:sz w:val="18"/>
              </w:rPr>
              <w:t>1,2,3-Trichloropropane</w:t>
            </w:r>
          </w:p>
          <w:p w14:paraId="52A54A34" w14:textId="3EE370FA" w:rsidR="00071F37" w:rsidRDefault="00071F37" w:rsidP="00D057C3">
            <w:pPr>
              <w:ind w:left="180"/>
              <w:rPr>
                <w:sz w:val="18"/>
              </w:rPr>
            </w:pPr>
            <w:r>
              <w:rPr>
                <w:sz w:val="18"/>
              </w:rPr>
              <w:t>Well #1</w:t>
            </w:r>
          </w:p>
          <w:p w14:paraId="36720947" w14:textId="7C993332" w:rsidR="00071F37" w:rsidRDefault="00071F37" w:rsidP="00D057C3">
            <w:pPr>
              <w:ind w:left="180"/>
              <w:rPr>
                <w:sz w:val="18"/>
              </w:rPr>
            </w:pPr>
            <w:r>
              <w:rPr>
                <w:sz w:val="18"/>
              </w:rPr>
              <w:t>Well # 10</w:t>
            </w:r>
          </w:p>
          <w:p w14:paraId="40E2F254" w14:textId="555C57E8" w:rsidR="00071F37" w:rsidRPr="00F41F91" w:rsidRDefault="00071F37" w:rsidP="00D057C3">
            <w:pPr>
              <w:ind w:left="180"/>
              <w:rPr>
                <w:sz w:val="18"/>
              </w:rPr>
            </w:pPr>
          </w:p>
        </w:tc>
        <w:tc>
          <w:tcPr>
            <w:tcW w:w="990" w:type="dxa"/>
            <w:tcBorders>
              <w:top w:val="nil"/>
            </w:tcBorders>
          </w:tcPr>
          <w:p w14:paraId="7A10C35F" w14:textId="77777777" w:rsidR="00BC6327" w:rsidRDefault="00BC6327" w:rsidP="00D057C3">
            <w:pPr>
              <w:jc w:val="center"/>
              <w:rPr>
                <w:sz w:val="18"/>
              </w:rPr>
            </w:pPr>
          </w:p>
          <w:p w14:paraId="2FB3EC3B" w14:textId="5C9F155A" w:rsidR="00071F37" w:rsidRDefault="00071F37" w:rsidP="00D057C3">
            <w:pPr>
              <w:jc w:val="center"/>
              <w:rPr>
                <w:sz w:val="18"/>
              </w:rPr>
            </w:pPr>
            <w:r>
              <w:rPr>
                <w:sz w:val="18"/>
              </w:rPr>
              <w:t>02/27/19</w:t>
            </w:r>
          </w:p>
          <w:p w14:paraId="5D776A03" w14:textId="32202C96" w:rsidR="00071F37" w:rsidRPr="00F41F91" w:rsidRDefault="00071F37" w:rsidP="00D057C3">
            <w:pPr>
              <w:jc w:val="center"/>
              <w:rPr>
                <w:sz w:val="18"/>
              </w:rPr>
            </w:pPr>
            <w:r>
              <w:rPr>
                <w:sz w:val="18"/>
              </w:rPr>
              <w:t>02/27/19</w:t>
            </w:r>
          </w:p>
        </w:tc>
        <w:tc>
          <w:tcPr>
            <w:tcW w:w="1350" w:type="dxa"/>
            <w:tcBorders>
              <w:top w:val="nil"/>
            </w:tcBorders>
          </w:tcPr>
          <w:p w14:paraId="1C694A2F" w14:textId="77777777" w:rsidR="00071F37" w:rsidRDefault="00071F37" w:rsidP="00D057C3">
            <w:pPr>
              <w:jc w:val="center"/>
              <w:rPr>
                <w:sz w:val="18"/>
              </w:rPr>
            </w:pPr>
          </w:p>
          <w:p w14:paraId="0E26026E" w14:textId="0E4FB7DB" w:rsidR="00071F37" w:rsidRDefault="00071F37" w:rsidP="00D057C3">
            <w:pPr>
              <w:jc w:val="center"/>
              <w:rPr>
                <w:sz w:val="18"/>
              </w:rPr>
            </w:pPr>
            <w:r>
              <w:rPr>
                <w:sz w:val="18"/>
              </w:rPr>
              <w:t>ND</w:t>
            </w:r>
          </w:p>
          <w:p w14:paraId="492AEBB3" w14:textId="75A10139" w:rsidR="00071F37" w:rsidRPr="00F41F91" w:rsidRDefault="00071F37" w:rsidP="00D057C3">
            <w:pPr>
              <w:jc w:val="center"/>
              <w:rPr>
                <w:sz w:val="18"/>
              </w:rPr>
            </w:pPr>
            <w:r>
              <w:rPr>
                <w:sz w:val="18"/>
              </w:rPr>
              <w:t>ND</w:t>
            </w:r>
          </w:p>
        </w:tc>
        <w:tc>
          <w:tcPr>
            <w:tcW w:w="1440" w:type="dxa"/>
            <w:tcBorders>
              <w:top w:val="nil"/>
            </w:tcBorders>
          </w:tcPr>
          <w:p w14:paraId="0EA1207A" w14:textId="77777777" w:rsidR="00BC6327" w:rsidRPr="00F41F91" w:rsidRDefault="00BC6327" w:rsidP="00D057C3">
            <w:pPr>
              <w:jc w:val="center"/>
              <w:rPr>
                <w:sz w:val="18"/>
              </w:rPr>
            </w:pPr>
          </w:p>
        </w:tc>
        <w:tc>
          <w:tcPr>
            <w:tcW w:w="900" w:type="dxa"/>
            <w:tcBorders>
              <w:top w:val="nil"/>
            </w:tcBorders>
          </w:tcPr>
          <w:p w14:paraId="7D617592" w14:textId="77777777" w:rsidR="00BC6327" w:rsidRDefault="00BC6327" w:rsidP="00D057C3">
            <w:pPr>
              <w:jc w:val="center"/>
              <w:rPr>
                <w:sz w:val="18"/>
              </w:rPr>
            </w:pPr>
          </w:p>
          <w:p w14:paraId="53B49A34" w14:textId="77777777" w:rsidR="00071F37" w:rsidRDefault="00071F37" w:rsidP="00D057C3">
            <w:pPr>
              <w:jc w:val="center"/>
              <w:rPr>
                <w:sz w:val="18"/>
              </w:rPr>
            </w:pPr>
          </w:p>
          <w:p w14:paraId="566791C1" w14:textId="0B09BB84" w:rsidR="00071F37" w:rsidRPr="00F41F91" w:rsidRDefault="00071F37" w:rsidP="00D057C3">
            <w:pPr>
              <w:jc w:val="center"/>
              <w:rPr>
                <w:sz w:val="18"/>
              </w:rPr>
            </w:pPr>
            <w:r>
              <w:rPr>
                <w:sz w:val="18"/>
              </w:rPr>
              <w:t>0.005</w:t>
            </w:r>
          </w:p>
        </w:tc>
        <w:tc>
          <w:tcPr>
            <w:tcW w:w="964" w:type="dxa"/>
            <w:tcBorders>
              <w:top w:val="nil"/>
            </w:tcBorders>
          </w:tcPr>
          <w:p w14:paraId="1D775A37" w14:textId="77777777" w:rsidR="00BC6327" w:rsidRDefault="00BC6327" w:rsidP="00D057C3">
            <w:pPr>
              <w:jc w:val="center"/>
              <w:rPr>
                <w:sz w:val="18"/>
              </w:rPr>
            </w:pPr>
          </w:p>
          <w:p w14:paraId="747F2779" w14:textId="77777777" w:rsidR="00071F37" w:rsidRDefault="00071F37" w:rsidP="00D057C3">
            <w:pPr>
              <w:jc w:val="center"/>
              <w:rPr>
                <w:sz w:val="18"/>
              </w:rPr>
            </w:pPr>
          </w:p>
          <w:p w14:paraId="5E4F841C" w14:textId="06CCA914" w:rsidR="00071F37" w:rsidRPr="00F41F91" w:rsidRDefault="00071F37" w:rsidP="00D057C3">
            <w:pPr>
              <w:jc w:val="center"/>
              <w:rPr>
                <w:sz w:val="18"/>
              </w:rPr>
            </w:pPr>
          </w:p>
        </w:tc>
        <w:tc>
          <w:tcPr>
            <w:tcW w:w="2924" w:type="dxa"/>
            <w:tcBorders>
              <w:top w:val="nil"/>
              <w:right w:val="single" w:sz="6" w:space="0" w:color="auto"/>
            </w:tcBorders>
          </w:tcPr>
          <w:p w14:paraId="2B8C0EB3" w14:textId="33B127DB" w:rsidR="00BC6327" w:rsidRPr="00794445" w:rsidRDefault="00071F37" w:rsidP="00D057C3">
            <w:pPr>
              <w:rPr>
                <w:sz w:val="16"/>
                <w:szCs w:val="16"/>
              </w:rPr>
            </w:pPr>
            <w:r w:rsidRPr="00794445">
              <w:rPr>
                <w:sz w:val="16"/>
                <w:szCs w:val="16"/>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BC6327" w:rsidRPr="001F3468" w14:paraId="3325AB52" w14:textId="77777777" w:rsidTr="001B3F27">
        <w:trPr>
          <w:trHeight w:val="566"/>
          <w:jc w:val="center"/>
        </w:trPr>
        <w:tc>
          <w:tcPr>
            <w:tcW w:w="2268" w:type="dxa"/>
            <w:gridSpan w:val="2"/>
            <w:tcBorders>
              <w:left w:val="single" w:sz="6" w:space="0" w:color="auto"/>
              <w:bottom w:val="single" w:sz="18" w:space="0" w:color="auto"/>
            </w:tcBorders>
          </w:tcPr>
          <w:p w14:paraId="3380B48A" w14:textId="77777777" w:rsidR="00250F7F" w:rsidRPr="00250F7F" w:rsidRDefault="00250F7F" w:rsidP="00250F7F">
            <w:pPr>
              <w:ind w:left="180"/>
              <w:rPr>
                <w:sz w:val="18"/>
              </w:rPr>
            </w:pPr>
            <w:r w:rsidRPr="00250F7F">
              <w:rPr>
                <w:sz w:val="18"/>
              </w:rPr>
              <w:t>Fluoride-Well #1</w:t>
            </w:r>
          </w:p>
          <w:p w14:paraId="61E8D8CC" w14:textId="6B9ACF59" w:rsidR="00BC6327" w:rsidRPr="00F41F91" w:rsidRDefault="00250F7F" w:rsidP="00250F7F">
            <w:pPr>
              <w:ind w:left="180"/>
              <w:rPr>
                <w:sz w:val="18"/>
              </w:rPr>
            </w:pPr>
            <w:r w:rsidRPr="00250F7F">
              <w:rPr>
                <w:sz w:val="18"/>
              </w:rPr>
              <w:t>Fluoride-Well #10</w:t>
            </w:r>
          </w:p>
        </w:tc>
        <w:tc>
          <w:tcPr>
            <w:tcW w:w="990" w:type="dxa"/>
            <w:tcBorders>
              <w:bottom w:val="single" w:sz="18" w:space="0" w:color="auto"/>
            </w:tcBorders>
          </w:tcPr>
          <w:p w14:paraId="076C0A86" w14:textId="2E7E9225" w:rsidR="00250F7F" w:rsidRPr="00250F7F" w:rsidRDefault="00250F7F" w:rsidP="00250F7F">
            <w:pPr>
              <w:jc w:val="center"/>
              <w:rPr>
                <w:sz w:val="18"/>
              </w:rPr>
            </w:pPr>
            <w:r>
              <w:rPr>
                <w:sz w:val="18"/>
              </w:rPr>
              <w:t>08/14/19</w:t>
            </w:r>
          </w:p>
          <w:p w14:paraId="3CD1FB67" w14:textId="56DC58FF" w:rsidR="00BC6327" w:rsidRPr="00F41F91" w:rsidRDefault="00250F7F" w:rsidP="00250F7F">
            <w:pPr>
              <w:jc w:val="center"/>
              <w:rPr>
                <w:sz w:val="18"/>
              </w:rPr>
            </w:pPr>
            <w:r w:rsidRPr="00250F7F">
              <w:rPr>
                <w:sz w:val="18"/>
              </w:rPr>
              <w:t>03/23/18</w:t>
            </w:r>
          </w:p>
        </w:tc>
        <w:tc>
          <w:tcPr>
            <w:tcW w:w="1350" w:type="dxa"/>
            <w:tcBorders>
              <w:bottom w:val="single" w:sz="18" w:space="0" w:color="auto"/>
            </w:tcBorders>
          </w:tcPr>
          <w:p w14:paraId="0150578F" w14:textId="6D39D583" w:rsidR="00250F7F" w:rsidRPr="00250F7F" w:rsidRDefault="00250F7F" w:rsidP="00250F7F">
            <w:pPr>
              <w:jc w:val="center"/>
              <w:rPr>
                <w:sz w:val="18"/>
              </w:rPr>
            </w:pPr>
            <w:r w:rsidRPr="00250F7F">
              <w:rPr>
                <w:sz w:val="18"/>
              </w:rPr>
              <w:t>0.</w:t>
            </w:r>
            <w:r>
              <w:rPr>
                <w:sz w:val="18"/>
              </w:rPr>
              <w:t>66</w:t>
            </w:r>
          </w:p>
          <w:p w14:paraId="5EA66A78" w14:textId="023BB1DD" w:rsidR="00BC6327" w:rsidRPr="00F41F91" w:rsidRDefault="00250F7F" w:rsidP="00250F7F">
            <w:pPr>
              <w:jc w:val="center"/>
              <w:rPr>
                <w:sz w:val="18"/>
              </w:rPr>
            </w:pPr>
            <w:r w:rsidRPr="00250F7F">
              <w:rPr>
                <w:sz w:val="18"/>
              </w:rPr>
              <w:t>0.95</w:t>
            </w:r>
          </w:p>
        </w:tc>
        <w:tc>
          <w:tcPr>
            <w:tcW w:w="1440" w:type="dxa"/>
            <w:tcBorders>
              <w:bottom w:val="single" w:sz="18" w:space="0" w:color="auto"/>
            </w:tcBorders>
          </w:tcPr>
          <w:p w14:paraId="314F6572" w14:textId="77777777" w:rsidR="00BC6327" w:rsidRPr="00F41F91" w:rsidRDefault="00BC6327" w:rsidP="00D057C3">
            <w:pPr>
              <w:jc w:val="center"/>
              <w:rPr>
                <w:sz w:val="18"/>
              </w:rPr>
            </w:pPr>
          </w:p>
        </w:tc>
        <w:tc>
          <w:tcPr>
            <w:tcW w:w="900" w:type="dxa"/>
            <w:tcBorders>
              <w:bottom w:val="single" w:sz="18" w:space="0" w:color="auto"/>
            </w:tcBorders>
          </w:tcPr>
          <w:p w14:paraId="68F51E84" w14:textId="77777777" w:rsidR="00BC6327" w:rsidRDefault="00D13F56" w:rsidP="00D057C3">
            <w:pPr>
              <w:jc w:val="center"/>
              <w:rPr>
                <w:sz w:val="18"/>
              </w:rPr>
            </w:pPr>
            <w:r>
              <w:rPr>
                <w:sz w:val="18"/>
              </w:rPr>
              <w:t>2.0</w:t>
            </w:r>
          </w:p>
          <w:p w14:paraId="4DF396D0" w14:textId="6BE6E996" w:rsidR="00D13F56" w:rsidRPr="00F41F91" w:rsidRDefault="00D13F56" w:rsidP="00D057C3">
            <w:pPr>
              <w:jc w:val="center"/>
              <w:rPr>
                <w:sz w:val="18"/>
              </w:rPr>
            </w:pPr>
            <w:r>
              <w:rPr>
                <w:sz w:val="18"/>
              </w:rPr>
              <w:t>2.0</w:t>
            </w:r>
          </w:p>
        </w:tc>
        <w:tc>
          <w:tcPr>
            <w:tcW w:w="964" w:type="dxa"/>
            <w:tcBorders>
              <w:bottom w:val="single" w:sz="18" w:space="0" w:color="auto"/>
            </w:tcBorders>
          </w:tcPr>
          <w:p w14:paraId="624A3D73" w14:textId="77777777" w:rsidR="00BC6327" w:rsidRDefault="00D13F56" w:rsidP="00D057C3">
            <w:pPr>
              <w:jc w:val="center"/>
              <w:rPr>
                <w:sz w:val="18"/>
              </w:rPr>
            </w:pPr>
            <w:r>
              <w:rPr>
                <w:sz w:val="18"/>
              </w:rPr>
              <w:t>1</w:t>
            </w:r>
          </w:p>
          <w:p w14:paraId="14ED7F95" w14:textId="55245FE2" w:rsidR="00D13F56" w:rsidRPr="00F41F91" w:rsidRDefault="00D13F56" w:rsidP="00D057C3">
            <w:pPr>
              <w:jc w:val="center"/>
              <w:rPr>
                <w:sz w:val="18"/>
              </w:rPr>
            </w:pPr>
            <w:r>
              <w:rPr>
                <w:sz w:val="18"/>
              </w:rPr>
              <w:t>1</w:t>
            </w:r>
          </w:p>
        </w:tc>
        <w:tc>
          <w:tcPr>
            <w:tcW w:w="2924" w:type="dxa"/>
            <w:tcBorders>
              <w:bottom w:val="single" w:sz="18" w:space="0" w:color="auto"/>
              <w:right w:val="single" w:sz="6" w:space="0" w:color="auto"/>
            </w:tcBorders>
          </w:tcPr>
          <w:p w14:paraId="76443EAF" w14:textId="7856C804" w:rsidR="00BC6327" w:rsidRPr="00794445" w:rsidRDefault="00250F7F" w:rsidP="00D057C3">
            <w:pPr>
              <w:rPr>
                <w:sz w:val="16"/>
                <w:szCs w:val="16"/>
              </w:rPr>
            </w:pPr>
            <w:r w:rsidRPr="00794445">
              <w:rPr>
                <w:sz w:val="16"/>
                <w:szCs w:val="16"/>
              </w:rPr>
              <w:t>Erosion of natural deposits; water additive which promotes strong teeth; discharge from fertilizer and aluminum factories</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0C403CEB"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1B3F27">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964"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924"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51CC94F2" w14:textId="77777777" w:rsidTr="00D032B8">
        <w:trPr>
          <w:trHeight w:val="657"/>
          <w:jc w:val="center"/>
        </w:trPr>
        <w:tc>
          <w:tcPr>
            <w:tcW w:w="2268" w:type="dxa"/>
            <w:gridSpan w:val="2"/>
            <w:tcBorders>
              <w:left w:val="single" w:sz="6" w:space="0" w:color="auto"/>
            </w:tcBorders>
          </w:tcPr>
          <w:p w14:paraId="4F789F1D" w14:textId="1468FE96" w:rsidR="003B1418" w:rsidRDefault="003B1418" w:rsidP="006828AD">
            <w:pPr>
              <w:ind w:left="187"/>
              <w:rPr>
                <w:sz w:val="18"/>
              </w:rPr>
            </w:pPr>
            <w:r>
              <w:rPr>
                <w:sz w:val="18"/>
              </w:rPr>
              <w:t>Aluminum Well #1</w:t>
            </w:r>
          </w:p>
          <w:p w14:paraId="3DAB9A83" w14:textId="01566786" w:rsidR="003B1418" w:rsidRPr="00F41F91" w:rsidRDefault="00B44BC4" w:rsidP="006828AD">
            <w:pPr>
              <w:ind w:left="187"/>
              <w:rPr>
                <w:sz w:val="18"/>
              </w:rPr>
            </w:pPr>
            <w:r>
              <w:rPr>
                <w:sz w:val="18"/>
              </w:rPr>
              <w:t xml:space="preserve">Aluminum </w:t>
            </w:r>
            <w:r w:rsidR="003B1418">
              <w:rPr>
                <w:sz w:val="18"/>
              </w:rPr>
              <w:t>Well # 10</w:t>
            </w:r>
          </w:p>
        </w:tc>
        <w:tc>
          <w:tcPr>
            <w:tcW w:w="990" w:type="dxa"/>
          </w:tcPr>
          <w:p w14:paraId="770EE4AE" w14:textId="3A2DC7F6" w:rsidR="003B1418" w:rsidRDefault="003B1418" w:rsidP="006828AD">
            <w:pPr>
              <w:jc w:val="center"/>
              <w:rPr>
                <w:sz w:val="18"/>
              </w:rPr>
            </w:pPr>
            <w:r>
              <w:rPr>
                <w:sz w:val="18"/>
              </w:rPr>
              <w:t>08/14/19</w:t>
            </w:r>
          </w:p>
          <w:p w14:paraId="7B53609D" w14:textId="3431B9C0" w:rsidR="003B1418" w:rsidRPr="00F41F91" w:rsidRDefault="003B1418" w:rsidP="006828AD">
            <w:pPr>
              <w:jc w:val="center"/>
              <w:rPr>
                <w:sz w:val="18"/>
              </w:rPr>
            </w:pPr>
            <w:r>
              <w:rPr>
                <w:sz w:val="18"/>
              </w:rPr>
              <w:t>03/23/18</w:t>
            </w:r>
          </w:p>
        </w:tc>
        <w:tc>
          <w:tcPr>
            <w:tcW w:w="1350" w:type="dxa"/>
          </w:tcPr>
          <w:p w14:paraId="5BDDB4A9" w14:textId="46924C6F" w:rsidR="003B1418" w:rsidRDefault="003B1418" w:rsidP="006828AD">
            <w:pPr>
              <w:jc w:val="center"/>
              <w:rPr>
                <w:sz w:val="18"/>
              </w:rPr>
            </w:pPr>
            <w:r>
              <w:rPr>
                <w:sz w:val="18"/>
              </w:rPr>
              <w:t>ND</w:t>
            </w:r>
          </w:p>
          <w:p w14:paraId="48AE5CBF" w14:textId="3DB53B2D" w:rsidR="003B1418" w:rsidRPr="00F41F91" w:rsidRDefault="003B1418" w:rsidP="006828AD">
            <w:pPr>
              <w:jc w:val="center"/>
              <w:rPr>
                <w:sz w:val="18"/>
              </w:rPr>
            </w:pPr>
            <w:r>
              <w:rPr>
                <w:sz w:val="18"/>
              </w:rPr>
              <w:t>ND</w:t>
            </w:r>
          </w:p>
        </w:tc>
        <w:tc>
          <w:tcPr>
            <w:tcW w:w="1440" w:type="dxa"/>
          </w:tcPr>
          <w:p w14:paraId="6428F303" w14:textId="77777777" w:rsidR="00BC6327" w:rsidRPr="00F41F91" w:rsidRDefault="00BC6327" w:rsidP="00D057C3">
            <w:pPr>
              <w:jc w:val="center"/>
              <w:rPr>
                <w:sz w:val="18"/>
              </w:rPr>
            </w:pPr>
          </w:p>
        </w:tc>
        <w:tc>
          <w:tcPr>
            <w:tcW w:w="900" w:type="dxa"/>
          </w:tcPr>
          <w:p w14:paraId="694C0ECD" w14:textId="77777777" w:rsidR="00BC6327" w:rsidRDefault="00BC6327" w:rsidP="00D057C3">
            <w:pPr>
              <w:jc w:val="center"/>
              <w:rPr>
                <w:sz w:val="18"/>
              </w:rPr>
            </w:pPr>
          </w:p>
          <w:p w14:paraId="11FF9BF3" w14:textId="74B29504" w:rsidR="003B1418" w:rsidRPr="00F41F91" w:rsidRDefault="003B1418" w:rsidP="00D057C3">
            <w:pPr>
              <w:jc w:val="center"/>
              <w:rPr>
                <w:sz w:val="18"/>
              </w:rPr>
            </w:pPr>
            <w:r>
              <w:rPr>
                <w:sz w:val="18"/>
              </w:rPr>
              <w:t>200</w:t>
            </w:r>
          </w:p>
        </w:tc>
        <w:tc>
          <w:tcPr>
            <w:tcW w:w="964" w:type="dxa"/>
          </w:tcPr>
          <w:p w14:paraId="160E754C" w14:textId="77777777" w:rsidR="00BC6327" w:rsidRPr="00F41F91" w:rsidRDefault="00BC6327" w:rsidP="00D057C3">
            <w:pPr>
              <w:jc w:val="center"/>
              <w:rPr>
                <w:sz w:val="18"/>
              </w:rPr>
            </w:pPr>
          </w:p>
        </w:tc>
        <w:tc>
          <w:tcPr>
            <w:tcW w:w="2924" w:type="dxa"/>
            <w:tcBorders>
              <w:right w:val="single" w:sz="6" w:space="0" w:color="auto"/>
            </w:tcBorders>
          </w:tcPr>
          <w:p w14:paraId="43B6AB0B" w14:textId="367ECAE5" w:rsidR="00BC6327" w:rsidRPr="00F41F91" w:rsidRDefault="003B1418" w:rsidP="00D057C3">
            <w:pPr>
              <w:rPr>
                <w:sz w:val="18"/>
              </w:rPr>
            </w:pPr>
            <w:r w:rsidRPr="003B1418">
              <w:rPr>
                <w:sz w:val="18"/>
              </w:rPr>
              <w:t>Erosion of natural deposits; residual from some surface water treatment processes</w:t>
            </w:r>
          </w:p>
        </w:tc>
      </w:tr>
      <w:tr w:rsidR="003B1418" w:rsidRPr="001F3468" w14:paraId="26CD7B64" w14:textId="77777777" w:rsidTr="00D032B8">
        <w:trPr>
          <w:trHeight w:val="440"/>
          <w:jc w:val="center"/>
        </w:trPr>
        <w:tc>
          <w:tcPr>
            <w:tcW w:w="2268" w:type="dxa"/>
            <w:gridSpan w:val="2"/>
            <w:tcBorders>
              <w:left w:val="single" w:sz="6" w:space="0" w:color="auto"/>
            </w:tcBorders>
          </w:tcPr>
          <w:p w14:paraId="76B7B8E1" w14:textId="0077FD96" w:rsidR="003B1418" w:rsidRDefault="003B1418" w:rsidP="003B1418">
            <w:pPr>
              <w:ind w:left="187"/>
              <w:rPr>
                <w:sz w:val="18"/>
              </w:rPr>
            </w:pPr>
            <w:r w:rsidRPr="006828AD">
              <w:rPr>
                <w:sz w:val="18"/>
              </w:rPr>
              <w:t xml:space="preserve">Chloride-Well </w:t>
            </w:r>
            <w:r>
              <w:rPr>
                <w:sz w:val="18"/>
              </w:rPr>
              <w:t>– 1</w:t>
            </w:r>
          </w:p>
          <w:p w14:paraId="09F355DF" w14:textId="5C0A5B9A" w:rsidR="003B1418" w:rsidRPr="006828AD" w:rsidRDefault="00B44BC4" w:rsidP="003B1418">
            <w:pPr>
              <w:ind w:left="187"/>
              <w:rPr>
                <w:sz w:val="18"/>
              </w:rPr>
            </w:pPr>
            <w:r>
              <w:rPr>
                <w:sz w:val="18"/>
              </w:rPr>
              <w:t xml:space="preserve">Chloride </w:t>
            </w:r>
            <w:r w:rsidR="003B1418">
              <w:rPr>
                <w:sz w:val="18"/>
              </w:rPr>
              <w:t>Well # 10</w:t>
            </w:r>
          </w:p>
        </w:tc>
        <w:tc>
          <w:tcPr>
            <w:tcW w:w="990" w:type="dxa"/>
          </w:tcPr>
          <w:p w14:paraId="56F74EB2" w14:textId="78D1D64C" w:rsidR="003B1418" w:rsidRPr="006828AD" w:rsidRDefault="003B1418" w:rsidP="003B1418">
            <w:pPr>
              <w:jc w:val="center"/>
              <w:rPr>
                <w:sz w:val="18"/>
              </w:rPr>
            </w:pPr>
            <w:r w:rsidRPr="006828AD">
              <w:rPr>
                <w:sz w:val="18"/>
              </w:rPr>
              <w:t>09/08/16</w:t>
            </w:r>
          </w:p>
          <w:p w14:paraId="5731F7B2" w14:textId="6892EF15" w:rsidR="003B1418" w:rsidRPr="006828AD" w:rsidRDefault="003B1418" w:rsidP="003B1418">
            <w:pPr>
              <w:jc w:val="center"/>
              <w:rPr>
                <w:sz w:val="18"/>
              </w:rPr>
            </w:pPr>
            <w:r w:rsidRPr="006828AD">
              <w:rPr>
                <w:sz w:val="18"/>
              </w:rPr>
              <w:t>03/23/18</w:t>
            </w:r>
          </w:p>
        </w:tc>
        <w:tc>
          <w:tcPr>
            <w:tcW w:w="1350" w:type="dxa"/>
          </w:tcPr>
          <w:p w14:paraId="67EAF276" w14:textId="02E940C8" w:rsidR="003B1418" w:rsidRPr="006828AD" w:rsidRDefault="003B1418" w:rsidP="003B1418">
            <w:pPr>
              <w:jc w:val="center"/>
              <w:rPr>
                <w:sz w:val="18"/>
              </w:rPr>
            </w:pPr>
            <w:r w:rsidRPr="006828AD">
              <w:rPr>
                <w:sz w:val="18"/>
              </w:rPr>
              <w:t>8.4</w:t>
            </w:r>
          </w:p>
          <w:p w14:paraId="32F83D88" w14:textId="3B64800B" w:rsidR="003B1418" w:rsidRPr="006828AD" w:rsidRDefault="003B1418" w:rsidP="003B1418">
            <w:pPr>
              <w:jc w:val="center"/>
              <w:rPr>
                <w:sz w:val="18"/>
              </w:rPr>
            </w:pPr>
            <w:r w:rsidRPr="006828AD">
              <w:rPr>
                <w:sz w:val="18"/>
              </w:rPr>
              <w:t>24</w:t>
            </w:r>
          </w:p>
        </w:tc>
        <w:tc>
          <w:tcPr>
            <w:tcW w:w="1440" w:type="dxa"/>
          </w:tcPr>
          <w:p w14:paraId="785D6A63" w14:textId="77777777" w:rsidR="003B1418" w:rsidRPr="00F41F91" w:rsidRDefault="003B1418" w:rsidP="003B1418">
            <w:pPr>
              <w:jc w:val="center"/>
              <w:rPr>
                <w:sz w:val="18"/>
              </w:rPr>
            </w:pPr>
          </w:p>
        </w:tc>
        <w:tc>
          <w:tcPr>
            <w:tcW w:w="900" w:type="dxa"/>
          </w:tcPr>
          <w:p w14:paraId="32C74BF4" w14:textId="19910469" w:rsidR="003B1418" w:rsidRPr="006828AD" w:rsidRDefault="003B1418" w:rsidP="003B1418">
            <w:pPr>
              <w:jc w:val="center"/>
              <w:rPr>
                <w:sz w:val="18"/>
              </w:rPr>
            </w:pPr>
            <w:r w:rsidRPr="006828AD">
              <w:rPr>
                <w:sz w:val="18"/>
              </w:rPr>
              <w:t>500</w:t>
            </w:r>
          </w:p>
        </w:tc>
        <w:tc>
          <w:tcPr>
            <w:tcW w:w="964" w:type="dxa"/>
          </w:tcPr>
          <w:p w14:paraId="22B9B060" w14:textId="77777777" w:rsidR="003B1418" w:rsidRPr="00F41F91" w:rsidRDefault="003B1418" w:rsidP="003B1418">
            <w:pPr>
              <w:jc w:val="center"/>
              <w:rPr>
                <w:sz w:val="18"/>
              </w:rPr>
            </w:pPr>
          </w:p>
        </w:tc>
        <w:tc>
          <w:tcPr>
            <w:tcW w:w="2924" w:type="dxa"/>
            <w:tcBorders>
              <w:right w:val="single" w:sz="6" w:space="0" w:color="auto"/>
            </w:tcBorders>
          </w:tcPr>
          <w:p w14:paraId="48B01975" w14:textId="6B62DE86" w:rsidR="003B1418" w:rsidRPr="006828AD" w:rsidRDefault="003B1418" w:rsidP="003B1418">
            <w:pPr>
              <w:rPr>
                <w:sz w:val="18"/>
              </w:rPr>
            </w:pPr>
            <w:r w:rsidRPr="006828AD">
              <w:rPr>
                <w:sz w:val="18"/>
              </w:rPr>
              <w:t>Runoff/leaching from natural deposits; seawater influence</w:t>
            </w:r>
          </w:p>
        </w:tc>
      </w:tr>
      <w:tr w:rsidR="003B1418" w:rsidRPr="001F3468" w14:paraId="08B3A55D" w14:textId="77777777" w:rsidTr="001B3F27">
        <w:trPr>
          <w:trHeight w:val="432"/>
          <w:jc w:val="center"/>
        </w:trPr>
        <w:tc>
          <w:tcPr>
            <w:tcW w:w="2268" w:type="dxa"/>
            <w:gridSpan w:val="2"/>
            <w:tcBorders>
              <w:left w:val="single" w:sz="6" w:space="0" w:color="auto"/>
            </w:tcBorders>
          </w:tcPr>
          <w:p w14:paraId="0FFAAFFB" w14:textId="231F6332" w:rsidR="003B1418" w:rsidRPr="006828AD" w:rsidRDefault="003B1418" w:rsidP="003B1418">
            <w:pPr>
              <w:ind w:left="187"/>
              <w:rPr>
                <w:sz w:val="18"/>
              </w:rPr>
            </w:pPr>
            <w:r w:rsidRPr="006828AD">
              <w:rPr>
                <w:sz w:val="18"/>
              </w:rPr>
              <w:t>Color Well #1</w:t>
            </w:r>
          </w:p>
          <w:p w14:paraId="7A0F993C" w14:textId="3C8DCE8C" w:rsidR="003B1418" w:rsidRPr="006828AD" w:rsidRDefault="00B44BC4" w:rsidP="003B1418">
            <w:pPr>
              <w:ind w:left="187"/>
              <w:rPr>
                <w:sz w:val="18"/>
              </w:rPr>
            </w:pPr>
            <w:r>
              <w:rPr>
                <w:sz w:val="18"/>
              </w:rPr>
              <w:t xml:space="preserve">Color </w:t>
            </w:r>
            <w:r w:rsidR="003B1418" w:rsidRPr="006828AD">
              <w:rPr>
                <w:sz w:val="18"/>
              </w:rPr>
              <w:t>Well # 10</w:t>
            </w:r>
          </w:p>
        </w:tc>
        <w:tc>
          <w:tcPr>
            <w:tcW w:w="990" w:type="dxa"/>
          </w:tcPr>
          <w:p w14:paraId="5BF248B2" w14:textId="77777777" w:rsidR="003B1418" w:rsidRDefault="00B44BC4" w:rsidP="003B1418">
            <w:pPr>
              <w:jc w:val="center"/>
              <w:rPr>
                <w:sz w:val="18"/>
              </w:rPr>
            </w:pPr>
            <w:r>
              <w:rPr>
                <w:sz w:val="18"/>
              </w:rPr>
              <w:t>2019</w:t>
            </w:r>
          </w:p>
          <w:p w14:paraId="43769D57" w14:textId="5130C445" w:rsidR="00B44BC4" w:rsidRPr="006828AD" w:rsidRDefault="00794445" w:rsidP="003B1418">
            <w:pPr>
              <w:jc w:val="center"/>
              <w:rPr>
                <w:sz w:val="18"/>
              </w:rPr>
            </w:pPr>
            <w:r>
              <w:rPr>
                <w:sz w:val="18"/>
              </w:rPr>
              <w:t>2019</w:t>
            </w:r>
          </w:p>
        </w:tc>
        <w:tc>
          <w:tcPr>
            <w:tcW w:w="1350" w:type="dxa"/>
          </w:tcPr>
          <w:p w14:paraId="5E117086" w14:textId="77777777" w:rsidR="003B1418" w:rsidRDefault="00B44BC4" w:rsidP="003B1418">
            <w:pPr>
              <w:jc w:val="center"/>
              <w:rPr>
                <w:sz w:val="18"/>
              </w:rPr>
            </w:pPr>
            <w:r>
              <w:rPr>
                <w:sz w:val="18"/>
              </w:rPr>
              <w:t>26</w:t>
            </w:r>
          </w:p>
          <w:p w14:paraId="387EE6E7" w14:textId="2786A690" w:rsidR="00794445" w:rsidRPr="006828AD" w:rsidRDefault="00794445" w:rsidP="003B1418">
            <w:pPr>
              <w:jc w:val="center"/>
              <w:rPr>
                <w:sz w:val="18"/>
              </w:rPr>
            </w:pPr>
            <w:r>
              <w:rPr>
                <w:sz w:val="18"/>
              </w:rPr>
              <w:t>37</w:t>
            </w:r>
          </w:p>
        </w:tc>
        <w:tc>
          <w:tcPr>
            <w:tcW w:w="1440" w:type="dxa"/>
          </w:tcPr>
          <w:p w14:paraId="297ED935" w14:textId="77777777" w:rsidR="003B1418" w:rsidRDefault="00B44BC4" w:rsidP="003B1418">
            <w:pPr>
              <w:jc w:val="center"/>
              <w:rPr>
                <w:sz w:val="18"/>
              </w:rPr>
            </w:pPr>
            <w:r>
              <w:rPr>
                <w:sz w:val="18"/>
              </w:rPr>
              <w:t>20-35</w:t>
            </w:r>
          </w:p>
          <w:p w14:paraId="776CECA7" w14:textId="1A468F49" w:rsidR="00794445" w:rsidRPr="00F41F91" w:rsidRDefault="00794445" w:rsidP="003B1418">
            <w:pPr>
              <w:jc w:val="center"/>
              <w:rPr>
                <w:sz w:val="18"/>
              </w:rPr>
            </w:pPr>
            <w:r>
              <w:rPr>
                <w:sz w:val="18"/>
              </w:rPr>
              <w:t>25-45</w:t>
            </w:r>
          </w:p>
        </w:tc>
        <w:tc>
          <w:tcPr>
            <w:tcW w:w="900" w:type="dxa"/>
          </w:tcPr>
          <w:p w14:paraId="28BFC079" w14:textId="0F10A158" w:rsidR="003B1418" w:rsidRPr="006828AD" w:rsidRDefault="003B1418" w:rsidP="003B1418">
            <w:pPr>
              <w:jc w:val="center"/>
              <w:rPr>
                <w:sz w:val="18"/>
              </w:rPr>
            </w:pPr>
            <w:r>
              <w:rPr>
                <w:sz w:val="18"/>
              </w:rPr>
              <w:t>15</w:t>
            </w:r>
          </w:p>
        </w:tc>
        <w:tc>
          <w:tcPr>
            <w:tcW w:w="964" w:type="dxa"/>
          </w:tcPr>
          <w:p w14:paraId="5F47BAE5" w14:textId="77777777" w:rsidR="003B1418" w:rsidRPr="00F41F91" w:rsidRDefault="003B1418" w:rsidP="003B1418">
            <w:pPr>
              <w:jc w:val="center"/>
              <w:rPr>
                <w:sz w:val="18"/>
              </w:rPr>
            </w:pPr>
          </w:p>
        </w:tc>
        <w:tc>
          <w:tcPr>
            <w:tcW w:w="2924" w:type="dxa"/>
            <w:tcBorders>
              <w:right w:val="single" w:sz="6" w:space="0" w:color="auto"/>
            </w:tcBorders>
          </w:tcPr>
          <w:p w14:paraId="5DD9D455" w14:textId="14C9EF9C" w:rsidR="003B1418" w:rsidRPr="006828AD" w:rsidRDefault="003B1418" w:rsidP="003B1418">
            <w:pPr>
              <w:rPr>
                <w:sz w:val="18"/>
              </w:rPr>
            </w:pPr>
            <w:proofErr w:type="gramStart"/>
            <w:r w:rsidRPr="006828AD">
              <w:rPr>
                <w:sz w:val="18"/>
              </w:rPr>
              <w:t>Naturally-occurring</w:t>
            </w:r>
            <w:proofErr w:type="gramEnd"/>
            <w:r w:rsidRPr="006828AD">
              <w:rPr>
                <w:sz w:val="18"/>
              </w:rPr>
              <w:t xml:space="preserve"> organic materials</w:t>
            </w:r>
          </w:p>
        </w:tc>
      </w:tr>
      <w:tr w:rsidR="003B1418" w:rsidRPr="001F3468" w14:paraId="42D2EF48" w14:textId="77777777" w:rsidTr="001B3F27">
        <w:trPr>
          <w:trHeight w:val="432"/>
          <w:jc w:val="center"/>
        </w:trPr>
        <w:tc>
          <w:tcPr>
            <w:tcW w:w="2268" w:type="dxa"/>
            <w:gridSpan w:val="2"/>
            <w:tcBorders>
              <w:left w:val="single" w:sz="6" w:space="0" w:color="auto"/>
            </w:tcBorders>
          </w:tcPr>
          <w:p w14:paraId="31988936" w14:textId="59CBD42B" w:rsidR="003B1418" w:rsidRDefault="003B1418" w:rsidP="003B1418">
            <w:pPr>
              <w:ind w:left="187"/>
              <w:rPr>
                <w:sz w:val="18"/>
              </w:rPr>
            </w:pPr>
            <w:r>
              <w:rPr>
                <w:sz w:val="18"/>
              </w:rPr>
              <w:t>Copper</w:t>
            </w:r>
            <w:r w:rsidR="00B44BC4">
              <w:rPr>
                <w:sz w:val="18"/>
              </w:rPr>
              <w:t xml:space="preserve"> </w:t>
            </w:r>
            <w:r>
              <w:rPr>
                <w:sz w:val="18"/>
              </w:rPr>
              <w:t>Well #1</w:t>
            </w:r>
          </w:p>
          <w:p w14:paraId="572F1926" w14:textId="7B22F278" w:rsidR="003B1418" w:rsidRPr="006828AD" w:rsidRDefault="00B44BC4" w:rsidP="003B1418">
            <w:pPr>
              <w:ind w:left="187"/>
              <w:rPr>
                <w:sz w:val="18"/>
              </w:rPr>
            </w:pPr>
            <w:r>
              <w:rPr>
                <w:sz w:val="18"/>
              </w:rPr>
              <w:t xml:space="preserve">Copper </w:t>
            </w:r>
            <w:r w:rsidR="003B1418">
              <w:rPr>
                <w:sz w:val="18"/>
              </w:rPr>
              <w:t>Well#10</w:t>
            </w:r>
          </w:p>
        </w:tc>
        <w:tc>
          <w:tcPr>
            <w:tcW w:w="990" w:type="dxa"/>
          </w:tcPr>
          <w:p w14:paraId="7E7FAE90" w14:textId="77777777" w:rsidR="00725533" w:rsidRPr="00725533" w:rsidRDefault="00725533" w:rsidP="00725533">
            <w:pPr>
              <w:jc w:val="center"/>
              <w:rPr>
                <w:sz w:val="18"/>
              </w:rPr>
            </w:pPr>
            <w:r w:rsidRPr="00725533">
              <w:rPr>
                <w:sz w:val="18"/>
              </w:rPr>
              <w:t>08/14/19</w:t>
            </w:r>
          </w:p>
          <w:p w14:paraId="44E4B387" w14:textId="0358C799" w:rsidR="00725533" w:rsidRPr="00F41F91" w:rsidRDefault="00725533" w:rsidP="00725533">
            <w:pPr>
              <w:jc w:val="center"/>
              <w:rPr>
                <w:sz w:val="18"/>
              </w:rPr>
            </w:pPr>
            <w:r w:rsidRPr="00725533">
              <w:rPr>
                <w:sz w:val="18"/>
              </w:rPr>
              <w:t>03/23/18</w:t>
            </w:r>
          </w:p>
        </w:tc>
        <w:tc>
          <w:tcPr>
            <w:tcW w:w="1350" w:type="dxa"/>
          </w:tcPr>
          <w:p w14:paraId="0551B0D1" w14:textId="77777777" w:rsidR="00725533" w:rsidRDefault="00725533" w:rsidP="003B1418">
            <w:pPr>
              <w:jc w:val="center"/>
              <w:rPr>
                <w:sz w:val="18"/>
              </w:rPr>
            </w:pPr>
            <w:r>
              <w:rPr>
                <w:sz w:val="18"/>
              </w:rPr>
              <w:t>ND</w:t>
            </w:r>
          </w:p>
          <w:p w14:paraId="14C80B07" w14:textId="510D6984" w:rsidR="00725533" w:rsidRPr="00F41F91" w:rsidRDefault="00725533" w:rsidP="003B1418">
            <w:pPr>
              <w:jc w:val="center"/>
              <w:rPr>
                <w:sz w:val="18"/>
              </w:rPr>
            </w:pPr>
            <w:r>
              <w:rPr>
                <w:sz w:val="18"/>
              </w:rPr>
              <w:t>ND</w:t>
            </w:r>
          </w:p>
        </w:tc>
        <w:tc>
          <w:tcPr>
            <w:tcW w:w="1440" w:type="dxa"/>
          </w:tcPr>
          <w:p w14:paraId="595BBBDF" w14:textId="77777777" w:rsidR="003B1418" w:rsidRPr="00F41F91" w:rsidRDefault="003B1418" w:rsidP="003B1418">
            <w:pPr>
              <w:jc w:val="center"/>
              <w:rPr>
                <w:sz w:val="18"/>
              </w:rPr>
            </w:pPr>
          </w:p>
        </w:tc>
        <w:tc>
          <w:tcPr>
            <w:tcW w:w="900" w:type="dxa"/>
          </w:tcPr>
          <w:p w14:paraId="5731C01C" w14:textId="77777777" w:rsidR="003B1418" w:rsidRDefault="003B1418" w:rsidP="003B1418">
            <w:pPr>
              <w:jc w:val="center"/>
              <w:rPr>
                <w:sz w:val="18"/>
              </w:rPr>
            </w:pPr>
            <w:r>
              <w:rPr>
                <w:sz w:val="18"/>
              </w:rPr>
              <w:t>1.0</w:t>
            </w:r>
          </w:p>
          <w:p w14:paraId="2F4339EC" w14:textId="180A1E1B" w:rsidR="003B1418" w:rsidRPr="00F41F91" w:rsidRDefault="003B1418" w:rsidP="003B1418">
            <w:pPr>
              <w:jc w:val="center"/>
              <w:rPr>
                <w:sz w:val="18"/>
              </w:rPr>
            </w:pPr>
          </w:p>
        </w:tc>
        <w:tc>
          <w:tcPr>
            <w:tcW w:w="964" w:type="dxa"/>
          </w:tcPr>
          <w:p w14:paraId="4111D964" w14:textId="77777777" w:rsidR="003B1418" w:rsidRPr="00F41F91" w:rsidRDefault="003B1418" w:rsidP="003B1418">
            <w:pPr>
              <w:jc w:val="center"/>
              <w:rPr>
                <w:sz w:val="18"/>
              </w:rPr>
            </w:pPr>
          </w:p>
        </w:tc>
        <w:tc>
          <w:tcPr>
            <w:tcW w:w="2924" w:type="dxa"/>
            <w:tcBorders>
              <w:right w:val="single" w:sz="6" w:space="0" w:color="auto"/>
            </w:tcBorders>
          </w:tcPr>
          <w:p w14:paraId="64CDB62E" w14:textId="157FAEF6" w:rsidR="003B1418" w:rsidRPr="006828AD" w:rsidRDefault="003B1418" w:rsidP="003B1418">
            <w:pPr>
              <w:rPr>
                <w:sz w:val="18"/>
              </w:rPr>
            </w:pPr>
            <w:r>
              <w:rPr>
                <w:sz w:val="18"/>
              </w:rPr>
              <w:t xml:space="preserve">Internal corrosion of household plumbing system; erosion of natural deposits; leaching from wood preservatives </w:t>
            </w:r>
          </w:p>
        </w:tc>
      </w:tr>
      <w:tr w:rsidR="003B1418" w:rsidRPr="001F3468" w14:paraId="7AB9B02F" w14:textId="77777777" w:rsidTr="001B3F27">
        <w:trPr>
          <w:trHeight w:val="432"/>
          <w:jc w:val="center"/>
        </w:trPr>
        <w:tc>
          <w:tcPr>
            <w:tcW w:w="2268" w:type="dxa"/>
            <w:gridSpan w:val="2"/>
            <w:tcBorders>
              <w:left w:val="single" w:sz="6" w:space="0" w:color="auto"/>
            </w:tcBorders>
          </w:tcPr>
          <w:p w14:paraId="52D32DF6" w14:textId="77777777" w:rsidR="003B1418" w:rsidRDefault="003B1418" w:rsidP="003B1418">
            <w:pPr>
              <w:ind w:left="187"/>
              <w:rPr>
                <w:sz w:val="18"/>
              </w:rPr>
            </w:pPr>
            <w:r>
              <w:rPr>
                <w:sz w:val="18"/>
              </w:rPr>
              <w:t>Foaming Agents (MBAS)</w:t>
            </w:r>
          </w:p>
          <w:p w14:paraId="0A97177A" w14:textId="77777777" w:rsidR="003B1418" w:rsidRDefault="003B1418" w:rsidP="003B1418">
            <w:pPr>
              <w:ind w:left="187"/>
              <w:rPr>
                <w:sz w:val="18"/>
              </w:rPr>
            </w:pPr>
            <w:r>
              <w:rPr>
                <w:sz w:val="18"/>
              </w:rPr>
              <w:t>Well -#1</w:t>
            </w:r>
          </w:p>
          <w:p w14:paraId="3172C49F" w14:textId="616C6661" w:rsidR="003B1418" w:rsidRDefault="003B1418" w:rsidP="003B1418">
            <w:pPr>
              <w:ind w:left="187"/>
              <w:rPr>
                <w:sz w:val="18"/>
              </w:rPr>
            </w:pPr>
            <w:r>
              <w:rPr>
                <w:sz w:val="18"/>
              </w:rPr>
              <w:t>Well-# 10</w:t>
            </w:r>
          </w:p>
        </w:tc>
        <w:tc>
          <w:tcPr>
            <w:tcW w:w="990" w:type="dxa"/>
          </w:tcPr>
          <w:p w14:paraId="489AED88" w14:textId="77777777" w:rsidR="003B1418" w:rsidRDefault="003B1418" w:rsidP="003B1418">
            <w:pPr>
              <w:jc w:val="center"/>
              <w:rPr>
                <w:sz w:val="18"/>
              </w:rPr>
            </w:pPr>
          </w:p>
          <w:p w14:paraId="571F5161" w14:textId="77777777" w:rsidR="00725533" w:rsidRPr="00725533" w:rsidRDefault="00725533" w:rsidP="00725533">
            <w:pPr>
              <w:jc w:val="center"/>
              <w:rPr>
                <w:sz w:val="18"/>
              </w:rPr>
            </w:pPr>
            <w:r w:rsidRPr="00725533">
              <w:rPr>
                <w:sz w:val="18"/>
              </w:rPr>
              <w:t>08/14/19</w:t>
            </w:r>
          </w:p>
          <w:p w14:paraId="1AEDC282" w14:textId="6781D578" w:rsidR="00725533" w:rsidRPr="00F41F91" w:rsidRDefault="00725533" w:rsidP="00725533">
            <w:pPr>
              <w:jc w:val="center"/>
              <w:rPr>
                <w:sz w:val="18"/>
              </w:rPr>
            </w:pPr>
            <w:r w:rsidRPr="00725533">
              <w:rPr>
                <w:sz w:val="18"/>
              </w:rPr>
              <w:t>03/23/18</w:t>
            </w:r>
          </w:p>
        </w:tc>
        <w:tc>
          <w:tcPr>
            <w:tcW w:w="1350" w:type="dxa"/>
          </w:tcPr>
          <w:p w14:paraId="0350EBF8" w14:textId="77777777" w:rsidR="003B1418" w:rsidRDefault="003B1418" w:rsidP="003B1418">
            <w:pPr>
              <w:jc w:val="center"/>
              <w:rPr>
                <w:sz w:val="18"/>
              </w:rPr>
            </w:pPr>
          </w:p>
          <w:p w14:paraId="61A5EE99" w14:textId="77777777" w:rsidR="00725533" w:rsidRDefault="00725533" w:rsidP="003B1418">
            <w:pPr>
              <w:jc w:val="center"/>
              <w:rPr>
                <w:sz w:val="18"/>
              </w:rPr>
            </w:pPr>
            <w:r>
              <w:rPr>
                <w:sz w:val="18"/>
              </w:rPr>
              <w:t>ND</w:t>
            </w:r>
          </w:p>
          <w:p w14:paraId="2E4BB84A" w14:textId="5B1E123A" w:rsidR="00725533" w:rsidRPr="00F41F91" w:rsidRDefault="00725533" w:rsidP="003B1418">
            <w:pPr>
              <w:jc w:val="center"/>
              <w:rPr>
                <w:sz w:val="18"/>
              </w:rPr>
            </w:pPr>
            <w:r>
              <w:rPr>
                <w:sz w:val="18"/>
              </w:rPr>
              <w:t>ND</w:t>
            </w:r>
          </w:p>
        </w:tc>
        <w:tc>
          <w:tcPr>
            <w:tcW w:w="1440" w:type="dxa"/>
          </w:tcPr>
          <w:p w14:paraId="29E9B82A" w14:textId="77777777" w:rsidR="003B1418" w:rsidRPr="00F41F91" w:rsidRDefault="003B1418" w:rsidP="003B1418">
            <w:pPr>
              <w:jc w:val="center"/>
              <w:rPr>
                <w:sz w:val="18"/>
              </w:rPr>
            </w:pPr>
          </w:p>
        </w:tc>
        <w:tc>
          <w:tcPr>
            <w:tcW w:w="900" w:type="dxa"/>
          </w:tcPr>
          <w:p w14:paraId="064AEF77" w14:textId="0E10A650" w:rsidR="003B1418" w:rsidRDefault="00794445" w:rsidP="003B1418">
            <w:pPr>
              <w:jc w:val="center"/>
              <w:rPr>
                <w:sz w:val="18"/>
              </w:rPr>
            </w:pPr>
            <w:r>
              <w:rPr>
                <w:sz w:val="18"/>
              </w:rPr>
              <w:t>500</w:t>
            </w:r>
          </w:p>
        </w:tc>
        <w:tc>
          <w:tcPr>
            <w:tcW w:w="964" w:type="dxa"/>
          </w:tcPr>
          <w:p w14:paraId="03D1514C" w14:textId="77777777" w:rsidR="003B1418" w:rsidRPr="00F41F91" w:rsidRDefault="003B1418" w:rsidP="003B1418">
            <w:pPr>
              <w:jc w:val="center"/>
              <w:rPr>
                <w:sz w:val="18"/>
              </w:rPr>
            </w:pPr>
          </w:p>
        </w:tc>
        <w:tc>
          <w:tcPr>
            <w:tcW w:w="2924" w:type="dxa"/>
            <w:tcBorders>
              <w:right w:val="single" w:sz="6" w:space="0" w:color="auto"/>
            </w:tcBorders>
          </w:tcPr>
          <w:p w14:paraId="10287268" w14:textId="16A086E2" w:rsidR="003B1418" w:rsidRDefault="003B1418" w:rsidP="003B1418">
            <w:pPr>
              <w:rPr>
                <w:sz w:val="18"/>
              </w:rPr>
            </w:pPr>
            <w:r w:rsidRPr="007550CB">
              <w:rPr>
                <w:sz w:val="18"/>
              </w:rPr>
              <w:t>Municipal and industrial waste discharges</w:t>
            </w:r>
          </w:p>
        </w:tc>
      </w:tr>
      <w:tr w:rsidR="003B1418" w:rsidRPr="001F3468" w14:paraId="020F60BC" w14:textId="77777777" w:rsidTr="001B3F27">
        <w:trPr>
          <w:trHeight w:val="432"/>
          <w:jc w:val="center"/>
        </w:trPr>
        <w:tc>
          <w:tcPr>
            <w:tcW w:w="2268" w:type="dxa"/>
            <w:gridSpan w:val="2"/>
            <w:tcBorders>
              <w:left w:val="single" w:sz="6" w:space="0" w:color="auto"/>
            </w:tcBorders>
          </w:tcPr>
          <w:p w14:paraId="30AA0BCD" w14:textId="7E022FB0" w:rsidR="003B1418" w:rsidRDefault="003B1418" w:rsidP="003B1418">
            <w:pPr>
              <w:ind w:left="187"/>
              <w:rPr>
                <w:sz w:val="18"/>
              </w:rPr>
            </w:pPr>
            <w:r>
              <w:rPr>
                <w:sz w:val="18"/>
              </w:rPr>
              <w:t>Iron Well #1</w:t>
            </w:r>
          </w:p>
          <w:p w14:paraId="0703AAF6" w14:textId="1EF01072" w:rsidR="003B1418" w:rsidRDefault="00B44BC4" w:rsidP="003B1418">
            <w:pPr>
              <w:ind w:left="187"/>
              <w:rPr>
                <w:sz w:val="18"/>
              </w:rPr>
            </w:pPr>
            <w:r>
              <w:rPr>
                <w:sz w:val="18"/>
              </w:rPr>
              <w:t xml:space="preserve">Iron </w:t>
            </w:r>
            <w:r w:rsidR="003B1418">
              <w:rPr>
                <w:sz w:val="18"/>
              </w:rPr>
              <w:t>Well #10</w:t>
            </w:r>
          </w:p>
        </w:tc>
        <w:tc>
          <w:tcPr>
            <w:tcW w:w="990" w:type="dxa"/>
          </w:tcPr>
          <w:p w14:paraId="6A198025" w14:textId="77777777" w:rsidR="00725533" w:rsidRPr="00725533" w:rsidRDefault="00725533" w:rsidP="00725533">
            <w:pPr>
              <w:jc w:val="center"/>
              <w:rPr>
                <w:sz w:val="18"/>
              </w:rPr>
            </w:pPr>
            <w:r w:rsidRPr="00725533">
              <w:rPr>
                <w:sz w:val="18"/>
              </w:rPr>
              <w:t>08/14/19</w:t>
            </w:r>
          </w:p>
          <w:p w14:paraId="32C25385" w14:textId="6F55EF8B" w:rsidR="00725533" w:rsidRPr="00F41F91" w:rsidRDefault="00725533" w:rsidP="00725533">
            <w:pPr>
              <w:jc w:val="center"/>
              <w:rPr>
                <w:sz w:val="18"/>
              </w:rPr>
            </w:pPr>
            <w:r w:rsidRPr="00725533">
              <w:rPr>
                <w:sz w:val="18"/>
              </w:rPr>
              <w:t>11/22/19</w:t>
            </w:r>
          </w:p>
        </w:tc>
        <w:tc>
          <w:tcPr>
            <w:tcW w:w="1350" w:type="dxa"/>
          </w:tcPr>
          <w:p w14:paraId="73BA656D" w14:textId="77777777" w:rsidR="00725533" w:rsidRDefault="00725533" w:rsidP="003B1418">
            <w:pPr>
              <w:jc w:val="center"/>
              <w:rPr>
                <w:sz w:val="18"/>
              </w:rPr>
            </w:pPr>
            <w:r>
              <w:rPr>
                <w:sz w:val="18"/>
              </w:rPr>
              <w:t>ND</w:t>
            </w:r>
          </w:p>
          <w:p w14:paraId="640AD8FA" w14:textId="210BBE4C" w:rsidR="00725533" w:rsidRPr="00F41F91" w:rsidRDefault="00725533" w:rsidP="003B1418">
            <w:pPr>
              <w:jc w:val="center"/>
              <w:rPr>
                <w:sz w:val="18"/>
              </w:rPr>
            </w:pPr>
            <w:r>
              <w:rPr>
                <w:sz w:val="18"/>
              </w:rPr>
              <w:t>ND</w:t>
            </w:r>
          </w:p>
        </w:tc>
        <w:tc>
          <w:tcPr>
            <w:tcW w:w="1440" w:type="dxa"/>
          </w:tcPr>
          <w:p w14:paraId="0F32C97D" w14:textId="77777777" w:rsidR="003B1418" w:rsidRPr="00F41F91" w:rsidRDefault="003B1418" w:rsidP="003B1418">
            <w:pPr>
              <w:jc w:val="center"/>
              <w:rPr>
                <w:sz w:val="18"/>
              </w:rPr>
            </w:pPr>
          </w:p>
        </w:tc>
        <w:tc>
          <w:tcPr>
            <w:tcW w:w="900" w:type="dxa"/>
          </w:tcPr>
          <w:p w14:paraId="2A686BA5" w14:textId="0CEEF9F5" w:rsidR="003B1418" w:rsidRDefault="003B1418" w:rsidP="003B1418">
            <w:pPr>
              <w:jc w:val="center"/>
              <w:rPr>
                <w:sz w:val="18"/>
              </w:rPr>
            </w:pPr>
            <w:r>
              <w:rPr>
                <w:sz w:val="18"/>
              </w:rPr>
              <w:t>300</w:t>
            </w:r>
          </w:p>
        </w:tc>
        <w:tc>
          <w:tcPr>
            <w:tcW w:w="964" w:type="dxa"/>
          </w:tcPr>
          <w:p w14:paraId="02F66B5E" w14:textId="77777777" w:rsidR="003B1418" w:rsidRPr="00F41F91" w:rsidRDefault="003B1418" w:rsidP="003B1418">
            <w:pPr>
              <w:jc w:val="center"/>
              <w:rPr>
                <w:sz w:val="18"/>
              </w:rPr>
            </w:pPr>
          </w:p>
        </w:tc>
        <w:tc>
          <w:tcPr>
            <w:tcW w:w="2924" w:type="dxa"/>
            <w:tcBorders>
              <w:right w:val="single" w:sz="6" w:space="0" w:color="auto"/>
            </w:tcBorders>
          </w:tcPr>
          <w:p w14:paraId="4281A122" w14:textId="45657112" w:rsidR="003B1418" w:rsidRDefault="003B1418" w:rsidP="003B1418">
            <w:pPr>
              <w:rPr>
                <w:sz w:val="18"/>
              </w:rPr>
            </w:pPr>
            <w:r w:rsidRPr="007550CB">
              <w:rPr>
                <w:sz w:val="18"/>
              </w:rPr>
              <w:t>Leaching from natural deposits; industrial wastes</w:t>
            </w:r>
          </w:p>
        </w:tc>
      </w:tr>
      <w:tr w:rsidR="003B1418" w:rsidRPr="00DD4CF6" w14:paraId="2BDAE62F" w14:textId="77777777" w:rsidTr="00823473">
        <w:trPr>
          <w:trHeight w:val="432"/>
          <w:jc w:val="center"/>
        </w:trPr>
        <w:tc>
          <w:tcPr>
            <w:tcW w:w="2268" w:type="dxa"/>
            <w:gridSpan w:val="2"/>
            <w:tcBorders>
              <w:left w:val="single" w:sz="6" w:space="0" w:color="auto"/>
            </w:tcBorders>
          </w:tcPr>
          <w:p w14:paraId="33C89A15" w14:textId="77777777" w:rsidR="003B1418" w:rsidRPr="006828AD" w:rsidRDefault="003B1418" w:rsidP="003B1418">
            <w:pPr>
              <w:ind w:left="187"/>
              <w:rPr>
                <w:sz w:val="18"/>
              </w:rPr>
            </w:pPr>
            <w:r w:rsidRPr="006828AD">
              <w:rPr>
                <w:sz w:val="18"/>
              </w:rPr>
              <w:t>Manganese-Well # 1</w:t>
            </w:r>
          </w:p>
          <w:p w14:paraId="31CBE69B" w14:textId="77777777" w:rsidR="003B1418" w:rsidRPr="00D13F56" w:rsidRDefault="003B1418" w:rsidP="003B1418">
            <w:pPr>
              <w:ind w:left="187"/>
              <w:rPr>
                <w:sz w:val="18"/>
              </w:rPr>
            </w:pPr>
            <w:r w:rsidRPr="006828AD">
              <w:rPr>
                <w:sz w:val="18"/>
              </w:rPr>
              <w:t>Manganese-Well # 10</w:t>
            </w:r>
          </w:p>
        </w:tc>
        <w:tc>
          <w:tcPr>
            <w:tcW w:w="990" w:type="dxa"/>
          </w:tcPr>
          <w:p w14:paraId="092B79F8" w14:textId="2CFDDE33" w:rsidR="003B1418" w:rsidRDefault="00B44BC4" w:rsidP="003B1418">
            <w:pPr>
              <w:jc w:val="center"/>
              <w:rPr>
                <w:sz w:val="18"/>
              </w:rPr>
            </w:pPr>
            <w:r>
              <w:rPr>
                <w:sz w:val="18"/>
              </w:rPr>
              <w:t>2019</w:t>
            </w:r>
          </w:p>
          <w:p w14:paraId="765A8D04" w14:textId="34ECFA64" w:rsidR="00725533" w:rsidRPr="00F41F91" w:rsidRDefault="00B44BC4" w:rsidP="003B1418">
            <w:pPr>
              <w:jc w:val="center"/>
              <w:rPr>
                <w:sz w:val="18"/>
              </w:rPr>
            </w:pPr>
            <w:r>
              <w:rPr>
                <w:sz w:val="18"/>
              </w:rPr>
              <w:t>06/05/19</w:t>
            </w:r>
          </w:p>
        </w:tc>
        <w:tc>
          <w:tcPr>
            <w:tcW w:w="1350" w:type="dxa"/>
          </w:tcPr>
          <w:p w14:paraId="1E908B8E" w14:textId="7A2CC8C7" w:rsidR="003B1418" w:rsidRDefault="00B44BC4" w:rsidP="003B1418">
            <w:pPr>
              <w:jc w:val="center"/>
              <w:rPr>
                <w:sz w:val="18"/>
              </w:rPr>
            </w:pPr>
            <w:r>
              <w:rPr>
                <w:sz w:val="18"/>
              </w:rPr>
              <w:t>41</w:t>
            </w:r>
          </w:p>
          <w:p w14:paraId="0AE0C1F3" w14:textId="298BAF70" w:rsidR="00B44BC4" w:rsidRPr="00F41F91" w:rsidRDefault="00B44BC4" w:rsidP="003B1418">
            <w:pPr>
              <w:jc w:val="center"/>
              <w:rPr>
                <w:sz w:val="18"/>
              </w:rPr>
            </w:pPr>
            <w:r>
              <w:rPr>
                <w:sz w:val="18"/>
              </w:rPr>
              <w:t>54</w:t>
            </w:r>
          </w:p>
        </w:tc>
        <w:tc>
          <w:tcPr>
            <w:tcW w:w="1440" w:type="dxa"/>
          </w:tcPr>
          <w:p w14:paraId="258C2A5F" w14:textId="15D3FC9C" w:rsidR="003B1418" w:rsidRDefault="00B44BC4" w:rsidP="003B1418">
            <w:pPr>
              <w:jc w:val="center"/>
              <w:rPr>
                <w:sz w:val="18"/>
              </w:rPr>
            </w:pPr>
            <w:r>
              <w:rPr>
                <w:sz w:val="18"/>
              </w:rPr>
              <w:t>23-51</w:t>
            </w:r>
          </w:p>
          <w:p w14:paraId="6B7D458A" w14:textId="51B06411" w:rsidR="00B44BC4" w:rsidRPr="00F41F91" w:rsidRDefault="00B44BC4" w:rsidP="003B1418">
            <w:pPr>
              <w:jc w:val="center"/>
              <w:rPr>
                <w:sz w:val="18"/>
              </w:rPr>
            </w:pPr>
          </w:p>
        </w:tc>
        <w:tc>
          <w:tcPr>
            <w:tcW w:w="900" w:type="dxa"/>
          </w:tcPr>
          <w:p w14:paraId="3FE1BD2A" w14:textId="16EDB18D" w:rsidR="00B44BC4" w:rsidRPr="00F41F91" w:rsidRDefault="00B44BC4" w:rsidP="003B1418">
            <w:pPr>
              <w:jc w:val="center"/>
              <w:rPr>
                <w:sz w:val="18"/>
              </w:rPr>
            </w:pPr>
            <w:r>
              <w:rPr>
                <w:sz w:val="18"/>
              </w:rPr>
              <w:t>50</w:t>
            </w:r>
          </w:p>
        </w:tc>
        <w:tc>
          <w:tcPr>
            <w:tcW w:w="964" w:type="dxa"/>
          </w:tcPr>
          <w:p w14:paraId="5222BBD0" w14:textId="77777777" w:rsidR="003B1418" w:rsidRPr="00F41F91" w:rsidRDefault="003B1418" w:rsidP="003B1418">
            <w:pPr>
              <w:jc w:val="center"/>
              <w:rPr>
                <w:sz w:val="18"/>
              </w:rPr>
            </w:pPr>
          </w:p>
        </w:tc>
        <w:tc>
          <w:tcPr>
            <w:tcW w:w="2924" w:type="dxa"/>
            <w:tcBorders>
              <w:right w:val="single" w:sz="6" w:space="0" w:color="auto"/>
            </w:tcBorders>
          </w:tcPr>
          <w:p w14:paraId="198C0650" w14:textId="77777777" w:rsidR="003B1418" w:rsidRPr="00DD4CF6" w:rsidRDefault="003B1418" w:rsidP="003B1418">
            <w:pPr>
              <w:rPr>
                <w:sz w:val="18"/>
              </w:rPr>
            </w:pPr>
            <w:r w:rsidRPr="006828AD">
              <w:rPr>
                <w:sz w:val="18"/>
              </w:rPr>
              <w:t>Leaching from natural deposits</w:t>
            </w:r>
          </w:p>
        </w:tc>
      </w:tr>
      <w:tr w:rsidR="003B1418" w:rsidRPr="001F3468" w14:paraId="7B4800C9" w14:textId="77777777" w:rsidTr="001B3F27">
        <w:trPr>
          <w:trHeight w:val="432"/>
          <w:jc w:val="center"/>
        </w:trPr>
        <w:tc>
          <w:tcPr>
            <w:tcW w:w="2268" w:type="dxa"/>
            <w:gridSpan w:val="2"/>
            <w:tcBorders>
              <w:left w:val="single" w:sz="6" w:space="0" w:color="auto"/>
            </w:tcBorders>
          </w:tcPr>
          <w:p w14:paraId="2C11E955" w14:textId="062D3F92" w:rsidR="003B1418" w:rsidRDefault="003B1418" w:rsidP="003B1418">
            <w:pPr>
              <w:ind w:left="187"/>
              <w:rPr>
                <w:sz w:val="18"/>
              </w:rPr>
            </w:pPr>
            <w:r>
              <w:rPr>
                <w:sz w:val="18"/>
              </w:rPr>
              <w:t>SilverWell#1</w:t>
            </w:r>
          </w:p>
          <w:p w14:paraId="2CD5FD60" w14:textId="36372E91" w:rsidR="003B1418" w:rsidRDefault="00B44BC4" w:rsidP="003B1418">
            <w:pPr>
              <w:ind w:left="187"/>
              <w:rPr>
                <w:sz w:val="18"/>
              </w:rPr>
            </w:pPr>
            <w:r>
              <w:rPr>
                <w:sz w:val="18"/>
              </w:rPr>
              <w:t xml:space="preserve">Silver </w:t>
            </w:r>
            <w:r w:rsidR="003B1418">
              <w:rPr>
                <w:sz w:val="18"/>
              </w:rPr>
              <w:t>Well # 10</w:t>
            </w:r>
          </w:p>
        </w:tc>
        <w:tc>
          <w:tcPr>
            <w:tcW w:w="990" w:type="dxa"/>
          </w:tcPr>
          <w:p w14:paraId="0CEC7C84" w14:textId="77777777" w:rsidR="003B1418" w:rsidRDefault="00794445" w:rsidP="003B1418">
            <w:pPr>
              <w:jc w:val="center"/>
              <w:rPr>
                <w:sz w:val="18"/>
              </w:rPr>
            </w:pPr>
            <w:r>
              <w:rPr>
                <w:sz w:val="18"/>
              </w:rPr>
              <w:t>08/14/19</w:t>
            </w:r>
          </w:p>
          <w:p w14:paraId="28661DD9" w14:textId="2E5E4578" w:rsidR="00794445" w:rsidRPr="00F41F91" w:rsidRDefault="00794445" w:rsidP="003B1418">
            <w:pPr>
              <w:jc w:val="center"/>
              <w:rPr>
                <w:sz w:val="18"/>
              </w:rPr>
            </w:pPr>
            <w:r>
              <w:rPr>
                <w:sz w:val="18"/>
              </w:rPr>
              <w:t>2018</w:t>
            </w:r>
          </w:p>
        </w:tc>
        <w:tc>
          <w:tcPr>
            <w:tcW w:w="1350" w:type="dxa"/>
          </w:tcPr>
          <w:p w14:paraId="6470F6E0" w14:textId="77777777" w:rsidR="003B1418" w:rsidRDefault="00794445" w:rsidP="003B1418">
            <w:pPr>
              <w:jc w:val="center"/>
              <w:rPr>
                <w:sz w:val="18"/>
              </w:rPr>
            </w:pPr>
            <w:r>
              <w:rPr>
                <w:sz w:val="18"/>
              </w:rPr>
              <w:t>ND</w:t>
            </w:r>
          </w:p>
          <w:p w14:paraId="7093DCBB" w14:textId="302ADAB7" w:rsidR="00794445" w:rsidRPr="00F41F91" w:rsidRDefault="00794445" w:rsidP="003B1418">
            <w:pPr>
              <w:jc w:val="center"/>
              <w:rPr>
                <w:sz w:val="18"/>
              </w:rPr>
            </w:pPr>
            <w:r>
              <w:rPr>
                <w:sz w:val="18"/>
              </w:rPr>
              <w:t>ND</w:t>
            </w:r>
          </w:p>
        </w:tc>
        <w:tc>
          <w:tcPr>
            <w:tcW w:w="1440" w:type="dxa"/>
          </w:tcPr>
          <w:p w14:paraId="7387D609" w14:textId="77777777" w:rsidR="003B1418" w:rsidRPr="00F41F91" w:rsidRDefault="003B1418" w:rsidP="003B1418">
            <w:pPr>
              <w:jc w:val="center"/>
              <w:rPr>
                <w:sz w:val="18"/>
              </w:rPr>
            </w:pPr>
          </w:p>
        </w:tc>
        <w:tc>
          <w:tcPr>
            <w:tcW w:w="900" w:type="dxa"/>
          </w:tcPr>
          <w:p w14:paraId="3D2B0AE2" w14:textId="092BCA4D" w:rsidR="003B1418" w:rsidRPr="00F41F91" w:rsidRDefault="00794445" w:rsidP="003B1418">
            <w:pPr>
              <w:jc w:val="center"/>
              <w:rPr>
                <w:sz w:val="18"/>
              </w:rPr>
            </w:pPr>
            <w:r>
              <w:rPr>
                <w:sz w:val="18"/>
              </w:rPr>
              <w:t>100</w:t>
            </w:r>
          </w:p>
        </w:tc>
        <w:tc>
          <w:tcPr>
            <w:tcW w:w="964" w:type="dxa"/>
          </w:tcPr>
          <w:p w14:paraId="374D646E" w14:textId="77777777" w:rsidR="003B1418" w:rsidRPr="00F41F91" w:rsidRDefault="003B1418" w:rsidP="003B1418">
            <w:pPr>
              <w:jc w:val="center"/>
              <w:rPr>
                <w:sz w:val="18"/>
              </w:rPr>
            </w:pPr>
          </w:p>
        </w:tc>
        <w:tc>
          <w:tcPr>
            <w:tcW w:w="2924" w:type="dxa"/>
            <w:tcBorders>
              <w:right w:val="single" w:sz="6" w:space="0" w:color="auto"/>
            </w:tcBorders>
          </w:tcPr>
          <w:p w14:paraId="2F12B21E" w14:textId="06867CD7" w:rsidR="003B1418" w:rsidRDefault="003B1418" w:rsidP="003B1418">
            <w:pPr>
              <w:rPr>
                <w:sz w:val="18"/>
              </w:rPr>
            </w:pPr>
            <w:r w:rsidRPr="007550CB">
              <w:rPr>
                <w:sz w:val="18"/>
              </w:rPr>
              <w:t>Industrial discharges</w:t>
            </w:r>
          </w:p>
        </w:tc>
      </w:tr>
      <w:tr w:rsidR="003B1418" w:rsidRPr="001F3468" w14:paraId="36C797C9" w14:textId="77777777" w:rsidTr="001B3F27">
        <w:trPr>
          <w:trHeight w:val="467"/>
          <w:jc w:val="center"/>
        </w:trPr>
        <w:tc>
          <w:tcPr>
            <w:tcW w:w="2268" w:type="dxa"/>
            <w:gridSpan w:val="2"/>
            <w:tcBorders>
              <w:left w:val="single" w:sz="6" w:space="0" w:color="auto"/>
            </w:tcBorders>
          </w:tcPr>
          <w:p w14:paraId="21D20328" w14:textId="77777777" w:rsidR="003B1418" w:rsidRPr="00D13F56" w:rsidRDefault="003B1418" w:rsidP="003B1418">
            <w:pPr>
              <w:ind w:left="187"/>
              <w:rPr>
                <w:sz w:val="18"/>
              </w:rPr>
            </w:pPr>
            <w:r w:rsidRPr="00D13F56">
              <w:rPr>
                <w:sz w:val="18"/>
              </w:rPr>
              <w:t>Specific Conductance</w:t>
            </w:r>
          </w:p>
          <w:p w14:paraId="767C3528" w14:textId="64118E40" w:rsidR="003B1418" w:rsidRDefault="003B1418" w:rsidP="003B1418">
            <w:pPr>
              <w:ind w:left="187"/>
              <w:rPr>
                <w:sz w:val="18"/>
              </w:rPr>
            </w:pPr>
            <w:r w:rsidRPr="00D13F56">
              <w:rPr>
                <w:sz w:val="18"/>
              </w:rPr>
              <w:t>Well# 1</w:t>
            </w:r>
          </w:p>
          <w:p w14:paraId="31C07097" w14:textId="103BE01E" w:rsidR="00794445" w:rsidRPr="00F41F91" w:rsidRDefault="00794445" w:rsidP="003B1418">
            <w:pPr>
              <w:ind w:left="187"/>
              <w:rPr>
                <w:sz w:val="18"/>
              </w:rPr>
            </w:pPr>
            <w:r>
              <w:rPr>
                <w:sz w:val="18"/>
              </w:rPr>
              <w:t>Well #10</w:t>
            </w:r>
          </w:p>
        </w:tc>
        <w:tc>
          <w:tcPr>
            <w:tcW w:w="990" w:type="dxa"/>
          </w:tcPr>
          <w:p w14:paraId="5088FEF5" w14:textId="77777777" w:rsidR="003B1418" w:rsidRDefault="003B1418" w:rsidP="003B1418">
            <w:pPr>
              <w:jc w:val="center"/>
              <w:rPr>
                <w:sz w:val="18"/>
              </w:rPr>
            </w:pPr>
          </w:p>
          <w:p w14:paraId="45309A43" w14:textId="0A1BC677" w:rsidR="00794445" w:rsidRDefault="00794445" w:rsidP="003B1418">
            <w:pPr>
              <w:jc w:val="center"/>
              <w:rPr>
                <w:sz w:val="18"/>
              </w:rPr>
            </w:pPr>
            <w:r>
              <w:rPr>
                <w:sz w:val="18"/>
              </w:rPr>
              <w:t>08/14/19</w:t>
            </w:r>
          </w:p>
          <w:p w14:paraId="3EAC24DA" w14:textId="108B25AA" w:rsidR="003B1418" w:rsidRPr="00F41F91" w:rsidRDefault="003B1418" w:rsidP="003B1418">
            <w:pPr>
              <w:jc w:val="center"/>
              <w:rPr>
                <w:sz w:val="18"/>
              </w:rPr>
            </w:pPr>
            <w:r>
              <w:rPr>
                <w:sz w:val="18"/>
              </w:rPr>
              <w:t>08/14/19</w:t>
            </w:r>
          </w:p>
        </w:tc>
        <w:tc>
          <w:tcPr>
            <w:tcW w:w="1350" w:type="dxa"/>
          </w:tcPr>
          <w:p w14:paraId="36155D87" w14:textId="77777777" w:rsidR="003B1418" w:rsidRDefault="003B1418" w:rsidP="003B1418">
            <w:pPr>
              <w:jc w:val="center"/>
              <w:rPr>
                <w:sz w:val="18"/>
              </w:rPr>
            </w:pPr>
          </w:p>
          <w:p w14:paraId="740329C6" w14:textId="17DAA0D5" w:rsidR="00794445" w:rsidRDefault="00794445" w:rsidP="003B1418">
            <w:pPr>
              <w:jc w:val="center"/>
              <w:rPr>
                <w:sz w:val="18"/>
              </w:rPr>
            </w:pPr>
            <w:r>
              <w:rPr>
                <w:sz w:val="18"/>
              </w:rPr>
              <w:t>380</w:t>
            </w:r>
          </w:p>
          <w:p w14:paraId="6D0E8A6C" w14:textId="749ADC52" w:rsidR="003B1418" w:rsidRPr="00F41F91" w:rsidRDefault="003B1418" w:rsidP="003B1418">
            <w:pPr>
              <w:jc w:val="center"/>
              <w:rPr>
                <w:sz w:val="18"/>
              </w:rPr>
            </w:pPr>
            <w:r>
              <w:rPr>
                <w:sz w:val="18"/>
              </w:rPr>
              <w:t>360</w:t>
            </w:r>
          </w:p>
        </w:tc>
        <w:tc>
          <w:tcPr>
            <w:tcW w:w="1440" w:type="dxa"/>
          </w:tcPr>
          <w:p w14:paraId="61E13928" w14:textId="77777777" w:rsidR="003B1418" w:rsidRPr="00F41F91" w:rsidRDefault="003B1418" w:rsidP="003B1418">
            <w:pPr>
              <w:jc w:val="center"/>
              <w:rPr>
                <w:sz w:val="18"/>
              </w:rPr>
            </w:pPr>
          </w:p>
        </w:tc>
        <w:tc>
          <w:tcPr>
            <w:tcW w:w="900" w:type="dxa"/>
          </w:tcPr>
          <w:p w14:paraId="185AB157" w14:textId="0733B204" w:rsidR="003B1418" w:rsidRPr="00F41F91" w:rsidRDefault="003B1418" w:rsidP="003B1418">
            <w:pPr>
              <w:jc w:val="center"/>
              <w:rPr>
                <w:sz w:val="18"/>
              </w:rPr>
            </w:pPr>
            <w:r>
              <w:rPr>
                <w:sz w:val="18"/>
              </w:rPr>
              <w:t>1,600</w:t>
            </w:r>
          </w:p>
        </w:tc>
        <w:tc>
          <w:tcPr>
            <w:tcW w:w="964" w:type="dxa"/>
          </w:tcPr>
          <w:p w14:paraId="6A52091B" w14:textId="77777777" w:rsidR="003B1418" w:rsidRPr="00F41F91" w:rsidRDefault="003B1418" w:rsidP="003B1418">
            <w:pPr>
              <w:jc w:val="center"/>
              <w:rPr>
                <w:sz w:val="18"/>
              </w:rPr>
            </w:pPr>
          </w:p>
        </w:tc>
        <w:tc>
          <w:tcPr>
            <w:tcW w:w="2924" w:type="dxa"/>
            <w:tcBorders>
              <w:right w:val="single" w:sz="6" w:space="0" w:color="auto"/>
            </w:tcBorders>
          </w:tcPr>
          <w:p w14:paraId="68343AFB" w14:textId="19A390CE" w:rsidR="003B1418" w:rsidRPr="00F41F91" w:rsidRDefault="003B1418" w:rsidP="003B1418">
            <w:pPr>
              <w:rPr>
                <w:sz w:val="18"/>
              </w:rPr>
            </w:pPr>
            <w:r w:rsidRPr="00FC66A8">
              <w:rPr>
                <w:sz w:val="18"/>
              </w:rPr>
              <w:t>Substances that form ions when in water; seawater influence</w:t>
            </w:r>
          </w:p>
        </w:tc>
      </w:tr>
      <w:tr w:rsidR="003B1418" w:rsidRPr="001F3468" w14:paraId="524183F9" w14:textId="77777777" w:rsidTr="00D032B8">
        <w:trPr>
          <w:trHeight w:val="440"/>
          <w:jc w:val="center"/>
        </w:trPr>
        <w:tc>
          <w:tcPr>
            <w:tcW w:w="2268" w:type="dxa"/>
            <w:gridSpan w:val="2"/>
            <w:tcBorders>
              <w:left w:val="single" w:sz="6" w:space="0" w:color="auto"/>
            </w:tcBorders>
          </w:tcPr>
          <w:p w14:paraId="58622A31" w14:textId="4E5DBBCA" w:rsidR="003B1418" w:rsidRDefault="003B1418" w:rsidP="003B1418">
            <w:pPr>
              <w:ind w:left="187"/>
              <w:rPr>
                <w:sz w:val="18"/>
              </w:rPr>
            </w:pPr>
            <w:r>
              <w:rPr>
                <w:sz w:val="18"/>
              </w:rPr>
              <w:t>Sulfate</w:t>
            </w:r>
            <w:r w:rsidR="00D032B8">
              <w:rPr>
                <w:sz w:val="18"/>
              </w:rPr>
              <w:t xml:space="preserve"> </w:t>
            </w:r>
            <w:r>
              <w:rPr>
                <w:sz w:val="18"/>
              </w:rPr>
              <w:t>Well # 1</w:t>
            </w:r>
          </w:p>
          <w:p w14:paraId="78FE5E79" w14:textId="48F976A3" w:rsidR="003B1418" w:rsidRPr="00D13F56" w:rsidRDefault="003B1418" w:rsidP="003B1418">
            <w:pPr>
              <w:ind w:left="187"/>
              <w:rPr>
                <w:sz w:val="18"/>
              </w:rPr>
            </w:pPr>
            <w:r>
              <w:rPr>
                <w:sz w:val="18"/>
              </w:rPr>
              <w:t>Well # 10</w:t>
            </w:r>
          </w:p>
        </w:tc>
        <w:tc>
          <w:tcPr>
            <w:tcW w:w="990" w:type="dxa"/>
          </w:tcPr>
          <w:p w14:paraId="026CF845" w14:textId="358E11E5" w:rsidR="003B1418" w:rsidRDefault="00794445" w:rsidP="003B1418">
            <w:pPr>
              <w:jc w:val="center"/>
              <w:rPr>
                <w:sz w:val="18"/>
              </w:rPr>
            </w:pPr>
            <w:r>
              <w:rPr>
                <w:sz w:val="18"/>
              </w:rPr>
              <w:t>08/14/19</w:t>
            </w:r>
          </w:p>
          <w:p w14:paraId="517B2E73" w14:textId="0CDDA5EC" w:rsidR="003B1418" w:rsidRDefault="00794445" w:rsidP="003B1418">
            <w:pPr>
              <w:jc w:val="center"/>
              <w:rPr>
                <w:sz w:val="18"/>
              </w:rPr>
            </w:pPr>
            <w:r>
              <w:rPr>
                <w:sz w:val="18"/>
              </w:rPr>
              <w:t>2018</w:t>
            </w:r>
          </w:p>
        </w:tc>
        <w:tc>
          <w:tcPr>
            <w:tcW w:w="1350" w:type="dxa"/>
          </w:tcPr>
          <w:p w14:paraId="2AAAFF18" w14:textId="178E94E5" w:rsidR="003B1418" w:rsidRDefault="00794445" w:rsidP="003B1418">
            <w:pPr>
              <w:jc w:val="center"/>
              <w:rPr>
                <w:sz w:val="18"/>
              </w:rPr>
            </w:pPr>
            <w:r>
              <w:rPr>
                <w:sz w:val="18"/>
              </w:rPr>
              <w:t>ND</w:t>
            </w:r>
          </w:p>
          <w:p w14:paraId="7DB1CF0F" w14:textId="1A596F6E" w:rsidR="003B1418" w:rsidRDefault="00794445" w:rsidP="003B1418">
            <w:pPr>
              <w:jc w:val="center"/>
              <w:rPr>
                <w:sz w:val="18"/>
              </w:rPr>
            </w:pPr>
            <w:r>
              <w:rPr>
                <w:sz w:val="18"/>
              </w:rPr>
              <w:t>ND</w:t>
            </w:r>
          </w:p>
        </w:tc>
        <w:tc>
          <w:tcPr>
            <w:tcW w:w="1440" w:type="dxa"/>
          </w:tcPr>
          <w:p w14:paraId="2961781F" w14:textId="77777777" w:rsidR="003B1418" w:rsidRDefault="003B1418" w:rsidP="003B1418">
            <w:pPr>
              <w:jc w:val="center"/>
              <w:rPr>
                <w:sz w:val="18"/>
              </w:rPr>
            </w:pPr>
          </w:p>
        </w:tc>
        <w:tc>
          <w:tcPr>
            <w:tcW w:w="900" w:type="dxa"/>
          </w:tcPr>
          <w:p w14:paraId="1B4A18E7" w14:textId="0AF96A9A" w:rsidR="003B1418" w:rsidRDefault="003B1418" w:rsidP="003B1418">
            <w:pPr>
              <w:jc w:val="center"/>
              <w:rPr>
                <w:sz w:val="18"/>
              </w:rPr>
            </w:pPr>
          </w:p>
        </w:tc>
        <w:tc>
          <w:tcPr>
            <w:tcW w:w="964" w:type="dxa"/>
          </w:tcPr>
          <w:p w14:paraId="04AA0F04" w14:textId="77777777" w:rsidR="003B1418" w:rsidRDefault="003B1418" w:rsidP="003B1418">
            <w:pPr>
              <w:jc w:val="center"/>
              <w:rPr>
                <w:sz w:val="18"/>
              </w:rPr>
            </w:pPr>
          </w:p>
        </w:tc>
        <w:tc>
          <w:tcPr>
            <w:tcW w:w="2924" w:type="dxa"/>
            <w:tcBorders>
              <w:right w:val="single" w:sz="6" w:space="0" w:color="auto"/>
            </w:tcBorders>
          </w:tcPr>
          <w:p w14:paraId="0B0ECFAB" w14:textId="5FFA4737" w:rsidR="003B1418" w:rsidRDefault="003B1418" w:rsidP="003B1418">
            <w:pPr>
              <w:rPr>
                <w:sz w:val="18"/>
              </w:rPr>
            </w:pPr>
            <w:r w:rsidRPr="003B1418">
              <w:rPr>
                <w:sz w:val="18"/>
              </w:rPr>
              <w:t>Runoff/leaching from natural deposits; industrial wastes</w:t>
            </w:r>
          </w:p>
        </w:tc>
      </w:tr>
      <w:tr w:rsidR="003B1418" w:rsidRPr="001F3468" w14:paraId="33AAF9FD" w14:textId="77777777" w:rsidTr="001B3F27">
        <w:trPr>
          <w:trHeight w:val="432"/>
          <w:jc w:val="center"/>
        </w:trPr>
        <w:tc>
          <w:tcPr>
            <w:tcW w:w="2268" w:type="dxa"/>
            <w:gridSpan w:val="2"/>
            <w:tcBorders>
              <w:left w:val="single" w:sz="6" w:space="0" w:color="auto"/>
            </w:tcBorders>
          </w:tcPr>
          <w:p w14:paraId="1501660A" w14:textId="1F9714C3" w:rsidR="003B1418" w:rsidRPr="00365500" w:rsidRDefault="003B1418" w:rsidP="003B1418">
            <w:pPr>
              <w:ind w:left="187"/>
              <w:rPr>
                <w:sz w:val="16"/>
                <w:szCs w:val="18"/>
              </w:rPr>
            </w:pPr>
            <w:r w:rsidRPr="00365500">
              <w:rPr>
                <w:sz w:val="16"/>
                <w:szCs w:val="18"/>
              </w:rPr>
              <w:t>Total Dissolved Solids TDS)</w:t>
            </w:r>
          </w:p>
          <w:p w14:paraId="71B43C63" w14:textId="77777777" w:rsidR="003B1418" w:rsidRPr="00D13F56" w:rsidRDefault="003B1418" w:rsidP="003B1418">
            <w:pPr>
              <w:ind w:left="187"/>
              <w:rPr>
                <w:sz w:val="18"/>
              </w:rPr>
            </w:pPr>
            <w:r w:rsidRPr="00D13F56">
              <w:rPr>
                <w:sz w:val="18"/>
              </w:rPr>
              <w:t>Well#1</w:t>
            </w:r>
          </w:p>
          <w:p w14:paraId="763B36B1" w14:textId="2A7D88FE" w:rsidR="003B1418" w:rsidRPr="00D13F56" w:rsidRDefault="003B1418" w:rsidP="003B1418">
            <w:pPr>
              <w:ind w:left="187"/>
              <w:rPr>
                <w:sz w:val="18"/>
              </w:rPr>
            </w:pPr>
            <w:r w:rsidRPr="00D13F56">
              <w:rPr>
                <w:sz w:val="18"/>
              </w:rPr>
              <w:t>Well #10</w:t>
            </w:r>
          </w:p>
        </w:tc>
        <w:tc>
          <w:tcPr>
            <w:tcW w:w="990" w:type="dxa"/>
          </w:tcPr>
          <w:p w14:paraId="2CFD48D3" w14:textId="77777777" w:rsidR="003B1418" w:rsidRDefault="003B1418" w:rsidP="003B1418">
            <w:pPr>
              <w:jc w:val="center"/>
              <w:rPr>
                <w:sz w:val="18"/>
              </w:rPr>
            </w:pPr>
          </w:p>
          <w:p w14:paraId="18E12434" w14:textId="77777777" w:rsidR="003B1418" w:rsidRPr="001B3F27" w:rsidRDefault="003B1418" w:rsidP="003B1418">
            <w:pPr>
              <w:jc w:val="center"/>
              <w:rPr>
                <w:sz w:val="18"/>
              </w:rPr>
            </w:pPr>
            <w:r>
              <w:rPr>
                <w:sz w:val="18"/>
              </w:rPr>
              <w:t>08</w:t>
            </w:r>
            <w:r w:rsidRPr="001B3F27">
              <w:rPr>
                <w:sz w:val="18"/>
              </w:rPr>
              <w:t>/</w:t>
            </w:r>
            <w:r>
              <w:rPr>
                <w:sz w:val="18"/>
              </w:rPr>
              <w:t>14</w:t>
            </w:r>
            <w:r w:rsidRPr="001B3F27">
              <w:rPr>
                <w:sz w:val="18"/>
              </w:rPr>
              <w:t>/1</w:t>
            </w:r>
            <w:r>
              <w:rPr>
                <w:sz w:val="18"/>
              </w:rPr>
              <w:t>9</w:t>
            </w:r>
          </w:p>
          <w:p w14:paraId="58AE0AF4" w14:textId="7F1CD30C" w:rsidR="003B1418" w:rsidRDefault="00794445" w:rsidP="003B1418">
            <w:pPr>
              <w:jc w:val="center"/>
              <w:rPr>
                <w:sz w:val="18"/>
              </w:rPr>
            </w:pPr>
            <w:r>
              <w:rPr>
                <w:sz w:val="18"/>
              </w:rPr>
              <w:t>2018</w:t>
            </w:r>
          </w:p>
        </w:tc>
        <w:tc>
          <w:tcPr>
            <w:tcW w:w="1350" w:type="dxa"/>
          </w:tcPr>
          <w:p w14:paraId="275BDD75" w14:textId="77777777" w:rsidR="003B1418" w:rsidRDefault="003B1418" w:rsidP="003B1418">
            <w:pPr>
              <w:jc w:val="center"/>
              <w:rPr>
                <w:sz w:val="18"/>
              </w:rPr>
            </w:pPr>
          </w:p>
          <w:p w14:paraId="0A4B89EE" w14:textId="77777777" w:rsidR="003B1418" w:rsidRDefault="003B1418" w:rsidP="003B1418">
            <w:pPr>
              <w:jc w:val="center"/>
              <w:rPr>
                <w:sz w:val="18"/>
              </w:rPr>
            </w:pPr>
            <w:r>
              <w:rPr>
                <w:sz w:val="18"/>
              </w:rPr>
              <w:t>230</w:t>
            </w:r>
          </w:p>
          <w:p w14:paraId="27E706C9" w14:textId="4543E085" w:rsidR="003B1418" w:rsidRDefault="00794445" w:rsidP="003B1418">
            <w:pPr>
              <w:jc w:val="center"/>
              <w:rPr>
                <w:sz w:val="18"/>
              </w:rPr>
            </w:pPr>
            <w:r>
              <w:rPr>
                <w:sz w:val="18"/>
              </w:rPr>
              <w:t>220</w:t>
            </w:r>
          </w:p>
        </w:tc>
        <w:tc>
          <w:tcPr>
            <w:tcW w:w="1440" w:type="dxa"/>
          </w:tcPr>
          <w:p w14:paraId="38B991BC" w14:textId="77777777" w:rsidR="003B1418" w:rsidRDefault="003B1418" w:rsidP="003B1418">
            <w:pPr>
              <w:jc w:val="center"/>
              <w:rPr>
                <w:sz w:val="18"/>
              </w:rPr>
            </w:pPr>
          </w:p>
          <w:p w14:paraId="64FC262F" w14:textId="77777777" w:rsidR="003B1418" w:rsidRDefault="003B1418" w:rsidP="003B1418">
            <w:pPr>
              <w:jc w:val="center"/>
              <w:rPr>
                <w:sz w:val="18"/>
              </w:rPr>
            </w:pPr>
          </w:p>
        </w:tc>
        <w:tc>
          <w:tcPr>
            <w:tcW w:w="900" w:type="dxa"/>
          </w:tcPr>
          <w:p w14:paraId="421899E3" w14:textId="77777777" w:rsidR="003B1418" w:rsidRDefault="003B1418" w:rsidP="003B1418">
            <w:pPr>
              <w:jc w:val="center"/>
              <w:rPr>
                <w:sz w:val="18"/>
              </w:rPr>
            </w:pPr>
          </w:p>
          <w:p w14:paraId="44D462F8" w14:textId="77777777" w:rsidR="003B1418" w:rsidRDefault="003B1418" w:rsidP="003B1418">
            <w:pPr>
              <w:jc w:val="center"/>
              <w:rPr>
                <w:sz w:val="18"/>
              </w:rPr>
            </w:pPr>
          </w:p>
          <w:p w14:paraId="3851B8C2" w14:textId="22E5A534" w:rsidR="003B1418" w:rsidRDefault="003B1418" w:rsidP="003B1418">
            <w:pPr>
              <w:jc w:val="center"/>
              <w:rPr>
                <w:sz w:val="18"/>
              </w:rPr>
            </w:pPr>
            <w:r w:rsidRPr="001B3F27">
              <w:rPr>
                <w:sz w:val="18"/>
              </w:rPr>
              <w:t>1,000</w:t>
            </w:r>
          </w:p>
        </w:tc>
        <w:tc>
          <w:tcPr>
            <w:tcW w:w="964" w:type="dxa"/>
          </w:tcPr>
          <w:p w14:paraId="5EFF7EF3" w14:textId="77777777" w:rsidR="003B1418" w:rsidRDefault="003B1418" w:rsidP="003B1418">
            <w:pPr>
              <w:jc w:val="center"/>
              <w:rPr>
                <w:sz w:val="18"/>
              </w:rPr>
            </w:pPr>
          </w:p>
          <w:p w14:paraId="3229C298" w14:textId="77777777" w:rsidR="003B1418" w:rsidRDefault="003B1418" w:rsidP="003B1418">
            <w:pPr>
              <w:jc w:val="center"/>
              <w:rPr>
                <w:sz w:val="18"/>
              </w:rPr>
            </w:pPr>
          </w:p>
        </w:tc>
        <w:tc>
          <w:tcPr>
            <w:tcW w:w="2924" w:type="dxa"/>
            <w:tcBorders>
              <w:right w:val="single" w:sz="6" w:space="0" w:color="auto"/>
            </w:tcBorders>
          </w:tcPr>
          <w:p w14:paraId="0AB61FED" w14:textId="77777777" w:rsidR="003B1418" w:rsidRDefault="003B1418" w:rsidP="003B1418">
            <w:pPr>
              <w:rPr>
                <w:sz w:val="18"/>
              </w:rPr>
            </w:pPr>
          </w:p>
          <w:p w14:paraId="07F36CF1" w14:textId="77777777" w:rsidR="003B1418" w:rsidRDefault="003B1418" w:rsidP="003B1418">
            <w:pPr>
              <w:rPr>
                <w:sz w:val="18"/>
              </w:rPr>
            </w:pPr>
          </w:p>
          <w:p w14:paraId="071B0C13" w14:textId="20A7029D" w:rsidR="003B1418" w:rsidRDefault="003B1418" w:rsidP="003B1418">
            <w:pPr>
              <w:rPr>
                <w:sz w:val="18"/>
              </w:rPr>
            </w:pPr>
            <w:r w:rsidRPr="001B3F27">
              <w:rPr>
                <w:sz w:val="18"/>
              </w:rPr>
              <w:t>Runoff/leaching from natural deposits</w:t>
            </w:r>
          </w:p>
        </w:tc>
      </w:tr>
      <w:tr w:rsidR="003B1418" w:rsidRPr="001F3468" w14:paraId="740A6B8B" w14:textId="77777777" w:rsidTr="005854DC">
        <w:trPr>
          <w:trHeight w:val="432"/>
          <w:jc w:val="center"/>
        </w:trPr>
        <w:tc>
          <w:tcPr>
            <w:tcW w:w="2268" w:type="dxa"/>
            <w:gridSpan w:val="2"/>
            <w:tcBorders>
              <w:left w:val="single" w:sz="6" w:space="0" w:color="auto"/>
              <w:bottom w:val="single" w:sz="18" w:space="0" w:color="auto"/>
            </w:tcBorders>
          </w:tcPr>
          <w:p w14:paraId="3DB320F6" w14:textId="77777777" w:rsidR="003B1418" w:rsidRPr="00D13F56" w:rsidRDefault="003B1418" w:rsidP="003B1418">
            <w:pPr>
              <w:ind w:left="187"/>
              <w:rPr>
                <w:sz w:val="18"/>
              </w:rPr>
            </w:pPr>
            <w:r w:rsidRPr="00D13F56">
              <w:rPr>
                <w:sz w:val="18"/>
              </w:rPr>
              <w:lastRenderedPageBreak/>
              <w:t>Turbidity-Well #1</w:t>
            </w:r>
          </w:p>
          <w:p w14:paraId="26713402" w14:textId="1C043F88" w:rsidR="003B1418" w:rsidRPr="00D13F56" w:rsidRDefault="003B1418" w:rsidP="003B1418">
            <w:pPr>
              <w:ind w:left="187"/>
              <w:rPr>
                <w:sz w:val="18"/>
              </w:rPr>
            </w:pPr>
            <w:r w:rsidRPr="00D13F56">
              <w:rPr>
                <w:sz w:val="18"/>
              </w:rPr>
              <w:t>Well #10</w:t>
            </w:r>
          </w:p>
        </w:tc>
        <w:tc>
          <w:tcPr>
            <w:tcW w:w="990" w:type="dxa"/>
            <w:tcBorders>
              <w:bottom w:val="single" w:sz="18" w:space="0" w:color="auto"/>
            </w:tcBorders>
          </w:tcPr>
          <w:p w14:paraId="6A0606CA" w14:textId="2728BF44" w:rsidR="003B1418" w:rsidRPr="001B3F27" w:rsidRDefault="0065266F" w:rsidP="003B1418">
            <w:pPr>
              <w:jc w:val="center"/>
              <w:rPr>
                <w:sz w:val="18"/>
              </w:rPr>
            </w:pPr>
            <w:r>
              <w:rPr>
                <w:sz w:val="18"/>
              </w:rPr>
              <w:t>08/14/19</w:t>
            </w:r>
          </w:p>
          <w:p w14:paraId="5FE4F3C9" w14:textId="22DCD7FB" w:rsidR="003B1418" w:rsidRDefault="0065266F" w:rsidP="003B1418">
            <w:pPr>
              <w:jc w:val="center"/>
              <w:rPr>
                <w:sz w:val="18"/>
              </w:rPr>
            </w:pPr>
            <w:r>
              <w:rPr>
                <w:sz w:val="18"/>
              </w:rPr>
              <w:t>20</w:t>
            </w:r>
            <w:r w:rsidR="003B1418" w:rsidRPr="001B3F27">
              <w:rPr>
                <w:sz w:val="18"/>
              </w:rPr>
              <w:t>18</w:t>
            </w:r>
          </w:p>
        </w:tc>
        <w:tc>
          <w:tcPr>
            <w:tcW w:w="1350" w:type="dxa"/>
            <w:tcBorders>
              <w:bottom w:val="single" w:sz="18" w:space="0" w:color="auto"/>
              <w:right w:val="single" w:sz="6" w:space="0" w:color="auto"/>
            </w:tcBorders>
          </w:tcPr>
          <w:p w14:paraId="10E05790" w14:textId="77777777" w:rsidR="003B1418" w:rsidRPr="001B3F27" w:rsidRDefault="003B1418" w:rsidP="003B1418">
            <w:pPr>
              <w:jc w:val="center"/>
              <w:rPr>
                <w:sz w:val="18"/>
              </w:rPr>
            </w:pPr>
            <w:r>
              <w:rPr>
                <w:sz w:val="18"/>
              </w:rPr>
              <w:t>3.6</w:t>
            </w:r>
          </w:p>
          <w:p w14:paraId="6D6955A9" w14:textId="098BFB5E" w:rsidR="003B1418" w:rsidRDefault="003B1418" w:rsidP="003B1418">
            <w:pPr>
              <w:jc w:val="center"/>
              <w:rPr>
                <w:sz w:val="18"/>
              </w:rPr>
            </w:pPr>
            <w:r w:rsidRPr="001B3F27">
              <w:rPr>
                <w:sz w:val="18"/>
              </w:rPr>
              <w:t>1.7</w:t>
            </w:r>
          </w:p>
        </w:tc>
        <w:tc>
          <w:tcPr>
            <w:tcW w:w="1440" w:type="dxa"/>
            <w:tcBorders>
              <w:left w:val="single" w:sz="6" w:space="0" w:color="auto"/>
              <w:bottom w:val="single" w:sz="18" w:space="0" w:color="auto"/>
              <w:right w:val="single" w:sz="6" w:space="0" w:color="auto"/>
            </w:tcBorders>
          </w:tcPr>
          <w:p w14:paraId="7D0826F5" w14:textId="77777777" w:rsidR="003B1418" w:rsidRDefault="003B1418" w:rsidP="003B1418">
            <w:pPr>
              <w:jc w:val="center"/>
              <w:rPr>
                <w:sz w:val="18"/>
              </w:rPr>
            </w:pPr>
          </w:p>
        </w:tc>
        <w:tc>
          <w:tcPr>
            <w:tcW w:w="900" w:type="dxa"/>
            <w:tcBorders>
              <w:left w:val="single" w:sz="6" w:space="0" w:color="auto"/>
              <w:bottom w:val="single" w:sz="18" w:space="0" w:color="auto"/>
            </w:tcBorders>
          </w:tcPr>
          <w:p w14:paraId="3CCB7ADE" w14:textId="5A3706A2" w:rsidR="003B1418" w:rsidRDefault="003B1418" w:rsidP="003B1418">
            <w:pPr>
              <w:jc w:val="center"/>
              <w:rPr>
                <w:sz w:val="18"/>
              </w:rPr>
            </w:pPr>
            <w:r>
              <w:rPr>
                <w:sz w:val="18"/>
              </w:rPr>
              <w:t>5</w:t>
            </w:r>
          </w:p>
        </w:tc>
        <w:tc>
          <w:tcPr>
            <w:tcW w:w="964" w:type="dxa"/>
            <w:tcBorders>
              <w:bottom w:val="single" w:sz="18" w:space="0" w:color="auto"/>
            </w:tcBorders>
          </w:tcPr>
          <w:p w14:paraId="653565D8" w14:textId="77777777" w:rsidR="003B1418" w:rsidRDefault="003B1418" w:rsidP="003B1418">
            <w:pPr>
              <w:jc w:val="center"/>
              <w:rPr>
                <w:sz w:val="18"/>
              </w:rPr>
            </w:pPr>
          </w:p>
        </w:tc>
        <w:tc>
          <w:tcPr>
            <w:tcW w:w="2924" w:type="dxa"/>
            <w:tcBorders>
              <w:bottom w:val="single" w:sz="18" w:space="0" w:color="auto"/>
              <w:right w:val="single" w:sz="6" w:space="0" w:color="auto"/>
            </w:tcBorders>
          </w:tcPr>
          <w:p w14:paraId="4C910F72" w14:textId="0C066B9E" w:rsidR="003B1418" w:rsidRDefault="003B1418" w:rsidP="003B1418">
            <w:pPr>
              <w:rPr>
                <w:sz w:val="18"/>
              </w:rPr>
            </w:pPr>
            <w:r w:rsidRPr="001B3F27">
              <w:rPr>
                <w:sz w:val="18"/>
              </w:rPr>
              <w:t>Soil runoff</w:t>
            </w:r>
          </w:p>
        </w:tc>
      </w:tr>
      <w:tr w:rsidR="003B1418"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3B1418" w:rsidRPr="00F41F91" w:rsidRDefault="003B1418" w:rsidP="003B1418">
            <w:pPr>
              <w:spacing w:before="20" w:after="20"/>
              <w:jc w:val="center"/>
              <w:rPr>
                <w:b/>
                <w:caps/>
              </w:rPr>
            </w:pPr>
            <w:r w:rsidRPr="00F41F91">
              <w:rPr>
                <w:b/>
                <w:caps/>
              </w:rPr>
              <w:t>TAble 6 – detection of UNREGULATED CONTAMINANTS</w:t>
            </w:r>
          </w:p>
        </w:tc>
      </w:tr>
      <w:tr w:rsidR="003B1418" w:rsidRPr="001F3468" w14:paraId="51C87D94" w14:textId="77777777" w:rsidTr="001B3F27">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3B1418" w:rsidRPr="00F41F91" w:rsidRDefault="003B1418" w:rsidP="003B1418">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3B1418" w:rsidRPr="00F41F91" w:rsidRDefault="003B1418" w:rsidP="003B1418">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3B1418" w:rsidRPr="00F41F91" w:rsidRDefault="003B1418" w:rsidP="003B1418">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3B1418" w:rsidRPr="00F41F91" w:rsidRDefault="003B1418" w:rsidP="003B1418">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864"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3B1418" w:rsidRPr="00F41F91" w:rsidRDefault="003B1418" w:rsidP="003B1418">
            <w:pPr>
              <w:spacing w:before="40" w:after="40"/>
              <w:jc w:val="center"/>
              <w:rPr>
                <w:b/>
                <w:bCs/>
                <w:sz w:val="18"/>
              </w:rPr>
            </w:pPr>
            <w:r w:rsidRPr="00F41F91">
              <w:rPr>
                <w:b/>
                <w:bCs/>
                <w:sz w:val="18"/>
              </w:rPr>
              <w:t>Notification Level</w:t>
            </w:r>
          </w:p>
        </w:tc>
        <w:tc>
          <w:tcPr>
            <w:tcW w:w="2924" w:type="dxa"/>
            <w:tcBorders>
              <w:top w:val="single" w:sz="18" w:space="0" w:color="auto"/>
              <w:left w:val="single" w:sz="6" w:space="0" w:color="auto"/>
              <w:bottom w:val="double" w:sz="4" w:space="0" w:color="auto"/>
              <w:right w:val="single" w:sz="6" w:space="0" w:color="auto"/>
            </w:tcBorders>
            <w:vAlign w:val="center"/>
          </w:tcPr>
          <w:p w14:paraId="055CBCED" w14:textId="77777777" w:rsidR="003B1418" w:rsidRPr="00F41F91" w:rsidRDefault="003B1418" w:rsidP="003B1418">
            <w:pPr>
              <w:spacing w:before="40" w:after="40"/>
              <w:jc w:val="center"/>
              <w:rPr>
                <w:b/>
                <w:bCs/>
                <w:sz w:val="18"/>
              </w:rPr>
            </w:pPr>
            <w:r w:rsidRPr="00F41F91">
              <w:rPr>
                <w:b/>
                <w:bCs/>
                <w:sz w:val="18"/>
              </w:rPr>
              <w:t>Health Effects Language</w:t>
            </w:r>
          </w:p>
        </w:tc>
      </w:tr>
      <w:tr w:rsidR="003B1418" w:rsidRPr="001F3468" w14:paraId="4F974BB1" w14:textId="77777777" w:rsidTr="00D032B8">
        <w:trPr>
          <w:trHeight w:val="96"/>
          <w:jc w:val="center"/>
        </w:trPr>
        <w:tc>
          <w:tcPr>
            <w:tcW w:w="2268" w:type="dxa"/>
            <w:gridSpan w:val="2"/>
            <w:tcBorders>
              <w:left w:val="single" w:sz="6" w:space="0" w:color="auto"/>
              <w:bottom w:val="single" w:sz="18" w:space="0" w:color="auto"/>
              <w:right w:val="single" w:sz="6" w:space="0" w:color="auto"/>
            </w:tcBorders>
          </w:tcPr>
          <w:p w14:paraId="13867A6C" w14:textId="77777777" w:rsidR="003B1418" w:rsidRPr="00F41F91" w:rsidRDefault="003B1418" w:rsidP="003B1418">
            <w:pPr>
              <w:rPr>
                <w:sz w:val="18"/>
              </w:rPr>
            </w:pPr>
          </w:p>
        </w:tc>
        <w:tc>
          <w:tcPr>
            <w:tcW w:w="990" w:type="dxa"/>
            <w:tcBorders>
              <w:left w:val="single" w:sz="6" w:space="0" w:color="auto"/>
              <w:bottom w:val="single" w:sz="18" w:space="0" w:color="auto"/>
              <w:right w:val="single" w:sz="6" w:space="0" w:color="auto"/>
            </w:tcBorders>
          </w:tcPr>
          <w:p w14:paraId="29134B0A" w14:textId="77777777" w:rsidR="003B1418" w:rsidRPr="00F41F91" w:rsidRDefault="003B1418" w:rsidP="003B1418">
            <w:pPr>
              <w:rPr>
                <w:sz w:val="18"/>
              </w:rPr>
            </w:pPr>
          </w:p>
        </w:tc>
        <w:tc>
          <w:tcPr>
            <w:tcW w:w="1350" w:type="dxa"/>
            <w:tcBorders>
              <w:left w:val="single" w:sz="6" w:space="0" w:color="auto"/>
              <w:bottom w:val="single" w:sz="18" w:space="0" w:color="auto"/>
              <w:right w:val="single" w:sz="6" w:space="0" w:color="auto"/>
            </w:tcBorders>
          </w:tcPr>
          <w:p w14:paraId="6432953F" w14:textId="77777777" w:rsidR="003B1418" w:rsidRPr="00F41F91" w:rsidRDefault="003B1418" w:rsidP="003B1418">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3B1418" w:rsidRPr="00F41F91" w:rsidRDefault="003B1418" w:rsidP="003B1418">
            <w:pPr>
              <w:rPr>
                <w:sz w:val="18"/>
              </w:rPr>
            </w:pPr>
          </w:p>
        </w:tc>
        <w:tc>
          <w:tcPr>
            <w:tcW w:w="1864" w:type="dxa"/>
            <w:gridSpan w:val="2"/>
            <w:tcBorders>
              <w:left w:val="single" w:sz="6" w:space="0" w:color="auto"/>
              <w:bottom w:val="single" w:sz="18" w:space="0" w:color="auto"/>
              <w:right w:val="single" w:sz="6" w:space="0" w:color="auto"/>
            </w:tcBorders>
            <w:shd w:val="clear" w:color="auto" w:fill="auto"/>
          </w:tcPr>
          <w:p w14:paraId="7592CF94" w14:textId="77777777" w:rsidR="003B1418" w:rsidRPr="00F41F91" w:rsidRDefault="003B1418" w:rsidP="003B1418">
            <w:pPr>
              <w:rPr>
                <w:sz w:val="18"/>
              </w:rPr>
            </w:pPr>
          </w:p>
        </w:tc>
        <w:tc>
          <w:tcPr>
            <w:tcW w:w="2924" w:type="dxa"/>
            <w:tcBorders>
              <w:top w:val="single" w:sz="6" w:space="0" w:color="auto"/>
              <w:left w:val="single" w:sz="6" w:space="0" w:color="auto"/>
              <w:bottom w:val="single" w:sz="18" w:space="0" w:color="auto"/>
              <w:right w:val="single" w:sz="6" w:space="0" w:color="auto"/>
            </w:tcBorders>
          </w:tcPr>
          <w:p w14:paraId="1C32453F" w14:textId="77777777" w:rsidR="003B1418" w:rsidRPr="00F41F91" w:rsidRDefault="003B1418" w:rsidP="003B1418">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DCB994D"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EA79FF">
        <w:rPr>
          <w:rFonts w:ascii="Times New Roman" w:hAnsi="Times New Roman"/>
          <w:u w:val="single"/>
        </w:rPr>
        <w:t xml:space="preserve">Alpaugh Community Services District </w:t>
      </w:r>
      <w:r w:rsidRPr="001F3468">
        <w:rPr>
          <w:rFonts w:ascii="Times New Roman" w:hAnsi="Times New Roman"/>
        </w:rPr>
        <w:t xml:space="preserve">is responsible for providing high quality drinking </w:t>
      </w:r>
      <w:proofErr w:type="gramStart"/>
      <w:r w:rsidRPr="001F3468">
        <w:rPr>
          <w:rFonts w:ascii="Times New Roman" w:hAnsi="Times New Roman"/>
        </w:rPr>
        <w:t>water, but</w:t>
      </w:r>
      <w:proofErr w:type="gramEnd"/>
      <w:r w:rsidRPr="001F3468">
        <w:rPr>
          <w:rFonts w:ascii="Times New Roman" w:hAnsi="Times New Roman"/>
        </w:rPr>
        <w:t xml:space="preserve">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1"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2B3B52" w:rsidRPr="001F3468" w14:paraId="0CA965F2" w14:textId="77777777" w:rsidTr="00D032B8">
        <w:trPr>
          <w:cantSplit/>
          <w:trHeight w:val="66"/>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D032B8" w:rsidRDefault="00BC6327" w:rsidP="00CE2D72">
      <w:pPr>
        <w:pStyle w:val="BodyText"/>
        <w:spacing w:before="240" w:after="240"/>
        <w:jc w:val="center"/>
        <w:rPr>
          <w:rFonts w:ascii="Times New Roman" w:hAnsi="Times New Roman"/>
          <w:b/>
          <w:sz w:val="24"/>
          <w:szCs w:val="18"/>
        </w:rPr>
      </w:pPr>
      <w:r w:rsidRPr="00D032B8">
        <w:rPr>
          <w:rFonts w:ascii="Times New Roman" w:hAnsi="Times New Roman"/>
          <w:b/>
          <w:sz w:val="24"/>
          <w:szCs w:val="18"/>
        </w:rPr>
        <w:t xml:space="preserve">Summary Information for </w:t>
      </w:r>
      <w:r w:rsidR="00C952C9" w:rsidRPr="00D032B8">
        <w:rPr>
          <w:rFonts w:ascii="Times New Roman" w:hAnsi="Times New Roman"/>
          <w:b/>
          <w:sz w:val="24"/>
          <w:szCs w:val="18"/>
        </w:rPr>
        <w:t xml:space="preserve">Violation of </w:t>
      </w:r>
      <w:r w:rsidRPr="00D032B8">
        <w:rPr>
          <w:rFonts w:ascii="Times New Roman" w:hAnsi="Times New Roman"/>
          <w:b/>
          <w:sz w:val="24"/>
          <w:szCs w:val="18"/>
        </w:rPr>
        <w:t>a</w:t>
      </w:r>
      <w:r w:rsidR="009746A3" w:rsidRPr="00D032B8">
        <w:rPr>
          <w:rFonts w:ascii="Times New Roman" w:hAnsi="Times New Roman"/>
          <w:b/>
          <w:sz w:val="24"/>
          <w:szCs w:val="18"/>
        </w:rPr>
        <w:t xml:space="preserve"> MCL, M</w:t>
      </w:r>
      <w:r w:rsidRPr="00D032B8">
        <w:rPr>
          <w:rFonts w:ascii="Times New Roman" w:hAnsi="Times New Roman"/>
          <w:b/>
          <w:sz w:val="24"/>
          <w:szCs w:val="18"/>
        </w:rPr>
        <w:t>RDL, AL</w:t>
      </w:r>
      <w:r w:rsidR="00C952C9" w:rsidRPr="00D032B8">
        <w:rPr>
          <w:rFonts w:ascii="Times New Roman" w:hAnsi="Times New Roman"/>
          <w:b/>
          <w:sz w:val="24"/>
          <w:szCs w:val="18"/>
        </w:rPr>
        <w:t>,</w:t>
      </w:r>
      <w:r w:rsidRPr="00D032B8">
        <w:rPr>
          <w:rFonts w:ascii="Times New Roman" w:hAnsi="Times New Roman"/>
          <w:b/>
          <w:sz w:val="24"/>
          <w:szCs w:val="18"/>
        </w:rPr>
        <w:t xml:space="preserve"> TT</w:t>
      </w:r>
      <w:r w:rsidR="00C952C9" w:rsidRPr="00D032B8">
        <w:rPr>
          <w:rFonts w:ascii="Times New Roman" w:hAnsi="Times New Roman"/>
          <w:b/>
          <w:sz w:val="24"/>
          <w:szCs w:val="18"/>
        </w:rPr>
        <w:t>,</w:t>
      </w:r>
      <w:r w:rsidR="00CE2D72" w:rsidRPr="00D032B8">
        <w:rPr>
          <w:rFonts w:ascii="Times New Roman" w:hAnsi="Times New Roman"/>
          <w:b/>
          <w:sz w:val="24"/>
          <w:szCs w:val="18"/>
        </w:rPr>
        <w:br/>
      </w:r>
      <w:r w:rsidRPr="00D032B8">
        <w:rPr>
          <w:rFonts w:ascii="Times New Roman" w:hAnsi="Times New Roman"/>
          <w:b/>
          <w:sz w:val="24"/>
          <w:szCs w:val="18"/>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D032B8">
        <w:trPr>
          <w:trHeight w:val="360"/>
        </w:trPr>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C6040F">
        <w:trPr>
          <w:trHeight w:val="261"/>
        </w:trPr>
        <w:tc>
          <w:tcPr>
            <w:tcW w:w="2095" w:type="dxa"/>
            <w:tcBorders>
              <w:top w:val="double" w:sz="6" w:space="0" w:color="auto"/>
              <w:bottom w:val="single" w:sz="4" w:space="0" w:color="auto"/>
            </w:tcBorders>
            <w:shd w:val="clear" w:color="auto" w:fill="auto"/>
          </w:tcPr>
          <w:p w14:paraId="29967769" w14:textId="3C8A9967" w:rsidR="00803861" w:rsidRPr="00365500" w:rsidRDefault="00A257D5" w:rsidP="00AC41BE">
            <w:pPr>
              <w:pStyle w:val="BodyText"/>
              <w:spacing w:before="0"/>
              <w:jc w:val="left"/>
              <w:rPr>
                <w:rFonts w:ascii="Times New Roman" w:hAnsi="Times New Roman"/>
                <w:bCs/>
                <w:sz w:val="18"/>
                <w:szCs w:val="18"/>
              </w:rPr>
            </w:pPr>
            <w:r w:rsidRPr="00365500">
              <w:rPr>
                <w:rFonts w:ascii="Times New Roman" w:hAnsi="Times New Roman"/>
                <w:bCs/>
                <w:sz w:val="18"/>
                <w:szCs w:val="18"/>
              </w:rPr>
              <w:t>Arsenic</w:t>
            </w:r>
          </w:p>
        </w:tc>
        <w:tc>
          <w:tcPr>
            <w:tcW w:w="2203" w:type="dxa"/>
            <w:tcBorders>
              <w:top w:val="double" w:sz="6" w:space="0" w:color="auto"/>
              <w:bottom w:val="single" w:sz="4" w:space="0" w:color="auto"/>
            </w:tcBorders>
            <w:shd w:val="clear" w:color="auto" w:fill="auto"/>
          </w:tcPr>
          <w:p w14:paraId="0C6FD2A3" w14:textId="15A2FECD" w:rsidR="00803861" w:rsidRPr="00365500" w:rsidRDefault="00A257D5" w:rsidP="00A257D5">
            <w:pPr>
              <w:pStyle w:val="BodyText"/>
              <w:spacing w:before="0"/>
              <w:jc w:val="left"/>
              <w:rPr>
                <w:rFonts w:ascii="Times New Roman" w:hAnsi="Times New Roman"/>
                <w:bCs/>
                <w:sz w:val="18"/>
                <w:szCs w:val="18"/>
              </w:rPr>
            </w:pPr>
            <w:r w:rsidRPr="00365500">
              <w:rPr>
                <w:rFonts w:ascii="Times New Roman" w:hAnsi="Times New Roman"/>
                <w:bCs/>
                <w:sz w:val="18"/>
                <w:szCs w:val="18"/>
              </w:rPr>
              <w:t>Naturally occurring</w:t>
            </w:r>
          </w:p>
        </w:tc>
        <w:tc>
          <w:tcPr>
            <w:tcW w:w="2203" w:type="dxa"/>
            <w:tcBorders>
              <w:top w:val="double" w:sz="6" w:space="0" w:color="auto"/>
              <w:bottom w:val="single" w:sz="4" w:space="0" w:color="auto"/>
            </w:tcBorders>
            <w:shd w:val="clear" w:color="auto" w:fill="auto"/>
          </w:tcPr>
          <w:p w14:paraId="38F06260" w14:textId="423F652C" w:rsidR="00803861" w:rsidRPr="00365500" w:rsidRDefault="00A257D5" w:rsidP="00A257D5">
            <w:pPr>
              <w:pStyle w:val="BodyText"/>
              <w:spacing w:before="0"/>
              <w:jc w:val="left"/>
              <w:rPr>
                <w:rFonts w:ascii="Times New Roman" w:hAnsi="Times New Roman"/>
                <w:bCs/>
                <w:sz w:val="18"/>
                <w:szCs w:val="18"/>
              </w:rPr>
            </w:pPr>
            <w:r w:rsidRPr="00365500">
              <w:rPr>
                <w:rFonts w:ascii="Times New Roman" w:hAnsi="Times New Roman"/>
                <w:bCs/>
                <w:sz w:val="18"/>
                <w:szCs w:val="18"/>
              </w:rPr>
              <w:t>Constant</w:t>
            </w:r>
          </w:p>
        </w:tc>
        <w:tc>
          <w:tcPr>
            <w:tcW w:w="2203" w:type="dxa"/>
            <w:tcBorders>
              <w:top w:val="double" w:sz="6" w:space="0" w:color="auto"/>
              <w:bottom w:val="single" w:sz="4" w:space="0" w:color="auto"/>
            </w:tcBorders>
            <w:shd w:val="clear" w:color="auto" w:fill="auto"/>
          </w:tcPr>
          <w:p w14:paraId="78FAC853" w14:textId="3EFECA03" w:rsidR="00803861" w:rsidRPr="00365500" w:rsidRDefault="00A257D5" w:rsidP="00AC41BE">
            <w:pPr>
              <w:pStyle w:val="BodyText"/>
              <w:spacing w:before="0"/>
              <w:jc w:val="left"/>
              <w:rPr>
                <w:rFonts w:ascii="Times New Roman" w:hAnsi="Times New Roman"/>
                <w:bCs/>
                <w:sz w:val="18"/>
                <w:szCs w:val="18"/>
              </w:rPr>
            </w:pPr>
            <w:r w:rsidRPr="00365500">
              <w:rPr>
                <w:rFonts w:ascii="Times New Roman" w:hAnsi="Times New Roman"/>
                <w:bCs/>
                <w:sz w:val="18"/>
                <w:szCs w:val="18"/>
              </w:rPr>
              <w:t xml:space="preserve">See </w:t>
            </w:r>
            <w:r w:rsidR="00F26B75" w:rsidRPr="00365500">
              <w:rPr>
                <w:rFonts w:ascii="Times New Roman" w:hAnsi="Times New Roman"/>
                <w:bCs/>
                <w:sz w:val="18"/>
                <w:szCs w:val="18"/>
              </w:rPr>
              <w:t xml:space="preserve">below </w:t>
            </w:r>
          </w:p>
        </w:tc>
        <w:tc>
          <w:tcPr>
            <w:tcW w:w="2096" w:type="dxa"/>
            <w:tcBorders>
              <w:top w:val="double" w:sz="6" w:space="0" w:color="auto"/>
              <w:bottom w:val="single" w:sz="4" w:space="0" w:color="auto"/>
            </w:tcBorders>
            <w:shd w:val="clear" w:color="auto" w:fill="auto"/>
          </w:tcPr>
          <w:p w14:paraId="47E414FC" w14:textId="73610169" w:rsidR="00803861" w:rsidRPr="00365500" w:rsidRDefault="00F26B75" w:rsidP="00A257D5">
            <w:pPr>
              <w:pStyle w:val="BodyText"/>
              <w:spacing w:before="0"/>
              <w:jc w:val="left"/>
              <w:rPr>
                <w:rFonts w:ascii="Times New Roman" w:hAnsi="Times New Roman"/>
                <w:bCs/>
                <w:sz w:val="18"/>
                <w:szCs w:val="18"/>
              </w:rPr>
            </w:pPr>
            <w:r w:rsidRPr="00365500">
              <w:rPr>
                <w:rFonts w:ascii="Times New Roman" w:hAnsi="Times New Roman"/>
                <w:bCs/>
                <w:sz w:val="18"/>
                <w:szCs w:val="18"/>
              </w:rPr>
              <w:t>See below</w:t>
            </w:r>
          </w:p>
        </w:tc>
      </w:tr>
      <w:tr w:rsidR="00BB3E43" w:rsidRPr="00F41F91" w14:paraId="28125CA4" w14:textId="77777777" w:rsidTr="00D032B8">
        <w:trPr>
          <w:trHeight w:val="404"/>
        </w:trPr>
        <w:tc>
          <w:tcPr>
            <w:tcW w:w="2095" w:type="dxa"/>
            <w:shd w:val="clear" w:color="auto" w:fill="auto"/>
          </w:tcPr>
          <w:p w14:paraId="7C22F69E" w14:textId="77777777" w:rsidR="00A257D5" w:rsidRPr="00365500" w:rsidRDefault="00A257D5" w:rsidP="00A257D5">
            <w:pPr>
              <w:pStyle w:val="BodyText"/>
              <w:rPr>
                <w:rFonts w:ascii="Times New Roman" w:hAnsi="Times New Roman"/>
                <w:bCs/>
                <w:sz w:val="18"/>
                <w:szCs w:val="18"/>
              </w:rPr>
            </w:pPr>
            <w:r w:rsidRPr="00365500">
              <w:rPr>
                <w:rFonts w:ascii="Times New Roman" w:hAnsi="Times New Roman"/>
                <w:bCs/>
                <w:sz w:val="18"/>
                <w:szCs w:val="18"/>
              </w:rPr>
              <w:t>Monitoring and</w:t>
            </w:r>
          </w:p>
          <w:p w14:paraId="3E70FDFC" w14:textId="645C0D52" w:rsidR="00BB3E43" w:rsidRPr="00365500" w:rsidRDefault="00A257D5" w:rsidP="00A257D5">
            <w:pPr>
              <w:pStyle w:val="BodyText"/>
              <w:spacing w:before="0"/>
              <w:jc w:val="left"/>
              <w:rPr>
                <w:rFonts w:ascii="Times New Roman" w:hAnsi="Times New Roman"/>
                <w:b/>
                <w:sz w:val="18"/>
                <w:szCs w:val="18"/>
              </w:rPr>
            </w:pPr>
            <w:r w:rsidRPr="00365500">
              <w:rPr>
                <w:rFonts w:ascii="Times New Roman" w:hAnsi="Times New Roman"/>
                <w:bCs/>
                <w:sz w:val="18"/>
                <w:szCs w:val="18"/>
              </w:rPr>
              <w:t>Reporting Requirements</w:t>
            </w:r>
          </w:p>
        </w:tc>
        <w:tc>
          <w:tcPr>
            <w:tcW w:w="2203" w:type="dxa"/>
            <w:shd w:val="clear" w:color="auto" w:fill="auto"/>
          </w:tcPr>
          <w:p w14:paraId="51F85C5E" w14:textId="77777777" w:rsidR="00F26B75" w:rsidRPr="00365500" w:rsidRDefault="00F26B75" w:rsidP="00A257D5">
            <w:pPr>
              <w:jc w:val="center"/>
              <w:rPr>
                <w:sz w:val="18"/>
                <w:szCs w:val="18"/>
              </w:rPr>
            </w:pPr>
          </w:p>
          <w:p w14:paraId="0FCC880A" w14:textId="3C4E367A" w:rsidR="00D77A40" w:rsidRPr="00365500" w:rsidRDefault="00D77A40" w:rsidP="00F26B75">
            <w:pPr>
              <w:rPr>
                <w:sz w:val="18"/>
                <w:szCs w:val="18"/>
              </w:rPr>
            </w:pPr>
            <w:r w:rsidRPr="00365500">
              <w:rPr>
                <w:sz w:val="18"/>
                <w:szCs w:val="18"/>
              </w:rPr>
              <w:t xml:space="preserve">See </w:t>
            </w:r>
            <w:r w:rsidR="00F26B75" w:rsidRPr="00365500">
              <w:rPr>
                <w:sz w:val="18"/>
                <w:szCs w:val="18"/>
              </w:rPr>
              <w:t xml:space="preserve">below </w:t>
            </w:r>
          </w:p>
        </w:tc>
        <w:tc>
          <w:tcPr>
            <w:tcW w:w="2203" w:type="dxa"/>
            <w:shd w:val="clear" w:color="auto" w:fill="auto"/>
          </w:tcPr>
          <w:p w14:paraId="348B92CB" w14:textId="45379F77" w:rsidR="00BB3E43" w:rsidRPr="00365500" w:rsidRDefault="00BB3E43" w:rsidP="00AC41BE">
            <w:pPr>
              <w:pStyle w:val="BodyText"/>
              <w:spacing w:before="0"/>
              <w:jc w:val="left"/>
              <w:rPr>
                <w:rFonts w:ascii="Times New Roman" w:hAnsi="Times New Roman"/>
                <w:b/>
                <w:sz w:val="18"/>
                <w:szCs w:val="18"/>
              </w:rPr>
            </w:pPr>
          </w:p>
        </w:tc>
        <w:tc>
          <w:tcPr>
            <w:tcW w:w="2203" w:type="dxa"/>
            <w:shd w:val="clear" w:color="auto" w:fill="auto"/>
          </w:tcPr>
          <w:p w14:paraId="107632A5" w14:textId="77777777" w:rsidR="00F26B75" w:rsidRPr="00365500" w:rsidRDefault="00F26B75" w:rsidP="00AC41BE">
            <w:pPr>
              <w:pStyle w:val="BodyText"/>
              <w:spacing w:before="0"/>
              <w:jc w:val="left"/>
              <w:rPr>
                <w:rFonts w:ascii="Times New Roman" w:hAnsi="Times New Roman"/>
                <w:bCs/>
                <w:sz w:val="18"/>
                <w:szCs w:val="18"/>
              </w:rPr>
            </w:pPr>
          </w:p>
          <w:p w14:paraId="698B4132" w14:textId="57E53D86" w:rsidR="00BB3E43" w:rsidRPr="00365500" w:rsidRDefault="00F26B75" w:rsidP="00AC41BE">
            <w:pPr>
              <w:pStyle w:val="BodyText"/>
              <w:spacing w:before="0"/>
              <w:jc w:val="left"/>
              <w:rPr>
                <w:rFonts w:ascii="Times New Roman" w:hAnsi="Times New Roman"/>
                <w:bCs/>
                <w:sz w:val="18"/>
                <w:szCs w:val="18"/>
              </w:rPr>
            </w:pPr>
            <w:r w:rsidRPr="00365500">
              <w:rPr>
                <w:rFonts w:ascii="Times New Roman" w:hAnsi="Times New Roman"/>
                <w:bCs/>
                <w:sz w:val="18"/>
                <w:szCs w:val="18"/>
              </w:rPr>
              <w:t xml:space="preserve">See below </w:t>
            </w:r>
          </w:p>
        </w:tc>
        <w:tc>
          <w:tcPr>
            <w:tcW w:w="2096" w:type="dxa"/>
            <w:shd w:val="clear" w:color="auto" w:fill="auto"/>
          </w:tcPr>
          <w:p w14:paraId="06B6F1B9" w14:textId="77777777" w:rsidR="00F26B75" w:rsidRPr="00365500" w:rsidRDefault="00F26B75" w:rsidP="00AC41BE">
            <w:pPr>
              <w:pStyle w:val="BodyText"/>
              <w:spacing w:before="0"/>
              <w:jc w:val="left"/>
              <w:rPr>
                <w:rFonts w:ascii="Times New Roman" w:hAnsi="Times New Roman"/>
                <w:bCs/>
                <w:sz w:val="18"/>
                <w:szCs w:val="18"/>
              </w:rPr>
            </w:pPr>
          </w:p>
          <w:p w14:paraId="1E5117FF" w14:textId="2181AC2D" w:rsidR="00BB3E43" w:rsidRPr="00365500" w:rsidRDefault="00F26B75" w:rsidP="00AC41BE">
            <w:pPr>
              <w:pStyle w:val="BodyText"/>
              <w:spacing w:before="0"/>
              <w:jc w:val="left"/>
              <w:rPr>
                <w:rFonts w:ascii="Times New Roman" w:hAnsi="Times New Roman"/>
                <w:bCs/>
                <w:sz w:val="18"/>
                <w:szCs w:val="18"/>
              </w:rPr>
            </w:pPr>
            <w:r w:rsidRPr="00365500">
              <w:rPr>
                <w:rFonts w:ascii="Times New Roman" w:hAnsi="Times New Roman"/>
                <w:bCs/>
                <w:sz w:val="18"/>
                <w:szCs w:val="18"/>
              </w:rPr>
              <w:t xml:space="preserve">See below </w:t>
            </w: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F61822" w:rsidRPr="00365500" w14:paraId="2F165330" w14:textId="77777777" w:rsidTr="004206CA">
        <w:trPr>
          <w:cantSplit/>
          <w:trHeight w:val="981"/>
        </w:trPr>
        <w:tc>
          <w:tcPr>
            <w:tcW w:w="10800" w:type="dxa"/>
          </w:tcPr>
          <w:p w14:paraId="675EE5A5" w14:textId="77777777" w:rsidR="00F61822" w:rsidRPr="00D032B8" w:rsidRDefault="00F26B75" w:rsidP="00F26B75">
            <w:pPr>
              <w:pStyle w:val="BodyText"/>
              <w:spacing w:before="40"/>
              <w:rPr>
                <w:rFonts w:asciiTheme="minorHAnsi" w:hAnsiTheme="minorHAnsi" w:cstheme="minorHAnsi"/>
                <w:i/>
                <w:iCs/>
                <w:sz w:val="18"/>
                <w:szCs w:val="18"/>
              </w:rPr>
            </w:pPr>
            <w:r w:rsidRPr="00D032B8">
              <w:rPr>
                <w:rFonts w:asciiTheme="minorHAnsi" w:hAnsiTheme="minorHAnsi" w:cstheme="minorHAnsi"/>
                <w:i/>
                <w:iCs/>
                <w:sz w:val="18"/>
                <w:szCs w:val="18"/>
              </w:rPr>
              <w:t>The System failed to collect the required 1,2,3-trichloropane (1-2-3- TCP) samples from Well Nos. 01 and Well 10 for Third quarter 2018. The Water system was required to a) collect and additional quarter of 1-2-3-TCP samples from both sources to complete initial monitoring, b) include the violation in the 2018 Consumer Confidence. The Water System completed initial 1,2,3 -TCP monitoring for both sources. The Water System did not include the violation in the 2018 CCR or submit the proof of public notification to the Division.</w:t>
            </w:r>
          </w:p>
          <w:p w14:paraId="0FD9BC37" w14:textId="40891E5E" w:rsidR="00365500" w:rsidRPr="00365500" w:rsidRDefault="00365500" w:rsidP="00365500"/>
        </w:tc>
      </w:tr>
      <w:tr w:rsidR="00F61822" w:rsidRPr="00365500" w14:paraId="0181B1B1" w14:textId="77777777" w:rsidTr="00F26B75">
        <w:trPr>
          <w:cantSplit/>
          <w:trHeight w:val="737"/>
        </w:trPr>
        <w:tc>
          <w:tcPr>
            <w:tcW w:w="10800" w:type="dxa"/>
          </w:tcPr>
          <w:p w14:paraId="48B92307" w14:textId="46E2C482" w:rsidR="00F61822" w:rsidRPr="00D032B8" w:rsidRDefault="00F61822" w:rsidP="00D77987">
            <w:pPr>
              <w:pStyle w:val="BodyText"/>
              <w:spacing w:before="40"/>
              <w:rPr>
                <w:rFonts w:ascii="Sitka Banner" w:hAnsi="Sitka Banner"/>
                <w:i/>
                <w:iCs/>
                <w:sz w:val="18"/>
                <w:szCs w:val="18"/>
              </w:rPr>
            </w:pPr>
            <w:r w:rsidRPr="00D032B8">
              <w:rPr>
                <w:rFonts w:asciiTheme="minorHAnsi" w:hAnsiTheme="minorHAnsi" w:cstheme="minorHAnsi"/>
                <w:i/>
                <w:iCs/>
                <w:sz w:val="18"/>
                <w:szCs w:val="18"/>
              </w:rPr>
              <w:t xml:space="preserve">Arsenic Violation: The Water System failed to comply with arsenic maximum contaminants level (MCL) in both sources: Well </w:t>
            </w:r>
            <w:r w:rsidR="00F26B75" w:rsidRPr="00D032B8">
              <w:rPr>
                <w:rFonts w:asciiTheme="minorHAnsi" w:hAnsiTheme="minorHAnsi" w:cstheme="minorHAnsi"/>
                <w:i/>
                <w:iCs/>
                <w:sz w:val="18"/>
                <w:szCs w:val="18"/>
              </w:rPr>
              <w:t>Nos 01 and Nos 10. Compliance order replace and voided Compliance Order No. 03-12-08O-040, which was issued on December 18, 2008 Status: The Water System has passed its return to compliance deadline of May 31, 2018. The Water System requested a return to compliance deadline extension in a letter to the Division dated November 14, 2018. The request was approved and Compliance deadline to May 31, 2020. The Water System has completed the construction of the arsenic removal plant that treats the combined flow from Well No. 01 and 10 The Water System will be returned to compliance on the water quality monitoring demonstrates adequate arsenic removal is being archived.</w:t>
            </w:r>
          </w:p>
        </w:tc>
      </w:tr>
    </w:tbl>
    <w:p w14:paraId="72ACFBC0" w14:textId="77777777" w:rsidR="00BE6564" w:rsidRPr="00365500" w:rsidRDefault="00BE6564" w:rsidP="00365500">
      <w:pPr>
        <w:pStyle w:val="BodyText"/>
        <w:spacing w:before="360" w:after="240"/>
        <w:jc w:val="center"/>
        <w:rPr>
          <w:sz w:val="18"/>
          <w:szCs w:val="16"/>
        </w:rPr>
      </w:pPr>
    </w:p>
    <w:sectPr w:rsidR="00BE6564" w:rsidRPr="00365500" w:rsidSect="004206CA">
      <w:headerReference w:type="even" r:id="rId12"/>
      <w:headerReference w:type="default" r:id="rId13"/>
      <w:footerReference w:type="even" r:id="rId14"/>
      <w:footerReference w:type="default" r:id="rId15"/>
      <w:headerReference w:type="first" r:id="rId16"/>
      <w:footerReference w:type="first" r:id="rId17"/>
      <w:pgSz w:w="12240" w:h="15840" w:code="1"/>
      <w:pgMar w:top="864" w:right="720" w:bottom="864" w:left="720" w:header="432" w:footer="288"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2E319F" w14:textId="77777777" w:rsidR="000F6484" w:rsidRDefault="000F6484">
      <w:r>
        <w:separator/>
      </w:r>
    </w:p>
  </w:endnote>
  <w:endnote w:type="continuationSeparator" w:id="0">
    <w:p w14:paraId="665677EE" w14:textId="77777777" w:rsidR="000F6484" w:rsidRDefault="000F6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tka Banner">
    <w:panose1 w:val="02000505000000020004"/>
    <w:charset w:val="00"/>
    <w:family w:val="auto"/>
    <w:pitch w:val="variable"/>
    <w:sig w:usb0="A00002EF" w:usb1="4000204B"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F61822" w:rsidRDefault="00F61822">
    <w:pPr>
      <w:pStyle w:val="Footer"/>
      <w:tabs>
        <w:tab w:val="clear" w:pos="4320"/>
        <w:tab w:val="clear" w:pos="8640"/>
        <w:tab w:val="right" w:pos="10800"/>
      </w:tabs>
      <w:rPr>
        <w:i/>
        <w:iCs/>
      </w:rPr>
    </w:pPr>
    <w:r w:rsidRPr="007C2431">
      <w:rPr>
        <w:i/>
        <w:iCs/>
      </w:rPr>
      <w:t>SWS CCR Form</w:t>
    </w:r>
    <w:r w:rsidRPr="007C2431">
      <w:rPr>
        <w:i/>
        <w:iCs/>
      </w:rPr>
      <w:tab/>
      <w:t>Revised February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F61822" w:rsidRDefault="00F61822">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5D1987">
      <w:rPr>
        <w:i/>
        <w:iCs/>
      </w:rPr>
      <w:t>January 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C41A7A" w14:textId="77777777" w:rsidR="00365500" w:rsidRDefault="0036550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52868" w14:textId="77777777" w:rsidR="00365500" w:rsidRDefault="0036550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AB43F9" w14:textId="77777777" w:rsidR="00365500" w:rsidRDefault="003655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30C379" w14:textId="77777777" w:rsidR="000F6484" w:rsidRDefault="000F6484">
      <w:r>
        <w:separator/>
      </w:r>
    </w:p>
  </w:footnote>
  <w:footnote w:type="continuationSeparator" w:id="0">
    <w:p w14:paraId="72080A16" w14:textId="77777777" w:rsidR="000F6484" w:rsidRDefault="000F64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F61822" w:rsidRDefault="00F61822"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F61822" w:rsidRDefault="00F618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26BF5" w14:textId="77777777" w:rsidR="00365500" w:rsidRDefault="003655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F61822" w:rsidRDefault="00F61822"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F61822" w:rsidRPr="00E45705" w:rsidRDefault="00F61822" w:rsidP="00E4570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EDA2B5" w14:textId="77777777" w:rsidR="00365500" w:rsidRDefault="003655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1F37"/>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0F6484"/>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3F27"/>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0F7F"/>
    <w:rsid w:val="0025510E"/>
    <w:rsid w:val="00256496"/>
    <w:rsid w:val="00264941"/>
    <w:rsid w:val="00273001"/>
    <w:rsid w:val="002856B8"/>
    <w:rsid w:val="00294205"/>
    <w:rsid w:val="002A20BB"/>
    <w:rsid w:val="002A3636"/>
    <w:rsid w:val="002A5C9F"/>
    <w:rsid w:val="002A746D"/>
    <w:rsid w:val="002B0B02"/>
    <w:rsid w:val="002B10D6"/>
    <w:rsid w:val="002B3B52"/>
    <w:rsid w:val="002D15BC"/>
    <w:rsid w:val="002D429D"/>
    <w:rsid w:val="002D46C1"/>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168A"/>
    <w:rsid w:val="00342536"/>
    <w:rsid w:val="0034785D"/>
    <w:rsid w:val="00357F0C"/>
    <w:rsid w:val="00365500"/>
    <w:rsid w:val="00365C7B"/>
    <w:rsid w:val="00377086"/>
    <w:rsid w:val="00383730"/>
    <w:rsid w:val="00391089"/>
    <w:rsid w:val="00391E62"/>
    <w:rsid w:val="00397893"/>
    <w:rsid w:val="003A5EB5"/>
    <w:rsid w:val="003B1418"/>
    <w:rsid w:val="003B1F6B"/>
    <w:rsid w:val="003B3381"/>
    <w:rsid w:val="003C2FCC"/>
    <w:rsid w:val="003C7E02"/>
    <w:rsid w:val="003E7032"/>
    <w:rsid w:val="003F23AC"/>
    <w:rsid w:val="003F3A38"/>
    <w:rsid w:val="003F5E00"/>
    <w:rsid w:val="004053E9"/>
    <w:rsid w:val="00412B2F"/>
    <w:rsid w:val="00415B66"/>
    <w:rsid w:val="00416A8E"/>
    <w:rsid w:val="0041709B"/>
    <w:rsid w:val="004206CA"/>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0838"/>
    <w:rsid w:val="004912AD"/>
    <w:rsid w:val="00492061"/>
    <w:rsid w:val="004A05D8"/>
    <w:rsid w:val="004A07B2"/>
    <w:rsid w:val="004A1ABC"/>
    <w:rsid w:val="004A2077"/>
    <w:rsid w:val="004B7187"/>
    <w:rsid w:val="004C5E5E"/>
    <w:rsid w:val="004D509C"/>
    <w:rsid w:val="004F3C5B"/>
    <w:rsid w:val="004F67E6"/>
    <w:rsid w:val="004F6D0A"/>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0408"/>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66F"/>
    <w:rsid w:val="00652F8C"/>
    <w:rsid w:val="006537F6"/>
    <w:rsid w:val="0066456C"/>
    <w:rsid w:val="006672EF"/>
    <w:rsid w:val="0067168B"/>
    <w:rsid w:val="00680846"/>
    <w:rsid w:val="0068272C"/>
    <w:rsid w:val="006828AD"/>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3A12"/>
    <w:rsid w:val="0071576E"/>
    <w:rsid w:val="00717191"/>
    <w:rsid w:val="00717E80"/>
    <w:rsid w:val="00722BA8"/>
    <w:rsid w:val="00724DF0"/>
    <w:rsid w:val="00725533"/>
    <w:rsid w:val="00737455"/>
    <w:rsid w:val="00742E55"/>
    <w:rsid w:val="007452F3"/>
    <w:rsid w:val="007471DB"/>
    <w:rsid w:val="007550CB"/>
    <w:rsid w:val="00775871"/>
    <w:rsid w:val="00783F5A"/>
    <w:rsid w:val="00784E3A"/>
    <w:rsid w:val="00794445"/>
    <w:rsid w:val="00796405"/>
    <w:rsid w:val="00796E52"/>
    <w:rsid w:val="007B0B24"/>
    <w:rsid w:val="007C18C6"/>
    <w:rsid w:val="007C2431"/>
    <w:rsid w:val="007D1761"/>
    <w:rsid w:val="007D21BB"/>
    <w:rsid w:val="007E077D"/>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2A18"/>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7D5"/>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BC4"/>
    <w:rsid w:val="00B45743"/>
    <w:rsid w:val="00B46FE7"/>
    <w:rsid w:val="00B51879"/>
    <w:rsid w:val="00B552D9"/>
    <w:rsid w:val="00B56F52"/>
    <w:rsid w:val="00B56F6C"/>
    <w:rsid w:val="00B606D3"/>
    <w:rsid w:val="00B646BC"/>
    <w:rsid w:val="00B67C49"/>
    <w:rsid w:val="00B75D97"/>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0F4"/>
    <w:rsid w:val="00C24336"/>
    <w:rsid w:val="00C24948"/>
    <w:rsid w:val="00C338CA"/>
    <w:rsid w:val="00C3526A"/>
    <w:rsid w:val="00C41E25"/>
    <w:rsid w:val="00C43468"/>
    <w:rsid w:val="00C45B4E"/>
    <w:rsid w:val="00C51D70"/>
    <w:rsid w:val="00C55FC5"/>
    <w:rsid w:val="00C6040F"/>
    <w:rsid w:val="00C6314A"/>
    <w:rsid w:val="00C649AA"/>
    <w:rsid w:val="00C77170"/>
    <w:rsid w:val="00C8032D"/>
    <w:rsid w:val="00C945A7"/>
    <w:rsid w:val="00C952C9"/>
    <w:rsid w:val="00C96627"/>
    <w:rsid w:val="00CA483D"/>
    <w:rsid w:val="00CB5A7C"/>
    <w:rsid w:val="00CB6FF7"/>
    <w:rsid w:val="00CC2F86"/>
    <w:rsid w:val="00CC75DB"/>
    <w:rsid w:val="00CD26F1"/>
    <w:rsid w:val="00CD598A"/>
    <w:rsid w:val="00CE2D72"/>
    <w:rsid w:val="00CF1A7D"/>
    <w:rsid w:val="00CF2391"/>
    <w:rsid w:val="00D032B8"/>
    <w:rsid w:val="00D057C3"/>
    <w:rsid w:val="00D06308"/>
    <w:rsid w:val="00D118D4"/>
    <w:rsid w:val="00D13F56"/>
    <w:rsid w:val="00D15AE0"/>
    <w:rsid w:val="00D26951"/>
    <w:rsid w:val="00D272CB"/>
    <w:rsid w:val="00D33C8C"/>
    <w:rsid w:val="00D37E1F"/>
    <w:rsid w:val="00D47015"/>
    <w:rsid w:val="00D5320E"/>
    <w:rsid w:val="00D60888"/>
    <w:rsid w:val="00D7538B"/>
    <w:rsid w:val="00D77322"/>
    <w:rsid w:val="00D77987"/>
    <w:rsid w:val="00D77A40"/>
    <w:rsid w:val="00D924EC"/>
    <w:rsid w:val="00D96789"/>
    <w:rsid w:val="00DA2871"/>
    <w:rsid w:val="00DB305E"/>
    <w:rsid w:val="00DB4D7F"/>
    <w:rsid w:val="00DC0B11"/>
    <w:rsid w:val="00DC2ED8"/>
    <w:rsid w:val="00DC30BE"/>
    <w:rsid w:val="00DC3DA9"/>
    <w:rsid w:val="00DC61D2"/>
    <w:rsid w:val="00DD4CF6"/>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284C"/>
    <w:rsid w:val="00E56B28"/>
    <w:rsid w:val="00E60304"/>
    <w:rsid w:val="00E609B2"/>
    <w:rsid w:val="00E6542D"/>
    <w:rsid w:val="00E67C01"/>
    <w:rsid w:val="00E80B80"/>
    <w:rsid w:val="00E8528D"/>
    <w:rsid w:val="00E91D0B"/>
    <w:rsid w:val="00E92E9C"/>
    <w:rsid w:val="00E93D03"/>
    <w:rsid w:val="00EA2A59"/>
    <w:rsid w:val="00EA3504"/>
    <w:rsid w:val="00EA66F0"/>
    <w:rsid w:val="00EA79FF"/>
    <w:rsid w:val="00EB0127"/>
    <w:rsid w:val="00EB2EBD"/>
    <w:rsid w:val="00EB3BEC"/>
    <w:rsid w:val="00EB6CF4"/>
    <w:rsid w:val="00EB73F5"/>
    <w:rsid w:val="00ED2935"/>
    <w:rsid w:val="00EE7E33"/>
    <w:rsid w:val="00EF0F4D"/>
    <w:rsid w:val="00EF7091"/>
    <w:rsid w:val="00EF7F82"/>
    <w:rsid w:val="00F01B42"/>
    <w:rsid w:val="00F07AC1"/>
    <w:rsid w:val="00F10863"/>
    <w:rsid w:val="00F1148C"/>
    <w:rsid w:val="00F26B75"/>
    <w:rsid w:val="00F27D20"/>
    <w:rsid w:val="00F41F91"/>
    <w:rsid w:val="00F51B61"/>
    <w:rsid w:val="00F61822"/>
    <w:rsid w:val="00F61DCB"/>
    <w:rsid w:val="00F67D55"/>
    <w:rsid w:val="00F75012"/>
    <w:rsid w:val="00F75418"/>
    <w:rsid w:val="00F82FE4"/>
    <w:rsid w:val="00F87E2C"/>
    <w:rsid w:val="00F91354"/>
    <w:rsid w:val="00F925AF"/>
    <w:rsid w:val="00F943FC"/>
    <w:rsid w:val="00FB67EC"/>
    <w:rsid w:val="00FC01B5"/>
    <w:rsid w:val="00FC34F6"/>
    <w:rsid w:val="00FC66A8"/>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gov/lead"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C9213-AE0B-48C2-A941-D3AF1C8ED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4280</TotalTime>
  <Pages>4</Pages>
  <Words>2301</Words>
  <Characters>13118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15389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Alpaugh Community Services District</cp:lastModifiedBy>
  <cp:revision>10</cp:revision>
  <cp:lastPrinted>2020-06-29T23:16:00Z</cp:lastPrinted>
  <dcterms:created xsi:type="dcterms:W3CDTF">2020-06-26T23:21:00Z</dcterms:created>
  <dcterms:modified xsi:type="dcterms:W3CDTF">2020-07-02T00:30:00Z</dcterms:modified>
</cp:coreProperties>
</file>