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2F26C06" w:rsidR="005879C4" w:rsidRPr="000A759E" w:rsidRDefault="00DB404F" w:rsidP="005D5750">
            <w:pPr>
              <w:spacing w:before="40" w:after="40"/>
              <w:jc w:val="both"/>
              <w:rPr>
                <w:rFonts w:ascii="Arial" w:hAnsi="Arial" w:cs="Arial"/>
                <w:sz w:val="24"/>
                <w:szCs w:val="24"/>
              </w:rPr>
            </w:pPr>
            <w:r>
              <w:rPr>
                <w:rFonts w:ascii="Arial" w:hAnsi="Arial" w:cs="Arial"/>
                <w:sz w:val="24"/>
                <w:szCs w:val="24"/>
              </w:rPr>
              <w:t>Mountain View Cold Storage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E24F02C"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DB404F">
              <w:rPr>
                <w:rFonts w:ascii="Arial" w:hAnsi="Arial" w:cs="Arial"/>
                <w:sz w:val="24"/>
                <w:szCs w:val="24"/>
              </w:rPr>
              <w:t>3152</w:t>
            </w:r>
          </w:p>
        </w:tc>
      </w:tr>
    </w:tbl>
    <w:p w14:paraId="3C51C8E2" w14:textId="6BC2660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07/01</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91F61E1" w:rsidR="005879C4" w:rsidRPr="000A759E" w:rsidRDefault="005879C4" w:rsidP="00501728">
      <w:pPr>
        <w:tabs>
          <w:tab w:val="left" w:pos="9360"/>
        </w:tabs>
        <w:spacing w:line="300" w:lineRule="auto"/>
        <w:ind w:left="547" w:hanging="547"/>
        <w:jc w:val="both"/>
        <w:rPr>
          <w:rFonts w:ascii="Arial" w:hAnsi="Arial" w:cs="Arial"/>
          <w:sz w:val="24"/>
          <w:szCs w:val="24"/>
        </w:rPr>
      </w:pPr>
      <w:r w:rsidRPr="006B5F7E">
        <w:rPr>
          <w:rFonts w:ascii="Arial" w:hAnsi="Arial" w:cs="Arial"/>
          <w:sz w:val="24"/>
          <w:szCs w:val="24"/>
          <w:highlight w:val="black"/>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6B5F7E">
        <w:rPr>
          <w:rFonts w:ascii="Arial" w:hAnsi="Arial" w:cs="Arial"/>
          <w:sz w:val="24"/>
          <w:szCs w:val="24"/>
          <w:highlight w:val="black"/>
        </w:rPr>
        <w:instrText xml:space="preserve"> FORMCHECKBOX </w:instrText>
      </w:r>
      <w:r w:rsidR="00000000" w:rsidRPr="006B5F7E">
        <w:rPr>
          <w:rFonts w:ascii="Arial" w:hAnsi="Arial" w:cs="Arial"/>
          <w:sz w:val="24"/>
          <w:szCs w:val="24"/>
          <w:highlight w:val="black"/>
        </w:rPr>
      </w:r>
      <w:r w:rsidR="00000000" w:rsidRPr="006B5F7E">
        <w:rPr>
          <w:rFonts w:ascii="Arial" w:hAnsi="Arial" w:cs="Arial"/>
          <w:sz w:val="24"/>
          <w:szCs w:val="24"/>
          <w:highlight w:val="black"/>
        </w:rPr>
        <w:fldChar w:fldCharType="separate"/>
      </w:r>
      <w:r w:rsidRPr="006B5F7E">
        <w:rPr>
          <w:rFonts w:ascii="Arial" w:hAnsi="Arial" w:cs="Arial"/>
          <w:sz w:val="24"/>
          <w:szCs w:val="24"/>
          <w:highlight w:val="black"/>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89B48F0"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1"/>
            <w14:checkedState w14:val="2612" w14:font="MS Gothic"/>
            <w14:uncheckedState w14:val="2610" w14:font="MS Gothic"/>
          </w14:checkbox>
        </w:sdtPr>
        <w:sdtContent>
          <w:r w:rsidR="00E91ED4" w:rsidRPr="00E91ED4">
            <w:rPr>
              <w:rFonts w:ascii="MS Gothic" w:eastAsia="MS Gothic" w:hAnsi="MS Gothic" w:cs="Arial" w:hint="eastAsia"/>
              <w:b/>
              <w:bCs/>
              <w:sz w:val="24"/>
              <w:szCs w:val="24"/>
            </w:rPr>
            <w:t>☒</w:t>
          </w:r>
        </w:sdtContent>
      </w:sdt>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 (</w:t>
      </w:r>
      <w:r w:rsidR="00E91ED4" w:rsidRPr="00E91ED4">
        <w:rPr>
          <w:rFonts w:ascii="Arial" w:hAnsi="Arial" w:cs="Arial"/>
          <w:b/>
          <w:bCs/>
          <w:sz w:val="24"/>
          <w:szCs w:val="24"/>
          <w:u w:val="single"/>
        </w:rPr>
        <w:t xml:space="preserve"> Office</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D87D" w14:textId="77777777" w:rsidR="001C75D9" w:rsidRDefault="001C75D9">
      <w:r>
        <w:separator/>
      </w:r>
    </w:p>
  </w:endnote>
  <w:endnote w:type="continuationSeparator" w:id="0">
    <w:p w14:paraId="05E73172" w14:textId="77777777" w:rsidR="001C75D9" w:rsidRDefault="001C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3227" w14:textId="77777777" w:rsidR="001C75D9" w:rsidRDefault="001C75D9">
      <w:r>
        <w:separator/>
      </w:r>
    </w:p>
  </w:footnote>
  <w:footnote w:type="continuationSeparator" w:id="0">
    <w:p w14:paraId="420CB573" w14:textId="77777777" w:rsidR="001C75D9" w:rsidRDefault="001C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C75D9"/>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5F7E"/>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2022-10-21T22:36:00Z</dcterms:created>
  <dcterms:modified xsi:type="dcterms:W3CDTF">2022-10-21T22:36:00Z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