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ADDE47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2284B">
        <w:rPr>
          <w:rFonts w:ascii="Arial" w:hAnsi="Arial" w:cs="Arial"/>
          <w:sz w:val="24"/>
          <w:szCs w:val="24"/>
        </w:rPr>
        <w:t>Lower Springs</w:t>
      </w:r>
      <w:r w:rsidR="00494C7A">
        <w:rPr>
          <w:rFonts w:ascii="Arial" w:hAnsi="Arial" w:cs="Arial"/>
          <w:sz w:val="24"/>
          <w:szCs w:val="24"/>
        </w:rPr>
        <w:t xml:space="preserve"> </w:t>
      </w:r>
    </w:p>
    <w:p w14:paraId="65A99AB1" w14:textId="1275B9D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2284B">
        <w:rPr>
          <w:rFonts w:ascii="Arial" w:hAnsi="Arial" w:cs="Arial"/>
          <w:sz w:val="24"/>
          <w:szCs w:val="24"/>
        </w:rPr>
        <w:t>6/30/2022</w:t>
      </w:r>
    </w:p>
    <w:p w14:paraId="21C05768" w14:textId="220E7FE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A208E4">
        <w:rPr>
          <w:rFonts w:ascii="Arial" w:hAnsi="Arial" w:cs="Arial"/>
          <w:sz w:val="24"/>
          <w:szCs w:val="24"/>
        </w:rPr>
        <w:t>Ground Water</w:t>
      </w:r>
    </w:p>
    <w:p w14:paraId="6AE5ED8C" w14:textId="5FBE37C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A208E4">
        <w:rPr>
          <w:rFonts w:ascii="Arial" w:hAnsi="Arial" w:cs="Arial"/>
          <w:sz w:val="24"/>
          <w:szCs w:val="24"/>
        </w:rPr>
        <w:t>41729 Sierra Dr, Three Rivers CA 93271</w:t>
      </w:r>
    </w:p>
    <w:p w14:paraId="11D6F99D" w14:textId="0C429728"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A208E4">
        <w:rPr>
          <w:rFonts w:ascii="Arial" w:hAnsi="Arial" w:cs="Arial"/>
          <w:sz w:val="24"/>
          <w:szCs w:val="24"/>
        </w:rPr>
        <w:t>N/A</w:t>
      </w:r>
    </w:p>
    <w:p w14:paraId="55CC3D7E" w14:textId="5B03CAC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A208E4">
        <w:rPr>
          <w:rFonts w:ascii="Arial" w:hAnsi="Arial" w:cs="Arial"/>
          <w:sz w:val="24"/>
          <w:szCs w:val="24"/>
        </w:rPr>
        <w:t>N/A</w:t>
      </w:r>
    </w:p>
    <w:p w14:paraId="175FE9EF" w14:textId="7CCEE8C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208E4">
        <w:rPr>
          <w:rFonts w:ascii="Arial" w:hAnsi="Arial" w:cs="Arial"/>
          <w:sz w:val="24"/>
          <w:szCs w:val="24"/>
        </w:rPr>
        <w:t>Allison Millner (559) 561-4810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CF64977" w:rsidR="00BC6327" w:rsidRDefault="0092687A" w:rsidP="00A208E4">
      <w:pPr>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A208E4">
        <w:rPr>
          <w:rFonts w:ascii="Arial" w:hAnsi="Arial" w:cs="Arial"/>
          <w:sz w:val="24"/>
          <w:szCs w:val="24"/>
        </w:rPr>
        <w:t xml:space="preserve">Lower Springs </w:t>
      </w:r>
      <w:r w:rsidR="00442D66" w:rsidRPr="0050755D">
        <w:rPr>
          <w:rFonts w:ascii="Arial" w:hAnsi="Arial" w:cs="Arial"/>
          <w:sz w:val="24"/>
          <w:szCs w:val="24"/>
          <w:lang w:val="es-MX"/>
        </w:rPr>
        <w:t xml:space="preserve">a </w:t>
      </w:r>
      <w:r w:rsidR="00A208E4">
        <w:rPr>
          <w:rFonts w:ascii="Arial" w:hAnsi="Arial" w:cs="Arial"/>
          <w:sz w:val="24"/>
          <w:szCs w:val="24"/>
        </w:rPr>
        <w:t xml:space="preserve">(559) 561-4810 </w:t>
      </w:r>
      <w:r w:rsidR="00442D66" w:rsidRPr="0050755D">
        <w:rPr>
          <w:rFonts w:ascii="Arial" w:hAnsi="Arial" w:cs="Arial"/>
          <w:sz w:val="24"/>
          <w:szCs w:val="24"/>
          <w:lang w:val="es-MX"/>
        </w:rPr>
        <w:t>para asistirlo en español.</w:t>
      </w:r>
    </w:p>
    <w:p w14:paraId="4F6D3B85" w14:textId="77777777" w:rsidR="00A208E4" w:rsidRPr="00A208E4" w:rsidRDefault="00A208E4" w:rsidP="00A208E4">
      <w:pPr>
        <w:rPr>
          <w:rFonts w:ascii="Arial" w:hAnsi="Arial" w:cs="Arial"/>
          <w:sz w:val="24"/>
          <w:szCs w:val="24"/>
        </w:rPr>
      </w:pPr>
    </w:p>
    <w:p w14:paraId="72C2ECD4" w14:textId="4F3941FB" w:rsidR="006672EF" w:rsidRDefault="0092687A" w:rsidP="00A208E4">
      <w:pPr>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A208E4">
        <w:rPr>
          <w:rFonts w:ascii="Arial" w:hAnsi="Arial" w:cs="Arial"/>
          <w:sz w:val="24"/>
          <w:szCs w:val="24"/>
        </w:rPr>
        <w:t xml:space="preserve">Lower Springs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A208E4">
        <w:rPr>
          <w:rFonts w:ascii="Arial" w:hAnsi="Arial" w:cs="Arial"/>
          <w:sz w:val="24"/>
          <w:szCs w:val="24"/>
        </w:rPr>
        <w:t>(559) 561-4810</w:t>
      </w:r>
      <w:r w:rsidR="00FB5ACE" w:rsidRPr="00D10A7C">
        <w:rPr>
          <w:rFonts w:ascii="Arial" w:eastAsia="PMingLiU" w:hAnsi="Arial" w:cs="Arial"/>
          <w:sz w:val="24"/>
          <w:szCs w:val="24"/>
        </w:rPr>
        <w:t>.</w:t>
      </w:r>
    </w:p>
    <w:p w14:paraId="62A51645" w14:textId="77777777" w:rsidR="00A208E4" w:rsidRPr="00A208E4" w:rsidRDefault="00A208E4" w:rsidP="00A208E4">
      <w:pPr>
        <w:rPr>
          <w:rFonts w:ascii="Arial" w:hAnsi="Arial" w:cs="Arial"/>
          <w:sz w:val="24"/>
          <w:szCs w:val="24"/>
        </w:rPr>
      </w:pPr>
    </w:p>
    <w:p w14:paraId="7D3636E6" w14:textId="773A27A4" w:rsidR="002436C8" w:rsidRDefault="00D10A7C" w:rsidP="00A208E4">
      <w:pPr>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A208E4">
        <w:rPr>
          <w:rFonts w:ascii="Arial" w:hAnsi="Arial" w:cs="Arial"/>
          <w:sz w:val="24"/>
          <w:szCs w:val="24"/>
        </w:rPr>
        <w:t xml:space="preserve">Lower Springs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A208E4">
        <w:rPr>
          <w:rFonts w:ascii="Arial" w:hAnsi="Arial" w:cs="Arial"/>
          <w:sz w:val="24"/>
          <w:szCs w:val="24"/>
        </w:rPr>
        <w:t>(559) 561-4810</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0D0FB1BF" w14:textId="77777777" w:rsidR="00A208E4" w:rsidRPr="00D10A7C" w:rsidRDefault="00A208E4" w:rsidP="00A208E4">
      <w:pPr>
        <w:rPr>
          <w:rFonts w:ascii="Arial" w:hAnsi="Arial" w:cs="Arial"/>
          <w:sz w:val="24"/>
          <w:szCs w:val="24"/>
        </w:rPr>
      </w:pPr>
    </w:p>
    <w:p w14:paraId="4C37EC14" w14:textId="64876DB0" w:rsidR="009D4211" w:rsidRDefault="0092687A" w:rsidP="00A208E4">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A208E4">
        <w:rPr>
          <w:rFonts w:ascii="Arial" w:hAnsi="Arial" w:cs="Arial"/>
          <w:sz w:val="24"/>
          <w:szCs w:val="24"/>
        </w:rPr>
        <w:t xml:space="preserve">Lower Springs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A208E4">
        <w:rPr>
          <w:rFonts w:ascii="Arial" w:hAnsi="Arial" w:cs="Arial"/>
          <w:sz w:val="24"/>
          <w:szCs w:val="24"/>
        </w:rPr>
        <w:t>(559) 561-4810</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3A87EC8D" w14:textId="77777777" w:rsidR="00A208E4" w:rsidRPr="00D10A7C" w:rsidRDefault="00A208E4" w:rsidP="00A208E4">
      <w:pPr>
        <w:rPr>
          <w:rFonts w:ascii="Arial" w:hAnsi="Arial" w:cs="Arial"/>
          <w:sz w:val="24"/>
          <w:szCs w:val="24"/>
        </w:rPr>
      </w:pPr>
    </w:p>
    <w:p w14:paraId="76F47AA3" w14:textId="5F933DB8" w:rsidR="006537F6" w:rsidRDefault="0092687A" w:rsidP="00A208E4">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A208E4">
        <w:rPr>
          <w:rFonts w:ascii="Arial" w:hAnsi="Arial" w:cs="Arial"/>
          <w:sz w:val="24"/>
          <w:szCs w:val="24"/>
        </w:rPr>
        <w:t xml:space="preserve">Lower Springs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A208E4">
        <w:rPr>
          <w:rFonts w:ascii="Arial" w:hAnsi="Arial" w:cs="Arial"/>
          <w:sz w:val="24"/>
          <w:szCs w:val="24"/>
        </w:rPr>
        <w:t xml:space="preserve">(559) 561-4810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2EB3A3FF" w14:textId="77777777" w:rsidR="00A208E4" w:rsidRPr="00D10A7C" w:rsidRDefault="00A208E4" w:rsidP="00A208E4">
      <w:pPr>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698B9B1F" w:rsidR="008572DA" w:rsidRPr="005101E1" w:rsidRDefault="00A208E4"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1FA79DBB" w:rsidR="00095AAC" w:rsidRPr="005101E1" w:rsidRDefault="00A208E4"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420EDA3D" w:rsidR="00015E3A" w:rsidRPr="005101E1" w:rsidRDefault="00A208E4"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2EAFD4D0" w:rsidR="00015E3A" w:rsidRPr="005101E1" w:rsidRDefault="00A208E4"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25C2CD98" w:rsidR="005D48A3" w:rsidRPr="005101E1" w:rsidRDefault="00A208E4"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26B4B6DA" w:rsidR="009E4BDC" w:rsidRPr="005101E1" w:rsidRDefault="00A208E4"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D17C11">
        <w:fldChar w:fldCharType="begin"/>
      </w:r>
      <w:r w:rsidR="00D17C11">
        <w:instrText xml:space="preserve"> SEQ Table \* ARABIC </w:instrText>
      </w:r>
      <w:r w:rsidR="00D17C11">
        <w:fldChar w:fldCharType="separate"/>
      </w:r>
      <w:r w:rsidR="0050755D">
        <w:rPr>
          <w:noProof/>
        </w:rPr>
        <w:t>2</w:t>
      </w:r>
      <w:r w:rsidR="00D17C11">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92BE769"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102D5A02" w14:textId="5DAC65D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28D862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42CEE2F3" w14:textId="1A5FF81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D17C11">
        <w:fldChar w:fldCharType="begin"/>
      </w:r>
      <w:r w:rsidR="00D17C11">
        <w:instrText xml:space="preserve"> SEQ Table \* ARABIC </w:instrText>
      </w:r>
      <w:r w:rsidR="00D17C11">
        <w:fldChar w:fldCharType="separate"/>
      </w:r>
      <w:r w:rsidR="0050755D">
        <w:rPr>
          <w:noProof/>
        </w:rPr>
        <w:t>3</w:t>
      </w:r>
      <w:r w:rsidR="00D17C11">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999E39B" w:rsidR="00684C7E" w:rsidRPr="005F082E" w:rsidRDefault="004628F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12/27/16</w:t>
            </w:r>
          </w:p>
        </w:tc>
        <w:tc>
          <w:tcPr>
            <w:tcW w:w="1260" w:type="dxa"/>
            <w:tcMar>
              <w:left w:w="58" w:type="dxa"/>
              <w:right w:w="58" w:type="dxa"/>
            </w:tcMar>
          </w:tcPr>
          <w:p w14:paraId="690B0D1C" w14:textId="7C6BA09D" w:rsidR="00684C7E" w:rsidRPr="005F082E" w:rsidRDefault="004628F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1530" w:type="dxa"/>
            <w:tcMar>
              <w:left w:w="58" w:type="dxa"/>
              <w:right w:w="58" w:type="dxa"/>
            </w:tcMar>
          </w:tcPr>
          <w:p w14:paraId="6802CC34" w14:textId="47FDA105"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EEDBDC8" w:rsidR="00684C7E" w:rsidRPr="005F082E" w:rsidRDefault="004628F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12/27/16</w:t>
            </w:r>
          </w:p>
        </w:tc>
        <w:tc>
          <w:tcPr>
            <w:tcW w:w="1260" w:type="dxa"/>
            <w:tcMar>
              <w:left w:w="58" w:type="dxa"/>
              <w:right w:w="58" w:type="dxa"/>
            </w:tcMar>
          </w:tcPr>
          <w:p w14:paraId="5F571C45" w14:textId="5BE26131" w:rsidR="00684C7E" w:rsidRPr="005F082E" w:rsidRDefault="004628F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130</w:t>
            </w:r>
          </w:p>
        </w:tc>
        <w:tc>
          <w:tcPr>
            <w:tcW w:w="1530" w:type="dxa"/>
            <w:tcMar>
              <w:left w:w="58" w:type="dxa"/>
              <w:right w:w="58" w:type="dxa"/>
            </w:tcMar>
          </w:tcPr>
          <w:p w14:paraId="2BE476FB" w14:textId="16B77037"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D17C11">
        <w:fldChar w:fldCharType="begin"/>
      </w:r>
      <w:r w:rsidR="00D17C11">
        <w:instrText xml:space="preserve"> SEQ Table \* ARABIC </w:instrText>
      </w:r>
      <w:r w:rsidR="00D17C11">
        <w:fldChar w:fldCharType="separate"/>
      </w:r>
      <w:r w:rsidR="0050755D">
        <w:rPr>
          <w:noProof/>
        </w:rPr>
        <w:t>4</w:t>
      </w:r>
      <w:r w:rsidR="00D17C11">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4628F8" w:rsidRPr="005F082E" w14:paraId="7C96DD6F" w14:textId="77777777" w:rsidTr="00512D8C">
        <w:trPr>
          <w:trHeight w:val="432"/>
        </w:trPr>
        <w:tc>
          <w:tcPr>
            <w:tcW w:w="2245" w:type="dxa"/>
            <w:tcMar>
              <w:left w:w="58" w:type="dxa"/>
              <w:right w:w="58" w:type="dxa"/>
            </w:tcMar>
          </w:tcPr>
          <w:p w14:paraId="29E71AAC" w14:textId="7308724B" w:rsidR="004628F8" w:rsidRPr="005F082E" w:rsidRDefault="004628F8" w:rsidP="004628F8">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24462219" w:rsidR="004628F8" w:rsidRPr="005F082E" w:rsidRDefault="004628F8" w:rsidP="004628F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3/25/2020</w:t>
            </w:r>
          </w:p>
        </w:tc>
        <w:tc>
          <w:tcPr>
            <w:tcW w:w="1260" w:type="dxa"/>
          </w:tcPr>
          <w:p w14:paraId="1BD7CABC" w14:textId="0448D80F" w:rsidR="004628F8" w:rsidRPr="005F082E" w:rsidRDefault="004628F8" w:rsidP="004628F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530" w:type="dxa"/>
          </w:tcPr>
          <w:p w14:paraId="40895B2C" w14:textId="79957C15" w:rsidR="004628F8" w:rsidRPr="005F082E" w:rsidRDefault="004628F8" w:rsidP="004628F8">
            <w:pPr>
              <w:keepNext/>
              <w:keepLines/>
              <w:spacing w:before="40" w:after="40"/>
              <w:jc w:val="center"/>
              <w:rPr>
                <w:rFonts w:ascii="Arial" w:hAnsi="Arial" w:cs="Arial"/>
                <w:color w:val="000000" w:themeColor="text1"/>
                <w:sz w:val="24"/>
                <w:szCs w:val="24"/>
              </w:rPr>
            </w:pPr>
          </w:p>
        </w:tc>
        <w:tc>
          <w:tcPr>
            <w:tcW w:w="1170" w:type="dxa"/>
          </w:tcPr>
          <w:p w14:paraId="707B8EC2" w14:textId="223F189C" w:rsidR="004628F8" w:rsidRPr="005F082E" w:rsidRDefault="004628F8" w:rsidP="004628F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7EE91454" w:rsidR="004628F8" w:rsidRPr="005F082E" w:rsidRDefault="004628F8" w:rsidP="004628F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1C1FF958" w:rsidR="004628F8" w:rsidRPr="005F082E" w:rsidRDefault="004628F8" w:rsidP="004628F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fertilizer use; leaching from septic tanks and sewage; erosion of natural deposits</w:t>
            </w:r>
          </w:p>
        </w:tc>
      </w:tr>
    </w:tbl>
    <w:p w14:paraId="7CEB1FE7" w14:textId="4460B6A3" w:rsidR="005D3708" w:rsidRPr="005F082E" w:rsidRDefault="005D3708" w:rsidP="00070C22">
      <w:pPr>
        <w:pStyle w:val="Caption"/>
      </w:pPr>
      <w:r w:rsidRPr="005F082E">
        <w:t xml:space="preserve">Table </w:t>
      </w:r>
      <w:r w:rsidR="00D17C11">
        <w:fldChar w:fldCharType="begin"/>
      </w:r>
      <w:r w:rsidR="00D17C11">
        <w:instrText xml:space="preserve"> SEQ Table \* ARABIC </w:instrText>
      </w:r>
      <w:r w:rsidR="00D17C11">
        <w:fldChar w:fldCharType="separate"/>
      </w:r>
      <w:r w:rsidR="0050755D">
        <w:rPr>
          <w:noProof/>
        </w:rPr>
        <w:t>5</w:t>
      </w:r>
      <w:r w:rsidR="00D17C11">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010177A" w:rsidR="00086BEB" w:rsidRPr="005F082E" w:rsidRDefault="004628F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Calcium (ppm)</w:t>
            </w:r>
            <w:r w:rsidR="00086BEB" w:rsidRPr="005F082E">
              <w:rPr>
                <w:rFonts w:ascii="Arial" w:hAnsi="Arial" w:cs="Arial"/>
                <w:color w:val="000000" w:themeColor="text1"/>
                <w:sz w:val="24"/>
                <w:szCs w:val="24"/>
              </w:rPr>
              <w:t xml:space="preserve"> </w:t>
            </w:r>
          </w:p>
        </w:tc>
        <w:tc>
          <w:tcPr>
            <w:tcW w:w="1440" w:type="dxa"/>
          </w:tcPr>
          <w:p w14:paraId="3AB56DE9" w14:textId="12203E08" w:rsidR="00086BEB" w:rsidRPr="005F082E" w:rsidRDefault="004628F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12/27/16</w:t>
            </w:r>
          </w:p>
        </w:tc>
        <w:tc>
          <w:tcPr>
            <w:tcW w:w="1260" w:type="dxa"/>
          </w:tcPr>
          <w:p w14:paraId="5D465B29" w14:textId="10F97824" w:rsidR="00086BEB" w:rsidRPr="005F082E" w:rsidRDefault="004628F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37</w:t>
            </w:r>
          </w:p>
        </w:tc>
        <w:tc>
          <w:tcPr>
            <w:tcW w:w="1530" w:type="dxa"/>
          </w:tcPr>
          <w:p w14:paraId="6F2413BA" w14:textId="4D82B26D"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52E3B420" w:rsidR="00086BEB" w:rsidRPr="005F082E" w:rsidRDefault="0097181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from natural source</w:t>
            </w:r>
          </w:p>
        </w:tc>
      </w:tr>
      <w:tr w:rsidR="00086BEB" w:rsidRPr="005F082E" w14:paraId="43BA6B8D" w14:textId="77777777" w:rsidTr="00640D92">
        <w:trPr>
          <w:trHeight w:val="432"/>
        </w:trPr>
        <w:tc>
          <w:tcPr>
            <w:tcW w:w="2245" w:type="dxa"/>
          </w:tcPr>
          <w:p w14:paraId="581AB298" w14:textId="19104BD4"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13425507" w14:textId="7D3944C6" w:rsidR="00086BEB" w:rsidRPr="005F082E" w:rsidRDefault="00086BEB" w:rsidP="00086BEB">
            <w:pPr>
              <w:spacing w:before="40" w:after="40"/>
              <w:rPr>
                <w:rFonts w:ascii="Arial" w:hAnsi="Arial" w:cs="Arial"/>
                <w:color w:val="000000" w:themeColor="text1"/>
                <w:sz w:val="24"/>
                <w:szCs w:val="24"/>
              </w:rPr>
            </w:pPr>
          </w:p>
        </w:tc>
        <w:tc>
          <w:tcPr>
            <w:tcW w:w="1260" w:type="dxa"/>
          </w:tcPr>
          <w:p w14:paraId="72C49EEB" w14:textId="59391075" w:rsidR="00086BEB" w:rsidRPr="005F082E" w:rsidRDefault="00086BEB" w:rsidP="00086BEB">
            <w:pPr>
              <w:spacing w:before="40" w:after="40"/>
              <w:rPr>
                <w:rFonts w:ascii="Arial" w:hAnsi="Arial" w:cs="Arial"/>
                <w:color w:val="000000" w:themeColor="text1"/>
                <w:sz w:val="24"/>
                <w:szCs w:val="24"/>
              </w:rPr>
            </w:pPr>
          </w:p>
        </w:tc>
        <w:tc>
          <w:tcPr>
            <w:tcW w:w="1530" w:type="dxa"/>
          </w:tcPr>
          <w:p w14:paraId="7C11921B" w14:textId="297DC69C"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27E223A2"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766BFD52"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47F0A80E" w:rsidR="00086BEB" w:rsidRPr="005F082E" w:rsidRDefault="00086BEB" w:rsidP="00086BEB">
            <w:pPr>
              <w:spacing w:before="40" w:after="40"/>
              <w:rPr>
                <w:rFonts w:ascii="Arial" w:hAnsi="Arial" w:cs="Arial"/>
                <w:color w:val="000000" w:themeColor="text1"/>
                <w:sz w:val="24"/>
                <w:szCs w:val="24"/>
              </w:rPr>
            </w:pPr>
          </w:p>
        </w:tc>
      </w:tr>
      <w:tr w:rsidR="00086BEB" w:rsidRPr="005F082E" w14:paraId="18FA2C38" w14:textId="77777777" w:rsidTr="00640D92">
        <w:trPr>
          <w:trHeight w:val="432"/>
        </w:trPr>
        <w:tc>
          <w:tcPr>
            <w:tcW w:w="2245" w:type="dxa"/>
          </w:tcPr>
          <w:p w14:paraId="39D2E538" w14:textId="035D5FFC"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2B3AA1C9"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6CF918D5"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6E5C7B75"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74D6C550"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417D0933"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2139CD13" w:rsidR="00086BEB" w:rsidRPr="005F082E" w:rsidRDefault="00086BEB" w:rsidP="00086BEB">
            <w:pPr>
              <w:spacing w:before="40" w:after="40"/>
              <w:rPr>
                <w:rFonts w:ascii="Arial" w:hAnsi="Arial" w:cs="Arial"/>
                <w:color w:val="000000" w:themeColor="text1"/>
                <w:sz w:val="24"/>
                <w:szCs w:val="24"/>
              </w:rPr>
            </w:pPr>
          </w:p>
        </w:tc>
      </w:tr>
    </w:tbl>
    <w:p w14:paraId="69D3A731" w14:textId="3037F05C" w:rsidR="005D3708" w:rsidRPr="005F082E" w:rsidRDefault="005D3708" w:rsidP="00875407">
      <w:pPr>
        <w:pStyle w:val="Caption"/>
        <w:widowControl w:val="0"/>
      </w:pP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04187EE9" w:rsidR="005D3708" w:rsidRPr="005F082E" w:rsidRDefault="005D3708" w:rsidP="00875407">
            <w:pPr>
              <w:keepNext/>
              <w:widowControl w:val="0"/>
              <w:spacing w:before="40" w:after="40"/>
              <w:jc w:val="center"/>
              <w:rPr>
                <w:rFonts w:ascii="Arial" w:hAnsi="Arial" w:cs="Arial"/>
                <w:b/>
                <w:sz w:val="24"/>
                <w:szCs w:val="24"/>
              </w:rPr>
            </w:pPr>
          </w:p>
        </w:tc>
        <w:tc>
          <w:tcPr>
            <w:tcW w:w="1440" w:type="dxa"/>
            <w:vAlign w:val="center"/>
          </w:tcPr>
          <w:p w14:paraId="5A93A988" w14:textId="17571DA2" w:rsidR="005D3708" w:rsidRPr="005F082E" w:rsidRDefault="005D3708" w:rsidP="00875407">
            <w:pPr>
              <w:keepNext/>
              <w:widowControl w:val="0"/>
              <w:spacing w:before="40" w:after="40"/>
              <w:jc w:val="center"/>
              <w:rPr>
                <w:rFonts w:ascii="Arial" w:hAnsi="Arial" w:cs="Arial"/>
                <w:b/>
                <w:sz w:val="24"/>
                <w:szCs w:val="24"/>
              </w:rPr>
            </w:pPr>
          </w:p>
        </w:tc>
        <w:tc>
          <w:tcPr>
            <w:tcW w:w="1350" w:type="dxa"/>
            <w:vAlign w:val="center"/>
          </w:tcPr>
          <w:p w14:paraId="6DDBAAA8" w14:textId="00535100" w:rsidR="005D3708" w:rsidRPr="005F082E" w:rsidRDefault="005D3708" w:rsidP="00875407">
            <w:pPr>
              <w:keepNext/>
              <w:widowControl w:val="0"/>
              <w:spacing w:before="40" w:after="40"/>
              <w:jc w:val="center"/>
              <w:rPr>
                <w:rFonts w:ascii="Arial" w:hAnsi="Arial" w:cs="Arial"/>
                <w:b/>
                <w:sz w:val="24"/>
                <w:szCs w:val="24"/>
              </w:rPr>
            </w:pPr>
          </w:p>
        </w:tc>
        <w:tc>
          <w:tcPr>
            <w:tcW w:w="1530" w:type="dxa"/>
            <w:vAlign w:val="center"/>
          </w:tcPr>
          <w:p w14:paraId="1F2EF096" w14:textId="34176390" w:rsidR="005D3708" w:rsidRPr="005F082E" w:rsidRDefault="005D3708" w:rsidP="00875407">
            <w:pPr>
              <w:keepNext/>
              <w:widowControl w:val="0"/>
              <w:spacing w:before="40" w:after="40"/>
              <w:jc w:val="center"/>
              <w:rPr>
                <w:rFonts w:ascii="Arial" w:hAnsi="Arial" w:cs="Arial"/>
                <w:b/>
                <w:sz w:val="24"/>
                <w:szCs w:val="24"/>
              </w:rPr>
            </w:pPr>
          </w:p>
        </w:tc>
        <w:tc>
          <w:tcPr>
            <w:tcW w:w="1800" w:type="dxa"/>
            <w:vAlign w:val="center"/>
          </w:tcPr>
          <w:p w14:paraId="66D06037" w14:textId="1C5CEDB1" w:rsidR="005D3708" w:rsidRPr="005F082E" w:rsidRDefault="005D3708" w:rsidP="00875407">
            <w:pPr>
              <w:keepNext/>
              <w:widowControl w:val="0"/>
              <w:spacing w:before="40" w:after="40"/>
              <w:jc w:val="center"/>
              <w:rPr>
                <w:rFonts w:ascii="Arial" w:hAnsi="Arial" w:cs="Arial"/>
                <w:b/>
                <w:sz w:val="24"/>
                <w:szCs w:val="24"/>
              </w:rPr>
            </w:pPr>
          </w:p>
        </w:tc>
        <w:tc>
          <w:tcPr>
            <w:tcW w:w="2471" w:type="dxa"/>
            <w:vAlign w:val="center"/>
          </w:tcPr>
          <w:p w14:paraId="630800E2" w14:textId="6D0CBA88" w:rsidR="005D3708" w:rsidRPr="005F082E" w:rsidRDefault="005D3708" w:rsidP="00875407">
            <w:pPr>
              <w:keepNext/>
              <w:widowControl w:val="0"/>
              <w:spacing w:before="40" w:after="40"/>
              <w:jc w:val="center"/>
              <w:rPr>
                <w:rFonts w:ascii="Arial" w:hAnsi="Arial" w:cs="Arial"/>
                <w:b/>
                <w:sz w:val="24"/>
                <w:szCs w:val="24"/>
              </w:rPr>
            </w:pPr>
          </w:p>
        </w:tc>
      </w:tr>
      <w:tr w:rsidR="00DA4F32" w:rsidRPr="005F082E" w14:paraId="09116D09" w14:textId="77777777" w:rsidTr="001F7181">
        <w:trPr>
          <w:trHeight w:val="432"/>
        </w:trPr>
        <w:tc>
          <w:tcPr>
            <w:tcW w:w="2245" w:type="dxa"/>
          </w:tcPr>
          <w:p w14:paraId="18023788" w14:textId="653383B2"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6290B9C4"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1B067A5B"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1624C0D5"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5DA1757A"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3AC97530"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3965A3F5"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24B4712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3B0AB452"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6E5E8469"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12269CEA"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0450284C"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35BB57AF"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75FAE8A1"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24AF5920"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526C6D71"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0FEEACEB"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0B4FD017"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E4F6000"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7181B">
        <w:rPr>
          <w:rFonts w:ascii="Arial" w:hAnsi="Arial" w:cs="Arial"/>
          <w:sz w:val="24"/>
          <w:szCs w:val="24"/>
        </w:rPr>
        <w:t xml:space="preserve">Lower Springs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12DB69B" w14:textId="77777777" w:rsidR="001F503E" w:rsidRPr="005F082E" w:rsidRDefault="001F503E" w:rsidP="001F503E">
      <w:pPr>
        <w:rPr>
          <w:rFonts w:ascii="Arial" w:hAnsi="Arial" w:cs="Arial"/>
          <w:sz w:val="24"/>
          <w:szCs w:val="24"/>
        </w:rPr>
      </w:pPr>
    </w:p>
    <w:sectPr w:rsidR="001F503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F4A61" w14:textId="77777777" w:rsidR="00D17C11" w:rsidRDefault="00D17C11">
      <w:r>
        <w:separator/>
      </w:r>
    </w:p>
    <w:p w14:paraId="70454945" w14:textId="77777777" w:rsidR="00D17C11" w:rsidRDefault="00D17C11"/>
  </w:endnote>
  <w:endnote w:type="continuationSeparator" w:id="0">
    <w:p w14:paraId="2D8AB79B" w14:textId="77777777" w:rsidR="00D17C11" w:rsidRDefault="00D17C11">
      <w:r>
        <w:continuationSeparator/>
      </w:r>
    </w:p>
    <w:p w14:paraId="3DB28016" w14:textId="77777777" w:rsidR="00D17C11" w:rsidRDefault="00D17C11"/>
  </w:endnote>
  <w:endnote w:type="continuationNotice" w:id="1">
    <w:p w14:paraId="10C6DBB1" w14:textId="77777777" w:rsidR="00D17C11" w:rsidRDefault="00D17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16BAD" w14:textId="77777777" w:rsidR="00D17C11" w:rsidRDefault="00D17C11">
      <w:r>
        <w:separator/>
      </w:r>
    </w:p>
    <w:p w14:paraId="6FACCC32" w14:textId="77777777" w:rsidR="00D17C11" w:rsidRDefault="00D17C11"/>
  </w:footnote>
  <w:footnote w:type="continuationSeparator" w:id="0">
    <w:p w14:paraId="72690FCE" w14:textId="77777777" w:rsidR="00D17C11" w:rsidRDefault="00D17C11">
      <w:r>
        <w:continuationSeparator/>
      </w:r>
    </w:p>
    <w:p w14:paraId="43904A05" w14:textId="77777777" w:rsidR="00D17C11" w:rsidRDefault="00D17C11"/>
  </w:footnote>
  <w:footnote w:type="continuationNotice" w:id="1">
    <w:p w14:paraId="3EBE166D" w14:textId="77777777" w:rsidR="00D17C11" w:rsidRDefault="00D17C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284B"/>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7E16"/>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28F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1608"/>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7122"/>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181B"/>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08E4"/>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C11"/>
    <w:rsid w:val="00D17E2F"/>
    <w:rsid w:val="00D267F4"/>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601"/>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2022-07-01T21:27:00Z</dcterms:created>
  <dcterms:modified xsi:type="dcterms:W3CDTF">2022-07-01T21:30:00Z</dcterms:modified>
</cp:coreProperties>
</file>