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2204C7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62F1F">
        <w:rPr>
          <w:rFonts w:ascii="Arial" w:hAnsi="Arial" w:cs="Arial"/>
          <w:sz w:val="24"/>
          <w:szCs w:val="24"/>
        </w:rPr>
        <w:t>Bob Wiley Detention Facility</w:t>
      </w:r>
    </w:p>
    <w:p w14:paraId="65A99AB1" w14:textId="450B55C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81236">
        <w:rPr>
          <w:rFonts w:ascii="Arial" w:hAnsi="Arial" w:cs="Arial"/>
          <w:sz w:val="24"/>
          <w:szCs w:val="24"/>
        </w:rPr>
        <w:t>June 1, 2022</w:t>
      </w:r>
    </w:p>
    <w:p w14:paraId="21C05768" w14:textId="59F8407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81236">
        <w:rPr>
          <w:rFonts w:ascii="Arial" w:hAnsi="Arial" w:cs="Arial"/>
          <w:sz w:val="24"/>
          <w:szCs w:val="24"/>
        </w:rPr>
        <w:t>Groundwater</w:t>
      </w:r>
    </w:p>
    <w:p w14:paraId="6AE5ED8C" w14:textId="4C47918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81236">
        <w:rPr>
          <w:rFonts w:ascii="Arial" w:hAnsi="Arial" w:cs="Arial"/>
          <w:sz w:val="24"/>
          <w:szCs w:val="24"/>
        </w:rPr>
        <w:t>Well No</w:t>
      </w:r>
      <w:r w:rsidR="00AD7C6F">
        <w:rPr>
          <w:rFonts w:ascii="Arial" w:hAnsi="Arial" w:cs="Arial"/>
          <w:sz w:val="24"/>
          <w:szCs w:val="24"/>
        </w:rPr>
        <w:t xml:space="preserve">s. 02, 03, 04 (within property boundaries) </w:t>
      </w:r>
    </w:p>
    <w:p w14:paraId="11D6F99D" w14:textId="7B6F719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81236">
        <w:rPr>
          <w:rFonts w:ascii="Arial" w:hAnsi="Arial" w:cs="Arial"/>
          <w:sz w:val="24"/>
          <w:szCs w:val="24"/>
        </w:rPr>
        <w:t xml:space="preserve">Drinking Water Source Assessments were conducted in October 2002 by the Tulare County Environmental Health Division.  The sources are considered most vulnerable to the following activities </w:t>
      </w:r>
      <w:r w:rsidR="00AD7C6F">
        <w:rPr>
          <w:rFonts w:ascii="Arial" w:hAnsi="Arial" w:cs="Arial"/>
          <w:sz w:val="24"/>
          <w:szCs w:val="24"/>
        </w:rPr>
        <w:t>not associated with any detected contaminants</w:t>
      </w:r>
      <w:r w:rsidR="00657F01">
        <w:rPr>
          <w:rFonts w:ascii="Arial" w:hAnsi="Arial" w:cs="Arial"/>
          <w:sz w:val="24"/>
          <w:szCs w:val="24"/>
        </w:rPr>
        <w:t xml:space="preserve">; chemical/petroleum, processing/storage and wastewater treatment plants.  A copy of the assessment can be provided by contacting our office at (559) 624-7400. </w:t>
      </w:r>
      <w:r w:rsidR="00AD7C6F">
        <w:rPr>
          <w:rFonts w:ascii="Arial" w:hAnsi="Arial" w:cs="Arial"/>
          <w:sz w:val="24"/>
          <w:szCs w:val="24"/>
        </w:rPr>
        <w:t xml:space="preserve"> </w:t>
      </w:r>
      <w:r w:rsidR="0058655F">
        <w:rPr>
          <w:rFonts w:ascii="Arial" w:hAnsi="Arial" w:cs="Arial"/>
          <w:sz w:val="24"/>
          <w:szCs w:val="24"/>
        </w:rPr>
        <w:t xml:space="preserve">  </w:t>
      </w:r>
    </w:p>
    <w:p w14:paraId="55CC3D7E" w14:textId="746F13F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8655F">
        <w:rPr>
          <w:rFonts w:ascii="Arial" w:hAnsi="Arial" w:cs="Arial"/>
          <w:sz w:val="24"/>
          <w:szCs w:val="24"/>
        </w:rPr>
        <w:t>Tuesdays at 9:00 a.m</w:t>
      </w:r>
      <w:r w:rsidR="00E704FC">
        <w:rPr>
          <w:rFonts w:ascii="Arial" w:hAnsi="Arial" w:cs="Arial"/>
          <w:sz w:val="24"/>
          <w:szCs w:val="24"/>
        </w:rPr>
        <w:t>.</w:t>
      </w:r>
      <w:r w:rsidR="00956530">
        <w:rPr>
          <w:rFonts w:ascii="Arial" w:hAnsi="Arial" w:cs="Arial"/>
          <w:sz w:val="24"/>
          <w:szCs w:val="24"/>
        </w:rPr>
        <w:t xml:space="preserve"> at the Tulare County Board of Supervisors- 2500 West Burrell Avenue, Visalia, CA </w:t>
      </w:r>
    </w:p>
    <w:p w14:paraId="175FE9EF" w14:textId="63C1F98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56530">
        <w:rPr>
          <w:rFonts w:ascii="Arial" w:hAnsi="Arial" w:cs="Arial"/>
          <w:sz w:val="24"/>
          <w:szCs w:val="24"/>
        </w:rPr>
        <w:t>Michael Dickerson, (559) 205-1100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CE6AC14"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657F01">
        <w:rPr>
          <w:rFonts w:ascii="Arial" w:hAnsi="Arial" w:cs="Arial"/>
          <w:sz w:val="24"/>
          <w:szCs w:val="24"/>
          <w:lang w:val="es-MX"/>
        </w:rPr>
        <w:t xml:space="preserve">Bob Wiley </w:t>
      </w:r>
      <w:proofErr w:type="spellStart"/>
      <w:r w:rsidR="00657F01">
        <w:rPr>
          <w:rFonts w:ascii="Arial" w:hAnsi="Arial" w:cs="Arial"/>
          <w:sz w:val="24"/>
          <w:szCs w:val="24"/>
          <w:lang w:val="es-MX"/>
        </w:rPr>
        <w:t>Detention</w:t>
      </w:r>
      <w:proofErr w:type="spellEnd"/>
      <w:r w:rsidR="00657F01">
        <w:rPr>
          <w:rFonts w:ascii="Arial" w:hAnsi="Arial" w:cs="Arial"/>
          <w:sz w:val="24"/>
          <w:szCs w:val="24"/>
          <w:lang w:val="es-MX"/>
        </w:rPr>
        <w:t xml:space="preserve"> </w:t>
      </w:r>
      <w:proofErr w:type="spellStart"/>
      <w:r w:rsidR="00657F01">
        <w:rPr>
          <w:rFonts w:ascii="Arial" w:hAnsi="Arial" w:cs="Arial"/>
          <w:sz w:val="24"/>
          <w:szCs w:val="24"/>
          <w:lang w:val="es-MX"/>
        </w:rPr>
        <w:t>Facilty</w:t>
      </w:r>
      <w:proofErr w:type="spellEnd"/>
      <w:r w:rsidR="00657F01">
        <w:rPr>
          <w:rFonts w:ascii="Arial" w:hAnsi="Arial" w:cs="Arial"/>
          <w:sz w:val="24"/>
          <w:szCs w:val="24"/>
          <w:lang w:val="es-MX"/>
        </w:rPr>
        <w:t xml:space="preserve"> </w:t>
      </w:r>
      <w:r w:rsidR="00135E62">
        <w:rPr>
          <w:rFonts w:ascii="Arial" w:hAnsi="Arial" w:cs="Arial"/>
          <w:sz w:val="24"/>
          <w:szCs w:val="24"/>
          <w:lang w:val="es-MX"/>
        </w:rPr>
        <w:t xml:space="preserve"> </w:t>
      </w:r>
      <w:r w:rsidR="00442D66" w:rsidRPr="0050755D">
        <w:rPr>
          <w:rFonts w:ascii="Arial" w:hAnsi="Arial" w:cs="Arial"/>
          <w:sz w:val="24"/>
          <w:szCs w:val="24"/>
          <w:lang w:val="es-MX"/>
        </w:rPr>
        <w:t xml:space="preserve"> a </w:t>
      </w:r>
      <w:r w:rsidR="00135E62">
        <w:rPr>
          <w:rFonts w:ascii="Arial" w:hAnsi="Arial" w:cs="Arial"/>
          <w:sz w:val="24"/>
          <w:szCs w:val="24"/>
          <w:lang w:val="es-MX"/>
        </w:rPr>
        <w:t>(559) 205-1100</w:t>
      </w:r>
      <w:r w:rsidR="00442D66" w:rsidRPr="0050755D">
        <w:rPr>
          <w:rFonts w:ascii="Arial" w:hAnsi="Arial" w:cs="Arial"/>
          <w:sz w:val="24"/>
          <w:szCs w:val="24"/>
          <w:lang w:val="es-MX"/>
        </w:rPr>
        <w:t xml:space="preserve"> para asistirlo en español.</w:t>
      </w:r>
    </w:p>
    <w:p w14:paraId="72C2ECD4" w14:textId="1888628B"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657F01">
        <w:rPr>
          <w:rFonts w:ascii="Arial" w:eastAsia="PMingLiU" w:hAnsi="Arial" w:cs="Arial"/>
          <w:sz w:val="24"/>
          <w:szCs w:val="24"/>
        </w:rPr>
        <w:t>Bob Wiley Detention Facility</w:t>
      </w:r>
      <w:r w:rsidR="00135E62">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135E62">
        <w:rPr>
          <w:rFonts w:ascii="Arial" w:eastAsia="PMingLiU" w:hAnsi="Arial" w:cs="Arial"/>
          <w:sz w:val="24"/>
          <w:szCs w:val="24"/>
        </w:rPr>
        <w:t>(559) 205-1100</w:t>
      </w:r>
      <w:r w:rsidR="00FB5ACE" w:rsidRPr="00D10A7C">
        <w:rPr>
          <w:rFonts w:ascii="Arial" w:eastAsia="PMingLiU" w:hAnsi="Arial" w:cs="Arial"/>
          <w:sz w:val="24"/>
          <w:szCs w:val="24"/>
        </w:rPr>
        <w:t>.</w:t>
      </w:r>
    </w:p>
    <w:p w14:paraId="7D3636E6" w14:textId="0B9DC516"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57F01">
        <w:rPr>
          <w:rFonts w:ascii="Arial" w:hAnsi="Arial" w:cs="Arial"/>
          <w:sz w:val="24"/>
          <w:szCs w:val="24"/>
        </w:rPr>
        <w:t>Bob Wiley Detention Facility</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0C2F7A">
        <w:rPr>
          <w:rFonts w:ascii="Arial" w:hAnsi="Arial" w:cs="Arial"/>
          <w:sz w:val="24"/>
          <w:szCs w:val="24"/>
        </w:rPr>
        <w:t>(559) 205-1100</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D9B52EC"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657F01">
        <w:rPr>
          <w:rFonts w:ascii="Arial" w:hAnsi="Arial" w:cs="Arial"/>
          <w:sz w:val="24"/>
          <w:szCs w:val="24"/>
        </w:rPr>
        <w:t>Bob Wiley Detention Facility</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0C2F7A">
        <w:rPr>
          <w:rFonts w:ascii="Arial" w:hAnsi="Arial" w:cs="Arial"/>
          <w:sz w:val="24"/>
          <w:szCs w:val="24"/>
        </w:rPr>
        <w:t>(559) 205-1100</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42A29ED"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657F01">
        <w:rPr>
          <w:rFonts w:ascii="Arial" w:hAnsi="Arial" w:cs="Arial"/>
          <w:sz w:val="24"/>
          <w:szCs w:val="24"/>
        </w:rPr>
        <w:t xml:space="preserve">Bob Wiley Detention Facility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8430E9">
        <w:rPr>
          <w:rFonts w:ascii="Arial" w:hAnsi="Arial" w:cs="Arial"/>
          <w:sz w:val="24"/>
          <w:szCs w:val="24"/>
        </w:rPr>
        <w:t>(559) 205-1100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643E57A7" w14:textId="4F3E2CE3" w:rsidR="005210D2" w:rsidRPr="005F082E" w:rsidRDefault="005210D2" w:rsidP="00070C22">
      <w:pPr>
        <w:pStyle w:val="Caption"/>
      </w:pPr>
      <w:r w:rsidRPr="005F082E">
        <w:t xml:space="preserve">Table </w:t>
      </w:r>
      <w:r w:rsidR="003143BF">
        <w:fldChar w:fldCharType="begin"/>
      </w:r>
      <w:r w:rsidR="003143BF">
        <w:instrText xml:space="preserve"> SEQ Table \* ARABIC </w:instrText>
      </w:r>
      <w:r w:rsidR="003143BF">
        <w:fldChar w:fldCharType="separate"/>
      </w:r>
      <w:r w:rsidR="0050755D">
        <w:rPr>
          <w:noProof/>
        </w:rPr>
        <w:t>2</w:t>
      </w:r>
      <w:r w:rsidR="003143BF">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59761689"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w:t>
            </w:r>
            <w:r w:rsidR="00450FF0">
              <w:rPr>
                <w:rFonts w:ascii="Arial" w:hAnsi="Arial" w:cs="Arial"/>
                <w:sz w:val="24"/>
                <w:szCs w:val="24"/>
              </w:rPr>
              <w:t>ppm)</w:t>
            </w:r>
          </w:p>
        </w:tc>
        <w:tc>
          <w:tcPr>
            <w:tcW w:w="1440" w:type="dxa"/>
            <w:tcMar>
              <w:left w:w="86" w:type="dxa"/>
              <w:right w:w="86" w:type="dxa"/>
            </w:tcMar>
          </w:tcPr>
          <w:p w14:paraId="0A0580DD" w14:textId="4DA3FF1A" w:rsidR="008572DA" w:rsidRPr="005F082E" w:rsidRDefault="00450FF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8/18/21</w:t>
            </w:r>
          </w:p>
        </w:tc>
        <w:tc>
          <w:tcPr>
            <w:tcW w:w="900" w:type="dxa"/>
            <w:tcMar>
              <w:left w:w="86" w:type="dxa"/>
              <w:right w:w="86" w:type="dxa"/>
            </w:tcMar>
          </w:tcPr>
          <w:p w14:paraId="102D5A02" w14:textId="1F1AEF67" w:rsidR="008572DA" w:rsidRPr="005F082E" w:rsidRDefault="00450F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CE36E9A" w:rsidR="008572DA" w:rsidRPr="005F082E" w:rsidRDefault="00073D5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72B20A7C" w:rsidR="008572DA" w:rsidRPr="005F082E" w:rsidRDefault="00450F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3F92086" w:rsidR="008572DA" w:rsidRPr="005F082E" w:rsidRDefault="00450FF0"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AED6338" w:rsidR="00FC33C4" w:rsidRPr="005F082E" w:rsidRDefault="00450F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8/18/21</w:t>
            </w:r>
          </w:p>
        </w:tc>
        <w:tc>
          <w:tcPr>
            <w:tcW w:w="900" w:type="dxa"/>
            <w:tcMar>
              <w:left w:w="86" w:type="dxa"/>
              <w:right w:w="86" w:type="dxa"/>
            </w:tcMar>
          </w:tcPr>
          <w:p w14:paraId="42CEE2F3" w14:textId="664966E7" w:rsidR="00FC33C4" w:rsidRPr="005F082E" w:rsidRDefault="00450F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D4F6171" w:rsidR="00FC33C4" w:rsidRPr="005F082E" w:rsidRDefault="00450F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073D57">
              <w:rPr>
                <w:rFonts w:ascii="Arial" w:hAnsi="Arial" w:cs="Arial"/>
                <w:color w:val="000000" w:themeColor="text1"/>
                <w:sz w:val="24"/>
                <w:szCs w:val="24"/>
              </w:rPr>
              <w:t>96</w:t>
            </w:r>
          </w:p>
        </w:tc>
        <w:tc>
          <w:tcPr>
            <w:tcW w:w="900" w:type="dxa"/>
            <w:tcMar>
              <w:left w:w="86" w:type="dxa"/>
              <w:right w:w="86" w:type="dxa"/>
            </w:tcMar>
          </w:tcPr>
          <w:p w14:paraId="1AE57BBF" w14:textId="6960CE13" w:rsidR="00FC33C4" w:rsidRPr="005F082E" w:rsidRDefault="00450F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3143BF">
        <w:fldChar w:fldCharType="begin"/>
      </w:r>
      <w:r w:rsidR="003143BF">
        <w:instrText xml:space="preserve"> SEQ Table \* ARABIC </w:instrText>
      </w:r>
      <w:r w:rsidR="003143BF">
        <w:fldChar w:fldCharType="separate"/>
      </w:r>
      <w:r w:rsidR="0050755D">
        <w:rPr>
          <w:noProof/>
        </w:rPr>
        <w:t>3</w:t>
      </w:r>
      <w:r w:rsidR="003143B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39AFAAEE" w14:textId="77777777" w:rsidR="00684C7E" w:rsidRDefault="00741F1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2/8/11</w:t>
            </w:r>
          </w:p>
          <w:p w14:paraId="2DC49168" w14:textId="43EB8898" w:rsidR="00741F1A" w:rsidRPr="005F082E" w:rsidRDefault="00741F1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10/16/17</w:t>
            </w:r>
          </w:p>
        </w:tc>
        <w:tc>
          <w:tcPr>
            <w:tcW w:w="1260" w:type="dxa"/>
            <w:tcMar>
              <w:left w:w="58" w:type="dxa"/>
              <w:right w:w="58" w:type="dxa"/>
            </w:tcMar>
          </w:tcPr>
          <w:p w14:paraId="12171464" w14:textId="45DC86D5" w:rsidR="00223422" w:rsidRPr="00223422" w:rsidRDefault="009877D0" w:rsidP="00223422">
            <w:pPr>
              <w:rPr>
                <w:rFonts w:ascii="Arial" w:eastAsiaTheme="minorHAnsi" w:hAnsi="Arial" w:cs="Arial"/>
                <w:sz w:val="24"/>
                <w:szCs w:val="24"/>
              </w:rPr>
            </w:pPr>
            <w:r w:rsidRPr="00223422">
              <w:rPr>
                <w:rFonts w:ascii="Arial" w:hAnsi="Arial" w:cs="Arial"/>
                <w:color w:val="FFFFFF" w:themeColor="background1"/>
                <w:sz w:val="24"/>
                <w:szCs w:val="24"/>
              </w:rPr>
              <w:t>44</w:t>
            </w:r>
            <w:r w:rsidR="00223422" w:rsidRPr="00223422">
              <w:rPr>
                <w:rFonts w:ascii="Arial" w:hAnsi="Arial" w:cs="Arial"/>
                <w:color w:val="FFFFFF" w:themeColor="background1"/>
                <w:sz w:val="24"/>
                <w:szCs w:val="24"/>
              </w:rPr>
              <w:t xml:space="preserve">  </w:t>
            </w:r>
            <w:r w:rsidR="00223422" w:rsidRPr="00223422">
              <w:rPr>
                <w:rFonts w:ascii="Arial" w:eastAsiaTheme="minorHAnsi" w:hAnsi="Arial" w:cs="Arial"/>
                <w:sz w:val="24"/>
                <w:szCs w:val="24"/>
              </w:rPr>
              <w:t>44</w:t>
            </w:r>
          </w:p>
          <w:p w14:paraId="3344FBDF" w14:textId="1A760617" w:rsidR="00684C7E" w:rsidRDefault="009877D0" w:rsidP="00741F1A">
            <w:pPr>
              <w:spacing w:before="40" w:after="40"/>
              <w:rPr>
                <w:rFonts w:ascii="Arial" w:hAnsi="Arial" w:cs="Arial"/>
                <w:color w:val="FFFFFF" w:themeColor="background1"/>
                <w:sz w:val="24"/>
                <w:szCs w:val="24"/>
              </w:rPr>
            </w:pPr>
            <w:r>
              <w:rPr>
                <w:rFonts w:ascii="Arial" w:hAnsi="Arial" w:cs="Arial"/>
                <w:color w:val="FFFFFF" w:themeColor="background1"/>
                <w:sz w:val="24"/>
                <w:szCs w:val="24"/>
              </w:rPr>
              <w:t>44</w:t>
            </w:r>
            <w:r w:rsidR="00D003EA">
              <w:rPr>
                <w:rFonts w:ascii="Arial" w:hAnsi="Arial" w:cs="Arial"/>
                <w:color w:val="FFFFFF" w:themeColor="background1"/>
                <w:sz w:val="24"/>
                <w:szCs w:val="24"/>
              </w:rPr>
              <w:t xml:space="preserve"> b1</w:t>
            </w:r>
            <w:r w:rsidR="00741D6A">
              <w:rPr>
                <w:rFonts w:ascii="Arial" w:hAnsi="Arial" w:cs="Arial"/>
                <w:color w:val="FFFFFF" w:themeColor="background1"/>
                <w:sz w:val="24"/>
                <w:szCs w:val="24"/>
              </w:rPr>
              <w:t>44</w:t>
            </w:r>
            <w:r w:rsidR="00223422">
              <w:rPr>
                <w:rFonts w:ascii="Arial" w:hAnsi="Arial" w:cs="Arial"/>
                <w:color w:val="FFFFFF" w:themeColor="background1"/>
                <w:sz w:val="24"/>
                <w:szCs w:val="24"/>
              </w:rPr>
              <w:t>44</w:t>
            </w:r>
          </w:p>
          <w:p w14:paraId="690B0D1C" w14:textId="4AA399DA" w:rsidR="00741D6A" w:rsidRPr="005F082E" w:rsidRDefault="00741D6A" w:rsidP="00741F1A">
            <w:pPr>
              <w:spacing w:before="40" w:after="40"/>
              <w:rPr>
                <w:rFonts w:ascii="Arial" w:hAnsi="Arial" w:cs="Arial"/>
                <w:color w:val="FFFFFF" w:themeColor="background1"/>
                <w:sz w:val="24"/>
                <w:szCs w:val="24"/>
              </w:rPr>
            </w:pPr>
            <w:r>
              <w:rPr>
                <w:rFonts w:ascii="Arial" w:hAnsi="Arial" w:cs="Arial"/>
                <w:color w:val="FFFFFF" w:themeColor="background1"/>
                <w:sz w:val="24"/>
                <w:szCs w:val="24"/>
              </w:rPr>
              <w:t>44</w:t>
            </w:r>
          </w:p>
        </w:tc>
        <w:tc>
          <w:tcPr>
            <w:tcW w:w="1530" w:type="dxa"/>
            <w:tcMar>
              <w:left w:w="58" w:type="dxa"/>
              <w:right w:w="58" w:type="dxa"/>
            </w:tcMar>
          </w:tcPr>
          <w:p w14:paraId="6802CC34" w14:textId="1E7C9F05" w:rsidR="00684C7E" w:rsidRPr="005F082E" w:rsidRDefault="00741D6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39</w:t>
            </w:r>
            <w:r w:rsidR="00450FF0">
              <w:rPr>
                <w:rFonts w:ascii="Arial" w:hAnsi="Arial" w:cs="Arial"/>
                <w:color w:val="000000" w:themeColor="text1"/>
                <w:sz w:val="24"/>
                <w:szCs w:val="24"/>
              </w:rPr>
              <w:t>-</w:t>
            </w:r>
            <w:r>
              <w:rPr>
                <w:rFonts w:ascii="Arial" w:hAnsi="Arial" w:cs="Arial"/>
                <w:color w:val="000000" w:themeColor="text1"/>
                <w:sz w:val="24"/>
                <w:szCs w:val="24"/>
              </w:rPr>
              <w:t>47</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1A685D3" w14:textId="77777777" w:rsidR="00684C7E" w:rsidRDefault="00450FF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2/8/11</w:t>
            </w:r>
          </w:p>
          <w:p w14:paraId="7A81C45D" w14:textId="0041BBCC" w:rsidR="00741F1A" w:rsidRPr="005F082E" w:rsidRDefault="00741F1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10/16/17</w:t>
            </w:r>
          </w:p>
        </w:tc>
        <w:tc>
          <w:tcPr>
            <w:tcW w:w="1260" w:type="dxa"/>
            <w:tcMar>
              <w:left w:w="58" w:type="dxa"/>
              <w:right w:w="58" w:type="dxa"/>
            </w:tcMar>
          </w:tcPr>
          <w:p w14:paraId="5F571C45" w14:textId="0E4993FC" w:rsidR="00684C7E" w:rsidRPr="005F082E" w:rsidRDefault="00741D6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88.6</w:t>
            </w:r>
          </w:p>
        </w:tc>
        <w:tc>
          <w:tcPr>
            <w:tcW w:w="1530" w:type="dxa"/>
            <w:tcMar>
              <w:left w:w="58" w:type="dxa"/>
              <w:right w:w="58" w:type="dxa"/>
            </w:tcMar>
          </w:tcPr>
          <w:p w14:paraId="2BE476FB" w14:textId="10204BEF" w:rsidR="00684C7E" w:rsidRPr="005F082E" w:rsidRDefault="00741D6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76</w:t>
            </w:r>
            <w:r w:rsidR="00450FF0">
              <w:rPr>
                <w:rFonts w:ascii="Arial" w:hAnsi="Arial" w:cs="Arial"/>
                <w:color w:val="000000" w:themeColor="text1"/>
                <w:sz w:val="24"/>
                <w:szCs w:val="24"/>
              </w:rPr>
              <w:t>-</w:t>
            </w:r>
            <w:r>
              <w:rPr>
                <w:rFonts w:ascii="Arial" w:hAnsi="Arial" w:cs="Arial"/>
                <w:color w:val="000000" w:themeColor="text1"/>
                <w:sz w:val="24"/>
                <w:szCs w:val="24"/>
              </w:rPr>
              <w:t>100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3143BF">
        <w:fldChar w:fldCharType="begin"/>
      </w:r>
      <w:r w:rsidR="003143BF">
        <w:instrText xml:space="preserve"> SEQ Table \* ARABIC </w:instrText>
      </w:r>
      <w:r w:rsidR="003143BF">
        <w:fldChar w:fldCharType="separate"/>
      </w:r>
      <w:r w:rsidR="0050755D">
        <w:rPr>
          <w:noProof/>
        </w:rPr>
        <w:t>4</w:t>
      </w:r>
      <w:r w:rsidR="003143BF">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7740ACFD" w:rsidR="00512D8C" w:rsidRPr="005F082E" w:rsidRDefault="00305CA2"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18707FC0" w14:textId="77777777" w:rsidR="00512D8C" w:rsidRDefault="0033257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3/28/18</w:t>
            </w:r>
          </w:p>
          <w:p w14:paraId="21F7006B" w14:textId="5D3F6A87" w:rsidR="0033257B" w:rsidRPr="005F082E" w:rsidRDefault="0033257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9/15/20</w:t>
            </w:r>
          </w:p>
        </w:tc>
        <w:tc>
          <w:tcPr>
            <w:tcW w:w="1260" w:type="dxa"/>
          </w:tcPr>
          <w:p w14:paraId="1BD7CABC" w14:textId="50BDA8CA" w:rsidR="00512D8C" w:rsidRPr="005F082E" w:rsidRDefault="00305C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r w:rsidR="0033257B">
              <w:rPr>
                <w:rFonts w:ascii="Arial" w:hAnsi="Arial" w:cs="Arial"/>
                <w:color w:val="000000" w:themeColor="text1"/>
                <w:sz w:val="24"/>
                <w:szCs w:val="24"/>
              </w:rPr>
              <w:t>26</w:t>
            </w:r>
          </w:p>
        </w:tc>
        <w:tc>
          <w:tcPr>
            <w:tcW w:w="1530" w:type="dxa"/>
          </w:tcPr>
          <w:p w14:paraId="40895B2C" w14:textId="626B2CA2" w:rsidR="00512D8C" w:rsidRPr="005F082E" w:rsidRDefault="0033257B"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2.9</w:t>
            </w:r>
            <w:r w:rsidR="00305CA2">
              <w:rPr>
                <w:rFonts w:ascii="Arial" w:hAnsi="Arial" w:cs="Arial"/>
                <w:color w:val="000000" w:themeColor="text1"/>
                <w:sz w:val="24"/>
                <w:szCs w:val="24"/>
              </w:rPr>
              <w:t>-</w:t>
            </w:r>
            <w:r>
              <w:rPr>
                <w:rFonts w:ascii="Arial" w:hAnsi="Arial" w:cs="Arial"/>
                <w:color w:val="000000" w:themeColor="text1"/>
                <w:sz w:val="24"/>
                <w:szCs w:val="24"/>
              </w:rPr>
              <w:t>3.6</w:t>
            </w:r>
          </w:p>
        </w:tc>
        <w:tc>
          <w:tcPr>
            <w:tcW w:w="1170" w:type="dxa"/>
          </w:tcPr>
          <w:p w14:paraId="707B8EC2" w14:textId="6707805F" w:rsidR="00512D8C" w:rsidRPr="005F082E" w:rsidRDefault="00305C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F1768FF" w:rsidR="00512D8C" w:rsidRPr="005F082E" w:rsidRDefault="00305C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307E6935" w14:textId="1DE9778B" w:rsidR="00512D8C" w:rsidRPr="005F082E" w:rsidRDefault="00305CA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r w:rsidR="00244938" w:rsidRPr="005F082E" w14:paraId="7E778FAF" w14:textId="77777777" w:rsidTr="00512D8C">
        <w:trPr>
          <w:trHeight w:val="432"/>
        </w:trPr>
        <w:tc>
          <w:tcPr>
            <w:tcW w:w="2245" w:type="dxa"/>
            <w:tcMar>
              <w:left w:w="58" w:type="dxa"/>
              <w:right w:w="58" w:type="dxa"/>
            </w:tcMar>
          </w:tcPr>
          <w:p w14:paraId="2BC454A4" w14:textId="48829D6B" w:rsidR="00244938" w:rsidRPr="005F082E" w:rsidRDefault="00171AB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Chlorine (ppm)</w:t>
            </w:r>
          </w:p>
        </w:tc>
        <w:tc>
          <w:tcPr>
            <w:tcW w:w="1440" w:type="dxa"/>
          </w:tcPr>
          <w:p w14:paraId="25EFD446" w14:textId="191E760A" w:rsidR="00244938" w:rsidRPr="005F082E" w:rsidRDefault="00171AB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Monthly</w:t>
            </w:r>
          </w:p>
        </w:tc>
        <w:tc>
          <w:tcPr>
            <w:tcW w:w="1260" w:type="dxa"/>
          </w:tcPr>
          <w:p w14:paraId="7CAF39D9" w14:textId="30432BA9" w:rsidR="00244938" w:rsidRPr="005F082E" w:rsidRDefault="00460A0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D003EA">
              <w:rPr>
                <w:rFonts w:ascii="Arial" w:hAnsi="Arial" w:cs="Arial"/>
                <w:color w:val="000000" w:themeColor="text1"/>
                <w:sz w:val="24"/>
                <w:szCs w:val="24"/>
              </w:rPr>
              <w:t>08</w:t>
            </w:r>
          </w:p>
        </w:tc>
        <w:tc>
          <w:tcPr>
            <w:tcW w:w="1530" w:type="dxa"/>
          </w:tcPr>
          <w:p w14:paraId="694B316A" w14:textId="5F300BF9" w:rsidR="00244938" w:rsidRPr="005F082E" w:rsidRDefault="00D003EA"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w:t>
            </w:r>
          </w:p>
        </w:tc>
        <w:tc>
          <w:tcPr>
            <w:tcW w:w="1170" w:type="dxa"/>
          </w:tcPr>
          <w:p w14:paraId="0FBFAC67" w14:textId="77777777" w:rsidR="00AD4237" w:rsidRDefault="00AD423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[MRDL=</w:t>
            </w:r>
          </w:p>
          <w:p w14:paraId="5E44C21A" w14:textId="77777777" w:rsidR="00AD4237" w:rsidRDefault="00AD423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p w14:paraId="04B3ABD1" w14:textId="0963ED12" w:rsidR="00244938" w:rsidRPr="005F082E" w:rsidRDefault="00AD423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(as Cl</w:t>
            </w:r>
            <w:r w:rsidR="00B21505">
              <w:rPr>
                <w:rFonts w:ascii="Arial" w:hAnsi="Arial" w:cs="Arial"/>
                <w:color w:val="000000" w:themeColor="text1"/>
                <w:sz w:val="24"/>
                <w:szCs w:val="24"/>
              </w:rPr>
              <w:t>2</w:t>
            </w:r>
            <w:r>
              <w:rPr>
                <w:rFonts w:ascii="Arial" w:hAnsi="Arial" w:cs="Arial"/>
                <w:color w:val="000000" w:themeColor="text1"/>
                <w:sz w:val="24"/>
                <w:szCs w:val="24"/>
              </w:rPr>
              <w:t>]</w:t>
            </w:r>
          </w:p>
        </w:tc>
        <w:tc>
          <w:tcPr>
            <w:tcW w:w="1260" w:type="dxa"/>
          </w:tcPr>
          <w:p w14:paraId="22623426" w14:textId="77777777" w:rsidR="00B21505" w:rsidRDefault="00AD423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sidR="00B21505">
              <w:rPr>
                <w:rFonts w:ascii="Arial" w:hAnsi="Arial" w:cs="Arial"/>
                <w:color w:val="000000" w:themeColor="text1"/>
                <w:sz w:val="24"/>
                <w:szCs w:val="24"/>
              </w:rPr>
              <w:t>MRDLG=4</w:t>
            </w:r>
          </w:p>
          <w:p w14:paraId="7BD33183" w14:textId="12C0849D" w:rsidR="00244938" w:rsidRPr="005F082E" w:rsidRDefault="00B2150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(as Cl2)</w:t>
            </w:r>
            <w:r w:rsidR="00AD4237">
              <w:rPr>
                <w:rFonts w:ascii="Arial" w:hAnsi="Arial" w:cs="Arial"/>
                <w:color w:val="000000" w:themeColor="text1"/>
                <w:sz w:val="24"/>
                <w:szCs w:val="24"/>
              </w:rPr>
              <w:t xml:space="preserve"> ]</w:t>
            </w:r>
          </w:p>
        </w:tc>
        <w:tc>
          <w:tcPr>
            <w:tcW w:w="1931" w:type="dxa"/>
          </w:tcPr>
          <w:p w14:paraId="701F5E75" w14:textId="4B8D20CC" w:rsidR="00244938" w:rsidRPr="005F082E" w:rsidRDefault="0041334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171ABF" w:rsidRPr="005F082E" w14:paraId="35E4B08F" w14:textId="77777777" w:rsidTr="00512D8C">
        <w:trPr>
          <w:trHeight w:val="432"/>
        </w:trPr>
        <w:tc>
          <w:tcPr>
            <w:tcW w:w="2245" w:type="dxa"/>
            <w:tcMar>
              <w:left w:w="58" w:type="dxa"/>
              <w:right w:w="58" w:type="dxa"/>
            </w:tcMar>
          </w:tcPr>
          <w:p w14:paraId="6BDADFE1" w14:textId="232A623C" w:rsidR="00171ABF" w:rsidRPr="005F082E" w:rsidRDefault="0041334B"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66841B4B" w14:textId="77777777" w:rsidR="00171ABF" w:rsidRDefault="0033257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3/28/18</w:t>
            </w:r>
          </w:p>
          <w:p w14:paraId="46CBA416" w14:textId="2D21FF55" w:rsidR="0033257B" w:rsidRPr="005F082E" w:rsidRDefault="0033257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9/15/20</w:t>
            </w:r>
          </w:p>
        </w:tc>
        <w:tc>
          <w:tcPr>
            <w:tcW w:w="1260" w:type="dxa"/>
          </w:tcPr>
          <w:p w14:paraId="0D62C8D2" w14:textId="0CFA8DA4" w:rsidR="00171ABF" w:rsidRPr="005F082E" w:rsidRDefault="0041334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33257B">
              <w:rPr>
                <w:rFonts w:ascii="Arial" w:hAnsi="Arial" w:cs="Arial"/>
                <w:color w:val="000000" w:themeColor="text1"/>
                <w:sz w:val="24"/>
                <w:szCs w:val="24"/>
              </w:rPr>
              <w:t>63</w:t>
            </w:r>
          </w:p>
        </w:tc>
        <w:tc>
          <w:tcPr>
            <w:tcW w:w="1530" w:type="dxa"/>
          </w:tcPr>
          <w:p w14:paraId="21BED830" w14:textId="53E000C3" w:rsidR="00171ABF" w:rsidRPr="005F082E" w:rsidRDefault="0033257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w:t>
            </w:r>
            <w:r w:rsidR="0041334B">
              <w:rPr>
                <w:rFonts w:ascii="Arial" w:hAnsi="Arial" w:cs="Arial"/>
                <w:color w:val="000000" w:themeColor="text1"/>
                <w:sz w:val="24"/>
                <w:szCs w:val="24"/>
              </w:rPr>
              <w:t>-</w:t>
            </w:r>
            <w:r>
              <w:rPr>
                <w:rFonts w:ascii="Arial" w:hAnsi="Arial" w:cs="Arial"/>
                <w:color w:val="000000" w:themeColor="text1"/>
                <w:sz w:val="24"/>
                <w:szCs w:val="24"/>
              </w:rPr>
              <w:t>.17</w:t>
            </w:r>
          </w:p>
        </w:tc>
        <w:tc>
          <w:tcPr>
            <w:tcW w:w="1170" w:type="dxa"/>
          </w:tcPr>
          <w:p w14:paraId="3178703F" w14:textId="78853052" w:rsidR="00171ABF" w:rsidRPr="005F082E" w:rsidRDefault="0041334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476ED50" w14:textId="289BC349" w:rsidR="00171ABF" w:rsidRPr="005F082E" w:rsidRDefault="0041334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117AFA65" w14:textId="04C512C1" w:rsidR="00171ABF" w:rsidRPr="005F082E" w:rsidRDefault="0041334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if natural deposits; water</w:t>
            </w:r>
          </w:p>
        </w:tc>
      </w:tr>
      <w:tr w:rsidR="0033257B" w:rsidRPr="005F082E" w14:paraId="62F43A3A" w14:textId="77777777" w:rsidTr="00512D8C">
        <w:trPr>
          <w:trHeight w:val="432"/>
        </w:trPr>
        <w:tc>
          <w:tcPr>
            <w:tcW w:w="2245" w:type="dxa"/>
            <w:tcMar>
              <w:left w:w="58" w:type="dxa"/>
              <w:right w:w="58" w:type="dxa"/>
            </w:tcMar>
          </w:tcPr>
          <w:p w14:paraId="28631381" w14:textId="77777777" w:rsidR="0033257B" w:rsidRDefault="0033257B"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Gross-Alpha</w:t>
            </w:r>
          </w:p>
          <w:p w14:paraId="1D7CF4A9" w14:textId="646ADEEB" w:rsidR="0033257B" w:rsidRDefault="0033257B"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Particles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5DC2BE6D" w14:textId="136153D8" w:rsidR="0033257B" w:rsidRDefault="0033257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3/31/17</w:t>
            </w:r>
          </w:p>
        </w:tc>
        <w:tc>
          <w:tcPr>
            <w:tcW w:w="1260" w:type="dxa"/>
          </w:tcPr>
          <w:p w14:paraId="13103CEF" w14:textId="5A953A93" w:rsidR="0033257B" w:rsidRDefault="0033257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3.45</w:t>
            </w:r>
          </w:p>
        </w:tc>
        <w:tc>
          <w:tcPr>
            <w:tcW w:w="1530" w:type="dxa"/>
          </w:tcPr>
          <w:p w14:paraId="70FE4E6D" w14:textId="2596B4BB" w:rsidR="0033257B" w:rsidRDefault="0033257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3.0-3.9</w:t>
            </w:r>
          </w:p>
        </w:tc>
        <w:tc>
          <w:tcPr>
            <w:tcW w:w="1170" w:type="dxa"/>
          </w:tcPr>
          <w:p w14:paraId="67138EE0" w14:textId="28D90522" w:rsidR="0033257B" w:rsidRDefault="0033257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45D1B23" w14:textId="28A6A3B9" w:rsidR="0033257B" w:rsidRDefault="0033257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32E6FFE8" w14:textId="7C9169DD" w:rsidR="0033257B" w:rsidRDefault="0033257B"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if natural deposits; water additive which promotes strong teeth; discharge from fertilizer and aluminum factories</w:t>
            </w:r>
          </w:p>
        </w:tc>
      </w:tr>
      <w:tr w:rsidR="001F7181" w:rsidRPr="005F082E" w14:paraId="5A2E4EDA" w14:textId="77777777" w:rsidTr="00512D8C">
        <w:trPr>
          <w:trHeight w:val="432"/>
        </w:trPr>
        <w:tc>
          <w:tcPr>
            <w:tcW w:w="2245" w:type="dxa"/>
            <w:tcMar>
              <w:left w:w="58" w:type="dxa"/>
              <w:right w:w="58" w:type="dxa"/>
            </w:tcMar>
          </w:tcPr>
          <w:p w14:paraId="490802B3" w14:textId="1DF3D6A1" w:rsidR="001F7181" w:rsidRPr="005F082E" w:rsidRDefault="0041334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 N) (ppm)</w:t>
            </w:r>
          </w:p>
        </w:tc>
        <w:tc>
          <w:tcPr>
            <w:tcW w:w="1440" w:type="dxa"/>
          </w:tcPr>
          <w:p w14:paraId="535C6478" w14:textId="1B77DEDE" w:rsidR="001F7181" w:rsidRPr="005F082E" w:rsidRDefault="0033257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10/20/21</w:t>
            </w:r>
          </w:p>
        </w:tc>
        <w:tc>
          <w:tcPr>
            <w:tcW w:w="1260" w:type="dxa"/>
          </w:tcPr>
          <w:p w14:paraId="1A872876" w14:textId="33164BDC" w:rsidR="001F7181" w:rsidRPr="005F082E" w:rsidRDefault="00AA2B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r w:rsidR="0033257B">
              <w:rPr>
                <w:rFonts w:ascii="Arial" w:hAnsi="Arial" w:cs="Arial"/>
                <w:color w:val="000000" w:themeColor="text1"/>
                <w:sz w:val="24"/>
                <w:szCs w:val="24"/>
              </w:rPr>
              <w:t>83</w:t>
            </w:r>
          </w:p>
        </w:tc>
        <w:tc>
          <w:tcPr>
            <w:tcW w:w="1530" w:type="dxa"/>
          </w:tcPr>
          <w:p w14:paraId="4E27FAAD" w14:textId="4B5630E1" w:rsidR="001F7181" w:rsidRPr="005F082E" w:rsidRDefault="009869D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r w:rsidR="00AA2B52">
              <w:rPr>
                <w:rFonts w:ascii="Arial" w:hAnsi="Arial" w:cs="Arial"/>
                <w:color w:val="000000" w:themeColor="text1"/>
                <w:sz w:val="24"/>
                <w:szCs w:val="24"/>
              </w:rPr>
              <w:t>-</w:t>
            </w:r>
            <w:r>
              <w:rPr>
                <w:rFonts w:ascii="Arial" w:hAnsi="Arial" w:cs="Arial"/>
                <w:color w:val="000000" w:themeColor="text1"/>
                <w:sz w:val="24"/>
                <w:szCs w:val="24"/>
              </w:rPr>
              <w:t>8.3</w:t>
            </w:r>
          </w:p>
        </w:tc>
        <w:tc>
          <w:tcPr>
            <w:tcW w:w="1170" w:type="dxa"/>
          </w:tcPr>
          <w:p w14:paraId="6EC8A772" w14:textId="2FF2D6EF" w:rsidR="001F7181" w:rsidRPr="005F082E" w:rsidRDefault="00FC2D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47E29014" w:rsidR="001F7181" w:rsidRPr="005F082E" w:rsidRDefault="00FC2D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218DDB99" w14:textId="3DD3AB67" w:rsidR="001F7181" w:rsidRPr="005F082E" w:rsidRDefault="0041334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171ABF" w:rsidRPr="005F082E" w14:paraId="24E6A14F" w14:textId="77777777" w:rsidTr="00512D8C">
        <w:trPr>
          <w:trHeight w:val="432"/>
        </w:trPr>
        <w:tc>
          <w:tcPr>
            <w:tcW w:w="2245" w:type="dxa"/>
            <w:tcMar>
              <w:left w:w="58" w:type="dxa"/>
              <w:right w:w="58" w:type="dxa"/>
            </w:tcMar>
          </w:tcPr>
          <w:p w14:paraId="155458D4" w14:textId="6E0E5AA5" w:rsidR="00171ABF" w:rsidRPr="005F082E" w:rsidRDefault="0041334B"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TTHMs (Total Trihalomethanes</w:t>
            </w:r>
            <w:r w:rsidR="00FC2D0E">
              <w:rPr>
                <w:rFonts w:ascii="Arial" w:hAnsi="Arial" w:cs="Arial"/>
                <w:color w:val="000000" w:themeColor="text1"/>
                <w:sz w:val="24"/>
                <w:szCs w:val="24"/>
              </w:rPr>
              <w:t>) (ppb)</w:t>
            </w:r>
          </w:p>
        </w:tc>
        <w:tc>
          <w:tcPr>
            <w:tcW w:w="1440" w:type="dxa"/>
          </w:tcPr>
          <w:p w14:paraId="5FE06EEB" w14:textId="7F475E8F" w:rsidR="00171ABF" w:rsidRPr="005F082E" w:rsidRDefault="00AA2B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9/28/2</w:t>
            </w:r>
            <w:r w:rsidR="009869D2">
              <w:rPr>
                <w:rFonts w:ascii="Arial" w:hAnsi="Arial" w:cs="Arial"/>
                <w:color w:val="000000" w:themeColor="text1"/>
                <w:sz w:val="24"/>
                <w:szCs w:val="24"/>
              </w:rPr>
              <w:t>1</w:t>
            </w:r>
          </w:p>
        </w:tc>
        <w:tc>
          <w:tcPr>
            <w:tcW w:w="1260" w:type="dxa"/>
          </w:tcPr>
          <w:p w14:paraId="400C0629" w14:textId="79D453FC" w:rsidR="00171ABF" w:rsidRPr="005F082E" w:rsidRDefault="009869D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2.3</w:t>
            </w:r>
          </w:p>
        </w:tc>
        <w:tc>
          <w:tcPr>
            <w:tcW w:w="1530" w:type="dxa"/>
          </w:tcPr>
          <w:p w14:paraId="2855361A" w14:textId="00D57CEE" w:rsidR="00171ABF" w:rsidRPr="005F082E" w:rsidRDefault="00CC3B8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p>
        </w:tc>
        <w:tc>
          <w:tcPr>
            <w:tcW w:w="1170" w:type="dxa"/>
          </w:tcPr>
          <w:p w14:paraId="680949CD" w14:textId="6FCE5BE2" w:rsidR="00171ABF" w:rsidRPr="005F082E" w:rsidRDefault="00FC2D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7612CD1" w14:textId="7208A28F" w:rsidR="00171ABF" w:rsidRPr="005F082E" w:rsidRDefault="00FC2D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7601249D" w14:textId="34EE0340" w:rsidR="00171ABF" w:rsidRPr="005F082E" w:rsidRDefault="00FC2D0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By-product of drinking water disinfection</w:t>
            </w:r>
          </w:p>
        </w:tc>
      </w:tr>
    </w:tbl>
    <w:p w14:paraId="7CEB1FE7" w14:textId="4460B6A3" w:rsidR="005D3708" w:rsidRPr="005F082E" w:rsidRDefault="005D3708" w:rsidP="00070C22">
      <w:pPr>
        <w:pStyle w:val="Caption"/>
      </w:pPr>
      <w:r w:rsidRPr="005F082E">
        <w:lastRenderedPageBreak/>
        <w:t xml:space="preserve">Table </w:t>
      </w:r>
      <w:r w:rsidR="003143BF">
        <w:fldChar w:fldCharType="begin"/>
      </w:r>
      <w:r w:rsidR="003143BF">
        <w:instrText xml:space="preserve"> SEQ Table \* ARABIC </w:instrText>
      </w:r>
      <w:r w:rsidR="003143BF">
        <w:fldChar w:fldCharType="separate"/>
      </w:r>
      <w:r w:rsidR="0050755D">
        <w:rPr>
          <w:noProof/>
        </w:rPr>
        <w:t>5</w:t>
      </w:r>
      <w:r w:rsidR="003143BF">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70016C1" w:rsidR="00086BEB" w:rsidRPr="005F082E" w:rsidRDefault="00BD194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Micromohs</w:t>
            </w:r>
            <w:proofErr w:type="spellEnd"/>
            <w:r>
              <w:rPr>
                <w:rFonts w:ascii="Arial" w:hAnsi="Arial" w:cs="Arial"/>
                <w:color w:val="000000" w:themeColor="text1"/>
                <w:sz w:val="24"/>
                <w:szCs w:val="24"/>
              </w:rPr>
              <w:t>)</w:t>
            </w:r>
          </w:p>
        </w:tc>
        <w:tc>
          <w:tcPr>
            <w:tcW w:w="1440" w:type="dxa"/>
          </w:tcPr>
          <w:p w14:paraId="2814849A" w14:textId="77777777" w:rsidR="00086BEB" w:rsidRDefault="00BD19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w:t>
            </w:r>
            <w:r w:rsidR="00F830DD">
              <w:rPr>
                <w:rFonts w:ascii="Arial" w:hAnsi="Arial" w:cs="Arial"/>
                <w:color w:val="000000" w:themeColor="text1"/>
                <w:sz w:val="24"/>
                <w:szCs w:val="24"/>
              </w:rPr>
              <w:t>21/20</w:t>
            </w:r>
          </w:p>
          <w:p w14:paraId="3AB56DE9" w14:textId="391C49B1" w:rsidR="00F830DD" w:rsidRPr="005F082E" w:rsidRDefault="00F830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9/15/20</w:t>
            </w:r>
          </w:p>
        </w:tc>
        <w:tc>
          <w:tcPr>
            <w:tcW w:w="1260" w:type="dxa"/>
          </w:tcPr>
          <w:p w14:paraId="5D465B29" w14:textId="59886040" w:rsidR="00086BEB" w:rsidRPr="005F082E" w:rsidRDefault="00BD19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F830DD">
              <w:rPr>
                <w:rFonts w:ascii="Arial" w:hAnsi="Arial" w:cs="Arial"/>
                <w:color w:val="000000" w:themeColor="text1"/>
                <w:sz w:val="24"/>
                <w:szCs w:val="24"/>
              </w:rPr>
              <w:t>377</w:t>
            </w:r>
          </w:p>
        </w:tc>
        <w:tc>
          <w:tcPr>
            <w:tcW w:w="1530" w:type="dxa"/>
          </w:tcPr>
          <w:p w14:paraId="6F2413BA" w14:textId="22E4B5A5" w:rsidR="00086BEB" w:rsidRPr="005F082E" w:rsidRDefault="00BD19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F830DD">
              <w:rPr>
                <w:rFonts w:ascii="Arial" w:hAnsi="Arial" w:cs="Arial"/>
                <w:color w:val="000000" w:themeColor="text1"/>
                <w:sz w:val="24"/>
                <w:szCs w:val="24"/>
              </w:rPr>
              <w:t>340</w:t>
            </w:r>
            <w:r>
              <w:rPr>
                <w:rFonts w:ascii="Arial" w:hAnsi="Arial" w:cs="Arial"/>
                <w:color w:val="000000" w:themeColor="text1"/>
                <w:sz w:val="24"/>
                <w:szCs w:val="24"/>
              </w:rPr>
              <w:t>-</w:t>
            </w:r>
            <w:r w:rsidR="00F830DD">
              <w:rPr>
                <w:rFonts w:ascii="Arial" w:hAnsi="Arial" w:cs="Arial"/>
                <w:color w:val="000000" w:themeColor="text1"/>
                <w:sz w:val="24"/>
                <w:szCs w:val="24"/>
              </w:rPr>
              <w:t>400</w:t>
            </w:r>
          </w:p>
        </w:tc>
        <w:tc>
          <w:tcPr>
            <w:tcW w:w="900" w:type="dxa"/>
          </w:tcPr>
          <w:p w14:paraId="5615AC9F" w14:textId="33C97AD6" w:rsidR="00086BEB" w:rsidRPr="005F082E" w:rsidRDefault="00BD194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8C38E4" w14:textId="125D59FB"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566F303C" w14:textId="39544725"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086BEB" w:rsidRPr="005F082E" w14:paraId="43BA6B8D" w14:textId="77777777" w:rsidTr="00640D92">
        <w:trPr>
          <w:trHeight w:val="432"/>
        </w:trPr>
        <w:tc>
          <w:tcPr>
            <w:tcW w:w="2245" w:type="dxa"/>
          </w:tcPr>
          <w:p w14:paraId="581AB298" w14:textId="7D182D14" w:rsidR="00086BEB" w:rsidRPr="005F082E" w:rsidRDefault="00E0170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5158820F" w14:textId="77777777" w:rsidR="00086BEB"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2/8/11</w:t>
            </w:r>
          </w:p>
          <w:p w14:paraId="13425507" w14:textId="43DB0677" w:rsidR="00F830DD" w:rsidRPr="005F082E" w:rsidRDefault="00F830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10/16/17</w:t>
            </w:r>
          </w:p>
        </w:tc>
        <w:tc>
          <w:tcPr>
            <w:tcW w:w="1260" w:type="dxa"/>
          </w:tcPr>
          <w:p w14:paraId="72C49EEB" w14:textId="5A5C9840"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F830DD">
              <w:rPr>
                <w:rFonts w:ascii="Arial" w:hAnsi="Arial" w:cs="Arial"/>
                <w:color w:val="000000" w:themeColor="text1"/>
                <w:sz w:val="24"/>
                <w:szCs w:val="24"/>
              </w:rPr>
              <w:t>22.6</w:t>
            </w:r>
          </w:p>
        </w:tc>
        <w:tc>
          <w:tcPr>
            <w:tcW w:w="1530" w:type="dxa"/>
          </w:tcPr>
          <w:p w14:paraId="7C11921B" w14:textId="16F108A8"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F830DD">
              <w:rPr>
                <w:rFonts w:ascii="Arial" w:hAnsi="Arial" w:cs="Arial"/>
                <w:color w:val="000000" w:themeColor="text1"/>
                <w:sz w:val="24"/>
                <w:szCs w:val="24"/>
              </w:rPr>
              <w:t>16</w:t>
            </w:r>
            <w:r>
              <w:rPr>
                <w:rFonts w:ascii="Arial" w:hAnsi="Arial" w:cs="Arial"/>
                <w:color w:val="000000" w:themeColor="text1"/>
                <w:sz w:val="24"/>
                <w:szCs w:val="24"/>
              </w:rPr>
              <w:t>-</w:t>
            </w:r>
            <w:r w:rsidR="00F830DD">
              <w:rPr>
                <w:rFonts w:ascii="Arial" w:hAnsi="Arial" w:cs="Arial"/>
                <w:color w:val="000000" w:themeColor="text1"/>
                <w:sz w:val="24"/>
                <w:szCs w:val="24"/>
              </w:rPr>
              <w:t>21</w:t>
            </w:r>
          </w:p>
        </w:tc>
        <w:tc>
          <w:tcPr>
            <w:tcW w:w="900" w:type="dxa"/>
          </w:tcPr>
          <w:p w14:paraId="491F1603" w14:textId="06700318"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500</w:t>
            </w:r>
          </w:p>
        </w:tc>
        <w:tc>
          <w:tcPr>
            <w:tcW w:w="1170" w:type="dxa"/>
          </w:tcPr>
          <w:p w14:paraId="489C42D6" w14:textId="022935EF"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2DBCEC1A" w14:textId="4FF9A9BA"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F830DD" w:rsidRPr="005F082E" w14:paraId="607493CE" w14:textId="77777777" w:rsidTr="00640D92">
        <w:trPr>
          <w:trHeight w:val="432"/>
        </w:trPr>
        <w:tc>
          <w:tcPr>
            <w:tcW w:w="2245" w:type="dxa"/>
          </w:tcPr>
          <w:p w14:paraId="09B42089" w14:textId="2B3F4F33" w:rsidR="00F830DD" w:rsidRDefault="00F830D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(ppb)</w:t>
            </w:r>
          </w:p>
        </w:tc>
        <w:tc>
          <w:tcPr>
            <w:tcW w:w="1440" w:type="dxa"/>
          </w:tcPr>
          <w:p w14:paraId="48727B7C" w14:textId="77777777" w:rsidR="00F830DD" w:rsidRDefault="00F830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2/8/11</w:t>
            </w:r>
          </w:p>
          <w:p w14:paraId="5E50D4A6" w14:textId="247E9CA0" w:rsidR="00F830DD" w:rsidRDefault="00F830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10/16/17</w:t>
            </w:r>
          </w:p>
        </w:tc>
        <w:tc>
          <w:tcPr>
            <w:tcW w:w="1260" w:type="dxa"/>
          </w:tcPr>
          <w:p w14:paraId="5DFADCF0" w14:textId="75CE3486" w:rsidR="00F830DD" w:rsidRPr="00F830DD" w:rsidRDefault="00F830DD" w:rsidP="00086BEB">
            <w:pPr>
              <w:spacing w:before="40" w:after="40"/>
              <w:rPr>
                <w:rFonts w:ascii="Arial" w:hAnsi="Arial" w:cs="Arial"/>
                <w:b/>
                <w:bCs/>
                <w:color w:val="000000" w:themeColor="text1"/>
                <w:sz w:val="24"/>
                <w:szCs w:val="24"/>
              </w:rPr>
            </w:pPr>
            <w:r>
              <w:rPr>
                <w:rFonts w:ascii="Arial" w:hAnsi="Arial" w:cs="Arial"/>
                <w:color w:val="000000" w:themeColor="text1"/>
                <w:sz w:val="24"/>
                <w:szCs w:val="24"/>
              </w:rPr>
              <w:t xml:space="preserve">   </w:t>
            </w:r>
            <w:r w:rsidR="0017149A" w:rsidRPr="0017149A">
              <w:rPr>
                <w:rFonts w:ascii="Arial" w:hAnsi="Arial" w:cs="Arial"/>
                <w:b/>
                <w:bCs/>
                <w:color w:val="000000" w:themeColor="text1"/>
                <w:sz w:val="24"/>
                <w:szCs w:val="24"/>
              </w:rPr>
              <w:t>*</w:t>
            </w:r>
            <w:r w:rsidRPr="00F830DD">
              <w:rPr>
                <w:rFonts w:ascii="Arial" w:hAnsi="Arial" w:cs="Arial"/>
                <w:b/>
                <w:bCs/>
                <w:color w:val="000000" w:themeColor="text1"/>
                <w:sz w:val="24"/>
                <w:szCs w:val="24"/>
              </w:rPr>
              <w:t>4467</w:t>
            </w:r>
          </w:p>
        </w:tc>
        <w:tc>
          <w:tcPr>
            <w:tcW w:w="1530" w:type="dxa"/>
          </w:tcPr>
          <w:p w14:paraId="7BFACDF5" w14:textId="0AC88674" w:rsidR="00F830DD" w:rsidRDefault="00F830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1700-9800</w:t>
            </w:r>
          </w:p>
        </w:tc>
        <w:tc>
          <w:tcPr>
            <w:tcW w:w="900" w:type="dxa"/>
          </w:tcPr>
          <w:p w14:paraId="5FBC29FC" w14:textId="349ED46A" w:rsidR="00F830DD" w:rsidRDefault="00F830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50A39DA9" w14:textId="2A085F39" w:rsidR="00F830DD" w:rsidRDefault="001D51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F830DD">
              <w:rPr>
                <w:rFonts w:ascii="Arial" w:hAnsi="Arial" w:cs="Arial"/>
                <w:color w:val="000000" w:themeColor="text1"/>
                <w:sz w:val="24"/>
                <w:szCs w:val="24"/>
              </w:rPr>
              <w:t>N/A</w:t>
            </w:r>
          </w:p>
        </w:tc>
        <w:tc>
          <w:tcPr>
            <w:tcW w:w="2291" w:type="dxa"/>
          </w:tcPr>
          <w:p w14:paraId="2FE43290" w14:textId="1766BE1D" w:rsidR="00F830DD" w:rsidRDefault="00F830D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wastes</w:t>
            </w:r>
          </w:p>
        </w:tc>
      </w:tr>
      <w:tr w:rsidR="006711CA" w:rsidRPr="005F082E" w14:paraId="60028DAF" w14:textId="77777777" w:rsidTr="00640D92">
        <w:trPr>
          <w:trHeight w:val="432"/>
        </w:trPr>
        <w:tc>
          <w:tcPr>
            <w:tcW w:w="2245" w:type="dxa"/>
          </w:tcPr>
          <w:p w14:paraId="01954035" w14:textId="1F39FE84" w:rsidR="006711CA" w:rsidRDefault="006711C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 (ppb)</w:t>
            </w:r>
          </w:p>
        </w:tc>
        <w:tc>
          <w:tcPr>
            <w:tcW w:w="1440" w:type="dxa"/>
          </w:tcPr>
          <w:p w14:paraId="55CCE87A" w14:textId="5A3A4E23" w:rsidR="006711CA" w:rsidRDefault="006711C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10/16/17</w:t>
            </w:r>
          </w:p>
        </w:tc>
        <w:tc>
          <w:tcPr>
            <w:tcW w:w="1260" w:type="dxa"/>
          </w:tcPr>
          <w:p w14:paraId="30FF6524" w14:textId="6F88485C" w:rsidR="006711CA" w:rsidRDefault="006711C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79</w:t>
            </w:r>
          </w:p>
        </w:tc>
        <w:tc>
          <w:tcPr>
            <w:tcW w:w="1530" w:type="dxa"/>
          </w:tcPr>
          <w:p w14:paraId="50D7ECB2" w14:textId="1FD00EDF" w:rsidR="006711CA" w:rsidRDefault="006711C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58-120</w:t>
            </w:r>
          </w:p>
        </w:tc>
        <w:tc>
          <w:tcPr>
            <w:tcW w:w="900" w:type="dxa"/>
          </w:tcPr>
          <w:p w14:paraId="06A0419C" w14:textId="5BF6BAB5" w:rsidR="006711CA" w:rsidRDefault="006711C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4D01A216" w14:textId="61F5FE95" w:rsidR="006711CA" w:rsidRDefault="006711C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2B40A78" w14:textId="595768A5" w:rsidR="006711CA" w:rsidRDefault="006711C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086BEB" w:rsidRPr="005F082E" w14:paraId="18FA2C38" w14:textId="77777777" w:rsidTr="00640D92">
        <w:trPr>
          <w:trHeight w:val="432"/>
        </w:trPr>
        <w:tc>
          <w:tcPr>
            <w:tcW w:w="2245" w:type="dxa"/>
          </w:tcPr>
          <w:p w14:paraId="39D2E538" w14:textId="543E391C" w:rsidR="00086BEB" w:rsidRPr="005F082E" w:rsidRDefault="00E0170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0B4267AB" w14:textId="77777777" w:rsidR="00086BEB"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2/8/11</w:t>
            </w:r>
          </w:p>
          <w:p w14:paraId="6AB05BED" w14:textId="7164FC7F" w:rsidR="001D5147" w:rsidRPr="005F082E" w:rsidRDefault="001D51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10/16/17</w:t>
            </w:r>
          </w:p>
        </w:tc>
        <w:tc>
          <w:tcPr>
            <w:tcW w:w="1260" w:type="dxa"/>
          </w:tcPr>
          <w:p w14:paraId="0AC370FD" w14:textId="3EDF4BC6"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w:t>
            </w:r>
            <w:r w:rsidR="001D5147">
              <w:rPr>
                <w:rFonts w:ascii="Arial" w:hAnsi="Arial" w:cs="Arial"/>
                <w:color w:val="000000" w:themeColor="text1"/>
                <w:sz w:val="24"/>
                <w:szCs w:val="24"/>
              </w:rPr>
              <w:t>0.8</w:t>
            </w:r>
          </w:p>
        </w:tc>
        <w:tc>
          <w:tcPr>
            <w:tcW w:w="1530" w:type="dxa"/>
          </w:tcPr>
          <w:p w14:paraId="06D23DE1" w14:textId="4D4DBFE5"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1D5147">
              <w:rPr>
                <w:rFonts w:ascii="Arial" w:hAnsi="Arial" w:cs="Arial"/>
                <w:color w:val="000000" w:themeColor="text1"/>
                <w:sz w:val="24"/>
                <w:szCs w:val="24"/>
              </w:rPr>
              <w:t>4.5</w:t>
            </w:r>
            <w:r>
              <w:rPr>
                <w:rFonts w:ascii="Arial" w:hAnsi="Arial" w:cs="Arial"/>
                <w:color w:val="000000" w:themeColor="text1"/>
                <w:sz w:val="24"/>
                <w:szCs w:val="24"/>
              </w:rPr>
              <w:t xml:space="preserve"> -</w:t>
            </w:r>
            <w:r w:rsidR="001D5147">
              <w:rPr>
                <w:rFonts w:ascii="Arial" w:hAnsi="Arial" w:cs="Arial"/>
                <w:color w:val="000000" w:themeColor="text1"/>
                <w:sz w:val="24"/>
                <w:szCs w:val="24"/>
              </w:rPr>
              <w:t>15</w:t>
            </w:r>
          </w:p>
        </w:tc>
        <w:tc>
          <w:tcPr>
            <w:tcW w:w="900" w:type="dxa"/>
          </w:tcPr>
          <w:p w14:paraId="4A9C9B68" w14:textId="1A554255"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500</w:t>
            </w:r>
          </w:p>
        </w:tc>
        <w:tc>
          <w:tcPr>
            <w:tcW w:w="1170" w:type="dxa"/>
          </w:tcPr>
          <w:p w14:paraId="7502C73C" w14:textId="6467DD0B"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06A23C91" w14:textId="0B8CC2E8" w:rsidR="00086BEB" w:rsidRPr="005F082E" w:rsidRDefault="00E0170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leaching from natural deposits; industrial wastes</w:t>
            </w:r>
          </w:p>
        </w:tc>
      </w:tr>
      <w:tr w:rsidR="001D5147" w:rsidRPr="005F082E" w14:paraId="240938BB" w14:textId="77777777" w:rsidTr="00640D92">
        <w:trPr>
          <w:trHeight w:val="432"/>
        </w:trPr>
        <w:tc>
          <w:tcPr>
            <w:tcW w:w="2245" w:type="dxa"/>
          </w:tcPr>
          <w:p w14:paraId="76BE5380" w14:textId="7856002D" w:rsidR="001D5147" w:rsidRDefault="001D5147"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51B1249C" w14:textId="77777777" w:rsidR="001D5147" w:rsidRDefault="001D51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6/17/13</w:t>
            </w:r>
          </w:p>
          <w:p w14:paraId="7E965FD0" w14:textId="02692383" w:rsidR="001D5147" w:rsidRDefault="001D51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10/16/17</w:t>
            </w:r>
          </w:p>
        </w:tc>
        <w:tc>
          <w:tcPr>
            <w:tcW w:w="1260" w:type="dxa"/>
          </w:tcPr>
          <w:p w14:paraId="69E6BAC0" w14:textId="51641B6E" w:rsidR="001D5147" w:rsidRDefault="001D51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236.6</w:t>
            </w:r>
          </w:p>
        </w:tc>
        <w:tc>
          <w:tcPr>
            <w:tcW w:w="1530" w:type="dxa"/>
          </w:tcPr>
          <w:p w14:paraId="53975242" w14:textId="1E812C90" w:rsidR="001D5147" w:rsidRDefault="001D51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200-260</w:t>
            </w:r>
          </w:p>
        </w:tc>
        <w:tc>
          <w:tcPr>
            <w:tcW w:w="900" w:type="dxa"/>
          </w:tcPr>
          <w:p w14:paraId="6F3B8724" w14:textId="526990CB" w:rsidR="001D5147" w:rsidRDefault="001D51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59BC4FC3" w14:textId="1E39DD0F" w:rsidR="001D5147" w:rsidRDefault="001D51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284CC408" w14:textId="5C5376F2" w:rsidR="001D5147" w:rsidRDefault="001D514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 leaching from natural deposits</w:t>
            </w:r>
          </w:p>
        </w:tc>
      </w:tr>
      <w:tr w:rsidR="001D5147" w:rsidRPr="005F082E" w14:paraId="4D0583DB" w14:textId="77777777" w:rsidTr="00640D92">
        <w:trPr>
          <w:trHeight w:val="432"/>
        </w:trPr>
        <w:tc>
          <w:tcPr>
            <w:tcW w:w="2245" w:type="dxa"/>
          </w:tcPr>
          <w:p w14:paraId="5B10982D" w14:textId="20C4E7C0" w:rsidR="001D5147" w:rsidRDefault="002D0BE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 (Units)</w:t>
            </w:r>
          </w:p>
        </w:tc>
        <w:tc>
          <w:tcPr>
            <w:tcW w:w="1440" w:type="dxa"/>
          </w:tcPr>
          <w:p w14:paraId="35BC9740" w14:textId="0A48E823" w:rsidR="001D5147" w:rsidRDefault="002D0BE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2/8/11</w:t>
            </w:r>
          </w:p>
          <w:p w14:paraId="26AAE312" w14:textId="53B2B7FB" w:rsidR="002D0BEA" w:rsidRDefault="002D0BE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10/24/17</w:t>
            </w:r>
          </w:p>
        </w:tc>
        <w:tc>
          <w:tcPr>
            <w:tcW w:w="1260" w:type="dxa"/>
          </w:tcPr>
          <w:p w14:paraId="04D5F286" w14:textId="481342E3" w:rsidR="001D5147" w:rsidRDefault="002D0BE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7.93</w:t>
            </w:r>
          </w:p>
        </w:tc>
        <w:tc>
          <w:tcPr>
            <w:tcW w:w="1530" w:type="dxa"/>
          </w:tcPr>
          <w:p w14:paraId="1EC5AF03" w14:textId="1B742490" w:rsidR="001D5147" w:rsidRDefault="002D0BE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2.6-14</w:t>
            </w:r>
          </w:p>
        </w:tc>
        <w:tc>
          <w:tcPr>
            <w:tcW w:w="900" w:type="dxa"/>
          </w:tcPr>
          <w:p w14:paraId="20D7BFA3" w14:textId="51AB781C" w:rsidR="001D5147" w:rsidRDefault="002D0BE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0FDF96E0" w14:textId="56E68617" w:rsidR="001D5147" w:rsidRDefault="002D0BE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N/A</w:t>
            </w:r>
          </w:p>
        </w:tc>
        <w:tc>
          <w:tcPr>
            <w:tcW w:w="2291" w:type="dxa"/>
          </w:tcPr>
          <w:p w14:paraId="0FABCDDE" w14:textId="21D83175" w:rsidR="001D5147" w:rsidRDefault="002D0BE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bl>
    <w:p w14:paraId="69D3A731" w14:textId="5C37C6F0" w:rsidR="005D3708" w:rsidRPr="005F082E" w:rsidRDefault="005D3708" w:rsidP="00875407">
      <w:pPr>
        <w:pStyle w:val="Caption"/>
        <w:widowControl w:val="0"/>
      </w:pPr>
      <w:r w:rsidRPr="005F082E">
        <w:t xml:space="preserve">Table </w:t>
      </w:r>
      <w:r w:rsidR="003143BF">
        <w:fldChar w:fldCharType="begin"/>
      </w:r>
      <w:r w:rsidR="003143BF">
        <w:instrText xml:space="preserve"> SEQ Table \* ARABIC </w:instrText>
      </w:r>
      <w:r w:rsidR="003143BF">
        <w:fldChar w:fldCharType="separate"/>
      </w:r>
      <w:r w:rsidR="0050755D">
        <w:rPr>
          <w:noProof/>
        </w:rPr>
        <w:t>6</w:t>
      </w:r>
      <w:r w:rsidR="003143BF">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3E840868"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639FA4CF"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353B6799"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EF06C43" w:rsidR="00DA4F32" w:rsidRPr="005F082E" w:rsidRDefault="00DA4F32" w:rsidP="002026D2">
            <w:pPr>
              <w:spacing w:before="40" w:after="40"/>
              <w:rPr>
                <w:rFonts w:ascii="Arial" w:hAnsi="Arial" w:cs="Arial"/>
                <w:color w:val="FFFFFF" w:themeColor="background1"/>
                <w:sz w:val="24"/>
                <w:szCs w:val="24"/>
              </w:rPr>
            </w:pPr>
          </w:p>
        </w:tc>
        <w:tc>
          <w:tcPr>
            <w:tcW w:w="1800" w:type="dxa"/>
          </w:tcPr>
          <w:p w14:paraId="15DDAE72" w14:textId="72C9DD41" w:rsidR="00DA4F32" w:rsidRPr="005F082E" w:rsidRDefault="00DA4F32" w:rsidP="002026D2">
            <w:pPr>
              <w:spacing w:before="40" w:after="40"/>
              <w:rPr>
                <w:rFonts w:ascii="Arial" w:hAnsi="Arial" w:cs="Arial"/>
                <w:color w:val="FFFFFF" w:themeColor="background1"/>
                <w:sz w:val="24"/>
                <w:szCs w:val="24"/>
              </w:rPr>
            </w:pPr>
          </w:p>
        </w:tc>
        <w:tc>
          <w:tcPr>
            <w:tcW w:w="2471" w:type="dxa"/>
          </w:tcPr>
          <w:p w14:paraId="747A0B53" w14:textId="67B5DD8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1FA7E0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D0BEA">
        <w:rPr>
          <w:rFonts w:ascii="Arial" w:hAnsi="Arial" w:cs="Arial"/>
          <w:bCs/>
          <w:sz w:val="24"/>
          <w:szCs w:val="24"/>
          <w:u w:val="single"/>
        </w:rPr>
        <w:t>Bob Wiley Detention Facility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3588E2EB" w14:textId="7D49028B" w:rsidR="0017149A" w:rsidRPr="0017149A" w:rsidRDefault="00CE66B9" w:rsidP="0017149A">
      <w:pPr>
        <w:spacing w:after="240"/>
        <w:rPr>
          <w:rFonts w:ascii="Arial" w:hAnsi="Arial" w:cs="Arial"/>
          <w:bCs/>
          <w:sz w:val="24"/>
        </w:rPr>
      </w:pPr>
      <w:r w:rsidRPr="00CE66B9">
        <w:rPr>
          <w:rFonts w:ascii="Arial" w:hAnsi="Arial" w:cs="Arial"/>
          <w:bCs/>
          <w:sz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5F761ACD" w14:textId="77777777" w:rsidR="0017149A" w:rsidRPr="0017149A" w:rsidRDefault="0017149A" w:rsidP="0017149A">
      <w:pPr>
        <w:spacing w:after="240"/>
        <w:rPr>
          <w:rFonts w:ascii="Arial" w:hAnsi="Arial" w:cs="Arial"/>
          <w:bCs/>
          <w:sz w:val="24"/>
        </w:rPr>
      </w:pPr>
      <w:r w:rsidRPr="0017149A">
        <w:rPr>
          <w:rFonts w:ascii="Arial" w:hAnsi="Arial" w:cs="Arial"/>
          <w:b/>
          <w:sz w:val="24"/>
        </w:rPr>
        <w:t>Iron MCL Violation</w:t>
      </w:r>
      <w:r w:rsidRPr="0017149A">
        <w:rPr>
          <w:rFonts w:ascii="Arial" w:hAnsi="Arial" w:cs="Arial"/>
          <w:bCs/>
          <w:sz w:val="24"/>
        </w:rPr>
        <w:t>:  “Iron was found at levels that exceed the secondary MCL of 300 µg/L. The iron MCL was set to protect you against unpleasant aesthetic effects (e.g., color, taste, and odor) and the staining of plumbing fixtures (e.g., tubs and sinks) and clothing while washing.  The high iron levels are due to leaching of natural deposits.”</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FBBF364" w:rsidR="001F503E" w:rsidRPr="005F082E" w:rsidRDefault="00EA3E5F"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3B490AB"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60500CEA"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4366A864"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587522A3"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041B3651" w14:textId="7E82954D" w:rsidR="0014624C" w:rsidRPr="005F082E" w:rsidRDefault="0014624C" w:rsidP="001F503E">
      <w:pPr>
        <w:spacing w:after="100" w:afterAutospacing="1"/>
        <w:rPr>
          <w:rFonts w:ascii="Arial" w:hAnsi="Arial" w:cs="Arial"/>
          <w:sz w:val="24"/>
          <w:szCs w:val="24"/>
        </w:rPr>
      </w:pPr>
    </w:p>
    <w:sectPr w:rsidR="0014624C"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C1CB6" w14:textId="77777777" w:rsidR="003143BF" w:rsidRDefault="003143BF">
      <w:r>
        <w:separator/>
      </w:r>
    </w:p>
    <w:p w14:paraId="5C566AAD" w14:textId="77777777" w:rsidR="003143BF" w:rsidRDefault="003143BF"/>
  </w:endnote>
  <w:endnote w:type="continuationSeparator" w:id="0">
    <w:p w14:paraId="1D3AA869" w14:textId="77777777" w:rsidR="003143BF" w:rsidRDefault="003143BF">
      <w:r>
        <w:continuationSeparator/>
      </w:r>
    </w:p>
    <w:p w14:paraId="6E5B9298" w14:textId="77777777" w:rsidR="003143BF" w:rsidRDefault="003143BF"/>
  </w:endnote>
  <w:endnote w:type="continuationNotice" w:id="1">
    <w:p w14:paraId="709BC480" w14:textId="77777777" w:rsidR="003143BF" w:rsidRDefault="00314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5BD3" w14:textId="77777777" w:rsidR="003143BF" w:rsidRDefault="003143BF">
      <w:r>
        <w:separator/>
      </w:r>
    </w:p>
    <w:p w14:paraId="72F27BE0" w14:textId="77777777" w:rsidR="003143BF" w:rsidRDefault="003143BF"/>
  </w:footnote>
  <w:footnote w:type="continuationSeparator" w:id="0">
    <w:p w14:paraId="6CA8D7D3" w14:textId="77777777" w:rsidR="003143BF" w:rsidRDefault="003143BF">
      <w:r>
        <w:continuationSeparator/>
      </w:r>
    </w:p>
    <w:p w14:paraId="246CA181" w14:textId="77777777" w:rsidR="003143BF" w:rsidRDefault="003143BF"/>
  </w:footnote>
  <w:footnote w:type="continuationNotice" w:id="1">
    <w:p w14:paraId="266F7A1A" w14:textId="77777777" w:rsidR="003143BF" w:rsidRDefault="00314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60079129">
    <w:abstractNumId w:val="6"/>
  </w:num>
  <w:num w:numId="2" w16cid:durableId="40517241">
    <w:abstractNumId w:val="1"/>
  </w:num>
  <w:num w:numId="3" w16cid:durableId="1056322534">
    <w:abstractNumId w:val="3"/>
  </w:num>
  <w:num w:numId="4" w16cid:durableId="318774895">
    <w:abstractNumId w:val="0"/>
  </w:num>
  <w:num w:numId="5" w16cid:durableId="1670014101">
    <w:abstractNumId w:val="2"/>
  </w:num>
  <w:num w:numId="6" w16cid:durableId="1038626874">
    <w:abstractNumId w:val="5"/>
  </w:num>
  <w:num w:numId="7" w16cid:durableId="1477335559">
    <w:abstractNumId w:val="4"/>
  </w:num>
  <w:num w:numId="8" w16cid:durableId="94562113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3D57"/>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F7A"/>
    <w:rsid w:val="000C6837"/>
    <w:rsid w:val="000D2943"/>
    <w:rsid w:val="000D4AC7"/>
    <w:rsid w:val="000D4BB8"/>
    <w:rsid w:val="000D5C13"/>
    <w:rsid w:val="000E41AF"/>
    <w:rsid w:val="000E693A"/>
    <w:rsid w:val="000F3C1E"/>
    <w:rsid w:val="000F6367"/>
    <w:rsid w:val="000F7BDF"/>
    <w:rsid w:val="00100750"/>
    <w:rsid w:val="00101107"/>
    <w:rsid w:val="001031A5"/>
    <w:rsid w:val="001034E4"/>
    <w:rsid w:val="00115004"/>
    <w:rsid w:val="001151D3"/>
    <w:rsid w:val="00115AD5"/>
    <w:rsid w:val="0012695E"/>
    <w:rsid w:val="0012764D"/>
    <w:rsid w:val="00127B6D"/>
    <w:rsid w:val="001300C2"/>
    <w:rsid w:val="001331D3"/>
    <w:rsid w:val="00135E62"/>
    <w:rsid w:val="0014624C"/>
    <w:rsid w:val="001476E6"/>
    <w:rsid w:val="00153D70"/>
    <w:rsid w:val="00154C45"/>
    <w:rsid w:val="00156C1E"/>
    <w:rsid w:val="00161D5A"/>
    <w:rsid w:val="001654B0"/>
    <w:rsid w:val="00170328"/>
    <w:rsid w:val="0017149A"/>
    <w:rsid w:val="00171ABF"/>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5147"/>
    <w:rsid w:val="001D70E6"/>
    <w:rsid w:val="001D7D91"/>
    <w:rsid w:val="001E01E9"/>
    <w:rsid w:val="001E0454"/>
    <w:rsid w:val="001E07A6"/>
    <w:rsid w:val="001E0B86"/>
    <w:rsid w:val="001E13D1"/>
    <w:rsid w:val="001E521B"/>
    <w:rsid w:val="001E5F9F"/>
    <w:rsid w:val="001E60E5"/>
    <w:rsid w:val="001E7F17"/>
    <w:rsid w:val="001F155B"/>
    <w:rsid w:val="001F3468"/>
    <w:rsid w:val="001F503E"/>
    <w:rsid w:val="001F7181"/>
    <w:rsid w:val="00200ED0"/>
    <w:rsid w:val="002010C1"/>
    <w:rsid w:val="0020216E"/>
    <w:rsid w:val="002026D2"/>
    <w:rsid w:val="00212811"/>
    <w:rsid w:val="00214D2C"/>
    <w:rsid w:val="002166FF"/>
    <w:rsid w:val="00220240"/>
    <w:rsid w:val="00223422"/>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0BEA"/>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5CA2"/>
    <w:rsid w:val="00307628"/>
    <w:rsid w:val="003131EE"/>
    <w:rsid w:val="003143BF"/>
    <w:rsid w:val="003205C1"/>
    <w:rsid w:val="00322340"/>
    <w:rsid w:val="0033024B"/>
    <w:rsid w:val="003305DD"/>
    <w:rsid w:val="00331E07"/>
    <w:rsid w:val="0033257B"/>
    <w:rsid w:val="00332A75"/>
    <w:rsid w:val="00335461"/>
    <w:rsid w:val="00340568"/>
    <w:rsid w:val="00341671"/>
    <w:rsid w:val="00342536"/>
    <w:rsid w:val="0034785D"/>
    <w:rsid w:val="00357F0C"/>
    <w:rsid w:val="00365C7B"/>
    <w:rsid w:val="00374766"/>
    <w:rsid w:val="00377086"/>
    <w:rsid w:val="0038067F"/>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334B"/>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0FF0"/>
    <w:rsid w:val="0045424E"/>
    <w:rsid w:val="004562E8"/>
    <w:rsid w:val="00460A05"/>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37D63"/>
    <w:rsid w:val="0054057D"/>
    <w:rsid w:val="00540688"/>
    <w:rsid w:val="00541730"/>
    <w:rsid w:val="00546A68"/>
    <w:rsid w:val="00546FDB"/>
    <w:rsid w:val="00552801"/>
    <w:rsid w:val="00552D92"/>
    <w:rsid w:val="005540D9"/>
    <w:rsid w:val="0055419E"/>
    <w:rsid w:val="005556BF"/>
    <w:rsid w:val="0056039D"/>
    <w:rsid w:val="005830FA"/>
    <w:rsid w:val="00583428"/>
    <w:rsid w:val="005838ED"/>
    <w:rsid w:val="0058536C"/>
    <w:rsid w:val="0058655F"/>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23F9"/>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6626"/>
    <w:rsid w:val="00657F01"/>
    <w:rsid w:val="0066456C"/>
    <w:rsid w:val="00666704"/>
    <w:rsid w:val="006672EF"/>
    <w:rsid w:val="006711CA"/>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7B9B"/>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3C59"/>
    <w:rsid w:val="0073000F"/>
    <w:rsid w:val="00731092"/>
    <w:rsid w:val="007354BF"/>
    <w:rsid w:val="00737455"/>
    <w:rsid w:val="00741D6A"/>
    <w:rsid w:val="00741F1A"/>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0E9"/>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6530"/>
    <w:rsid w:val="00960466"/>
    <w:rsid w:val="009610BC"/>
    <w:rsid w:val="00964EC2"/>
    <w:rsid w:val="00966F18"/>
    <w:rsid w:val="00970BCF"/>
    <w:rsid w:val="00973F02"/>
    <w:rsid w:val="00974495"/>
    <w:rsid w:val="009746A3"/>
    <w:rsid w:val="00974728"/>
    <w:rsid w:val="00975448"/>
    <w:rsid w:val="00975A98"/>
    <w:rsid w:val="00980FF1"/>
    <w:rsid w:val="00981236"/>
    <w:rsid w:val="00983590"/>
    <w:rsid w:val="00985F2C"/>
    <w:rsid w:val="009869D2"/>
    <w:rsid w:val="009877D0"/>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2F1F"/>
    <w:rsid w:val="00A63BCD"/>
    <w:rsid w:val="00A71D9C"/>
    <w:rsid w:val="00A72ADF"/>
    <w:rsid w:val="00A77BCA"/>
    <w:rsid w:val="00A85C1E"/>
    <w:rsid w:val="00A93A21"/>
    <w:rsid w:val="00A94D32"/>
    <w:rsid w:val="00A9766F"/>
    <w:rsid w:val="00AA2B52"/>
    <w:rsid w:val="00AB01B0"/>
    <w:rsid w:val="00AB5690"/>
    <w:rsid w:val="00AB5E87"/>
    <w:rsid w:val="00AC41BE"/>
    <w:rsid w:val="00AC6D1E"/>
    <w:rsid w:val="00AD4237"/>
    <w:rsid w:val="00AD4876"/>
    <w:rsid w:val="00AD7C6F"/>
    <w:rsid w:val="00AF0445"/>
    <w:rsid w:val="00AF2E38"/>
    <w:rsid w:val="00AF5724"/>
    <w:rsid w:val="00B01942"/>
    <w:rsid w:val="00B0620C"/>
    <w:rsid w:val="00B1666D"/>
    <w:rsid w:val="00B21505"/>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C79D6"/>
    <w:rsid w:val="00BD194F"/>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713B"/>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148C"/>
    <w:rsid w:val="00C945A7"/>
    <w:rsid w:val="00C94DAA"/>
    <w:rsid w:val="00C952C9"/>
    <w:rsid w:val="00C96627"/>
    <w:rsid w:val="00CA1B53"/>
    <w:rsid w:val="00CA483D"/>
    <w:rsid w:val="00CB5A7C"/>
    <w:rsid w:val="00CB6F44"/>
    <w:rsid w:val="00CB6FF7"/>
    <w:rsid w:val="00CC2F86"/>
    <w:rsid w:val="00CC3B86"/>
    <w:rsid w:val="00CD26F1"/>
    <w:rsid w:val="00CD3EAB"/>
    <w:rsid w:val="00CD598A"/>
    <w:rsid w:val="00CD78A4"/>
    <w:rsid w:val="00CE0E27"/>
    <w:rsid w:val="00CE2D72"/>
    <w:rsid w:val="00CE66B9"/>
    <w:rsid w:val="00CF02C7"/>
    <w:rsid w:val="00CF1A7D"/>
    <w:rsid w:val="00CF2391"/>
    <w:rsid w:val="00D003EA"/>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1702"/>
    <w:rsid w:val="00E0214A"/>
    <w:rsid w:val="00E034EF"/>
    <w:rsid w:val="00E036DF"/>
    <w:rsid w:val="00E05746"/>
    <w:rsid w:val="00E130F9"/>
    <w:rsid w:val="00E1732D"/>
    <w:rsid w:val="00E20938"/>
    <w:rsid w:val="00E23E88"/>
    <w:rsid w:val="00E24E8A"/>
    <w:rsid w:val="00E25265"/>
    <w:rsid w:val="00E27390"/>
    <w:rsid w:val="00E31A64"/>
    <w:rsid w:val="00E32B82"/>
    <w:rsid w:val="00E331F5"/>
    <w:rsid w:val="00E34F9C"/>
    <w:rsid w:val="00E41EE8"/>
    <w:rsid w:val="00E45705"/>
    <w:rsid w:val="00E46869"/>
    <w:rsid w:val="00E56B28"/>
    <w:rsid w:val="00E56E23"/>
    <w:rsid w:val="00E60304"/>
    <w:rsid w:val="00E614E6"/>
    <w:rsid w:val="00E62B92"/>
    <w:rsid w:val="00E64AD6"/>
    <w:rsid w:val="00E6542D"/>
    <w:rsid w:val="00E67C01"/>
    <w:rsid w:val="00E704FC"/>
    <w:rsid w:val="00E7271A"/>
    <w:rsid w:val="00E80B80"/>
    <w:rsid w:val="00E80EE7"/>
    <w:rsid w:val="00E8528D"/>
    <w:rsid w:val="00E870EB"/>
    <w:rsid w:val="00E90B89"/>
    <w:rsid w:val="00E91D0B"/>
    <w:rsid w:val="00E92E9C"/>
    <w:rsid w:val="00E93D03"/>
    <w:rsid w:val="00EA3504"/>
    <w:rsid w:val="00EA3E5F"/>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3A8D"/>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0DD"/>
    <w:rsid w:val="00F87E2C"/>
    <w:rsid w:val="00F91354"/>
    <w:rsid w:val="00F925AF"/>
    <w:rsid w:val="00F943FC"/>
    <w:rsid w:val="00F96FCF"/>
    <w:rsid w:val="00FA0CE9"/>
    <w:rsid w:val="00FA2B3B"/>
    <w:rsid w:val="00FB5ACE"/>
    <w:rsid w:val="00FB67EC"/>
    <w:rsid w:val="00FC01B5"/>
    <w:rsid w:val="00FC1912"/>
    <w:rsid w:val="00FC2D0E"/>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5273256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Carlson, Maria@Waterboards</cp:lastModifiedBy>
  <cp:revision>3</cp:revision>
  <cp:lastPrinted>2021-02-24T23:35:00Z</cp:lastPrinted>
  <dcterms:created xsi:type="dcterms:W3CDTF">2022-05-11T22:52:00Z</dcterms:created>
  <dcterms:modified xsi:type="dcterms:W3CDTF">2022-05-11T22:52:00Z</dcterms:modified>
</cp:coreProperties>
</file>