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2570CEE9" w14:textId="77777777" w:rsidR="00C755EC" w:rsidRPr="007119B8" w:rsidRDefault="00C755EC" w:rsidP="00C755EC">
      <w:pPr>
        <w:spacing w:after="240"/>
        <w:rPr>
          <w:rFonts w:ascii="Arial" w:hAnsi="Arial" w:cs="Arial"/>
          <w:sz w:val="24"/>
          <w:szCs w:val="24"/>
        </w:rPr>
      </w:pPr>
      <w:bookmarkStart w:id="1" w:name="_Toc58336715"/>
      <w:r w:rsidRPr="005162DE">
        <w:rPr>
          <w:rFonts w:ascii="Arial" w:hAnsi="Arial" w:cs="Arial"/>
          <w:sz w:val="24"/>
          <w:szCs w:val="24"/>
        </w:rPr>
        <w:t xml:space="preserve">Water System Name: </w:t>
      </w:r>
      <w:r>
        <w:rPr>
          <w:rFonts w:ascii="Arial" w:hAnsi="Arial" w:cs="Arial"/>
          <w:sz w:val="24"/>
          <w:szCs w:val="24"/>
        </w:rPr>
        <w:t xml:space="preserve">Eagle’s Nest Resort </w:t>
      </w:r>
    </w:p>
    <w:p w14:paraId="73BE9769" w14:textId="47138446" w:rsidR="00C755EC" w:rsidRPr="005162DE" w:rsidRDefault="00C755EC" w:rsidP="00C755EC">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w:t>
      </w:r>
      <w:r w:rsidR="00DF1E2C">
        <w:rPr>
          <w:rFonts w:ascii="Arial" w:hAnsi="Arial" w:cs="Arial"/>
          <w:sz w:val="24"/>
          <w:szCs w:val="24"/>
        </w:rPr>
        <w:t>22/2024</w:t>
      </w:r>
    </w:p>
    <w:p w14:paraId="71C37E05" w14:textId="77777777" w:rsidR="00C755EC" w:rsidRPr="005162DE" w:rsidRDefault="00C755EC" w:rsidP="00C755EC">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73C66ECA" w14:textId="77777777" w:rsidR="00C755EC" w:rsidRPr="005162DE" w:rsidRDefault="00C755EC" w:rsidP="00C755EC">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w:t>
      </w:r>
    </w:p>
    <w:p w14:paraId="1E9527A8" w14:textId="77777777" w:rsidR="00C755EC" w:rsidRPr="005162DE" w:rsidRDefault="00C755EC" w:rsidP="00C755EC">
      <w:pPr>
        <w:spacing w:after="240"/>
        <w:rPr>
          <w:rFonts w:ascii="Arial" w:hAnsi="Arial" w:cs="Arial"/>
          <w:sz w:val="24"/>
          <w:szCs w:val="24"/>
        </w:rPr>
      </w:pPr>
      <w:r w:rsidRPr="005162DE">
        <w:rPr>
          <w:rFonts w:ascii="Arial" w:hAnsi="Arial" w:cs="Arial"/>
          <w:sz w:val="24"/>
          <w:szCs w:val="24"/>
        </w:rPr>
        <w:t xml:space="preserve">Drinking Water Source Assessment Information: </w:t>
      </w:r>
    </w:p>
    <w:p w14:paraId="5B1F1DA3" w14:textId="77777777" w:rsidR="00C755EC" w:rsidRPr="005162DE" w:rsidRDefault="00C755EC" w:rsidP="00C755E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53C0EC9A" w14:textId="77777777" w:rsidR="00C755EC" w:rsidRDefault="00C755EC" w:rsidP="00C755EC">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Valerie Bowker (559) 784-3948</w:t>
      </w:r>
    </w:p>
    <w:p w14:paraId="2B41A97C" w14:textId="77777777" w:rsidR="00C755EC" w:rsidRPr="005162DE" w:rsidRDefault="00C755EC" w:rsidP="00C755EC"/>
    <w:p w14:paraId="110FD636" w14:textId="77777777" w:rsidR="00C755EC" w:rsidRPr="005162DE" w:rsidRDefault="00C755EC" w:rsidP="00C755EC">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27999921" w14:textId="77777777" w:rsidR="00C755EC" w:rsidRPr="005162DE" w:rsidRDefault="00C755EC" w:rsidP="00C755EC">
      <w:pPr>
        <w:pStyle w:val="Heading2"/>
      </w:pPr>
      <w:r w:rsidRPr="005162DE">
        <w:t>Importance of This Report Statement in Five Non-English Languages (Spanish, Mandarin, Tagalog, Vietnamese, and Hmong)</w:t>
      </w:r>
    </w:p>
    <w:p w14:paraId="4A9453B7" w14:textId="77777777" w:rsidR="00C755EC" w:rsidRDefault="00C755EC" w:rsidP="00C755EC">
      <w:pPr>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 xml:space="preserve">Eagle’s Nest Resort </w:t>
      </w:r>
      <w:r w:rsidRPr="005162DE">
        <w:rPr>
          <w:rFonts w:ascii="Arial" w:hAnsi="Arial" w:cs="Arial"/>
          <w:sz w:val="24"/>
          <w:szCs w:val="24"/>
          <w:lang w:val="es-MX"/>
        </w:rPr>
        <w:t xml:space="preserve">a </w:t>
      </w:r>
      <w:r>
        <w:rPr>
          <w:rFonts w:ascii="Arial" w:hAnsi="Arial" w:cs="Arial"/>
          <w:sz w:val="24"/>
          <w:szCs w:val="24"/>
        </w:rPr>
        <w:t>(559) 784-3948</w:t>
      </w:r>
      <w:r w:rsidRPr="005162DE">
        <w:rPr>
          <w:rFonts w:ascii="Arial" w:hAnsi="Arial" w:cs="Arial"/>
          <w:sz w:val="24"/>
          <w:szCs w:val="24"/>
          <w:lang w:val="es-MX"/>
        </w:rPr>
        <w:t xml:space="preserve"> para asistirlo en español.</w:t>
      </w:r>
    </w:p>
    <w:p w14:paraId="375C6D52" w14:textId="77777777" w:rsidR="00C755EC" w:rsidRPr="00897554" w:rsidRDefault="00C755EC" w:rsidP="00C755EC">
      <w:pPr>
        <w:rPr>
          <w:rFonts w:ascii="Arial" w:hAnsi="Arial" w:cs="Arial"/>
          <w:sz w:val="24"/>
          <w:szCs w:val="24"/>
        </w:rPr>
      </w:pPr>
    </w:p>
    <w:p w14:paraId="6FDAB475" w14:textId="77777777" w:rsidR="00C755EC" w:rsidRDefault="00C755EC" w:rsidP="00C755EC">
      <w:pPr>
        <w:rPr>
          <w:rFonts w:ascii="Arial"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w:t>
      </w:r>
      <w:r>
        <w:rPr>
          <w:rFonts w:ascii="Arial" w:hAnsi="Arial" w:cs="Arial"/>
          <w:sz w:val="24"/>
          <w:szCs w:val="24"/>
        </w:rPr>
        <w:t xml:space="preserve">Eagle’s Nest Resort </w:t>
      </w:r>
      <w:r w:rsidRPr="0093762E">
        <w:rPr>
          <w:rFonts w:ascii="SimSun" w:eastAsia="SimSun" w:hAnsi="SimSun" w:cs="Arial" w:hint="eastAsia"/>
          <w:sz w:val="24"/>
          <w:szCs w:val="24"/>
          <w:lang w:eastAsia="zh-CN"/>
        </w:rPr>
        <w:t>以获得中文的帮助</w:t>
      </w:r>
      <w:r>
        <w:rPr>
          <w:rFonts w:ascii="Arial" w:hAnsi="Arial" w:cs="Arial"/>
          <w:sz w:val="24"/>
          <w:szCs w:val="24"/>
        </w:rPr>
        <w:t>(559) 784-3948</w:t>
      </w:r>
    </w:p>
    <w:p w14:paraId="3449EC42" w14:textId="77777777" w:rsidR="00C755EC" w:rsidRPr="00897554" w:rsidRDefault="00C755EC" w:rsidP="00C755EC">
      <w:pPr>
        <w:rPr>
          <w:rFonts w:ascii="Arial" w:hAnsi="Arial" w:cs="Arial"/>
          <w:sz w:val="24"/>
          <w:szCs w:val="24"/>
        </w:rPr>
      </w:pPr>
    </w:p>
    <w:p w14:paraId="12F96E48" w14:textId="77777777" w:rsidR="00C755EC" w:rsidRDefault="00C755EC" w:rsidP="00C755EC">
      <w:pPr>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 xml:space="preserve">Eagle’s Nest Resort </w:t>
      </w:r>
      <w:r w:rsidRPr="005162DE">
        <w:rPr>
          <w:rFonts w:ascii="Arial" w:hAnsi="Arial" w:cs="Arial"/>
          <w:sz w:val="24"/>
          <w:szCs w:val="24"/>
        </w:rPr>
        <w:t xml:space="preserve">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 xml:space="preserve">(559) 784-3948 </w:t>
      </w:r>
      <w:r w:rsidRPr="00013917">
        <w:rPr>
          <w:rFonts w:ascii="Arial" w:hAnsi="Arial" w:cs="Arial"/>
          <w:sz w:val="24"/>
          <w:szCs w:val="24"/>
          <w:lang w:val="fil-PH"/>
        </w:rPr>
        <w:t>para matulungan sa wikang Tagalog</w:t>
      </w:r>
      <w:r w:rsidRPr="005162DE">
        <w:rPr>
          <w:rFonts w:ascii="Arial" w:hAnsi="Arial" w:cs="Arial"/>
          <w:sz w:val="24"/>
          <w:szCs w:val="24"/>
        </w:rPr>
        <w:t>.</w:t>
      </w:r>
    </w:p>
    <w:p w14:paraId="06086C85" w14:textId="77777777" w:rsidR="00C755EC" w:rsidRPr="005162DE" w:rsidRDefault="00C755EC" w:rsidP="00C755EC">
      <w:pPr>
        <w:rPr>
          <w:rFonts w:ascii="Arial" w:hAnsi="Arial" w:cs="Arial"/>
          <w:sz w:val="24"/>
          <w:szCs w:val="24"/>
        </w:rPr>
      </w:pPr>
    </w:p>
    <w:p w14:paraId="0C37CBD0" w14:textId="77777777" w:rsidR="00C755EC" w:rsidRDefault="00C755EC" w:rsidP="00C755EC">
      <w:pPr>
        <w:rPr>
          <w:rFonts w:ascii="Arial" w:hAnsi="Arial" w:cs="Arial"/>
          <w:sz w:val="24"/>
          <w:szCs w:val="24"/>
          <w:lang w:val="vi-VN"/>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Eagle’s Nest Resort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(559) 784-3948 </w:t>
      </w:r>
      <w:r w:rsidRPr="00013917">
        <w:rPr>
          <w:rFonts w:ascii="Arial" w:hAnsi="Arial" w:cs="Arial"/>
          <w:sz w:val="24"/>
          <w:szCs w:val="24"/>
          <w:lang w:val="vi-VN"/>
        </w:rPr>
        <w:t>để được hỗ trợ giúp bằng tiếng Việt.</w:t>
      </w:r>
    </w:p>
    <w:p w14:paraId="5392A575" w14:textId="77777777" w:rsidR="00C755EC" w:rsidRPr="005162DE" w:rsidRDefault="00C755EC" w:rsidP="00C755EC">
      <w:pPr>
        <w:rPr>
          <w:rFonts w:ascii="Arial" w:hAnsi="Arial" w:cs="Arial"/>
          <w:sz w:val="24"/>
          <w:szCs w:val="24"/>
        </w:rPr>
      </w:pPr>
    </w:p>
    <w:p w14:paraId="3BE24A81" w14:textId="77777777" w:rsidR="00C755EC" w:rsidRDefault="00C755EC" w:rsidP="00C755EC">
      <w:pPr>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 xml:space="preserve">Eagle’s Nest Resort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 xml:space="preserve">(559) 784-3948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450E12B4" w14:textId="77777777" w:rsidR="00C755EC" w:rsidRDefault="00C755EC" w:rsidP="00C755EC">
      <w:pPr>
        <w:rPr>
          <w:rFonts w:ascii="Arial" w:hAnsi="Arial" w:cs="Arial"/>
          <w:sz w:val="24"/>
          <w:szCs w:val="24"/>
        </w:rPr>
      </w:pPr>
    </w:p>
    <w:p w14:paraId="69DF787F" w14:textId="77777777" w:rsidR="00C755EC" w:rsidRDefault="00C755EC" w:rsidP="00C755EC">
      <w:pPr>
        <w:rPr>
          <w:rFonts w:ascii="Arial" w:hAnsi="Arial" w:cs="Arial"/>
          <w:sz w:val="24"/>
          <w:szCs w:val="24"/>
        </w:rPr>
      </w:pPr>
    </w:p>
    <w:p w14:paraId="584DDA0E" w14:textId="77777777" w:rsidR="00C755EC" w:rsidRDefault="00C755EC" w:rsidP="00C755EC">
      <w:pPr>
        <w:rPr>
          <w:rFonts w:ascii="Arial" w:hAnsi="Arial" w:cs="Arial"/>
          <w:sz w:val="24"/>
          <w:szCs w:val="24"/>
        </w:rPr>
      </w:pPr>
    </w:p>
    <w:p w14:paraId="1FCCC50B" w14:textId="77777777" w:rsidR="00C755EC" w:rsidRDefault="00C755EC" w:rsidP="00C755EC">
      <w:pPr>
        <w:rPr>
          <w:rFonts w:ascii="Arial" w:hAnsi="Arial" w:cs="Arial"/>
          <w:sz w:val="24"/>
          <w:szCs w:val="24"/>
        </w:rPr>
      </w:pPr>
    </w:p>
    <w:p w14:paraId="338615D1" w14:textId="77777777" w:rsidR="00C755EC" w:rsidRDefault="00C755EC" w:rsidP="00C755EC">
      <w:pPr>
        <w:rPr>
          <w:rFonts w:ascii="Arial" w:hAnsi="Arial" w:cs="Arial"/>
          <w:sz w:val="24"/>
          <w:szCs w:val="24"/>
        </w:rPr>
      </w:pPr>
    </w:p>
    <w:p w14:paraId="22DB69D9" w14:textId="77777777" w:rsidR="00C755EC" w:rsidRDefault="00C755EC" w:rsidP="00C755EC">
      <w:pPr>
        <w:rPr>
          <w:rFonts w:ascii="Arial" w:hAnsi="Arial" w:cs="Arial"/>
          <w:sz w:val="24"/>
          <w:szCs w:val="24"/>
        </w:rPr>
      </w:pPr>
    </w:p>
    <w:p w14:paraId="7350F7E6" w14:textId="77777777" w:rsidR="00C755EC" w:rsidRDefault="00C755EC" w:rsidP="00C755EC">
      <w:pPr>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2" w:name="_Toc58336716"/>
      <w:r w:rsidRPr="005162DE">
        <w:lastRenderedPageBreak/>
        <w:t>Sources of Drinking Water</w:t>
      </w:r>
      <w:r w:rsidR="00CF02C7" w:rsidRPr="005162DE">
        <w:t xml:space="preserve"> and </w:t>
      </w:r>
      <w:r w:rsidR="007A473C" w:rsidRPr="005162DE">
        <w:t>Contaminants that May Be Present in Source Water</w:t>
      </w:r>
      <w:bookmarkEnd w:id="2"/>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3" w:name="_Toc58336717"/>
      <w:r w:rsidRPr="005162DE">
        <w:t xml:space="preserve">About Your </w:t>
      </w:r>
      <w:r w:rsidR="00092955" w:rsidRPr="005162DE">
        <w:t xml:space="preserve">Drinking </w:t>
      </w:r>
      <w:r w:rsidRPr="005162DE">
        <w:t>Water Quality</w:t>
      </w:r>
      <w:bookmarkEnd w:id="3"/>
    </w:p>
    <w:p w14:paraId="70EABC0F" w14:textId="77777777" w:rsidR="00E130F9" w:rsidRPr="005162DE" w:rsidRDefault="00E130F9" w:rsidP="00174975">
      <w:pPr>
        <w:pStyle w:val="Heading3"/>
        <w:spacing w:before="120" w:after="120"/>
        <w:rPr>
          <w:color w:val="auto"/>
        </w:rPr>
      </w:pPr>
      <w:bookmarkStart w:id="4" w:name="_Toc58336718"/>
      <w:bookmarkStart w:id="5" w:name="_Hlk57994699"/>
      <w:r w:rsidRPr="005162DE">
        <w:rPr>
          <w:color w:val="auto"/>
        </w:rPr>
        <w:t>Drinking Water Contaminants Detected</w:t>
      </w:r>
      <w:bookmarkEnd w:id="4"/>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5"/>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2EB2E02" w:rsidR="008572DA" w:rsidRPr="005162DE" w:rsidRDefault="00C755E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149EB6B" w:rsidR="00095AAC" w:rsidRPr="005162DE" w:rsidRDefault="00C755E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755EC" w:rsidRPr="005162DE" w14:paraId="08D72929" w14:textId="77777777" w:rsidTr="00D73637">
        <w:trPr>
          <w:trHeight w:val="1332"/>
        </w:trPr>
        <w:tc>
          <w:tcPr>
            <w:tcW w:w="1118" w:type="dxa"/>
            <w:tcMar>
              <w:left w:w="86" w:type="dxa"/>
              <w:right w:w="86" w:type="dxa"/>
            </w:tcMar>
          </w:tcPr>
          <w:p w14:paraId="5B6D4539" w14:textId="23795B4D" w:rsidR="00C755EC" w:rsidRPr="005162DE" w:rsidRDefault="00C755EC" w:rsidP="00C755EC">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6DE6201" w:rsidR="00C755EC" w:rsidRPr="005162DE" w:rsidRDefault="00C755EC" w:rsidP="00C755EC">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102D5A02" w14:textId="6F0D36B1" w:rsidR="00C755EC" w:rsidRPr="005162DE" w:rsidRDefault="00C755EC" w:rsidP="00C755E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F27E272" w:rsidR="00C755EC" w:rsidRPr="005162DE" w:rsidRDefault="00C755EC" w:rsidP="00C755E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853A58F" w:rsidR="00C755EC" w:rsidRPr="005162DE" w:rsidRDefault="00C755EC" w:rsidP="00C755E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422AD49E" w:rsidR="00C755EC" w:rsidRPr="005162DE" w:rsidRDefault="00C755EC" w:rsidP="00C755EC">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1F47AED4" w:rsidR="00C755EC" w:rsidRPr="005162DE" w:rsidRDefault="00C755EC" w:rsidP="00C755EC">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642AB16B" w:rsidR="00C755EC" w:rsidRPr="005162DE" w:rsidRDefault="00C755EC" w:rsidP="00C755E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755EC" w:rsidRPr="005162DE" w14:paraId="3E0C72DE" w14:textId="77777777" w:rsidTr="00D73637">
        <w:trPr>
          <w:trHeight w:val="1342"/>
        </w:trPr>
        <w:tc>
          <w:tcPr>
            <w:tcW w:w="1118" w:type="dxa"/>
            <w:tcMar>
              <w:left w:w="86" w:type="dxa"/>
              <w:right w:w="86" w:type="dxa"/>
            </w:tcMar>
          </w:tcPr>
          <w:p w14:paraId="4152BF18" w14:textId="7CE78B49" w:rsidR="00C755EC" w:rsidRPr="005162DE" w:rsidRDefault="00C755EC" w:rsidP="00C755E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4D2DB7" w:rsidR="00C755EC" w:rsidRPr="005162DE" w:rsidRDefault="00C755EC" w:rsidP="00C755EC">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42CEE2F3" w14:textId="44691B8F" w:rsidR="00C755EC" w:rsidRPr="005162DE" w:rsidRDefault="00C755EC" w:rsidP="00C755E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86EA95" w:rsidR="00C755EC" w:rsidRPr="005162DE" w:rsidRDefault="00C755EC" w:rsidP="00C755E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83DDDF9" w:rsidR="00C755EC" w:rsidRPr="005162DE" w:rsidRDefault="00C755EC" w:rsidP="00C755E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451DADB8" w:rsidR="00C755EC" w:rsidRPr="005162DE" w:rsidRDefault="00C755EC" w:rsidP="00C755E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397F5543" w:rsidR="00C755EC" w:rsidRPr="005162DE" w:rsidRDefault="00C755EC" w:rsidP="00C755E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6B0B3AF7" w:rsidR="00C755EC" w:rsidRPr="005162DE" w:rsidRDefault="00C755EC" w:rsidP="00C755E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B2F8840" w:rsidR="00684C7E" w:rsidRPr="005162DE" w:rsidRDefault="00C755EC" w:rsidP="00684C7E">
            <w:pPr>
              <w:spacing w:before="40" w:after="40"/>
              <w:jc w:val="center"/>
              <w:rPr>
                <w:rFonts w:ascii="Arial" w:hAnsi="Arial" w:cs="Arial"/>
                <w:sz w:val="24"/>
                <w:szCs w:val="24"/>
              </w:rPr>
            </w:pPr>
            <w:r>
              <w:rPr>
                <w:rFonts w:ascii="Arial" w:hAnsi="Arial" w:cs="Arial"/>
                <w:sz w:val="24"/>
                <w:szCs w:val="24"/>
              </w:rPr>
              <w:t>6/11/24</w:t>
            </w:r>
          </w:p>
        </w:tc>
        <w:tc>
          <w:tcPr>
            <w:tcW w:w="1260" w:type="dxa"/>
            <w:tcMar>
              <w:left w:w="58" w:type="dxa"/>
              <w:right w:w="58" w:type="dxa"/>
            </w:tcMar>
          </w:tcPr>
          <w:p w14:paraId="690B0D1C" w14:textId="5F2045B3" w:rsidR="00684C7E" w:rsidRPr="005162DE" w:rsidRDefault="00C755EC" w:rsidP="00684C7E">
            <w:pPr>
              <w:spacing w:before="40" w:after="40"/>
              <w:jc w:val="center"/>
              <w:rPr>
                <w:rFonts w:ascii="Arial" w:hAnsi="Arial" w:cs="Arial"/>
                <w:sz w:val="24"/>
                <w:szCs w:val="24"/>
              </w:rPr>
            </w:pPr>
            <w:r>
              <w:rPr>
                <w:rFonts w:ascii="Arial" w:hAnsi="Arial" w:cs="Arial"/>
                <w:sz w:val="24"/>
                <w:szCs w:val="24"/>
              </w:rPr>
              <w:t>73</w:t>
            </w:r>
          </w:p>
        </w:tc>
        <w:tc>
          <w:tcPr>
            <w:tcW w:w="1530" w:type="dxa"/>
            <w:tcMar>
              <w:left w:w="58" w:type="dxa"/>
              <w:right w:w="58" w:type="dxa"/>
            </w:tcMar>
          </w:tcPr>
          <w:p w14:paraId="6802CC34" w14:textId="741EDB16"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7479231" w:rsidR="00684C7E" w:rsidRPr="005162DE" w:rsidRDefault="00C755EC" w:rsidP="00684C7E">
            <w:pPr>
              <w:spacing w:before="40" w:after="40"/>
              <w:jc w:val="center"/>
              <w:rPr>
                <w:rFonts w:ascii="Arial" w:hAnsi="Arial" w:cs="Arial"/>
                <w:sz w:val="24"/>
                <w:szCs w:val="24"/>
              </w:rPr>
            </w:pPr>
            <w:r>
              <w:rPr>
                <w:rFonts w:ascii="Arial" w:hAnsi="Arial" w:cs="Arial"/>
                <w:sz w:val="24"/>
                <w:szCs w:val="24"/>
              </w:rPr>
              <w:t>6/11/24</w:t>
            </w:r>
          </w:p>
        </w:tc>
        <w:tc>
          <w:tcPr>
            <w:tcW w:w="1260" w:type="dxa"/>
            <w:tcMar>
              <w:left w:w="58" w:type="dxa"/>
              <w:right w:w="58" w:type="dxa"/>
            </w:tcMar>
          </w:tcPr>
          <w:p w14:paraId="5F571C45" w14:textId="1563ABFB" w:rsidR="00684C7E" w:rsidRPr="005162DE" w:rsidRDefault="00C755EC" w:rsidP="00684C7E">
            <w:pPr>
              <w:spacing w:before="40" w:after="40"/>
              <w:jc w:val="center"/>
              <w:rPr>
                <w:rFonts w:ascii="Arial" w:hAnsi="Arial" w:cs="Arial"/>
                <w:sz w:val="24"/>
                <w:szCs w:val="24"/>
              </w:rPr>
            </w:pPr>
            <w:r>
              <w:rPr>
                <w:rFonts w:ascii="Arial" w:hAnsi="Arial" w:cs="Arial"/>
                <w:sz w:val="24"/>
                <w:szCs w:val="24"/>
              </w:rPr>
              <w:t>181</w:t>
            </w:r>
          </w:p>
        </w:tc>
        <w:tc>
          <w:tcPr>
            <w:tcW w:w="1530" w:type="dxa"/>
            <w:tcMar>
              <w:left w:w="58" w:type="dxa"/>
              <w:right w:w="58" w:type="dxa"/>
            </w:tcMar>
          </w:tcPr>
          <w:p w14:paraId="2BE476FB" w14:textId="2BC9876A"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755EC" w:rsidRPr="005162DE" w14:paraId="7C96DD6F" w14:textId="77777777" w:rsidTr="002D3FB5">
        <w:trPr>
          <w:trHeight w:val="432"/>
        </w:trPr>
        <w:tc>
          <w:tcPr>
            <w:tcW w:w="2245" w:type="dxa"/>
            <w:tcMar>
              <w:left w:w="58" w:type="dxa"/>
              <w:right w:w="58" w:type="dxa"/>
            </w:tcMar>
          </w:tcPr>
          <w:p w14:paraId="29E71AAC" w14:textId="25F3F9C1" w:rsidR="00C755EC" w:rsidRPr="005162DE" w:rsidRDefault="00C755EC" w:rsidP="00C755E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0B6D9ED" w:rsidR="00C755EC" w:rsidRPr="005162DE" w:rsidRDefault="00C755EC" w:rsidP="00C755EC">
            <w:pPr>
              <w:keepNext/>
              <w:keepLines/>
              <w:spacing w:before="40" w:after="40"/>
              <w:jc w:val="center"/>
              <w:rPr>
                <w:rFonts w:ascii="Arial" w:hAnsi="Arial" w:cs="Arial"/>
                <w:sz w:val="24"/>
                <w:szCs w:val="24"/>
              </w:rPr>
            </w:pPr>
            <w:r>
              <w:rPr>
                <w:rFonts w:ascii="Arial" w:hAnsi="Arial" w:cs="Arial"/>
                <w:sz w:val="24"/>
                <w:szCs w:val="24"/>
              </w:rPr>
              <w:t>6/11/24</w:t>
            </w:r>
          </w:p>
        </w:tc>
        <w:tc>
          <w:tcPr>
            <w:tcW w:w="1260" w:type="dxa"/>
          </w:tcPr>
          <w:p w14:paraId="1BD7CABC" w14:textId="41F1E125" w:rsidR="00C755EC" w:rsidRPr="005162DE" w:rsidRDefault="00C755EC" w:rsidP="00C755EC">
            <w:pPr>
              <w:keepNext/>
              <w:keepLines/>
              <w:spacing w:before="40" w:after="40"/>
              <w:jc w:val="center"/>
              <w:rPr>
                <w:rFonts w:ascii="Arial" w:hAnsi="Arial" w:cs="Arial"/>
                <w:sz w:val="24"/>
                <w:szCs w:val="24"/>
              </w:rPr>
            </w:pPr>
            <w:r>
              <w:rPr>
                <w:rFonts w:ascii="Arial" w:hAnsi="Arial" w:cs="Arial"/>
                <w:sz w:val="24"/>
                <w:szCs w:val="24"/>
              </w:rPr>
              <w:t>3.6</w:t>
            </w:r>
          </w:p>
        </w:tc>
        <w:tc>
          <w:tcPr>
            <w:tcW w:w="1530" w:type="dxa"/>
          </w:tcPr>
          <w:p w14:paraId="40895B2C" w14:textId="7C8EDAFC" w:rsidR="00C755EC" w:rsidRPr="005162DE" w:rsidRDefault="00C755EC" w:rsidP="00C755EC">
            <w:pPr>
              <w:keepNext/>
              <w:keepLines/>
              <w:spacing w:before="40" w:after="40"/>
              <w:jc w:val="center"/>
              <w:rPr>
                <w:rFonts w:ascii="Arial" w:hAnsi="Arial" w:cs="Arial"/>
                <w:sz w:val="24"/>
                <w:szCs w:val="24"/>
              </w:rPr>
            </w:pPr>
          </w:p>
        </w:tc>
        <w:tc>
          <w:tcPr>
            <w:tcW w:w="1170" w:type="dxa"/>
          </w:tcPr>
          <w:p w14:paraId="707B8EC2" w14:textId="6B65FE00" w:rsidR="00C755EC" w:rsidRPr="005162DE" w:rsidRDefault="00C755EC" w:rsidP="00C755E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A82976F" w:rsidR="00C755EC" w:rsidRPr="005162DE" w:rsidRDefault="00C755EC" w:rsidP="00C755E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1F788442" w14:textId="77777777" w:rsidR="00C755EC" w:rsidRPr="00265CE2" w:rsidRDefault="00C755EC" w:rsidP="00C755EC">
            <w:pPr>
              <w:rPr>
                <w:rFonts w:ascii="Arial" w:hAnsi="Arial" w:cs="Arial"/>
                <w:sz w:val="24"/>
                <w:szCs w:val="24"/>
              </w:rPr>
            </w:pPr>
            <w:r w:rsidRPr="00265CE2">
              <w:rPr>
                <w:rFonts w:ascii="Arial" w:hAnsi="Arial" w:cs="Arial"/>
                <w:sz w:val="24"/>
                <w:szCs w:val="24"/>
              </w:rPr>
              <w:t>Runoff and leaching from fertilizer use; leaching from septic tanks and sewage erosion of natural deposits</w:t>
            </w:r>
          </w:p>
          <w:p w14:paraId="307E6935" w14:textId="7EF887A3" w:rsidR="00C755EC" w:rsidRPr="005162DE" w:rsidRDefault="00C755EC" w:rsidP="00C755EC">
            <w:pPr>
              <w:keepNext/>
              <w:keepLines/>
              <w:spacing w:before="40" w:after="40"/>
              <w:jc w:val="center"/>
              <w:rPr>
                <w:rFonts w:ascii="Arial" w:hAnsi="Arial" w:cs="Arial"/>
                <w:sz w:val="24"/>
                <w:szCs w:val="24"/>
              </w:rPr>
            </w:pPr>
          </w:p>
        </w:tc>
      </w:tr>
      <w:tr w:rsidR="00C755EC" w:rsidRPr="005162DE" w14:paraId="7E778FAF" w14:textId="77777777" w:rsidTr="002D3FB5">
        <w:trPr>
          <w:trHeight w:val="432"/>
        </w:trPr>
        <w:tc>
          <w:tcPr>
            <w:tcW w:w="2245" w:type="dxa"/>
            <w:tcMar>
              <w:left w:w="58" w:type="dxa"/>
              <w:right w:w="58" w:type="dxa"/>
            </w:tcMar>
          </w:tcPr>
          <w:p w14:paraId="2BC454A4" w14:textId="7A9F527A" w:rsidR="00C755EC" w:rsidRPr="005162DE" w:rsidRDefault="00C755EC" w:rsidP="00C755EC">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7A70E674" w:rsidR="00C755EC" w:rsidRPr="005162DE" w:rsidRDefault="00C755EC" w:rsidP="00C755EC">
            <w:pPr>
              <w:spacing w:before="40" w:after="40"/>
              <w:jc w:val="center"/>
              <w:rPr>
                <w:rFonts w:ascii="Arial" w:hAnsi="Arial" w:cs="Arial"/>
                <w:sz w:val="24"/>
                <w:szCs w:val="24"/>
              </w:rPr>
            </w:pPr>
            <w:r>
              <w:rPr>
                <w:rFonts w:ascii="Arial" w:hAnsi="Arial" w:cs="Arial"/>
                <w:sz w:val="24"/>
                <w:szCs w:val="24"/>
              </w:rPr>
              <w:t>6/11/24</w:t>
            </w:r>
          </w:p>
        </w:tc>
        <w:tc>
          <w:tcPr>
            <w:tcW w:w="1260" w:type="dxa"/>
          </w:tcPr>
          <w:p w14:paraId="7CAF39D9" w14:textId="0FE85D49" w:rsidR="00C755EC" w:rsidRPr="005162DE" w:rsidRDefault="00C755EC" w:rsidP="00C755EC">
            <w:pPr>
              <w:spacing w:before="40" w:after="40"/>
              <w:jc w:val="center"/>
              <w:rPr>
                <w:rFonts w:ascii="Arial" w:hAnsi="Arial" w:cs="Arial"/>
                <w:sz w:val="24"/>
                <w:szCs w:val="24"/>
              </w:rPr>
            </w:pPr>
            <w:r>
              <w:rPr>
                <w:rFonts w:ascii="Arial" w:hAnsi="Arial" w:cs="Arial"/>
                <w:sz w:val="24"/>
                <w:szCs w:val="24"/>
              </w:rPr>
              <w:t>8</w:t>
            </w:r>
          </w:p>
        </w:tc>
        <w:tc>
          <w:tcPr>
            <w:tcW w:w="1530" w:type="dxa"/>
          </w:tcPr>
          <w:p w14:paraId="694B316A" w14:textId="4688DD64" w:rsidR="00C755EC" w:rsidRPr="005162DE" w:rsidRDefault="00C755EC" w:rsidP="00C755EC">
            <w:pPr>
              <w:spacing w:before="40" w:after="40"/>
              <w:jc w:val="center"/>
              <w:rPr>
                <w:rFonts w:ascii="Arial" w:hAnsi="Arial" w:cs="Arial"/>
                <w:sz w:val="24"/>
                <w:szCs w:val="24"/>
              </w:rPr>
            </w:pPr>
          </w:p>
        </w:tc>
        <w:tc>
          <w:tcPr>
            <w:tcW w:w="1170" w:type="dxa"/>
          </w:tcPr>
          <w:p w14:paraId="04B3ABD1" w14:textId="65B504BD" w:rsidR="00C755EC" w:rsidRPr="005162DE" w:rsidRDefault="00C755EC" w:rsidP="00C755EC">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4B631E0" w:rsidR="00C755EC" w:rsidRPr="005162DE" w:rsidRDefault="00C755EC" w:rsidP="00C755EC">
            <w:pPr>
              <w:spacing w:before="40" w:after="40"/>
              <w:jc w:val="center"/>
              <w:rPr>
                <w:rFonts w:ascii="Arial" w:hAnsi="Arial" w:cs="Arial"/>
                <w:sz w:val="24"/>
                <w:szCs w:val="24"/>
              </w:rPr>
            </w:pPr>
            <w:r>
              <w:rPr>
                <w:rFonts w:ascii="Arial" w:hAnsi="Arial" w:cs="Arial"/>
                <w:sz w:val="24"/>
                <w:szCs w:val="24"/>
              </w:rPr>
              <w:t>2</w:t>
            </w:r>
          </w:p>
        </w:tc>
        <w:tc>
          <w:tcPr>
            <w:tcW w:w="1931" w:type="dxa"/>
          </w:tcPr>
          <w:p w14:paraId="305B86B1" w14:textId="77777777" w:rsidR="00C755EC" w:rsidRPr="00265CE2" w:rsidRDefault="00C755EC" w:rsidP="00C755EC">
            <w:pPr>
              <w:rPr>
                <w:rFonts w:ascii="Arial" w:hAnsi="Arial" w:cs="Arial"/>
                <w:sz w:val="24"/>
                <w:szCs w:val="24"/>
              </w:rPr>
            </w:pPr>
            <w:r w:rsidRPr="00265CE2">
              <w:rPr>
                <w:rFonts w:ascii="Arial" w:hAnsi="Arial" w:cs="Arial"/>
                <w:sz w:val="24"/>
                <w:szCs w:val="24"/>
              </w:rPr>
              <w:t>Erosion of natural deposits; runoff from orchards; glass and electronics production wastes</w:t>
            </w:r>
          </w:p>
          <w:p w14:paraId="701F5E75" w14:textId="2CA4263C" w:rsidR="00C755EC" w:rsidRPr="005162DE" w:rsidRDefault="00C755EC" w:rsidP="00C755EC">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755EC" w:rsidRPr="005162DE" w14:paraId="029A4A7D" w14:textId="77777777" w:rsidTr="002D3FB5">
        <w:trPr>
          <w:trHeight w:val="432"/>
        </w:trPr>
        <w:tc>
          <w:tcPr>
            <w:tcW w:w="2245" w:type="dxa"/>
          </w:tcPr>
          <w:p w14:paraId="04C2A80B" w14:textId="0C730630" w:rsidR="00C755EC" w:rsidRPr="005162DE" w:rsidRDefault="00C755EC" w:rsidP="00C755EC">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52BA721F" w:rsidR="00C755EC" w:rsidRPr="005162DE" w:rsidRDefault="00C755EC" w:rsidP="00C755EC">
            <w:pPr>
              <w:spacing w:before="40" w:after="40"/>
              <w:jc w:val="center"/>
              <w:rPr>
                <w:rFonts w:ascii="Arial" w:hAnsi="Arial" w:cs="Arial"/>
                <w:sz w:val="24"/>
                <w:szCs w:val="24"/>
              </w:rPr>
            </w:pPr>
            <w:r>
              <w:rPr>
                <w:rFonts w:ascii="Arial" w:hAnsi="Arial" w:cs="Arial"/>
                <w:sz w:val="24"/>
                <w:szCs w:val="24"/>
              </w:rPr>
              <w:t>6/11/24</w:t>
            </w:r>
          </w:p>
        </w:tc>
        <w:tc>
          <w:tcPr>
            <w:tcW w:w="1260" w:type="dxa"/>
          </w:tcPr>
          <w:p w14:paraId="5D465B29" w14:textId="78027507" w:rsidR="00C755EC" w:rsidRPr="005162DE" w:rsidRDefault="00C755EC" w:rsidP="00C755EC">
            <w:pPr>
              <w:spacing w:before="40" w:after="40"/>
              <w:jc w:val="center"/>
              <w:rPr>
                <w:rFonts w:ascii="Arial" w:hAnsi="Arial" w:cs="Arial"/>
                <w:sz w:val="24"/>
                <w:szCs w:val="24"/>
              </w:rPr>
            </w:pPr>
            <w:r>
              <w:rPr>
                <w:rFonts w:ascii="Arial" w:hAnsi="Arial" w:cs="Arial"/>
                <w:sz w:val="24"/>
                <w:szCs w:val="24"/>
              </w:rPr>
              <w:t>440</w:t>
            </w:r>
          </w:p>
        </w:tc>
        <w:tc>
          <w:tcPr>
            <w:tcW w:w="1530" w:type="dxa"/>
            <w:gridSpan w:val="2"/>
          </w:tcPr>
          <w:p w14:paraId="6F2413BA" w14:textId="01F9F6EE" w:rsidR="00C755EC" w:rsidRPr="005162DE" w:rsidRDefault="00C755EC" w:rsidP="00C755EC">
            <w:pPr>
              <w:spacing w:before="40" w:after="40"/>
              <w:jc w:val="center"/>
              <w:rPr>
                <w:rFonts w:ascii="Arial" w:hAnsi="Arial" w:cs="Arial"/>
                <w:sz w:val="24"/>
                <w:szCs w:val="24"/>
              </w:rPr>
            </w:pPr>
          </w:p>
        </w:tc>
        <w:tc>
          <w:tcPr>
            <w:tcW w:w="900" w:type="dxa"/>
            <w:gridSpan w:val="2"/>
          </w:tcPr>
          <w:p w14:paraId="5615AC9F" w14:textId="4CFD6604" w:rsidR="00C755EC" w:rsidRPr="005162DE" w:rsidRDefault="00C755EC" w:rsidP="00C755EC">
            <w:pPr>
              <w:spacing w:before="40" w:after="40"/>
              <w:jc w:val="center"/>
              <w:rPr>
                <w:rFonts w:ascii="Arial" w:hAnsi="Arial" w:cs="Arial"/>
                <w:sz w:val="24"/>
                <w:szCs w:val="24"/>
              </w:rPr>
            </w:pPr>
            <w:r>
              <w:rPr>
                <w:rFonts w:ascii="Arial" w:hAnsi="Arial" w:cs="Arial"/>
                <w:sz w:val="24"/>
                <w:szCs w:val="24"/>
              </w:rPr>
              <w:t>1000</w:t>
            </w:r>
          </w:p>
        </w:tc>
        <w:tc>
          <w:tcPr>
            <w:tcW w:w="1170" w:type="dxa"/>
            <w:gridSpan w:val="2"/>
          </w:tcPr>
          <w:p w14:paraId="188C38E4" w14:textId="303F7827" w:rsidR="00C755EC" w:rsidRPr="005162DE" w:rsidRDefault="00C755EC" w:rsidP="00C755EC">
            <w:pPr>
              <w:spacing w:before="40" w:after="40"/>
              <w:jc w:val="center"/>
              <w:rPr>
                <w:rFonts w:ascii="Arial" w:hAnsi="Arial" w:cs="Arial"/>
                <w:sz w:val="24"/>
                <w:szCs w:val="24"/>
              </w:rPr>
            </w:pPr>
          </w:p>
        </w:tc>
        <w:tc>
          <w:tcPr>
            <w:tcW w:w="2291" w:type="dxa"/>
          </w:tcPr>
          <w:p w14:paraId="566F303C" w14:textId="7A8BF919" w:rsidR="00C755EC" w:rsidRPr="005162DE" w:rsidRDefault="00C755EC" w:rsidP="00C755EC">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55C3320E" w14:textId="77777777" w:rsidTr="002D3FB5">
        <w:trPr>
          <w:trHeight w:val="432"/>
        </w:trPr>
        <w:tc>
          <w:tcPr>
            <w:tcW w:w="2245" w:type="dxa"/>
          </w:tcPr>
          <w:p w14:paraId="7A16F9AE" w14:textId="1720A219" w:rsidR="00DA4F32" w:rsidRPr="005162DE" w:rsidRDefault="00DA4F32" w:rsidP="00DA4F32">
            <w:pPr>
              <w:spacing w:before="40" w:after="40"/>
              <w:rPr>
                <w:rFonts w:ascii="Arial" w:hAnsi="Arial" w:cs="Arial"/>
                <w:sz w:val="24"/>
                <w:szCs w:val="24"/>
              </w:rPr>
            </w:pPr>
          </w:p>
        </w:tc>
        <w:tc>
          <w:tcPr>
            <w:tcW w:w="1440" w:type="dxa"/>
          </w:tcPr>
          <w:p w14:paraId="5E75790D" w14:textId="013CDE16" w:rsidR="00DA4F32" w:rsidRPr="005162DE" w:rsidRDefault="00DA4F32" w:rsidP="00DA4F32">
            <w:pPr>
              <w:spacing w:before="40" w:after="40"/>
              <w:jc w:val="center"/>
              <w:rPr>
                <w:rFonts w:ascii="Arial" w:hAnsi="Arial" w:cs="Arial"/>
                <w:sz w:val="24"/>
                <w:szCs w:val="24"/>
              </w:rPr>
            </w:pPr>
          </w:p>
        </w:tc>
        <w:tc>
          <w:tcPr>
            <w:tcW w:w="1350" w:type="dxa"/>
            <w:gridSpan w:val="2"/>
          </w:tcPr>
          <w:p w14:paraId="5BB1D6D7" w14:textId="5E97D114" w:rsidR="00DA4F32" w:rsidRPr="005162DE" w:rsidRDefault="00DA4F32" w:rsidP="00DA4F32">
            <w:pPr>
              <w:spacing w:before="40" w:after="40"/>
              <w:rPr>
                <w:rFonts w:ascii="Arial" w:hAnsi="Arial" w:cs="Arial"/>
                <w:sz w:val="24"/>
                <w:szCs w:val="24"/>
              </w:rPr>
            </w:pPr>
          </w:p>
        </w:tc>
        <w:tc>
          <w:tcPr>
            <w:tcW w:w="1530" w:type="dxa"/>
            <w:gridSpan w:val="2"/>
          </w:tcPr>
          <w:p w14:paraId="508BDE41" w14:textId="1C5406DB" w:rsidR="00DA4F32" w:rsidRPr="005162DE" w:rsidRDefault="00DA4F32" w:rsidP="00DA4F32">
            <w:pPr>
              <w:spacing w:before="40" w:after="40"/>
              <w:jc w:val="center"/>
              <w:rPr>
                <w:rFonts w:ascii="Arial" w:hAnsi="Arial" w:cs="Arial"/>
                <w:sz w:val="24"/>
                <w:szCs w:val="24"/>
              </w:rPr>
            </w:pPr>
          </w:p>
        </w:tc>
        <w:tc>
          <w:tcPr>
            <w:tcW w:w="1800" w:type="dxa"/>
            <w:gridSpan w:val="2"/>
          </w:tcPr>
          <w:p w14:paraId="20DA4FE3" w14:textId="412AA6F6" w:rsidR="00DA4F32" w:rsidRPr="005162DE" w:rsidRDefault="00DA4F32" w:rsidP="00DA4F32">
            <w:pPr>
              <w:spacing w:before="40" w:after="40"/>
              <w:jc w:val="center"/>
              <w:rPr>
                <w:rFonts w:ascii="Arial" w:hAnsi="Arial" w:cs="Arial"/>
                <w:sz w:val="24"/>
                <w:szCs w:val="24"/>
              </w:rPr>
            </w:pPr>
          </w:p>
        </w:tc>
        <w:tc>
          <w:tcPr>
            <w:tcW w:w="2471" w:type="dxa"/>
            <w:gridSpan w:val="2"/>
          </w:tcPr>
          <w:p w14:paraId="72377CFF" w14:textId="084E5BF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6" w:name="_Toc58336719"/>
      <w:r w:rsidRPr="005162DE">
        <w:rPr>
          <w:color w:val="auto"/>
        </w:rPr>
        <w:t>Additional General Information on Drinking Water</w:t>
      </w:r>
      <w:bookmarkEnd w:id="6"/>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A4D59EE" w:rsidR="00E24263" w:rsidRPr="005162DE" w:rsidRDefault="0020216E" w:rsidP="00E24263">
      <w:pPr>
        <w:spacing w:after="240"/>
        <w:rPr>
          <w:rFonts w:ascii="Arial" w:hAnsi="Arial" w:cs="Arial"/>
          <w:i/>
          <w:iCs/>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55EC" w:rsidRPr="00C755EC">
        <w:rPr>
          <w:rFonts w:ascii="Arial" w:hAnsi="Arial" w:cs="Arial"/>
          <w:bCs/>
          <w:sz w:val="24"/>
          <w:szCs w:val="24"/>
        </w:rPr>
        <w:t>Eagle’s Nest Resort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2C586EA6" w14:textId="59F76416"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503F" w14:textId="77777777" w:rsidR="00343216" w:rsidRDefault="00343216">
      <w:r>
        <w:separator/>
      </w:r>
    </w:p>
    <w:p w14:paraId="23F863CB" w14:textId="77777777" w:rsidR="00343216" w:rsidRDefault="00343216"/>
  </w:endnote>
  <w:endnote w:type="continuationSeparator" w:id="0">
    <w:p w14:paraId="60DD27AE" w14:textId="77777777" w:rsidR="00343216" w:rsidRDefault="00343216">
      <w:r>
        <w:continuationSeparator/>
      </w:r>
    </w:p>
    <w:p w14:paraId="1F4839C5" w14:textId="77777777" w:rsidR="00343216" w:rsidRDefault="00343216"/>
  </w:endnote>
  <w:endnote w:type="continuationNotice" w:id="1">
    <w:p w14:paraId="29AA2AE2" w14:textId="77777777" w:rsidR="00343216" w:rsidRDefault="00343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405F" w14:textId="77777777" w:rsidR="00343216" w:rsidRDefault="00343216">
      <w:r>
        <w:separator/>
      </w:r>
    </w:p>
    <w:p w14:paraId="05C6530F" w14:textId="77777777" w:rsidR="00343216" w:rsidRDefault="00343216"/>
  </w:footnote>
  <w:footnote w:type="continuationSeparator" w:id="0">
    <w:p w14:paraId="075A985A" w14:textId="77777777" w:rsidR="00343216" w:rsidRDefault="00343216">
      <w:r>
        <w:continuationSeparator/>
      </w:r>
    </w:p>
    <w:p w14:paraId="39937270" w14:textId="77777777" w:rsidR="00343216" w:rsidRDefault="00343216"/>
  </w:footnote>
  <w:footnote w:type="continuationNotice" w:id="1">
    <w:p w14:paraId="76FC7E70" w14:textId="77777777" w:rsidR="00343216" w:rsidRDefault="00343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8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21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6D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C7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1E2"/>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7014"/>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5EC"/>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E2C"/>
    <w:rsid w:val="00E0214A"/>
    <w:rsid w:val="00E034EF"/>
    <w:rsid w:val="00E036DF"/>
    <w:rsid w:val="00E05746"/>
    <w:rsid w:val="00E130F9"/>
    <w:rsid w:val="00E1732D"/>
    <w:rsid w:val="00E20938"/>
    <w:rsid w:val="00E23E88"/>
    <w:rsid w:val="00E24263"/>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5D27"/>
    <w:rsid w:val="00E80B80"/>
    <w:rsid w:val="00E80EE7"/>
    <w:rsid w:val="00E84A2F"/>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2025-06-25T01:35:00Z</dcterms:created>
  <dcterms:modified xsi:type="dcterms:W3CDTF">2025-06-25T01:37:00Z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