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B62F8A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D3D64">
        <w:rPr>
          <w:rFonts w:ascii="Arial" w:hAnsi="Arial" w:cs="Arial"/>
          <w:sz w:val="24"/>
          <w:szCs w:val="24"/>
        </w:rPr>
        <w:t>CAL FIRE ISHI CONSERVATION CAMP</w:t>
      </w:r>
      <w:r w:rsidR="00494C7A">
        <w:rPr>
          <w:rFonts w:ascii="Arial" w:hAnsi="Arial" w:cs="Arial"/>
          <w:sz w:val="24"/>
          <w:szCs w:val="24"/>
        </w:rPr>
        <w:t xml:space="preserve"> </w:t>
      </w:r>
    </w:p>
    <w:p w14:paraId="65A99AB1" w14:textId="18D5E6A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D3D64">
        <w:rPr>
          <w:rFonts w:ascii="Arial" w:hAnsi="Arial" w:cs="Arial"/>
          <w:sz w:val="24"/>
          <w:szCs w:val="24"/>
        </w:rPr>
        <w:t>6/22/2022</w:t>
      </w:r>
    </w:p>
    <w:p w14:paraId="21C05768" w14:textId="14542C7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D3D64">
        <w:rPr>
          <w:rFonts w:ascii="Arial" w:hAnsi="Arial" w:cs="Arial"/>
          <w:sz w:val="24"/>
          <w:szCs w:val="24"/>
        </w:rPr>
        <w:t>DEVELOPED SPRING- HORAZONTAL WELL</w:t>
      </w:r>
    </w:p>
    <w:p w14:paraId="6AE5ED8C" w14:textId="532F81C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D3D64">
        <w:rPr>
          <w:rFonts w:ascii="Arial" w:hAnsi="Arial" w:cs="Arial"/>
          <w:sz w:val="24"/>
          <w:szCs w:val="24"/>
        </w:rPr>
        <w:t>ISHI SPRING BOX LOCATED EAST APPOXIMATELY 1 MILE FROM CAMP</w:t>
      </w:r>
    </w:p>
    <w:p w14:paraId="11D6F99D" w14:textId="0504BBC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ED3D64">
        <w:rPr>
          <w:rFonts w:ascii="Arial" w:hAnsi="Arial" w:cs="Arial"/>
          <w:sz w:val="24"/>
          <w:szCs w:val="24"/>
        </w:rPr>
        <w:t>ON FILE</w:t>
      </w:r>
    </w:p>
    <w:p w14:paraId="035A56EB" w14:textId="3A4E1FBD" w:rsidR="00ED3D64" w:rsidRPr="005F082E" w:rsidRDefault="004263A6" w:rsidP="00ED3D64">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D3D64">
        <w:rPr>
          <w:rFonts w:ascii="Arial" w:hAnsi="Arial" w:cs="Arial"/>
          <w:sz w:val="24"/>
          <w:szCs w:val="24"/>
        </w:rPr>
        <w:t>AT CAL FIRE OFFICE IN RED BLUFF, CA</w:t>
      </w:r>
    </w:p>
    <w:p w14:paraId="55CC3D7E" w14:textId="3BC52D7E" w:rsidR="004263A6" w:rsidRPr="005F082E" w:rsidRDefault="004263A6" w:rsidP="0092687A">
      <w:pPr>
        <w:spacing w:after="240"/>
        <w:rPr>
          <w:rFonts w:ascii="Arial" w:hAnsi="Arial" w:cs="Arial"/>
          <w:sz w:val="24"/>
          <w:szCs w:val="24"/>
        </w:rPr>
      </w:pPr>
    </w:p>
    <w:p w14:paraId="175FE9EF" w14:textId="74035F7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D3D64">
        <w:rPr>
          <w:rFonts w:ascii="Arial" w:hAnsi="Arial" w:cs="Arial"/>
          <w:sz w:val="24"/>
          <w:szCs w:val="24"/>
        </w:rPr>
        <w:t>CHRIS WUELFING 530-597-2352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3858A4D9" w:rsidR="008572DA" w:rsidRPr="005101E1" w:rsidRDefault="008572DA" w:rsidP="008572DA">
            <w:pPr>
              <w:spacing w:before="40" w:after="40"/>
              <w:jc w:val="center"/>
              <w:rPr>
                <w:rFonts w:ascii="Arial" w:hAnsi="Arial" w:cs="Arial"/>
                <w:sz w:val="24"/>
                <w:szCs w:val="24"/>
                <w:highlight w:val="yellow"/>
              </w:rPr>
            </w:pPr>
            <w:r w:rsidRPr="005101E1">
              <w:rPr>
                <w:rFonts w:ascii="Arial" w:hAnsi="Arial" w:cs="Arial"/>
                <w:color w:val="000000" w:themeColor="text1"/>
                <w:sz w:val="24"/>
                <w:szCs w:val="24"/>
                <w:highlight w:val="yellow"/>
              </w:rPr>
              <w:t>[Enter No.]</w:t>
            </w:r>
          </w:p>
        </w:tc>
        <w:tc>
          <w:tcPr>
            <w:tcW w:w="1443" w:type="dxa"/>
          </w:tcPr>
          <w:p w14:paraId="38C21B9B" w14:textId="3B45E147" w:rsidR="00095AAC" w:rsidRPr="005101E1" w:rsidRDefault="00ED3D64"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5A8D8023" w:rsidR="00095AAC" w:rsidRPr="005101E1" w:rsidRDefault="00ED3D64" w:rsidP="00827994">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73B0E43A" w:rsidR="00015E3A" w:rsidRPr="005101E1" w:rsidRDefault="00ED3D64"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30AFCBA2" w:rsidR="00015E3A" w:rsidRPr="005101E1" w:rsidRDefault="00ED3D6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1C23C59E" w:rsidR="005D48A3" w:rsidRPr="005101E1" w:rsidRDefault="00ED3D64"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6E0DABBA" w:rsidR="009E4BDC" w:rsidRPr="005101E1" w:rsidRDefault="00ED3D6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95493F">
        <w:fldChar w:fldCharType="begin"/>
      </w:r>
      <w:r w:rsidR="0095493F">
        <w:instrText xml:space="preserve"> SEQ Table \* ARABIC </w:instrText>
      </w:r>
      <w:r w:rsidR="0095493F">
        <w:fldChar w:fldCharType="separate"/>
      </w:r>
      <w:r w:rsidR="0050755D">
        <w:rPr>
          <w:noProof/>
        </w:rPr>
        <w:t>2</w:t>
      </w:r>
      <w:r w:rsidR="0095493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562C814" w:rsidR="008572DA" w:rsidRPr="005F082E" w:rsidRDefault="00ED3D6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6/25/2020</w:t>
            </w:r>
          </w:p>
        </w:tc>
        <w:tc>
          <w:tcPr>
            <w:tcW w:w="900" w:type="dxa"/>
            <w:tcMar>
              <w:left w:w="86" w:type="dxa"/>
              <w:right w:w="86" w:type="dxa"/>
            </w:tcMar>
          </w:tcPr>
          <w:p w14:paraId="102D5A02" w14:textId="2F2439E3" w:rsidR="008572DA" w:rsidRPr="005F082E" w:rsidRDefault="00ED3D6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BB4AE6A" w:rsidR="008572DA" w:rsidRPr="005F082E" w:rsidRDefault="00ED3D6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162008E2" w:rsidR="008572DA" w:rsidRPr="005F082E" w:rsidRDefault="00ED3D6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727736B" w:rsidR="008572DA" w:rsidRPr="005F082E" w:rsidRDefault="008572DA" w:rsidP="00960466">
            <w:pPr>
              <w:spacing w:before="40" w:after="40"/>
              <w:jc w:val="center"/>
              <w:rPr>
                <w:rFonts w:ascii="Arial" w:hAnsi="Arial" w:cs="Arial"/>
                <w:sz w:val="24"/>
                <w:szCs w:val="24"/>
              </w:rPr>
            </w:pP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0AB5A40A" w:rsidR="00FC33C4" w:rsidRPr="005F082E" w:rsidRDefault="00ED3D6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6/25/2020</w:t>
            </w:r>
          </w:p>
        </w:tc>
        <w:tc>
          <w:tcPr>
            <w:tcW w:w="900" w:type="dxa"/>
            <w:tcMar>
              <w:left w:w="86" w:type="dxa"/>
              <w:right w:w="86" w:type="dxa"/>
            </w:tcMar>
          </w:tcPr>
          <w:p w14:paraId="42CEE2F3" w14:textId="20D9EE84" w:rsidR="00FC33C4" w:rsidRPr="005F082E" w:rsidRDefault="00ED3D6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A067A40" w:rsidR="00FC33C4" w:rsidRPr="005F082E" w:rsidRDefault="00ED3D6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6C79D35B" w:rsidR="00FC33C4" w:rsidRPr="005F082E" w:rsidRDefault="00ED3D6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95493F">
        <w:fldChar w:fldCharType="begin"/>
      </w:r>
      <w:r w:rsidR="0095493F">
        <w:instrText xml:space="preserve"> SEQ Table \* ARABIC </w:instrText>
      </w:r>
      <w:r w:rsidR="0095493F">
        <w:fldChar w:fldCharType="separate"/>
      </w:r>
      <w:r w:rsidR="0050755D">
        <w:rPr>
          <w:noProof/>
        </w:rPr>
        <w:t>3</w:t>
      </w:r>
      <w:r w:rsidR="0095493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6A53338" w:rsidR="00684C7E" w:rsidRPr="005F082E" w:rsidRDefault="00E6125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3/21/1991</w:t>
            </w:r>
          </w:p>
        </w:tc>
        <w:tc>
          <w:tcPr>
            <w:tcW w:w="1260" w:type="dxa"/>
            <w:tcMar>
              <w:left w:w="58" w:type="dxa"/>
              <w:right w:w="58" w:type="dxa"/>
            </w:tcMar>
          </w:tcPr>
          <w:p w14:paraId="690B0D1C" w14:textId="3238ECB1" w:rsidR="00684C7E" w:rsidRPr="005F082E" w:rsidRDefault="00E6125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w:t>
            </w:r>
          </w:p>
        </w:tc>
        <w:tc>
          <w:tcPr>
            <w:tcW w:w="1530" w:type="dxa"/>
            <w:tcMar>
              <w:left w:w="58" w:type="dxa"/>
              <w:right w:w="58" w:type="dxa"/>
            </w:tcMar>
          </w:tcPr>
          <w:p w14:paraId="6802CC34" w14:textId="6D7835C0" w:rsidR="00684C7E" w:rsidRPr="005F082E" w:rsidRDefault="00E6125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8F435C7" w:rsidR="00684C7E" w:rsidRPr="005F082E" w:rsidRDefault="00E6125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3/29/1991</w:t>
            </w:r>
          </w:p>
        </w:tc>
        <w:tc>
          <w:tcPr>
            <w:tcW w:w="1260" w:type="dxa"/>
            <w:tcMar>
              <w:left w:w="58" w:type="dxa"/>
              <w:right w:w="58" w:type="dxa"/>
            </w:tcMar>
          </w:tcPr>
          <w:p w14:paraId="5F571C45" w14:textId="064A7150" w:rsidR="00684C7E" w:rsidRPr="005F082E" w:rsidRDefault="00E6125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w:t>
            </w:r>
          </w:p>
        </w:tc>
        <w:tc>
          <w:tcPr>
            <w:tcW w:w="1530" w:type="dxa"/>
            <w:tcMar>
              <w:left w:w="58" w:type="dxa"/>
              <w:right w:w="58" w:type="dxa"/>
            </w:tcMar>
          </w:tcPr>
          <w:p w14:paraId="2BE476FB" w14:textId="6245E037" w:rsidR="00684C7E" w:rsidRPr="005F082E" w:rsidRDefault="00E6125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95493F">
        <w:fldChar w:fldCharType="begin"/>
      </w:r>
      <w:r w:rsidR="0095493F">
        <w:instrText xml:space="preserve"> SEQ Table \* ARABIC </w:instrText>
      </w:r>
      <w:r w:rsidR="0095493F">
        <w:fldChar w:fldCharType="separate"/>
      </w:r>
      <w:r w:rsidR="0050755D">
        <w:rPr>
          <w:noProof/>
        </w:rPr>
        <w:t>4</w:t>
      </w:r>
      <w:r w:rsidR="0095493F">
        <w:rPr>
          <w:noProof/>
        </w:rPr>
        <w:fldChar w:fldCharType="end"/>
      </w:r>
      <w:r w:rsidRPr="005F082E">
        <w:t>.  Detection of Contaminants with a Primary Drinking Water Standard</w:t>
      </w:r>
    </w:p>
    <w:tbl>
      <w:tblPr>
        <w:tblStyle w:val="TableGrid"/>
        <w:tblW w:w="10932" w:type="dxa"/>
        <w:tblLayout w:type="fixed"/>
        <w:tblLook w:val="0020" w:firstRow="1" w:lastRow="0" w:firstColumn="0" w:lastColumn="0" w:noHBand="0" w:noVBand="0"/>
      </w:tblPr>
      <w:tblGrid>
        <w:gridCol w:w="2265"/>
        <w:gridCol w:w="1453"/>
        <w:gridCol w:w="1271"/>
        <w:gridCol w:w="1544"/>
        <w:gridCol w:w="1180"/>
        <w:gridCol w:w="1271"/>
        <w:gridCol w:w="1948"/>
      </w:tblGrid>
      <w:tr w:rsidR="005D3708" w:rsidRPr="005F082E" w14:paraId="4FC0937E" w14:textId="77777777" w:rsidTr="004B4261">
        <w:trPr>
          <w:cantSplit/>
          <w:trHeight w:val="1471"/>
        </w:trPr>
        <w:tc>
          <w:tcPr>
            <w:tcW w:w="22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53"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71"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44"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71"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48"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4B4261">
        <w:trPr>
          <w:trHeight w:val="420"/>
        </w:trPr>
        <w:tc>
          <w:tcPr>
            <w:tcW w:w="2265" w:type="dxa"/>
            <w:tcMar>
              <w:left w:w="58" w:type="dxa"/>
              <w:right w:w="58" w:type="dxa"/>
            </w:tcMar>
          </w:tcPr>
          <w:p w14:paraId="29E71AAC" w14:textId="1EC90E6F" w:rsidR="00512D8C" w:rsidRPr="005F082E" w:rsidRDefault="00E61256"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53" w:type="dxa"/>
          </w:tcPr>
          <w:p w14:paraId="21F7006B" w14:textId="60249ACC" w:rsidR="00512D8C" w:rsidRPr="005F082E" w:rsidRDefault="00E6125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8/11/21</w:t>
            </w:r>
          </w:p>
        </w:tc>
        <w:tc>
          <w:tcPr>
            <w:tcW w:w="1271" w:type="dxa"/>
          </w:tcPr>
          <w:p w14:paraId="1BD7CABC" w14:textId="793ED5E0" w:rsidR="00512D8C" w:rsidRPr="005F082E" w:rsidRDefault="00E6125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44" w:type="dxa"/>
          </w:tcPr>
          <w:p w14:paraId="40895B2C" w14:textId="633B60BE" w:rsidR="00512D8C" w:rsidRPr="005F082E" w:rsidRDefault="004B426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80" w:type="dxa"/>
          </w:tcPr>
          <w:p w14:paraId="707B8EC2" w14:textId="44368D76" w:rsidR="00512D8C" w:rsidRPr="005F082E" w:rsidRDefault="004B426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 MGL</w:t>
            </w:r>
          </w:p>
        </w:tc>
        <w:tc>
          <w:tcPr>
            <w:tcW w:w="1271" w:type="dxa"/>
          </w:tcPr>
          <w:p w14:paraId="4F209845" w14:textId="6ED77C7D" w:rsidR="00512D8C" w:rsidRPr="005F082E" w:rsidRDefault="004B426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 MGL</w:t>
            </w:r>
          </w:p>
        </w:tc>
        <w:tc>
          <w:tcPr>
            <w:tcW w:w="1948" w:type="dxa"/>
          </w:tcPr>
          <w:p w14:paraId="307E6935" w14:textId="3A180B57" w:rsidR="00512D8C" w:rsidRPr="005F082E" w:rsidRDefault="004B4261"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4B4261">
        <w:trPr>
          <w:trHeight w:val="420"/>
        </w:trPr>
        <w:tc>
          <w:tcPr>
            <w:tcW w:w="2265" w:type="dxa"/>
            <w:tcMar>
              <w:left w:w="58" w:type="dxa"/>
              <w:right w:w="58" w:type="dxa"/>
            </w:tcMar>
          </w:tcPr>
          <w:p w14:paraId="2BC454A4" w14:textId="4363A102" w:rsidR="00244938" w:rsidRPr="005F082E" w:rsidRDefault="004B426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53" w:type="dxa"/>
          </w:tcPr>
          <w:p w14:paraId="25EFD446" w14:textId="5F15AB53" w:rsidR="00244938" w:rsidRPr="005F082E" w:rsidRDefault="004B426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8/18/2020</w:t>
            </w:r>
          </w:p>
        </w:tc>
        <w:tc>
          <w:tcPr>
            <w:tcW w:w="1271" w:type="dxa"/>
          </w:tcPr>
          <w:p w14:paraId="7CAF39D9" w14:textId="53823CE4" w:rsidR="00244938" w:rsidRPr="005F082E" w:rsidRDefault="004B426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 UG/L</w:t>
            </w:r>
          </w:p>
        </w:tc>
        <w:tc>
          <w:tcPr>
            <w:tcW w:w="1544" w:type="dxa"/>
          </w:tcPr>
          <w:p w14:paraId="694B316A" w14:textId="751B95FB" w:rsidR="00244938" w:rsidRPr="005F082E" w:rsidRDefault="004B426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80" w:type="dxa"/>
          </w:tcPr>
          <w:p w14:paraId="04B3ABD1" w14:textId="104F36BF" w:rsidR="00244938" w:rsidRPr="005F082E" w:rsidRDefault="004B426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UG/L</w:t>
            </w:r>
          </w:p>
        </w:tc>
        <w:tc>
          <w:tcPr>
            <w:tcW w:w="1271" w:type="dxa"/>
          </w:tcPr>
          <w:p w14:paraId="7BD33183" w14:textId="6B452D6C" w:rsidR="00244938" w:rsidRPr="005F082E" w:rsidRDefault="004B426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 UG/L</w:t>
            </w:r>
          </w:p>
        </w:tc>
        <w:tc>
          <w:tcPr>
            <w:tcW w:w="1948"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4B4261">
        <w:trPr>
          <w:trHeight w:val="420"/>
        </w:trPr>
        <w:tc>
          <w:tcPr>
            <w:tcW w:w="2265" w:type="dxa"/>
            <w:tcMar>
              <w:left w:w="58" w:type="dxa"/>
              <w:right w:w="58" w:type="dxa"/>
            </w:tcMar>
          </w:tcPr>
          <w:p w14:paraId="490802B3" w14:textId="29EDEF48" w:rsidR="001F7181" w:rsidRPr="005F082E" w:rsidRDefault="004B426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w:t>
            </w:r>
          </w:p>
        </w:tc>
        <w:tc>
          <w:tcPr>
            <w:tcW w:w="1453" w:type="dxa"/>
          </w:tcPr>
          <w:p w14:paraId="535C6478" w14:textId="193116CF" w:rsidR="001F7181" w:rsidRPr="005F082E" w:rsidRDefault="004B42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8/18/2020</w:t>
            </w:r>
          </w:p>
        </w:tc>
        <w:tc>
          <w:tcPr>
            <w:tcW w:w="1271" w:type="dxa"/>
          </w:tcPr>
          <w:p w14:paraId="1A872876" w14:textId="0F33859D" w:rsidR="001F7181" w:rsidRPr="005F082E" w:rsidRDefault="004B42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 MG/L</w:t>
            </w:r>
          </w:p>
        </w:tc>
        <w:tc>
          <w:tcPr>
            <w:tcW w:w="1544" w:type="dxa"/>
          </w:tcPr>
          <w:p w14:paraId="4E27FAAD" w14:textId="4C13B2F3" w:rsidR="001F7181" w:rsidRPr="005F082E" w:rsidRDefault="004B42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80" w:type="dxa"/>
          </w:tcPr>
          <w:p w14:paraId="6EC8A772" w14:textId="0E79CD13" w:rsidR="001F7181" w:rsidRPr="005F082E" w:rsidRDefault="004B42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 MG/L</w:t>
            </w:r>
          </w:p>
        </w:tc>
        <w:tc>
          <w:tcPr>
            <w:tcW w:w="1271" w:type="dxa"/>
          </w:tcPr>
          <w:p w14:paraId="22CCB022" w14:textId="0E68817F" w:rsidR="001F7181" w:rsidRPr="005F082E" w:rsidRDefault="004B42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 MG/L</w:t>
            </w:r>
          </w:p>
        </w:tc>
        <w:tc>
          <w:tcPr>
            <w:tcW w:w="1948" w:type="dxa"/>
          </w:tcPr>
          <w:p w14:paraId="218DDB99" w14:textId="171F7449" w:rsidR="004B4261" w:rsidRPr="005F082E" w:rsidRDefault="001F7181" w:rsidP="004B426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4B4261" w:rsidRPr="005F082E" w14:paraId="01410A24" w14:textId="77777777" w:rsidTr="004B4261">
        <w:trPr>
          <w:trHeight w:val="420"/>
        </w:trPr>
        <w:tc>
          <w:tcPr>
            <w:tcW w:w="2265" w:type="dxa"/>
            <w:tcMar>
              <w:left w:w="58" w:type="dxa"/>
              <w:right w:w="58" w:type="dxa"/>
            </w:tcMar>
          </w:tcPr>
          <w:p w14:paraId="1E6ADD19" w14:textId="4667688F" w:rsidR="004B4261" w:rsidRDefault="004B426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PERCHLORATE</w:t>
            </w:r>
          </w:p>
        </w:tc>
        <w:tc>
          <w:tcPr>
            <w:tcW w:w="1453" w:type="dxa"/>
          </w:tcPr>
          <w:p w14:paraId="04B0BC03" w14:textId="473A7F9B" w:rsidR="004B4261" w:rsidRDefault="004B42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8/18/2020</w:t>
            </w:r>
          </w:p>
        </w:tc>
        <w:tc>
          <w:tcPr>
            <w:tcW w:w="1271" w:type="dxa"/>
          </w:tcPr>
          <w:p w14:paraId="0B296DD9" w14:textId="0A62C454" w:rsidR="004B4261" w:rsidRDefault="004B42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 UG/L</w:t>
            </w:r>
          </w:p>
        </w:tc>
        <w:tc>
          <w:tcPr>
            <w:tcW w:w="1544" w:type="dxa"/>
          </w:tcPr>
          <w:p w14:paraId="4F67DE7F" w14:textId="0EA2C831" w:rsidR="004B4261" w:rsidRDefault="004B42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80" w:type="dxa"/>
          </w:tcPr>
          <w:p w14:paraId="5ECF7E9C" w14:textId="6815DD89" w:rsidR="004B4261" w:rsidRDefault="004B42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 UG/L</w:t>
            </w:r>
          </w:p>
        </w:tc>
        <w:tc>
          <w:tcPr>
            <w:tcW w:w="1271" w:type="dxa"/>
          </w:tcPr>
          <w:p w14:paraId="593903A8" w14:textId="69C22625" w:rsidR="004B4261" w:rsidRDefault="004B42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 UG/L</w:t>
            </w:r>
          </w:p>
        </w:tc>
        <w:tc>
          <w:tcPr>
            <w:tcW w:w="1948" w:type="dxa"/>
          </w:tcPr>
          <w:p w14:paraId="7B4E2DD4" w14:textId="5A12F3F8" w:rsidR="004B4261" w:rsidRPr="005F082E" w:rsidRDefault="004B4261" w:rsidP="004B426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4B4261" w:rsidRPr="005F082E" w14:paraId="01E31D96" w14:textId="77777777" w:rsidTr="004B4261">
        <w:trPr>
          <w:trHeight w:val="420"/>
        </w:trPr>
        <w:tc>
          <w:tcPr>
            <w:tcW w:w="2265" w:type="dxa"/>
            <w:tcMar>
              <w:left w:w="58" w:type="dxa"/>
              <w:right w:w="58" w:type="dxa"/>
            </w:tcMar>
          </w:tcPr>
          <w:p w14:paraId="372EBEC0" w14:textId="77777777" w:rsidR="004B4261" w:rsidRDefault="004B4261" w:rsidP="002A5101">
            <w:pPr>
              <w:spacing w:before="40" w:after="40"/>
              <w:ind w:left="30"/>
              <w:jc w:val="both"/>
              <w:rPr>
                <w:rFonts w:ascii="Arial" w:hAnsi="Arial" w:cs="Arial"/>
                <w:color w:val="000000" w:themeColor="text1"/>
                <w:sz w:val="24"/>
                <w:szCs w:val="24"/>
              </w:rPr>
            </w:pPr>
          </w:p>
        </w:tc>
        <w:tc>
          <w:tcPr>
            <w:tcW w:w="1453" w:type="dxa"/>
          </w:tcPr>
          <w:p w14:paraId="1758A405" w14:textId="77777777" w:rsidR="004B4261" w:rsidRDefault="004B4261" w:rsidP="001F7181">
            <w:pPr>
              <w:spacing w:before="40" w:after="40"/>
              <w:jc w:val="center"/>
              <w:rPr>
                <w:rFonts w:ascii="Arial" w:hAnsi="Arial" w:cs="Arial"/>
                <w:color w:val="000000" w:themeColor="text1"/>
                <w:sz w:val="24"/>
                <w:szCs w:val="24"/>
              </w:rPr>
            </w:pPr>
          </w:p>
        </w:tc>
        <w:tc>
          <w:tcPr>
            <w:tcW w:w="1271" w:type="dxa"/>
          </w:tcPr>
          <w:p w14:paraId="3E9911B5" w14:textId="77777777" w:rsidR="004B4261" w:rsidRDefault="004B4261" w:rsidP="001F7181">
            <w:pPr>
              <w:spacing w:before="40" w:after="40"/>
              <w:jc w:val="center"/>
              <w:rPr>
                <w:rFonts w:ascii="Arial" w:hAnsi="Arial" w:cs="Arial"/>
                <w:color w:val="000000" w:themeColor="text1"/>
                <w:sz w:val="24"/>
                <w:szCs w:val="24"/>
              </w:rPr>
            </w:pPr>
          </w:p>
        </w:tc>
        <w:tc>
          <w:tcPr>
            <w:tcW w:w="1544" w:type="dxa"/>
          </w:tcPr>
          <w:p w14:paraId="114927F2" w14:textId="77777777" w:rsidR="004B4261" w:rsidRDefault="004B4261" w:rsidP="001F7181">
            <w:pPr>
              <w:spacing w:before="40" w:after="40"/>
              <w:jc w:val="center"/>
              <w:rPr>
                <w:rFonts w:ascii="Arial" w:hAnsi="Arial" w:cs="Arial"/>
                <w:color w:val="000000" w:themeColor="text1"/>
                <w:sz w:val="24"/>
                <w:szCs w:val="24"/>
              </w:rPr>
            </w:pPr>
          </w:p>
        </w:tc>
        <w:tc>
          <w:tcPr>
            <w:tcW w:w="1180" w:type="dxa"/>
          </w:tcPr>
          <w:p w14:paraId="3E8E2490" w14:textId="77777777" w:rsidR="004B4261" w:rsidRDefault="004B4261" w:rsidP="001F7181">
            <w:pPr>
              <w:spacing w:before="40" w:after="40"/>
              <w:jc w:val="center"/>
              <w:rPr>
                <w:rFonts w:ascii="Arial" w:hAnsi="Arial" w:cs="Arial"/>
                <w:color w:val="000000" w:themeColor="text1"/>
                <w:sz w:val="24"/>
                <w:szCs w:val="24"/>
              </w:rPr>
            </w:pPr>
          </w:p>
        </w:tc>
        <w:tc>
          <w:tcPr>
            <w:tcW w:w="1271" w:type="dxa"/>
          </w:tcPr>
          <w:p w14:paraId="6E1D843F" w14:textId="77777777" w:rsidR="004B4261" w:rsidRDefault="004B4261" w:rsidP="001F7181">
            <w:pPr>
              <w:spacing w:before="40" w:after="40"/>
              <w:jc w:val="center"/>
              <w:rPr>
                <w:rFonts w:ascii="Arial" w:hAnsi="Arial" w:cs="Arial"/>
                <w:color w:val="000000" w:themeColor="text1"/>
                <w:sz w:val="24"/>
                <w:szCs w:val="24"/>
              </w:rPr>
            </w:pPr>
          </w:p>
        </w:tc>
        <w:tc>
          <w:tcPr>
            <w:tcW w:w="1948" w:type="dxa"/>
          </w:tcPr>
          <w:p w14:paraId="7D676037" w14:textId="77777777" w:rsidR="004B4261" w:rsidRPr="005F082E" w:rsidRDefault="004B4261" w:rsidP="004B4261">
            <w:pPr>
              <w:spacing w:before="40" w:after="40"/>
              <w:jc w:val="center"/>
              <w:rPr>
                <w:rFonts w:ascii="Arial" w:hAnsi="Arial" w:cs="Arial"/>
                <w:color w:val="000000" w:themeColor="text1"/>
                <w:sz w:val="24"/>
                <w:szCs w:val="24"/>
              </w:rPr>
            </w:pPr>
          </w:p>
        </w:tc>
      </w:tr>
      <w:tr w:rsidR="004B4261" w:rsidRPr="005F082E" w14:paraId="7435B64C" w14:textId="77777777" w:rsidTr="004B4261">
        <w:trPr>
          <w:trHeight w:val="420"/>
        </w:trPr>
        <w:tc>
          <w:tcPr>
            <w:tcW w:w="2265" w:type="dxa"/>
            <w:tcMar>
              <w:left w:w="58" w:type="dxa"/>
              <w:right w:w="58" w:type="dxa"/>
            </w:tcMar>
          </w:tcPr>
          <w:p w14:paraId="00F2C3DC" w14:textId="77777777" w:rsidR="004B4261" w:rsidRDefault="004B4261" w:rsidP="002A5101">
            <w:pPr>
              <w:spacing w:before="40" w:after="40"/>
              <w:ind w:left="30"/>
              <w:jc w:val="both"/>
              <w:rPr>
                <w:rFonts w:ascii="Arial" w:hAnsi="Arial" w:cs="Arial"/>
                <w:color w:val="000000" w:themeColor="text1"/>
                <w:sz w:val="24"/>
                <w:szCs w:val="24"/>
              </w:rPr>
            </w:pPr>
          </w:p>
        </w:tc>
        <w:tc>
          <w:tcPr>
            <w:tcW w:w="1453" w:type="dxa"/>
          </w:tcPr>
          <w:p w14:paraId="7C508385" w14:textId="77777777" w:rsidR="004B4261" w:rsidRDefault="004B4261" w:rsidP="001F7181">
            <w:pPr>
              <w:spacing w:before="40" w:after="40"/>
              <w:jc w:val="center"/>
              <w:rPr>
                <w:rFonts w:ascii="Arial" w:hAnsi="Arial" w:cs="Arial"/>
                <w:color w:val="000000" w:themeColor="text1"/>
                <w:sz w:val="24"/>
                <w:szCs w:val="24"/>
              </w:rPr>
            </w:pPr>
          </w:p>
        </w:tc>
        <w:tc>
          <w:tcPr>
            <w:tcW w:w="1271" w:type="dxa"/>
          </w:tcPr>
          <w:p w14:paraId="37D289C9" w14:textId="77777777" w:rsidR="004B4261" w:rsidRDefault="004B4261" w:rsidP="001F7181">
            <w:pPr>
              <w:spacing w:before="40" w:after="40"/>
              <w:jc w:val="center"/>
              <w:rPr>
                <w:rFonts w:ascii="Arial" w:hAnsi="Arial" w:cs="Arial"/>
                <w:color w:val="000000" w:themeColor="text1"/>
                <w:sz w:val="24"/>
                <w:szCs w:val="24"/>
              </w:rPr>
            </w:pPr>
          </w:p>
        </w:tc>
        <w:tc>
          <w:tcPr>
            <w:tcW w:w="1544" w:type="dxa"/>
          </w:tcPr>
          <w:p w14:paraId="22FCB039" w14:textId="77777777" w:rsidR="004B4261" w:rsidRDefault="004B4261" w:rsidP="001F7181">
            <w:pPr>
              <w:spacing w:before="40" w:after="40"/>
              <w:jc w:val="center"/>
              <w:rPr>
                <w:rFonts w:ascii="Arial" w:hAnsi="Arial" w:cs="Arial"/>
                <w:color w:val="000000" w:themeColor="text1"/>
                <w:sz w:val="24"/>
                <w:szCs w:val="24"/>
              </w:rPr>
            </w:pPr>
          </w:p>
        </w:tc>
        <w:tc>
          <w:tcPr>
            <w:tcW w:w="1180" w:type="dxa"/>
          </w:tcPr>
          <w:p w14:paraId="53014A21" w14:textId="77777777" w:rsidR="004B4261" w:rsidRDefault="004B4261" w:rsidP="001F7181">
            <w:pPr>
              <w:spacing w:before="40" w:after="40"/>
              <w:jc w:val="center"/>
              <w:rPr>
                <w:rFonts w:ascii="Arial" w:hAnsi="Arial" w:cs="Arial"/>
                <w:color w:val="000000" w:themeColor="text1"/>
                <w:sz w:val="24"/>
                <w:szCs w:val="24"/>
              </w:rPr>
            </w:pPr>
          </w:p>
        </w:tc>
        <w:tc>
          <w:tcPr>
            <w:tcW w:w="1271" w:type="dxa"/>
          </w:tcPr>
          <w:p w14:paraId="7385C281" w14:textId="77777777" w:rsidR="004B4261" w:rsidRDefault="004B4261" w:rsidP="001F7181">
            <w:pPr>
              <w:spacing w:before="40" w:after="40"/>
              <w:jc w:val="center"/>
              <w:rPr>
                <w:rFonts w:ascii="Arial" w:hAnsi="Arial" w:cs="Arial"/>
                <w:color w:val="000000" w:themeColor="text1"/>
                <w:sz w:val="24"/>
                <w:szCs w:val="24"/>
              </w:rPr>
            </w:pPr>
          </w:p>
        </w:tc>
        <w:tc>
          <w:tcPr>
            <w:tcW w:w="1948" w:type="dxa"/>
          </w:tcPr>
          <w:p w14:paraId="6D83CBFE" w14:textId="77777777" w:rsidR="004B4261" w:rsidRPr="005F082E" w:rsidRDefault="004B4261" w:rsidP="004B4261">
            <w:pPr>
              <w:spacing w:before="40" w:after="40"/>
              <w:jc w:val="center"/>
              <w:rPr>
                <w:rFonts w:ascii="Arial" w:hAnsi="Arial" w:cs="Arial"/>
                <w:color w:val="000000" w:themeColor="text1"/>
                <w:sz w:val="24"/>
                <w:szCs w:val="24"/>
              </w:rPr>
            </w:pPr>
          </w:p>
        </w:tc>
      </w:tr>
      <w:tr w:rsidR="004B4261" w:rsidRPr="005F082E" w14:paraId="2398FD72" w14:textId="77777777" w:rsidTr="004B4261">
        <w:trPr>
          <w:trHeight w:val="60"/>
        </w:trPr>
        <w:tc>
          <w:tcPr>
            <w:tcW w:w="2265" w:type="dxa"/>
            <w:tcMar>
              <w:left w:w="58" w:type="dxa"/>
              <w:right w:w="58" w:type="dxa"/>
            </w:tcMar>
          </w:tcPr>
          <w:p w14:paraId="4B9F7885" w14:textId="77777777" w:rsidR="004B4261" w:rsidRDefault="004B4261" w:rsidP="004B4261">
            <w:pPr>
              <w:spacing w:before="40" w:after="40"/>
              <w:jc w:val="both"/>
              <w:rPr>
                <w:rFonts w:ascii="Arial" w:hAnsi="Arial" w:cs="Arial"/>
                <w:color w:val="000000" w:themeColor="text1"/>
                <w:sz w:val="24"/>
                <w:szCs w:val="24"/>
              </w:rPr>
            </w:pPr>
          </w:p>
        </w:tc>
        <w:tc>
          <w:tcPr>
            <w:tcW w:w="1453" w:type="dxa"/>
          </w:tcPr>
          <w:p w14:paraId="3FDF6A59" w14:textId="77777777" w:rsidR="004B4261" w:rsidRDefault="004B4261" w:rsidP="001F7181">
            <w:pPr>
              <w:spacing w:before="40" w:after="40"/>
              <w:jc w:val="center"/>
              <w:rPr>
                <w:rFonts w:ascii="Arial" w:hAnsi="Arial" w:cs="Arial"/>
                <w:color w:val="000000" w:themeColor="text1"/>
                <w:sz w:val="24"/>
                <w:szCs w:val="24"/>
              </w:rPr>
            </w:pPr>
          </w:p>
        </w:tc>
        <w:tc>
          <w:tcPr>
            <w:tcW w:w="1271" w:type="dxa"/>
          </w:tcPr>
          <w:p w14:paraId="78FF9E9D" w14:textId="77777777" w:rsidR="004B4261" w:rsidRDefault="004B4261" w:rsidP="001F7181">
            <w:pPr>
              <w:spacing w:before="40" w:after="40"/>
              <w:jc w:val="center"/>
              <w:rPr>
                <w:rFonts w:ascii="Arial" w:hAnsi="Arial" w:cs="Arial"/>
                <w:color w:val="000000" w:themeColor="text1"/>
                <w:sz w:val="24"/>
                <w:szCs w:val="24"/>
              </w:rPr>
            </w:pPr>
          </w:p>
        </w:tc>
        <w:tc>
          <w:tcPr>
            <w:tcW w:w="1544" w:type="dxa"/>
          </w:tcPr>
          <w:p w14:paraId="0174D56A" w14:textId="77777777" w:rsidR="004B4261" w:rsidRDefault="004B4261" w:rsidP="001F7181">
            <w:pPr>
              <w:spacing w:before="40" w:after="40"/>
              <w:jc w:val="center"/>
              <w:rPr>
                <w:rFonts w:ascii="Arial" w:hAnsi="Arial" w:cs="Arial"/>
                <w:color w:val="000000" w:themeColor="text1"/>
                <w:sz w:val="24"/>
                <w:szCs w:val="24"/>
              </w:rPr>
            </w:pPr>
          </w:p>
        </w:tc>
        <w:tc>
          <w:tcPr>
            <w:tcW w:w="1180" w:type="dxa"/>
          </w:tcPr>
          <w:p w14:paraId="7A2BF808" w14:textId="77777777" w:rsidR="004B4261" w:rsidRDefault="004B4261" w:rsidP="001F7181">
            <w:pPr>
              <w:spacing w:before="40" w:after="40"/>
              <w:jc w:val="center"/>
              <w:rPr>
                <w:rFonts w:ascii="Arial" w:hAnsi="Arial" w:cs="Arial"/>
                <w:color w:val="000000" w:themeColor="text1"/>
                <w:sz w:val="24"/>
                <w:szCs w:val="24"/>
              </w:rPr>
            </w:pPr>
          </w:p>
        </w:tc>
        <w:tc>
          <w:tcPr>
            <w:tcW w:w="1271" w:type="dxa"/>
          </w:tcPr>
          <w:p w14:paraId="03D7316A" w14:textId="77777777" w:rsidR="004B4261" w:rsidRDefault="004B4261" w:rsidP="001F7181">
            <w:pPr>
              <w:spacing w:before="40" w:after="40"/>
              <w:jc w:val="center"/>
              <w:rPr>
                <w:rFonts w:ascii="Arial" w:hAnsi="Arial" w:cs="Arial"/>
                <w:color w:val="000000" w:themeColor="text1"/>
                <w:sz w:val="24"/>
                <w:szCs w:val="24"/>
              </w:rPr>
            </w:pPr>
          </w:p>
        </w:tc>
        <w:tc>
          <w:tcPr>
            <w:tcW w:w="1948" w:type="dxa"/>
          </w:tcPr>
          <w:p w14:paraId="718F5ABD" w14:textId="77777777" w:rsidR="004B4261" w:rsidRPr="005F082E" w:rsidRDefault="004B4261" w:rsidP="004B426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lastRenderedPageBreak/>
        <w:t xml:space="preserve">Table </w:t>
      </w:r>
      <w:r w:rsidR="0095493F">
        <w:fldChar w:fldCharType="begin"/>
      </w:r>
      <w:r w:rsidR="0095493F">
        <w:instrText xml:space="preserve"> SEQ Table \* ARABIC </w:instrText>
      </w:r>
      <w:r w:rsidR="0095493F">
        <w:fldChar w:fldCharType="separate"/>
      </w:r>
      <w:r w:rsidR="0050755D">
        <w:rPr>
          <w:noProof/>
        </w:rPr>
        <w:t>5</w:t>
      </w:r>
      <w:r w:rsidR="0095493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95493F">
        <w:fldChar w:fldCharType="begin"/>
      </w:r>
      <w:r w:rsidR="0095493F">
        <w:instrText xml:space="preserve"> SEQ Table \* ARABIC </w:instrText>
      </w:r>
      <w:r w:rsidR="0095493F">
        <w:fldChar w:fldCharType="separate"/>
      </w:r>
      <w:r w:rsidR="0050755D">
        <w:rPr>
          <w:noProof/>
        </w:rPr>
        <w:t>6</w:t>
      </w:r>
      <w:r w:rsidR="0095493F">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6F8FBAE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BC206" w14:textId="77777777" w:rsidR="0095493F" w:rsidRDefault="0095493F">
      <w:r>
        <w:separator/>
      </w:r>
    </w:p>
    <w:p w14:paraId="096F1D1A" w14:textId="77777777" w:rsidR="0095493F" w:rsidRDefault="0095493F"/>
  </w:endnote>
  <w:endnote w:type="continuationSeparator" w:id="0">
    <w:p w14:paraId="788E2200" w14:textId="77777777" w:rsidR="0095493F" w:rsidRDefault="0095493F">
      <w:r>
        <w:continuationSeparator/>
      </w:r>
    </w:p>
    <w:p w14:paraId="7FBB576D" w14:textId="77777777" w:rsidR="0095493F" w:rsidRDefault="0095493F"/>
  </w:endnote>
  <w:endnote w:type="continuationNotice" w:id="1">
    <w:p w14:paraId="522B3590" w14:textId="77777777" w:rsidR="0095493F" w:rsidRDefault="00954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BEC6" w14:textId="77777777" w:rsidR="0095493F" w:rsidRDefault="0095493F">
      <w:r>
        <w:separator/>
      </w:r>
    </w:p>
    <w:p w14:paraId="6A2877D6" w14:textId="77777777" w:rsidR="0095493F" w:rsidRDefault="0095493F"/>
  </w:footnote>
  <w:footnote w:type="continuationSeparator" w:id="0">
    <w:p w14:paraId="2AABB4A3" w14:textId="77777777" w:rsidR="0095493F" w:rsidRDefault="0095493F">
      <w:r>
        <w:continuationSeparator/>
      </w:r>
    </w:p>
    <w:p w14:paraId="183D8884" w14:textId="77777777" w:rsidR="0095493F" w:rsidRDefault="0095493F"/>
  </w:footnote>
  <w:footnote w:type="continuationNotice" w:id="1">
    <w:p w14:paraId="362E8145" w14:textId="77777777" w:rsidR="0095493F" w:rsidRDefault="00954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67BE9"/>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4261"/>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493F"/>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256"/>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D64"/>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Wuelfing, Chris@CALFIRE</cp:lastModifiedBy>
  <cp:revision>2</cp:revision>
  <cp:lastPrinted>2021-02-24T23:35:00Z</cp:lastPrinted>
  <dcterms:created xsi:type="dcterms:W3CDTF">2022-06-22T16:23:00Z</dcterms:created>
  <dcterms:modified xsi:type="dcterms:W3CDTF">2022-06-22T16:23:00Z</dcterms:modified>
</cp:coreProperties>
</file>