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8D472E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4034E4" w:rsidRPr="004034E4">
        <w:rPr>
          <w:rFonts w:ascii="Arial" w:hAnsi="Arial" w:cs="Arial"/>
          <w:b/>
          <w:sz w:val="24"/>
          <w:szCs w:val="24"/>
        </w:rPr>
        <w:t>Lichau</w:t>
      </w:r>
      <w:proofErr w:type="spellEnd"/>
      <w:r w:rsidR="004034E4" w:rsidRPr="004034E4">
        <w:rPr>
          <w:rFonts w:ascii="Arial" w:hAnsi="Arial" w:cs="Arial"/>
          <w:b/>
          <w:sz w:val="24"/>
          <w:szCs w:val="24"/>
        </w:rPr>
        <w:t xml:space="preserve"> </w:t>
      </w:r>
      <w:proofErr w:type="spellStart"/>
      <w:r w:rsidR="004034E4" w:rsidRPr="004034E4">
        <w:rPr>
          <w:rFonts w:ascii="Arial" w:hAnsi="Arial" w:cs="Arial"/>
          <w:b/>
          <w:sz w:val="24"/>
          <w:szCs w:val="24"/>
        </w:rPr>
        <w:t>Hylands</w:t>
      </w:r>
      <w:proofErr w:type="spellEnd"/>
      <w:r w:rsidR="004034E4" w:rsidRPr="004034E4">
        <w:rPr>
          <w:rFonts w:ascii="Arial" w:hAnsi="Arial" w:cs="Arial"/>
          <w:b/>
          <w:sz w:val="24"/>
          <w:szCs w:val="24"/>
        </w:rPr>
        <w:t xml:space="preserve"> Mutual Water Co.</w:t>
      </w:r>
    </w:p>
    <w:p w14:paraId="65A99AB1" w14:textId="699F635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034E4">
        <w:rPr>
          <w:rFonts w:ascii="Arial" w:hAnsi="Arial" w:cs="Arial"/>
          <w:sz w:val="24"/>
          <w:szCs w:val="24"/>
        </w:rPr>
        <w:t>6/28/2020</w:t>
      </w:r>
    </w:p>
    <w:p w14:paraId="21C05768" w14:textId="6CF0F89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034E4">
        <w:rPr>
          <w:rFonts w:ascii="Arial" w:hAnsi="Arial" w:cs="Arial"/>
          <w:sz w:val="24"/>
          <w:szCs w:val="24"/>
        </w:rPr>
        <w:t>Ground water wells</w:t>
      </w:r>
    </w:p>
    <w:p w14:paraId="6AE5ED8C" w14:textId="48CB96D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proofErr w:type="gramStart"/>
      <w:r w:rsidR="00FD2F66" w:rsidRPr="00FD2F66">
        <w:rPr>
          <w:rFonts w:ascii="Arial" w:hAnsi="Arial" w:cs="Arial"/>
          <w:sz w:val="24"/>
          <w:szCs w:val="24"/>
        </w:rPr>
        <w:t>Well</w:t>
      </w:r>
      <w:proofErr w:type="gramEnd"/>
      <w:r w:rsidR="00D54397">
        <w:rPr>
          <w:rFonts w:ascii="Arial" w:hAnsi="Arial" w:cs="Arial"/>
          <w:sz w:val="24"/>
          <w:szCs w:val="24"/>
        </w:rPr>
        <w:t xml:space="preserve"> </w:t>
      </w:r>
      <w:r w:rsidR="00FD2F66" w:rsidRPr="00FD2F66">
        <w:rPr>
          <w:rFonts w:ascii="Arial" w:hAnsi="Arial" w:cs="Arial"/>
          <w:sz w:val="24"/>
          <w:szCs w:val="24"/>
        </w:rPr>
        <w:t>#1</w:t>
      </w:r>
      <w:r w:rsidR="00FD2F66">
        <w:rPr>
          <w:rFonts w:ascii="Arial" w:hAnsi="Arial" w:cs="Arial"/>
          <w:sz w:val="24"/>
          <w:szCs w:val="24"/>
        </w:rPr>
        <w:t>and #2 are</w:t>
      </w:r>
      <w:r w:rsidR="00FD2F66" w:rsidRPr="00FD2F66">
        <w:rPr>
          <w:rFonts w:ascii="Arial" w:hAnsi="Arial" w:cs="Arial"/>
          <w:sz w:val="24"/>
          <w:szCs w:val="24"/>
        </w:rPr>
        <w:t xml:space="preserve"> located at 6048 </w:t>
      </w:r>
      <w:proofErr w:type="spellStart"/>
      <w:r w:rsidR="00FD2F66" w:rsidRPr="00FD2F66">
        <w:rPr>
          <w:rFonts w:ascii="Arial" w:hAnsi="Arial" w:cs="Arial"/>
          <w:sz w:val="24"/>
          <w:szCs w:val="24"/>
        </w:rPr>
        <w:t>Lichau</w:t>
      </w:r>
      <w:proofErr w:type="spellEnd"/>
      <w:r w:rsidR="00FD2F66" w:rsidRPr="00FD2F66">
        <w:rPr>
          <w:rFonts w:ascii="Arial" w:hAnsi="Arial" w:cs="Arial"/>
          <w:sz w:val="24"/>
          <w:szCs w:val="24"/>
        </w:rPr>
        <w:t xml:space="preserve"> Road.</w:t>
      </w:r>
    </w:p>
    <w:p w14:paraId="11D6F99D" w14:textId="62825CDB"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FD2F66">
        <w:rPr>
          <w:rFonts w:ascii="Arial" w:hAnsi="Arial" w:cs="Arial"/>
          <w:sz w:val="24"/>
          <w:szCs w:val="24"/>
        </w:rPr>
        <w:t xml:space="preserve"> </w:t>
      </w:r>
      <w:r w:rsidRPr="005F082E">
        <w:rPr>
          <w:rFonts w:ascii="Arial" w:hAnsi="Arial" w:cs="Arial"/>
          <w:sz w:val="24"/>
          <w:szCs w:val="24"/>
        </w:rPr>
        <w:t xml:space="preserve"> </w:t>
      </w:r>
      <w:r w:rsidR="00FD2F66">
        <w:rPr>
          <w:rFonts w:ascii="Arial" w:hAnsi="Arial" w:cs="Arial"/>
          <w:sz w:val="24"/>
          <w:szCs w:val="24"/>
        </w:rPr>
        <w:t xml:space="preserve"> </w:t>
      </w:r>
    </w:p>
    <w:p w14:paraId="55CC3D7E" w14:textId="524F05E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FD2F66" w:rsidRPr="00FD2F66">
        <w:rPr>
          <w:rFonts w:ascii="Arial" w:hAnsi="Arial" w:cs="Arial"/>
          <w:sz w:val="24"/>
          <w:szCs w:val="24"/>
        </w:rPr>
        <w:t xml:space="preserve">Yearly at </w:t>
      </w:r>
      <w:r w:rsidR="00FD2F66" w:rsidRPr="00FD2F66">
        <w:rPr>
          <w:rFonts w:ascii="Arial" w:hAnsi="Arial" w:cs="Arial"/>
          <w:sz w:val="24"/>
          <w:szCs w:val="24"/>
        </w:rPr>
        <w:t xml:space="preserve">board </w:t>
      </w:r>
      <w:proofErr w:type="spellStart"/>
      <w:r w:rsidR="00FD2F66" w:rsidRPr="00FD2F66">
        <w:rPr>
          <w:rFonts w:ascii="Arial" w:hAnsi="Arial" w:cs="Arial"/>
          <w:sz w:val="24"/>
          <w:szCs w:val="24"/>
        </w:rPr>
        <w:t>members</w:t>
      </w:r>
      <w:proofErr w:type="spellEnd"/>
      <w:r w:rsidR="00FD2F66" w:rsidRPr="00FD2F66">
        <w:rPr>
          <w:rFonts w:ascii="Arial" w:hAnsi="Arial" w:cs="Arial"/>
          <w:sz w:val="24"/>
          <w:szCs w:val="24"/>
        </w:rPr>
        <w:t xml:space="preserve"> homes</w:t>
      </w:r>
      <w:r w:rsidR="00FD2F66">
        <w:rPr>
          <w:rFonts w:ascii="Arial" w:hAnsi="Arial" w:cs="Arial"/>
          <w:sz w:val="24"/>
          <w:szCs w:val="24"/>
        </w:rPr>
        <w:t>.</w:t>
      </w:r>
    </w:p>
    <w:p w14:paraId="175FE9EF" w14:textId="6AA4CF28"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D2F66">
        <w:rPr>
          <w:rFonts w:ascii="Arial" w:hAnsi="Arial" w:cs="Arial"/>
          <w:sz w:val="24"/>
          <w:szCs w:val="24"/>
        </w:rPr>
        <w:t xml:space="preserve">Mark Zastrow </w:t>
      </w:r>
      <w:r w:rsidR="00FD2F66" w:rsidRPr="00FD2F66">
        <w:rPr>
          <w:rFonts w:ascii="Arial" w:hAnsi="Arial" w:cs="Arial"/>
          <w:sz w:val="24"/>
          <w:szCs w:val="24"/>
        </w:rPr>
        <w:t>(707)230-2975</w:t>
      </w:r>
      <w:r w:rsidR="00FD2F66">
        <w:rPr>
          <w:rFonts w:ascii="Arial" w:hAnsi="Arial" w:cs="Arial"/>
          <w:sz w:val="24"/>
          <w:szCs w:val="24"/>
        </w:rPr>
        <w:t xml:space="preserve"> </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DF7F19E" w:rsidR="00BC6327" w:rsidRPr="00FD2F66" w:rsidRDefault="0092687A" w:rsidP="00FD2F66">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50755D">
        <w:rPr>
          <w:rFonts w:ascii="Arial" w:hAnsi="Arial" w:cs="Arial"/>
          <w:szCs w:val="24"/>
          <w:lang w:val="es-MX"/>
        </w:rPr>
        <w:t xml:space="preserve">Language in </w:t>
      </w:r>
      <w:r w:rsidR="008404C1" w:rsidRPr="0050755D">
        <w:rPr>
          <w:rFonts w:ascii="Arial" w:hAnsi="Arial" w:cs="Arial"/>
          <w:szCs w:val="24"/>
          <w:lang w:val="es-MX"/>
        </w:rPr>
        <w:t xml:space="preserve">Spanish:  </w:t>
      </w:r>
      <w:r w:rsidR="00442D66" w:rsidRPr="0050755D">
        <w:rPr>
          <w:rFonts w:ascii="Arial" w:hAnsi="Arial" w:cs="Arial"/>
          <w:szCs w:val="24"/>
          <w:lang w:val="es-MX"/>
        </w:rPr>
        <w:t xml:space="preserve">Este informe contiene información muy importante sobre su agua para beber.  Favor de comunicarse </w:t>
      </w:r>
      <w:bookmarkStart w:id="3" w:name="_Hlk75783468"/>
      <w:proofErr w:type="spellStart"/>
      <w:r w:rsidR="00FD2F66">
        <w:rPr>
          <w:b/>
        </w:rPr>
        <w:t>Lichau</w:t>
      </w:r>
      <w:proofErr w:type="spellEnd"/>
      <w:r w:rsidR="00FD2F66">
        <w:rPr>
          <w:b/>
        </w:rPr>
        <w:t xml:space="preserve"> </w:t>
      </w:r>
      <w:proofErr w:type="spellStart"/>
      <w:r w:rsidR="00FD2F66">
        <w:rPr>
          <w:b/>
        </w:rPr>
        <w:t>Hylands</w:t>
      </w:r>
      <w:proofErr w:type="spellEnd"/>
      <w:r w:rsidR="00FD2F66">
        <w:rPr>
          <w:b/>
        </w:rPr>
        <w:t xml:space="preserve"> Mutual Water Co.</w:t>
      </w:r>
      <w:r w:rsidR="00FD2F66">
        <w:rPr>
          <w:b/>
        </w:rPr>
        <w:t xml:space="preserve"> </w:t>
      </w:r>
      <w:bookmarkEnd w:id="3"/>
      <w:r w:rsidR="00FD2F66" w:rsidRPr="00FD2F66">
        <w:rPr>
          <w:rFonts w:ascii="Arial" w:hAnsi="Arial" w:cs="Arial"/>
          <w:b/>
          <w:bCs/>
          <w:szCs w:val="24"/>
          <w:lang w:val="es-MX"/>
        </w:rPr>
        <w:t xml:space="preserve">a </w:t>
      </w:r>
      <w:bookmarkStart w:id="4" w:name="_Hlk75783560"/>
      <w:r w:rsidR="00FD2F66" w:rsidRPr="00FD2F66">
        <w:rPr>
          <w:rFonts w:ascii="Arial" w:hAnsi="Arial" w:cs="Arial"/>
          <w:b/>
          <w:bCs/>
          <w:szCs w:val="24"/>
          <w:lang w:val="es-MX"/>
        </w:rPr>
        <w:t xml:space="preserve">6048 </w:t>
      </w:r>
      <w:proofErr w:type="spellStart"/>
      <w:r w:rsidR="00FD2F66" w:rsidRPr="00FD2F66">
        <w:rPr>
          <w:rFonts w:ascii="Arial" w:hAnsi="Arial" w:cs="Arial"/>
          <w:b/>
          <w:bCs/>
          <w:szCs w:val="24"/>
          <w:lang w:val="es-MX"/>
        </w:rPr>
        <w:t>Lichau</w:t>
      </w:r>
      <w:proofErr w:type="spellEnd"/>
      <w:r w:rsidR="00FD2F66" w:rsidRPr="00FD2F66">
        <w:rPr>
          <w:rFonts w:ascii="Arial" w:hAnsi="Arial" w:cs="Arial"/>
          <w:b/>
          <w:bCs/>
          <w:szCs w:val="24"/>
          <w:lang w:val="es-MX"/>
        </w:rPr>
        <w:t xml:space="preserve"> Road, </w:t>
      </w:r>
      <w:proofErr w:type="spellStart"/>
      <w:r w:rsidR="00FD2F66" w:rsidRPr="00FD2F66">
        <w:rPr>
          <w:rFonts w:ascii="Arial" w:hAnsi="Arial" w:cs="Arial"/>
          <w:b/>
          <w:bCs/>
          <w:szCs w:val="24"/>
          <w:lang w:val="es-MX"/>
        </w:rPr>
        <w:t>Penngrove</w:t>
      </w:r>
      <w:proofErr w:type="spellEnd"/>
      <w:r w:rsidR="00FD2F66" w:rsidRPr="00FD2F66">
        <w:rPr>
          <w:rFonts w:ascii="Arial" w:hAnsi="Arial" w:cs="Arial"/>
          <w:b/>
          <w:bCs/>
          <w:szCs w:val="24"/>
          <w:lang w:val="es-MX"/>
        </w:rPr>
        <w:t xml:space="preserve">, CA </w:t>
      </w:r>
      <w:bookmarkEnd w:id="4"/>
      <w:r w:rsidR="00FD2F66" w:rsidRPr="00FD2F66">
        <w:rPr>
          <w:rFonts w:ascii="Arial" w:hAnsi="Arial" w:cs="Arial"/>
          <w:b/>
          <w:bCs/>
          <w:szCs w:val="24"/>
          <w:lang w:val="es-MX"/>
        </w:rPr>
        <w:t>94951</w:t>
      </w:r>
      <w:r w:rsidR="00FD2F66">
        <w:rPr>
          <w:rFonts w:ascii="Arial" w:hAnsi="Arial" w:cs="Arial"/>
          <w:b/>
          <w:bCs/>
          <w:szCs w:val="24"/>
          <w:lang w:val="es-MX"/>
        </w:rPr>
        <w:t xml:space="preserve">, </w:t>
      </w:r>
      <w:bookmarkStart w:id="5" w:name="_Hlk44348703"/>
      <w:r w:rsidR="00FD2F66" w:rsidRPr="00FD2F66">
        <w:rPr>
          <w:rFonts w:ascii="Arial" w:hAnsi="Arial" w:cs="Arial"/>
          <w:b/>
          <w:bCs/>
          <w:szCs w:val="24"/>
          <w:lang w:val="es-MX"/>
        </w:rPr>
        <w:t>(</w:t>
      </w:r>
      <w:r w:rsidR="00FD2F66" w:rsidRPr="00FD2F66">
        <w:rPr>
          <w:rFonts w:ascii="Arial" w:hAnsi="Arial" w:cs="Arial"/>
          <w:b/>
          <w:bCs/>
          <w:i/>
          <w:szCs w:val="24"/>
          <w:lang w:val="es-MX"/>
        </w:rPr>
        <w:t>707)795-1756</w:t>
      </w:r>
      <w:bookmarkEnd w:id="5"/>
      <w:r w:rsidR="00442D66" w:rsidRPr="0050755D">
        <w:rPr>
          <w:rFonts w:ascii="Arial" w:hAnsi="Arial" w:cs="Arial"/>
          <w:szCs w:val="24"/>
          <w:lang w:val="es-MX"/>
        </w:rPr>
        <w:t xml:space="preserve"> para asistirlo en español.</w:t>
      </w:r>
    </w:p>
    <w:p w14:paraId="72C2ECD4" w14:textId="1E1A005D"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proofErr w:type="spellStart"/>
      <w:r w:rsidR="004C1712" w:rsidRPr="004C1712">
        <w:rPr>
          <w:rFonts w:ascii="Arial" w:eastAsia="PMingLiU" w:hAnsi="Arial" w:cs="Arial"/>
          <w:b/>
          <w:sz w:val="24"/>
          <w:szCs w:val="24"/>
        </w:rPr>
        <w:t>Lichau</w:t>
      </w:r>
      <w:proofErr w:type="spellEnd"/>
      <w:r w:rsidR="004C1712" w:rsidRPr="004C1712">
        <w:rPr>
          <w:rFonts w:ascii="Arial" w:eastAsia="PMingLiU" w:hAnsi="Arial" w:cs="Arial"/>
          <w:b/>
          <w:sz w:val="24"/>
          <w:szCs w:val="24"/>
        </w:rPr>
        <w:t xml:space="preserve"> </w:t>
      </w:r>
      <w:proofErr w:type="spellStart"/>
      <w:r w:rsidR="004C1712" w:rsidRPr="004C1712">
        <w:rPr>
          <w:rFonts w:ascii="Arial" w:eastAsia="PMingLiU" w:hAnsi="Arial" w:cs="Arial"/>
          <w:b/>
          <w:sz w:val="24"/>
          <w:szCs w:val="24"/>
        </w:rPr>
        <w:t>Hylands</w:t>
      </w:r>
      <w:proofErr w:type="spellEnd"/>
      <w:r w:rsidR="004C1712" w:rsidRPr="004C1712">
        <w:rPr>
          <w:rFonts w:ascii="Arial" w:eastAsia="PMingLiU" w:hAnsi="Arial" w:cs="Arial"/>
          <w:b/>
          <w:sz w:val="24"/>
          <w:szCs w:val="24"/>
        </w:rPr>
        <w:t xml:space="preserve"> Mutual Water Co</w:t>
      </w:r>
      <w:r w:rsidR="004C1712">
        <w:rPr>
          <w:rFonts w:ascii="Arial" w:eastAsia="PMingLiU" w:hAnsi="Arial" w:cs="Arial"/>
          <w:b/>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4C1712" w:rsidRPr="004C1712">
        <w:rPr>
          <w:rFonts w:ascii="Arial" w:eastAsia="PMingLiU" w:hAnsi="Arial" w:cs="Arial"/>
          <w:b/>
          <w:bCs/>
          <w:sz w:val="24"/>
          <w:szCs w:val="24"/>
          <w:lang w:val="es-MX"/>
        </w:rPr>
        <w:t xml:space="preserve">6048 </w:t>
      </w:r>
      <w:proofErr w:type="spellStart"/>
      <w:r w:rsidR="004C1712" w:rsidRPr="004C1712">
        <w:rPr>
          <w:rFonts w:ascii="Arial" w:eastAsia="PMingLiU" w:hAnsi="Arial" w:cs="Arial"/>
          <w:b/>
          <w:bCs/>
          <w:sz w:val="24"/>
          <w:szCs w:val="24"/>
          <w:lang w:val="es-MX"/>
        </w:rPr>
        <w:t>Lichau</w:t>
      </w:r>
      <w:proofErr w:type="spellEnd"/>
      <w:r w:rsidR="004C1712" w:rsidRPr="004C1712">
        <w:rPr>
          <w:rFonts w:ascii="Arial" w:eastAsia="PMingLiU" w:hAnsi="Arial" w:cs="Arial"/>
          <w:b/>
          <w:bCs/>
          <w:sz w:val="24"/>
          <w:szCs w:val="24"/>
          <w:lang w:val="es-MX"/>
        </w:rPr>
        <w:t xml:space="preserve"> Road, </w:t>
      </w:r>
      <w:proofErr w:type="spellStart"/>
      <w:r w:rsidR="004C1712" w:rsidRPr="004C1712">
        <w:rPr>
          <w:rFonts w:ascii="Arial" w:eastAsia="PMingLiU" w:hAnsi="Arial" w:cs="Arial"/>
          <w:b/>
          <w:bCs/>
          <w:sz w:val="24"/>
          <w:szCs w:val="24"/>
          <w:lang w:val="es-MX"/>
        </w:rPr>
        <w:t>Penngrove</w:t>
      </w:r>
      <w:proofErr w:type="spellEnd"/>
      <w:r w:rsidR="004C1712" w:rsidRPr="004C1712">
        <w:rPr>
          <w:rFonts w:ascii="Arial" w:eastAsia="PMingLiU" w:hAnsi="Arial" w:cs="Arial"/>
          <w:b/>
          <w:bCs/>
          <w:sz w:val="24"/>
          <w:szCs w:val="24"/>
          <w:lang w:val="es-MX"/>
        </w:rPr>
        <w:t>, CA</w:t>
      </w:r>
      <w:r w:rsidR="004C1712">
        <w:rPr>
          <w:rFonts w:ascii="Arial" w:eastAsia="PMingLiU" w:hAnsi="Arial" w:cs="Arial"/>
          <w:sz w:val="24"/>
          <w:szCs w:val="24"/>
        </w:rPr>
        <w:t xml:space="preserve"> </w:t>
      </w:r>
      <w:r w:rsidR="004C1712" w:rsidRPr="004C1712">
        <w:rPr>
          <w:rFonts w:ascii="Arial" w:eastAsia="PMingLiU" w:hAnsi="Arial" w:cs="Arial"/>
          <w:b/>
          <w:bCs/>
          <w:sz w:val="24"/>
          <w:szCs w:val="24"/>
        </w:rPr>
        <w:t xml:space="preserve">94951 </w:t>
      </w:r>
      <w:r w:rsidR="004C1712" w:rsidRPr="004C1712">
        <w:rPr>
          <w:rFonts w:ascii="Arial" w:eastAsia="PMingLiU" w:hAnsi="Arial" w:cs="Arial"/>
          <w:b/>
          <w:bCs/>
          <w:sz w:val="24"/>
          <w:szCs w:val="24"/>
          <w:lang w:val="es-MX"/>
        </w:rPr>
        <w:t>(</w:t>
      </w:r>
      <w:r w:rsidR="004C1712" w:rsidRPr="004C1712">
        <w:rPr>
          <w:rFonts w:ascii="Arial" w:eastAsia="PMingLiU" w:hAnsi="Arial" w:cs="Arial"/>
          <w:b/>
          <w:bCs/>
          <w:i/>
          <w:sz w:val="24"/>
          <w:szCs w:val="24"/>
          <w:lang w:val="es-MX"/>
        </w:rPr>
        <w:t>707)795-1756</w:t>
      </w:r>
      <w:r w:rsidR="00FB5ACE" w:rsidRPr="00D10A7C">
        <w:rPr>
          <w:rFonts w:ascii="Arial" w:eastAsia="PMingLiU" w:hAnsi="Arial" w:cs="Arial"/>
          <w:sz w:val="24"/>
          <w:szCs w:val="24"/>
        </w:rPr>
        <w:t>.</w:t>
      </w:r>
    </w:p>
    <w:p w14:paraId="7D3636E6" w14:textId="5EF3434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4C1712" w:rsidRPr="004C1712">
        <w:rPr>
          <w:rFonts w:ascii="Arial" w:hAnsi="Arial" w:cs="Arial"/>
          <w:b/>
          <w:sz w:val="24"/>
          <w:szCs w:val="24"/>
        </w:rPr>
        <w:t>Lichau</w:t>
      </w:r>
      <w:proofErr w:type="spellEnd"/>
      <w:r w:rsidR="004C1712" w:rsidRPr="004C1712">
        <w:rPr>
          <w:rFonts w:ascii="Arial" w:hAnsi="Arial" w:cs="Arial"/>
          <w:b/>
          <w:sz w:val="24"/>
          <w:szCs w:val="24"/>
        </w:rPr>
        <w:t xml:space="preserve"> </w:t>
      </w:r>
      <w:proofErr w:type="spellStart"/>
      <w:r w:rsidR="004C1712" w:rsidRPr="004C1712">
        <w:rPr>
          <w:rFonts w:ascii="Arial" w:hAnsi="Arial" w:cs="Arial"/>
          <w:b/>
          <w:sz w:val="24"/>
          <w:szCs w:val="24"/>
        </w:rPr>
        <w:t>Hylands</w:t>
      </w:r>
      <w:proofErr w:type="spellEnd"/>
      <w:r w:rsidR="004C1712" w:rsidRPr="004C1712">
        <w:rPr>
          <w:rFonts w:ascii="Arial" w:hAnsi="Arial" w:cs="Arial"/>
          <w:b/>
          <w:sz w:val="24"/>
          <w:szCs w:val="24"/>
        </w:rPr>
        <w:t xml:space="preserve"> Mutual Water Co. </w:t>
      </w:r>
      <w:r w:rsidR="008A64D8" w:rsidRPr="00D10A7C">
        <w:rPr>
          <w:rFonts w:ascii="Arial" w:hAnsi="Arial" w:cs="Arial"/>
          <w:sz w:val="24"/>
          <w:szCs w:val="24"/>
        </w:rPr>
        <w:t xml:space="preserve">and </w:t>
      </w:r>
      <w:r w:rsidR="004C1712" w:rsidRPr="004C1712">
        <w:rPr>
          <w:rFonts w:ascii="Arial" w:hAnsi="Arial" w:cs="Arial"/>
          <w:b/>
          <w:bCs/>
          <w:sz w:val="24"/>
          <w:szCs w:val="24"/>
          <w:lang w:val="es-MX"/>
        </w:rPr>
        <w:t xml:space="preserve">6048 </w:t>
      </w:r>
      <w:proofErr w:type="spellStart"/>
      <w:r w:rsidR="004C1712" w:rsidRPr="004C1712">
        <w:rPr>
          <w:rFonts w:ascii="Arial" w:hAnsi="Arial" w:cs="Arial"/>
          <w:b/>
          <w:bCs/>
          <w:sz w:val="24"/>
          <w:szCs w:val="24"/>
          <w:lang w:val="es-MX"/>
        </w:rPr>
        <w:t>Lichau</w:t>
      </w:r>
      <w:proofErr w:type="spellEnd"/>
      <w:r w:rsidR="004C1712" w:rsidRPr="004C1712">
        <w:rPr>
          <w:rFonts w:ascii="Arial" w:hAnsi="Arial" w:cs="Arial"/>
          <w:b/>
          <w:bCs/>
          <w:sz w:val="24"/>
          <w:szCs w:val="24"/>
          <w:lang w:val="es-MX"/>
        </w:rPr>
        <w:t xml:space="preserve"> Road, </w:t>
      </w:r>
      <w:proofErr w:type="spellStart"/>
      <w:r w:rsidR="004C1712" w:rsidRPr="004C1712">
        <w:rPr>
          <w:rFonts w:ascii="Arial" w:hAnsi="Arial" w:cs="Arial"/>
          <w:b/>
          <w:bCs/>
          <w:sz w:val="24"/>
          <w:szCs w:val="24"/>
          <w:lang w:val="es-MX"/>
        </w:rPr>
        <w:t>Penngrove</w:t>
      </w:r>
      <w:proofErr w:type="spellEnd"/>
      <w:r w:rsidR="004C1712" w:rsidRPr="004C1712">
        <w:rPr>
          <w:rFonts w:ascii="Arial" w:hAnsi="Arial" w:cs="Arial"/>
          <w:b/>
          <w:bCs/>
          <w:sz w:val="24"/>
          <w:szCs w:val="24"/>
          <w:lang w:val="es-MX"/>
        </w:rPr>
        <w:t xml:space="preserve">, CA </w:t>
      </w:r>
      <w:r w:rsidR="004C1712">
        <w:rPr>
          <w:rFonts w:ascii="Arial" w:hAnsi="Arial" w:cs="Arial"/>
          <w:b/>
          <w:bCs/>
          <w:sz w:val="24"/>
          <w:szCs w:val="24"/>
          <w:lang w:val="es-MX"/>
        </w:rPr>
        <w:t xml:space="preserve">94951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C1712" w:rsidRPr="004C1712">
        <w:rPr>
          <w:rFonts w:ascii="Arial" w:hAnsi="Arial" w:cs="Arial"/>
          <w:b/>
          <w:bCs/>
          <w:sz w:val="24"/>
          <w:szCs w:val="24"/>
          <w:lang w:val="es-MX"/>
        </w:rPr>
        <w:t>(</w:t>
      </w:r>
      <w:r w:rsidR="004C1712" w:rsidRPr="004C1712">
        <w:rPr>
          <w:rFonts w:ascii="Arial" w:hAnsi="Arial" w:cs="Arial"/>
          <w:b/>
          <w:bCs/>
          <w:i/>
          <w:sz w:val="24"/>
          <w:szCs w:val="24"/>
          <w:lang w:val="es-MX"/>
        </w:rPr>
        <w:t>707)795-1756</w:t>
      </w:r>
      <w:r w:rsidR="004C1712">
        <w:rPr>
          <w:rFonts w:ascii="Arial" w:hAnsi="Arial" w:cs="Arial"/>
          <w:b/>
          <w:bCs/>
          <w:i/>
          <w:sz w:val="24"/>
          <w:szCs w:val="24"/>
          <w:lang w:val="es-MX"/>
        </w:rPr>
        <w:t xml:space="preserve">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52289908" w14:textId="2A570D65" w:rsidR="004C1712"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proofErr w:type="spellStart"/>
      <w:r w:rsidR="004C1712" w:rsidRPr="004C1712">
        <w:rPr>
          <w:rFonts w:ascii="Arial" w:hAnsi="Arial" w:cs="Arial"/>
          <w:b/>
          <w:sz w:val="24"/>
          <w:szCs w:val="24"/>
        </w:rPr>
        <w:t>Lichau</w:t>
      </w:r>
      <w:proofErr w:type="spellEnd"/>
      <w:r w:rsidR="004C1712" w:rsidRPr="004C1712">
        <w:rPr>
          <w:rFonts w:ascii="Arial" w:hAnsi="Arial" w:cs="Arial"/>
          <w:b/>
          <w:sz w:val="24"/>
          <w:szCs w:val="24"/>
        </w:rPr>
        <w:t xml:space="preserve"> </w:t>
      </w:r>
      <w:proofErr w:type="spellStart"/>
      <w:r w:rsidR="004C1712" w:rsidRPr="004C1712">
        <w:rPr>
          <w:rFonts w:ascii="Arial" w:hAnsi="Arial" w:cs="Arial"/>
          <w:b/>
          <w:sz w:val="24"/>
          <w:szCs w:val="24"/>
        </w:rPr>
        <w:t>Hylands</w:t>
      </w:r>
      <w:proofErr w:type="spellEnd"/>
      <w:r w:rsidR="004C1712" w:rsidRPr="004C1712">
        <w:rPr>
          <w:rFonts w:ascii="Arial" w:hAnsi="Arial" w:cs="Arial"/>
          <w:b/>
          <w:sz w:val="24"/>
          <w:szCs w:val="24"/>
        </w:rPr>
        <w:t xml:space="preserve"> Mutual Water Co.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C1712" w:rsidRPr="004C1712">
        <w:rPr>
          <w:rFonts w:ascii="Arial" w:hAnsi="Arial" w:cs="Arial"/>
          <w:b/>
          <w:bCs/>
          <w:sz w:val="24"/>
          <w:szCs w:val="24"/>
          <w:lang w:val="es-MX"/>
        </w:rPr>
        <w:t xml:space="preserve">6048 </w:t>
      </w:r>
      <w:proofErr w:type="spellStart"/>
      <w:r w:rsidR="004C1712" w:rsidRPr="004C1712">
        <w:rPr>
          <w:rFonts w:ascii="Arial" w:hAnsi="Arial" w:cs="Arial"/>
          <w:b/>
          <w:bCs/>
          <w:sz w:val="24"/>
          <w:szCs w:val="24"/>
          <w:lang w:val="es-MX"/>
        </w:rPr>
        <w:t>Lichau</w:t>
      </w:r>
      <w:proofErr w:type="spellEnd"/>
      <w:r w:rsidR="004C1712" w:rsidRPr="004C1712">
        <w:rPr>
          <w:rFonts w:ascii="Arial" w:hAnsi="Arial" w:cs="Arial"/>
          <w:b/>
          <w:bCs/>
          <w:sz w:val="24"/>
          <w:szCs w:val="24"/>
          <w:lang w:val="es-MX"/>
        </w:rPr>
        <w:t xml:space="preserve"> Road, </w:t>
      </w:r>
      <w:proofErr w:type="spellStart"/>
      <w:r w:rsidR="004C1712" w:rsidRPr="004C1712">
        <w:rPr>
          <w:rFonts w:ascii="Arial" w:hAnsi="Arial" w:cs="Arial"/>
          <w:b/>
          <w:bCs/>
          <w:sz w:val="24"/>
          <w:szCs w:val="24"/>
          <w:lang w:val="es-MX"/>
        </w:rPr>
        <w:t>Penngrove</w:t>
      </w:r>
      <w:proofErr w:type="spellEnd"/>
      <w:r w:rsidR="004C1712" w:rsidRPr="004C1712">
        <w:rPr>
          <w:rFonts w:ascii="Arial" w:hAnsi="Arial" w:cs="Arial"/>
          <w:b/>
          <w:bCs/>
          <w:sz w:val="24"/>
          <w:szCs w:val="24"/>
          <w:lang w:val="es-MX"/>
        </w:rPr>
        <w:t xml:space="preserve">, CA </w:t>
      </w:r>
      <w:r w:rsidR="004C1712">
        <w:rPr>
          <w:rFonts w:ascii="Arial" w:hAnsi="Arial" w:cs="Arial"/>
          <w:b/>
          <w:bCs/>
          <w:sz w:val="24"/>
          <w:szCs w:val="24"/>
          <w:lang w:val="es-MX"/>
        </w:rPr>
        <w:t>94951</w:t>
      </w:r>
    </w:p>
    <w:p w14:paraId="4C37EC14" w14:textId="7A83B526" w:rsidR="009D4211" w:rsidRPr="00D10A7C" w:rsidRDefault="004C1712" w:rsidP="0092687A">
      <w:pPr>
        <w:spacing w:after="180"/>
        <w:rPr>
          <w:rFonts w:ascii="Arial" w:hAnsi="Arial" w:cs="Arial"/>
          <w:sz w:val="24"/>
          <w:szCs w:val="24"/>
        </w:rPr>
      </w:pPr>
      <w:r w:rsidRPr="004C1712">
        <w:rPr>
          <w:rFonts w:ascii="Arial" w:hAnsi="Arial" w:cs="Arial"/>
          <w:b/>
          <w:bCs/>
          <w:sz w:val="24"/>
          <w:szCs w:val="24"/>
          <w:lang w:val="es-MX"/>
        </w:rPr>
        <w:t>(</w:t>
      </w:r>
      <w:r w:rsidRPr="004C1712">
        <w:rPr>
          <w:rFonts w:ascii="Arial" w:hAnsi="Arial" w:cs="Arial"/>
          <w:b/>
          <w:bCs/>
          <w:i/>
          <w:sz w:val="24"/>
          <w:szCs w:val="24"/>
          <w:lang w:val="es-MX"/>
        </w:rPr>
        <w:t>707)795-1756</w:t>
      </w:r>
      <w:r>
        <w:rPr>
          <w:rFonts w:ascii="Arial" w:hAnsi="Arial" w:cs="Arial"/>
          <w:b/>
          <w:bCs/>
          <w:i/>
          <w:sz w:val="24"/>
          <w:szCs w:val="24"/>
          <w:lang w:val="es-MX"/>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3DBC5DE4" w14:textId="77777777" w:rsidR="003E1E99" w:rsidRDefault="0092687A" w:rsidP="0092687A">
      <w:pPr>
        <w:spacing w:after="180"/>
        <w:rPr>
          <w:rFonts w:ascii="Arial" w:hAnsi="Arial" w:cs="Arial"/>
          <w:b/>
          <w:bCs/>
          <w:sz w:val="24"/>
          <w:szCs w:val="24"/>
          <w:lang w:val="es-MX"/>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4C1712" w:rsidRPr="004C1712">
        <w:rPr>
          <w:rFonts w:ascii="Arial" w:hAnsi="Arial" w:cs="Arial"/>
          <w:b/>
          <w:sz w:val="24"/>
          <w:szCs w:val="24"/>
        </w:rPr>
        <w:t>Lichau</w:t>
      </w:r>
      <w:proofErr w:type="spellEnd"/>
      <w:r w:rsidR="004C1712" w:rsidRPr="004C1712">
        <w:rPr>
          <w:rFonts w:ascii="Arial" w:hAnsi="Arial" w:cs="Arial"/>
          <w:b/>
          <w:sz w:val="24"/>
          <w:szCs w:val="24"/>
        </w:rPr>
        <w:t xml:space="preserve"> </w:t>
      </w:r>
      <w:proofErr w:type="spellStart"/>
      <w:r w:rsidR="004C1712" w:rsidRPr="004C1712">
        <w:rPr>
          <w:rFonts w:ascii="Arial" w:hAnsi="Arial" w:cs="Arial"/>
          <w:b/>
          <w:sz w:val="24"/>
          <w:szCs w:val="24"/>
        </w:rPr>
        <w:t>Hylands</w:t>
      </w:r>
      <w:proofErr w:type="spellEnd"/>
      <w:r w:rsidR="004C1712" w:rsidRPr="004C1712">
        <w:rPr>
          <w:rFonts w:ascii="Arial" w:hAnsi="Arial" w:cs="Arial"/>
          <w:b/>
          <w:sz w:val="24"/>
          <w:szCs w:val="24"/>
        </w:rPr>
        <w:t xml:space="preserve"> Mutual Water Co.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C1712" w:rsidRPr="004C1712">
        <w:rPr>
          <w:rFonts w:ascii="Arial" w:hAnsi="Arial" w:cs="Arial"/>
          <w:b/>
          <w:bCs/>
          <w:sz w:val="24"/>
          <w:szCs w:val="24"/>
          <w:lang w:val="es-MX"/>
        </w:rPr>
        <w:t xml:space="preserve">6048 </w:t>
      </w:r>
      <w:proofErr w:type="spellStart"/>
      <w:r w:rsidR="004C1712" w:rsidRPr="004C1712">
        <w:rPr>
          <w:rFonts w:ascii="Arial" w:hAnsi="Arial" w:cs="Arial"/>
          <w:b/>
          <w:bCs/>
          <w:sz w:val="24"/>
          <w:szCs w:val="24"/>
          <w:lang w:val="es-MX"/>
        </w:rPr>
        <w:t>Lichau</w:t>
      </w:r>
      <w:proofErr w:type="spellEnd"/>
      <w:r w:rsidR="004C1712" w:rsidRPr="004C1712">
        <w:rPr>
          <w:rFonts w:ascii="Arial" w:hAnsi="Arial" w:cs="Arial"/>
          <w:b/>
          <w:bCs/>
          <w:sz w:val="24"/>
          <w:szCs w:val="24"/>
          <w:lang w:val="es-MX"/>
        </w:rPr>
        <w:t xml:space="preserve"> Road, </w:t>
      </w:r>
      <w:proofErr w:type="spellStart"/>
      <w:r w:rsidR="004C1712" w:rsidRPr="004C1712">
        <w:rPr>
          <w:rFonts w:ascii="Arial" w:hAnsi="Arial" w:cs="Arial"/>
          <w:b/>
          <w:bCs/>
          <w:sz w:val="24"/>
          <w:szCs w:val="24"/>
          <w:lang w:val="es-MX"/>
        </w:rPr>
        <w:t>Penngrove</w:t>
      </w:r>
      <w:proofErr w:type="spellEnd"/>
      <w:r w:rsidR="004C1712" w:rsidRPr="004C1712">
        <w:rPr>
          <w:rFonts w:ascii="Arial" w:hAnsi="Arial" w:cs="Arial"/>
          <w:b/>
          <w:bCs/>
          <w:sz w:val="24"/>
          <w:szCs w:val="24"/>
          <w:lang w:val="es-MX"/>
        </w:rPr>
        <w:t>, CA</w:t>
      </w:r>
      <w:r w:rsidR="004C1712">
        <w:rPr>
          <w:rFonts w:ascii="Arial" w:hAnsi="Arial" w:cs="Arial"/>
          <w:b/>
          <w:bCs/>
          <w:sz w:val="24"/>
          <w:szCs w:val="24"/>
          <w:lang w:val="es-MX"/>
        </w:rPr>
        <w:t xml:space="preserve"> 94951</w:t>
      </w:r>
    </w:p>
    <w:p w14:paraId="76F47AA3" w14:textId="53173E42" w:rsidR="006537F6" w:rsidRPr="00D10A7C" w:rsidRDefault="004C1712" w:rsidP="0092687A">
      <w:pPr>
        <w:spacing w:after="180"/>
        <w:rPr>
          <w:rFonts w:ascii="Arial" w:hAnsi="Arial" w:cs="Arial"/>
          <w:sz w:val="24"/>
          <w:szCs w:val="24"/>
        </w:rPr>
      </w:pPr>
      <w:r w:rsidRPr="004C1712">
        <w:rPr>
          <w:rFonts w:ascii="Arial" w:hAnsi="Arial" w:cs="Arial"/>
          <w:b/>
          <w:bCs/>
          <w:sz w:val="24"/>
          <w:szCs w:val="24"/>
          <w:lang w:val="es-MX"/>
        </w:rPr>
        <w:t>(</w:t>
      </w:r>
      <w:r w:rsidRPr="004C1712">
        <w:rPr>
          <w:rFonts w:ascii="Arial" w:hAnsi="Arial" w:cs="Arial"/>
          <w:b/>
          <w:bCs/>
          <w:i/>
          <w:sz w:val="24"/>
          <w:szCs w:val="24"/>
          <w:lang w:val="es-MX"/>
        </w:rPr>
        <w:t>707)795-1756</w:t>
      </w:r>
      <w:r>
        <w:rPr>
          <w:rFonts w:ascii="Arial" w:hAnsi="Arial" w:cs="Arial"/>
          <w:b/>
          <w:bCs/>
          <w:i/>
          <w:sz w:val="24"/>
          <w:szCs w:val="24"/>
          <w:lang w:val="es-MX"/>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6" w:name="_Toc58336715"/>
      <w:r w:rsidRPr="005F082E">
        <w:lastRenderedPageBreak/>
        <w:t>Terms Used in This Report</w:t>
      </w:r>
      <w:bookmarkEnd w:id="6"/>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7" w:name="_Toc58336716"/>
      <w:r w:rsidRPr="005F082E">
        <w:t>Sources of Drinking Water</w:t>
      </w:r>
      <w:r w:rsidR="00CF02C7" w:rsidRPr="005F082E">
        <w:t xml:space="preserve"> and </w:t>
      </w:r>
      <w:r w:rsidR="007A473C" w:rsidRPr="005F082E">
        <w:t>Contaminants that May Be Present in Source Water</w:t>
      </w:r>
      <w:bookmarkEnd w:id="7"/>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8" w:name="_Toc58336717"/>
      <w:r w:rsidRPr="005F082E">
        <w:t xml:space="preserve">About Your </w:t>
      </w:r>
      <w:r w:rsidR="00092955" w:rsidRPr="005F082E">
        <w:t xml:space="preserve">Drinking </w:t>
      </w:r>
      <w:r w:rsidRPr="005F082E">
        <w:t>Water Quality</w:t>
      </w:r>
      <w:bookmarkEnd w:id="8"/>
    </w:p>
    <w:p w14:paraId="70EABC0F" w14:textId="77777777" w:rsidR="00E130F9" w:rsidRPr="005F082E" w:rsidRDefault="00E130F9" w:rsidP="00174975">
      <w:pPr>
        <w:pStyle w:val="Heading3"/>
        <w:spacing w:before="120" w:after="120"/>
      </w:pPr>
      <w:bookmarkStart w:id="9" w:name="_Toc58336718"/>
      <w:bookmarkStart w:id="10" w:name="_Hlk57994699"/>
      <w:r w:rsidRPr="005F082E">
        <w:t>Drinking Water Contaminants Detected</w:t>
      </w:r>
      <w:bookmarkEnd w:id="9"/>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10"/>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489531EC"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D56F18">
              <w:rPr>
                <w:rFonts w:ascii="Arial" w:hAnsi="Arial" w:cs="Arial"/>
                <w:color w:val="000000" w:themeColor="text1"/>
                <w:sz w:val="24"/>
                <w:szCs w:val="24"/>
              </w:rPr>
              <w:t>0</w:t>
            </w:r>
          </w:p>
        </w:tc>
        <w:tc>
          <w:tcPr>
            <w:tcW w:w="1443" w:type="dxa"/>
            <w:shd w:val="clear" w:color="auto" w:fill="auto"/>
          </w:tcPr>
          <w:p w14:paraId="7D6226CF" w14:textId="53300372" w:rsidR="00095AAC" w:rsidRPr="005F082E" w:rsidRDefault="00D56F1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69A3F764" w:rsidR="008572DA" w:rsidRPr="005F082E" w:rsidRDefault="00D56F18"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6102CE26" w:rsidR="00095AAC" w:rsidRPr="005F082E" w:rsidRDefault="00D56F1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246B5EF9" w:rsidR="008572DA" w:rsidRPr="005F082E" w:rsidRDefault="00D56F18"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69CAED1D" w:rsidR="00095AAC" w:rsidRPr="005F082E" w:rsidRDefault="00D56F18"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440"/>
        <w:gridCol w:w="3150"/>
      </w:tblGrid>
      <w:tr w:rsidR="00ED6A23" w:rsidRPr="005F082E" w14:paraId="36B51181" w14:textId="77777777" w:rsidTr="00B87357">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44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15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B87357" w:rsidRPr="005F082E" w14:paraId="08D72929" w14:textId="77777777" w:rsidTr="00B87357">
        <w:tc>
          <w:tcPr>
            <w:tcW w:w="985" w:type="dxa"/>
            <w:tcMar>
              <w:left w:w="86" w:type="dxa"/>
              <w:right w:w="86" w:type="dxa"/>
            </w:tcMar>
          </w:tcPr>
          <w:p w14:paraId="5B6D4539" w14:textId="77777777" w:rsidR="00B87357" w:rsidRPr="005F082E" w:rsidRDefault="00B87357" w:rsidP="00B87357">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29B474C" w:rsidR="00B87357" w:rsidRPr="00B87357" w:rsidRDefault="00B87357" w:rsidP="00B87357">
            <w:pPr>
              <w:spacing w:before="40" w:after="40"/>
              <w:jc w:val="center"/>
              <w:rPr>
                <w:rFonts w:ascii="Arial" w:hAnsi="Arial" w:cs="Arial"/>
                <w:color w:val="000000" w:themeColor="text1"/>
                <w:sz w:val="24"/>
                <w:szCs w:val="24"/>
              </w:rPr>
            </w:pPr>
            <w:r w:rsidRPr="00B87357">
              <w:rPr>
                <w:sz w:val="24"/>
                <w:szCs w:val="24"/>
              </w:rPr>
              <w:t>9/22/19</w:t>
            </w:r>
          </w:p>
        </w:tc>
        <w:tc>
          <w:tcPr>
            <w:tcW w:w="900" w:type="dxa"/>
            <w:tcMar>
              <w:left w:w="86" w:type="dxa"/>
              <w:right w:w="86" w:type="dxa"/>
            </w:tcMar>
          </w:tcPr>
          <w:p w14:paraId="102D5A02" w14:textId="15050D4E" w:rsidR="00B87357" w:rsidRPr="00B87357" w:rsidRDefault="00B87357" w:rsidP="00B87357">
            <w:pPr>
              <w:spacing w:before="40" w:after="40"/>
              <w:jc w:val="center"/>
              <w:rPr>
                <w:rFonts w:ascii="Arial" w:hAnsi="Arial" w:cs="Arial"/>
                <w:color w:val="FFFFFF" w:themeColor="background1"/>
                <w:sz w:val="24"/>
                <w:szCs w:val="24"/>
              </w:rPr>
            </w:pPr>
            <w:r w:rsidRPr="00B87357">
              <w:rPr>
                <w:sz w:val="24"/>
                <w:szCs w:val="24"/>
              </w:rPr>
              <w:t>5</w:t>
            </w:r>
          </w:p>
        </w:tc>
        <w:tc>
          <w:tcPr>
            <w:tcW w:w="990" w:type="dxa"/>
            <w:tcMar>
              <w:left w:w="86" w:type="dxa"/>
              <w:right w:w="86" w:type="dxa"/>
            </w:tcMar>
          </w:tcPr>
          <w:p w14:paraId="36E2A949" w14:textId="0191DA7F" w:rsidR="00B87357" w:rsidRPr="00B87357" w:rsidRDefault="00B87357" w:rsidP="00B87357">
            <w:pPr>
              <w:spacing w:before="40" w:after="40"/>
              <w:jc w:val="center"/>
              <w:rPr>
                <w:rFonts w:ascii="Arial" w:hAnsi="Arial" w:cs="Arial"/>
                <w:color w:val="FFFFFF" w:themeColor="background1"/>
                <w:sz w:val="24"/>
                <w:szCs w:val="24"/>
              </w:rPr>
            </w:pPr>
            <w:r w:rsidRPr="00B87357">
              <w:rPr>
                <w:sz w:val="24"/>
                <w:szCs w:val="24"/>
              </w:rPr>
              <w:t>12</w:t>
            </w:r>
          </w:p>
        </w:tc>
        <w:tc>
          <w:tcPr>
            <w:tcW w:w="900" w:type="dxa"/>
            <w:tcMar>
              <w:left w:w="86" w:type="dxa"/>
              <w:right w:w="86" w:type="dxa"/>
            </w:tcMar>
          </w:tcPr>
          <w:p w14:paraId="308535F4" w14:textId="396802C8" w:rsidR="00B87357" w:rsidRPr="00B87357" w:rsidRDefault="00B87357" w:rsidP="00B87357">
            <w:pPr>
              <w:spacing w:before="40" w:after="40"/>
              <w:jc w:val="center"/>
              <w:rPr>
                <w:rFonts w:ascii="Arial" w:hAnsi="Arial" w:cs="Arial"/>
                <w:color w:val="FFFFFF" w:themeColor="background1"/>
                <w:sz w:val="24"/>
                <w:szCs w:val="24"/>
              </w:rPr>
            </w:pPr>
            <w:r w:rsidRPr="00B87357">
              <w:rPr>
                <w:sz w:val="24"/>
                <w:szCs w:val="24"/>
              </w:rPr>
              <w:t>0</w:t>
            </w:r>
          </w:p>
        </w:tc>
        <w:tc>
          <w:tcPr>
            <w:tcW w:w="540" w:type="dxa"/>
            <w:tcMar>
              <w:left w:w="86" w:type="dxa"/>
              <w:right w:w="86" w:type="dxa"/>
            </w:tcMar>
          </w:tcPr>
          <w:p w14:paraId="0173A2B8" w14:textId="77777777" w:rsidR="00B87357" w:rsidRPr="005F082E" w:rsidRDefault="00B87357" w:rsidP="00B87357">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B87357" w:rsidRPr="005F082E" w:rsidRDefault="00B87357" w:rsidP="00B87357">
            <w:pPr>
              <w:spacing w:before="40" w:after="40"/>
              <w:jc w:val="center"/>
              <w:rPr>
                <w:rFonts w:ascii="Arial" w:hAnsi="Arial" w:cs="Arial"/>
                <w:sz w:val="24"/>
                <w:szCs w:val="24"/>
              </w:rPr>
            </w:pPr>
            <w:r w:rsidRPr="005F082E">
              <w:rPr>
                <w:rFonts w:ascii="Arial" w:hAnsi="Arial" w:cs="Arial"/>
                <w:sz w:val="24"/>
                <w:szCs w:val="24"/>
              </w:rPr>
              <w:t>0.2</w:t>
            </w:r>
          </w:p>
        </w:tc>
        <w:tc>
          <w:tcPr>
            <w:tcW w:w="1440" w:type="dxa"/>
            <w:tcMar>
              <w:left w:w="86" w:type="dxa"/>
              <w:right w:w="86" w:type="dxa"/>
            </w:tcMar>
          </w:tcPr>
          <w:p w14:paraId="2A95BBE1" w14:textId="3FFF47A5" w:rsidR="00B87357" w:rsidRPr="005F082E" w:rsidRDefault="00B87357" w:rsidP="00B87357">
            <w:pPr>
              <w:spacing w:before="40" w:after="40"/>
              <w:jc w:val="center"/>
              <w:rPr>
                <w:rFonts w:ascii="Arial" w:hAnsi="Arial" w:cs="Arial"/>
                <w:sz w:val="24"/>
                <w:szCs w:val="24"/>
              </w:rPr>
            </w:pPr>
            <w:r>
              <w:rPr>
                <w:rFonts w:ascii="Arial" w:hAnsi="Arial" w:cs="Arial"/>
                <w:color w:val="000000" w:themeColor="text1"/>
                <w:sz w:val="24"/>
                <w:szCs w:val="24"/>
              </w:rPr>
              <w:t>0</w:t>
            </w:r>
          </w:p>
        </w:tc>
        <w:tc>
          <w:tcPr>
            <w:tcW w:w="3150" w:type="dxa"/>
          </w:tcPr>
          <w:p w14:paraId="53E810BE" w14:textId="23D40162" w:rsidR="00B87357" w:rsidRPr="005F082E" w:rsidRDefault="00B87357" w:rsidP="00B87357">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B87357" w:rsidRPr="005F082E" w14:paraId="3E0C72DE" w14:textId="77777777" w:rsidTr="00B87357">
        <w:tc>
          <w:tcPr>
            <w:tcW w:w="985" w:type="dxa"/>
            <w:tcMar>
              <w:left w:w="86" w:type="dxa"/>
              <w:right w:w="86" w:type="dxa"/>
            </w:tcMar>
          </w:tcPr>
          <w:p w14:paraId="4152BF18" w14:textId="77777777" w:rsidR="00B87357" w:rsidRPr="005F082E" w:rsidRDefault="00B87357" w:rsidP="00B87357">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BECF91E" w:rsidR="00B87357" w:rsidRPr="00B87357" w:rsidRDefault="00B87357" w:rsidP="00B87357">
            <w:pPr>
              <w:spacing w:before="40" w:after="40"/>
              <w:jc w:val="center"/>
              <w:rPr>
                <w:rFonts w:ascii="Arial" w:hAnsi="Arial" w:cs="Arial"/>
                <w:color w:val="FFFFFF" w:themeColor="background1"/>
                <w:sz w:val="24"/>
                <w:szCs w:val="24"/>
              </w:rPr>
            </w:pPr>
            <w:r w:rsidRPr="00B87357">
              <w:rPr>
                <w:sz w:val="24"/>
                <w:szCs w:val="24"/>
              </w:rPr>
              <w:t>9/22/19</w:t>
            </w:r>
          </w:p>
        </w:tc>
        <w:tc>
          <w:tcPr>
            <w:tcW w:w="900" w:type="dxa"/>
            <w:tcMar>
              <w:left w:w="86" w:type="dxa"/>
              <w:right w:w="86" w:type="dxa"/>
            </w:tcMar>
          </w:tcPr>
          <w:p w14:paraId="42CEE2F3" w14:textId="3779AABA" w:rsidR="00B87357" w:rsidRPr="00B87357" w:rsidRDefault="00B87357" w:rsidP="00B87357">
            <w:pPr>
              <w:spacing w:before="40" w:after="40"/>
              <w:jc w:val="center"/>
              <w:rPr>
                <w:rFonts w:ascii="Arial" w:hAnsi="Arial" w:cs="Arial"/>
                <w:color w:val="FFFFFF" w:themeColor="background1"/>
                <w:sz w:val="24"/>
                <w:szCs w:val="24"/>
              </w:rPr>
            </w:pPr>
            <w:r w:rsidRPr="00B87357">
              <w:rPr>
                <w:sz w:val="24"/>
                <w:szCs w:val="24"/>
              </w:rPr>
              <w:t>5</w:t>
            </w:r>
          </w:p>
        </w:tc>
        <w:tc>
          <w:tcPr>
            <w:tcW w:w="990" w:type="dxa"/>
            <w:tcMar>
              <w:left w:w="86" w:type="dxa"/>
              <w:right w:w="86" w:type="dxa"/>
            </w:tcMar>
          </w:tcPr>
          <w:p w14:paraId="15E55B1F" w14:textId="39A2F11F" w:rsidR="00B87357" w:rsidRPr="00B87357" w:rsidRDefault="00B87357" w:rsidP="00B87357">
            <w:pPr>
              <w:spacing w:before="40" w:after="40"/>
              <w:jc w:val="center"/>
              <w:rPr>
                <w:rFonts w:ascii="Arial" w:hAnsi="Arial" w:cs="Arial"/>
                <w:color w:val="FFFFFF" w:themeColor="background1"/>
                <w:sz w:val="24"/>
                <w:szCs w:val="24"/>
              </w:rPr>
            </w:pPr>
            <w:r w:rsidRPr="00B87357">
              <w:rPr>
                <w:sz w:val="24"/>
                <w:szCs w:val="24"/>
              </w:rPr>
              <w:t>.130</w:t>
            </w:r>
          </w:p>
        </w:tc>
        <w:tc>
          <w:tcPr>
            <w:tcW w:w="900" w:type="dxa"/>
            <w:tcMar>
              <w:left w:w="86" w:type="dxa"/>
              <w:right w:w="86" w:type="dxa"/>
            </w:tcMar>
          </w:tcPr>
          <w:p w14:paraId="1AE57BBF" w14:textId="644A7CD1" w:rsidR="00B87357" w:rsidRPr="00B87357" w:rsidRDefault="00B87357" w:rsidP="00B87357">
            <w:pPr>
              <w:spacing w:before="40" w:after="40"/>
              <w:jc w:val="center"/>
              <w:rPr>
                <w:rFonts w:ascii="Arial" w:hAnsi="Arial" w:cs="Arial"/>
                <w:color w:val="FFFFFF" w:themeColor="background1"/>
                <w:sz w:val="24"/>
                <w:szCs w:val="24"/>
              </w:rPr>
            </w:pPr>
            <w:r w:rsidRPr="00B87357">
              <w:rPr>
                <w:sz w:val="24"/>
                <w:szCs w:val="24"/>
              </w:rPr>
              <w:t>0</w:t>
            </w:r>
          </w:p>
        </w:tc>
        <w:tc>
          <w:tcPr>
            <w:tcW w:w="540" w:type="dxa"/>
            <w:tcMar>
              <w:left w:w="86" w:type="dxa"/>
              <w:right w:w="86" w:type="dxa"/>
            </w:tcMar>
          </w:tcPr>
          <w:p w14:paraId="70C90CCD" w14:textId="77777777" w:rsidR="00B87357" w:rsidRPr="005F082E" w:rsidRDefault="00B87357" w:rsidP="00B87357">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B87357" w:rsidRPr="005F082E" w:rsidRDefault="00B87357" w:rsidP="00B87357">
            <w:pPr>
              <w:spacing w:before="40" w:after="40"/>
              <w:jc w:val="center"/>
              <w:rPr>
                <w:rFonts w:ascii="Arial" w:hAnsi="Arial" w:cs="Arial"/>
                <w:sz w:val="24"/>
                <w:szCs w:val="24"/>
              </w:rPr>
            </w:pPr>
            <w:r w:rsidRPr="005F082E">
              <w:rPr>
                <w:rFonts w:ascii="Arial" w:hAnsi="Arial" w:cs="Arial"/>
                <w:sz w:val="24"/>
                <w:szCs w:val="24"/>
              </w:rPr>
              <w:t>0.3</w:t>
            </w:r>
          </w:p>
        </w:tc>
        <w:tc>
          <w:tcPr>
            <w:tcW w:w="1440" w:type="dxa"/>
            <w:tcMar>
              <w:left w:w="86" w:type="dxa"/>
              <w:right w:w="86" w:type="dxa"/>
            </w:tcMar>
          </w:tcPr>
          <w:p w14:paraId="0C5D1F0F" w14:textId="77777777" w:rsidR="00B87357" w:rsidRPr="005F082E" w:rsidRDefault="00B87357" w:rsidP="00B87357">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B87357" w:rsidRPr="005F082E" w:rsidRDefault="00B87357" w:rsidP="00B87357">
            <w:pPr>
              <w:spacing w:before="40" w:after="40"/>
              <w:jc w:val="center"/>
              <w:rPr>
                <w:rFonts w:ascii="Arial" w:hAnsi="Arial" w:cs="Arial"/>
                <w:sz w:val="24"/>
                <w:szCs w:val="24"/>
              </w:rPr>
            </w:pPr>
            <w:r w:rsidRPr="005F082E">
              <w:rPr>
                <w:rFonts w:ascii="Arial" w:hAnsi="Arial" w:cs="Arial"/>
                <w:sz w:val="24"/>
                <w:szCs w:val="24"/>
              </w:rPr>
              <w:t>applicable</w:t>
            </w:r>
          </w:p>
        </w:tc>
        <w:tc>
          <w:tcPr>
            <w:tcW w:w="3150" w:type="dxa"/>
          </w:tcPr>
          <w:p w14:paraId="5A3BAA98" w14:textId="4D55672D" w:rsidR="00B87357" w:rsidRPr="005F082E" w:rsidRDefault="00B87357" w:rsidP="00B87357">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3D5183" w:rsidRPr="005F082E" w14:paraId="0E0C1E93" w14:textId="77777777" w:rsidTr="003D5183">
        <w:trPr>
          <w:trHeight w:val="962"/>
        </w:trPr>
        <w:tc>
          <w:tcPr>
            <w:tcW w:w="2250" w:type="dxa"/>
          </w:tcPr>
          <w:p w14:paraId="66AD9F49" w14:textId="77777777" w:rsidR="003D5183" w:rsidRPr="005F082E" w:rsidRDefault="003D5183" w:rsidP="003D5183">
            <w:pPr>
              <w:spacing w:before="40" w:after="40"/>
              <w:rPr>
                <w:rFonts w:ascii="Arial" w:hAnsi="Arial" w:cs="Arial"/>
                <w:sz w:val="24"/>
                <w:szCs w:val="24"/>
              </w:rPr>
            </w:pPr>
            <w:r w:rsidRPr="005F082E">
              <w:rPr>
                <w:rFonts w:ascii="Arial" w:hAnsi="Arial" w:cs="Arial"/>
                <w:sz w:val="24"/>
                <w:szCs w:val="24"/>
              </w:rPr>
              <w:t>Sodium (ppm)</w:t>
            </w:r>
          </w:p>
        </w:tc>
        <w:tc>
          <w:tcPr>
            <w:tcW w:w="1345" w:type="dxa"/>
            <w:tcBorders>
              <w:top w:val="nil"/>
              <w:bottom w:val="single" w:sz="4" w:space="0" w:color="auto"/>
            </w:tcBorders>
            <w:tcMar>
              <w:left w:w="58" w:type="dxa"/>
              <w:right w:w="58" w:type="dxa"/>
            </w:tcMar>
          </w:tcPr>
          <w:p w14:paraId="3100DFA6" w14:textId="77777777" w:rsidR="003D5183" w:rsidRDefault="003D5183" w:rsidP="003D5183">
            <w:pPr>
              <w:spacing w:before="40" w:after="40"/>
              <w:jc w:val="center"/>
              <w:rPr>
                <w:sz w:val="24"/>
                <w:szCs w:val="24"/>
              </w:rPr>
            </w:pPr>
            <w:r w:rsidRPr="003D5183">
              <w:rPr>
                <w:sz w:val="24"/>
                <w:szCs w:val="24"/>
              </w:rPr>
              <w:t>2/</w:t>
            </w:r>
            <w:r>
              <w:rPr>
                <w:sz w:val="24"/>
                <w:szCs w:val="24"/>
              </w:rPr>
              <w:t>26/20</w:t>
            </w:r>
          </w:p>
          <w:p w14:paraId="2DC49168" w14:textId="56616DCB" w:rsidR="002F553D" w:rsidRPr="003D5183" w:rsidRDefault="002F553D" w:rsidP="003D5183">
            <w:pPr>
              <w:spacing w:before="40" w:after="40"/>
              <w:jc w:val="center"/>
              <w:rPr>
                <w:rFonts w:ascii="Arial" w:hAnsi="Arial" w:cs="Arial"/>
                <w:color w:val="000000" w:themeColor="text1"/>
                <w:sz w:val="24"/>
                <w:szCs w:val="24"/>
              </w:rPr>
            </w:pPr>
            <w:r>
              <w:rPr>
                <w:sz w:val="24"/>
                <w:szCs w:val="24"/>
              </w:rPr>
              <w:t>7/21/20</w:t>
            </w:r>
          </w:p>
        </w:tc>
        <w:tc>
          <w:tcPr>
            <w:tcW w:w="1260" w:type="dxa"/>
            <w:tcBorders>
              <w:top w:val="nil"/>
              <w:bottom w:val="single" w:sz="4" w:space="0" w:color="auto"/>
            </w:tcBorders>
            <w:tcMar>
              <w:left w:w="58" w:type="dxa"/>
              <w:right w:w="58" w:type="dxa"/>
            </w:tcMar>
          </w:tcPr>
          <w:p w14:paraId="690B0D1C" w14:textId="68D88362" w:rsidR="003D5183" w:rsidRPr="003D5183" w:rsidRDefault="003D5183" w:rsidP="003D5183">
            <w:pPr>
              <w:spacing w:before="40" w:after="40"/>
              <w:jc w:val="center"/>
              <w:rPr>
                <w:rFonts w:ascii="Arial" w:hAnsi="Arial" w:cs="Arial"/>
                <w:color w:val="FFFFFF" w:themeColor="background1"/>
                <w:sz w:val="24"/>
                <w:szCs w:val="24"/>
              </w:rPr>
            </w:pPr>
            <w:r>
              <w:rPr>
                <w:sz w:val="24"/>
                <w:szCs w:val="24"/>
              </w:rPr>
              <w:t>15</w:t>
            </w:r>
          </w:p>
        </w:tc>
        <w:tc>
          <w:tcPr>
            <w:tcW w:w="1530" w:type="dxa"/>
            <w:tcMar>
              <w:left w:w="58" w:type="dxa"/>
              <w:right w:w="58" w:type="dxa"/>
            </w:tcMar>
          </w:tcPr>
          <w:p w14:paraId="6802CC34" w14:textId="5895151C" w:rsidR="003D5183" w:rsidRPr="002F553D" w:rsidRDefault="00816096" w:rsidP="00816096">
            <w:pPr>
              <w:spacing w:before="40" w:after="40"/>
              <w:jc w:val="center"/>
              <w:rPr>
                <w:rFonts w:ascii="Arial" w:hAnsi="Arial" w:cs="Arial"/>
                <w:color w:val="FFFFFF" w:themeColor="background1"/>
                <w:sz w:val="24"/>
                <w:szCs w:val="24"/>
              </w:rPr>
            </w:pPr>
            <w:r w:rsidRPr="002F553D">
              <w:rPr>
                <w:rFonts w:ascii="Arial" w:hAnsi="Arial" w:cs="Arial"/>
                <w:sz w:val="24"/>
                <w:szCs w:val="24"/>
              </w:rPr>
              <w:t>13-15</w:t>
            </w:r>
          </w:p>
        </w:tc>
        <w:tc>
          <w:tcPr>
            <w:tcW w:w="810" w:type="dxa"/>
            <w:tcMar>
              <w:left w:w="58" w:type="dxa"/>
              <w:right w:w="58" w:type="dxa"/>
            </w:tcMar>
          </w:tcPr>
          <w:p w14:paraId="4E60C959" w14:textId="77777777" w:rsidR="003D5183" w:rsidRPr="005F082E" w:rsidRDefault="003D5183" w:rsidP="003D518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3D5183" w:rsidRPr="005F082E" w:rsidRDefault="003D5183" w:rsidP="003D518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3D5183" w:rsidRPr="005F082E" w:rsidRDefault="003D5183" w:rsidP="003D5183">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3D5183" w:rsidRPr="005F082E" w14:paraId="2ACD2463" w14:textId="77777777" w:rsidTr="00200D7F">
        <w:tc>
          <w:tcPr>
            <w:tcW w:w="2250" w:type="dxa"/>
          </w:tcPr>
          <w:p w14:paraId="01FDA3CE" w14:textId="77777777" w:rsidR="003D5183" w:rsidRPr="005F082E" w:rsidRDefault="003D5183" w:rsidP="003D5183">
            <w:pPr>
              <w:spacing w:before="40" w:after="40"/>
              <w:rPr>
                <w:rFonts w:ascii="Arial" w:hAnsi="Arial" w:cs="Arial"/>
                <w:sz w:val="24"/>
                <w:szCs w:val="24"/>
              </w:rPr>
            </w:pPr>
            <w:r w:rsidRPr="005F082E">
              <w:rPr>
                <w:rFonts w:ascii="Arial" w:hAnsi="Arial" w:cs="Arial"/>
                <w:sz w:val="24"/>
                <w:szCs w:val="24"/>
              </w:rPr>
              <w:t>Hardness (ppm)</w:t>
            </w:r>
          </w:p>
        </w:tc>
        <w:tc>
          <w:tcPr>
            <w:tcW w:w="1345" w:type="dxa"/>
            <w:tcBorders>
              <w:bottom w:val="single" w:sz="18" w:space="0" w:color="auto"/>
            </w:tcBorders>
            <w:tcMar>
              <w:left w:w="58" w:type="dxa"/>
              <w:right w:w="58" w:type="dxa"/>
            </w:tcMar>
          </w:tcPr>
          <w:p w14:paraId="7858FA70" w14:textId="77777777" w:rsidR="003D5183" w:rsidRDefault="003D5183" w:rsidP="003D5183">
            <w:pPr>
              <w:spacing w:before="40" w:after="40"/>
              <w:jc w:val="center"/>
              <w:rPr>
                <w:sz w:val="24"/>
                <w:szCs w:val="24"/>
              </w:rPr>
            </w:pPr>
            <w:r w:rsidRPr="003D5183">
              <w:rPr>
                <w:sz w:val="24"/>
                <w:szCs w:val="24"/>
              </w:rPr>
              <w:t>2/</w:t>
            </w:r>
            <w:r>
              <w:rPr>
                <w:sz w:val="24"/>
                <w:szCs w:val="24"/>
              </w:rPr>
              <w:t>26/20</w:t>
            </w:r>
          </w:p>
          <w:p w14:paraId="7A81C45D" w14:textId="0DC26066" w:rsidR="002F553D" w:rsidRPr="003D5183" w:rsidRDefault="002F553D" w:rsidP="003D5183">
            <w:pPr>
              <w:spacing w:before="40" w:after="40"/>
              <w:jc w:val="center"/>
              <w:rPr>
                <w:rFonts w:ascii="Arial" w:hAnsi="Arial" w:cs="Arial"/>
                <w:color w:val="FFFFFF" w:themeColor="background1"/>
                <w:sz w:val="24"/>
                <w:szCs w:val="24"/>
              </w:rPr>
            </w:pPr>
            <w:r>
              <w:rPr>
                <w:sz w:val="24"/>
                <w:szCs w:val="24"/>
              </w:rPr>
              <w:t>7/21/20</w:t>
            </w:r>
          </w:p>
        </w:tc>
        <w:tc>
          <w:tcPr>
            <w:tcW w:w="1260" w:type="dxa"/>
            <w:tcBorders>
              <w:bottom w:val="single" w:sz="18" w:space="0" w:color="auto"/>
            </w:tcBorders>
            <w:tcMar>
              <w:left w:w="58" w:type="dxa"/>
              <w:right w:w="58" w:type="dxa"/>
            </w:tcMar>
          </w:tcPr>
          <w:p w14:paraId="798117BB" w14:textId="77777777" w:rsidR="003D5183" w:rsidRDefault="007B37A7" w:rsidP="003D5183">
            <w:pPr>
              <w:spacing w:before="40" w:after="40"/>
              <w:jc w:val="center"/>
              <w:rPr>
                <w:sz w:val="24"/>
                <w:szCs w:val="24"/>
              </w:rPr>
            </w:pPr>
            <w:r>
              <w:rPr>
                <w:sz w:val="24"/>
                <w:szCs w:val="24"/>
              </w:rPr>
              <w:t>174</w:t>
            </w:r>
          </w:p>
          <w:p w14:paraId="5F571C45" w14:textId="05CFDF28" w:rsidR="00816096" w:rsidRPr="00816096" w:rsidRDefault="00816096" w:rsidP="00816096">
            <w:pPr>
              <w:spacing w:before="40" w:after="40"/>
              <w:jc w:val="center"/>
              <w:rPr>
                <w:sz w:val="24"/>
                <w:szCs w:val="24"/>
              </w:rPr>
            </w:pPr>
          </w:p>
        </w:tc>
        <w:tc>
          <w:tcPr>
            <w:tcW w:w="1530" w:type="dxa"/>
            <w:tcMar>
              <w:left w:w="58" w:type="dxa"/>
              <w:right w:w="58" w:type="dxa"/>
            </w:tcMar>
          </w:tcPr>
          <w:p w14:paraId="2BE476FB" w14:textId="7452FB61" w:rsidR="003D5183" w:rsidRPr="005F082E" w:rsidRDefault="007B37A7" w:rsidP="003D518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168-180</w:t>
            </w:r>
            <w:r w:rsidR="003D5183">
              <w:rPr>
                <w:rFonts w:ascii="Arial" w:hAnsi="Arial" w:cs="Arial"/>
                <w:color w:val="000000" w:themeColor="text1"/>
                <w:sz w:val="24"/>
                <w:szCs w:val="24"/>
              </w:rPr>
              <w:t xml:space="preserve"> </w:t>
            </w:r>
            <w:r w:rsidR="003D5183" w:rsidRPr="005F082E">
              <w:rPr>
                <w:rFonts w:ascii="Arial" w:hAnsi="Arial" w:cs="Arial"/>
                <w:color w:val="000000" w:themeColor="text1"/>
                <w:sz w:val="24"/>
                <w:szCs w:val="24"/>
              </w:rPr>
              <w:t xml:space="preserve"> </w:t>
            </w:r>
            <w:r w:rsidR="003D5183">
              <w:rPr>
                <w:rFonts w:ascii="Arial" w:hAnsi="Arial" w:cs="Arial"/>
                <w:color w:val="000000" w:themeColor="text1"/>
                <w:sz w:val="24"/>
                <w:szCs w:val="24"/>
              </w:rPr>
              <w:t xml:space="preserve"> </w:t>
            </w:r>
          </w:p>
        </w:tc>
        <w:tc>
          <w:tcPr>
            <w:tcW w:w="810" w:type="dxa"/>
            <w:tcMar>
              <w:left w:w="58" w:type="dxa"/>
              <w:right w:w="58" w:type="dxa"/>
            </w:tcMar>
          </w:tcPr>
          <w:p w14:paraId="76B554F2" w14:textId="77777777" w:rsidR="003D5183" w:rsidRPr="005F082E" w:rsidRDefault="003D5183" w:rsidP="003D518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3D5183" w:rsidRPr="005F082E" w:rsidRDefault="003D5183" w:rsidP="003D518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3D5183" w:rsidRPr="005F082E" w:rsidRDefault="003D5183" w:rsidP="003D5183">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170"/>
        <w:gridCol w:w="1170"/>
        <w:gridCol w:w="1350"/>
        <w:gridCol w:w="1170"/>
        <w:gridCol w:w="1260"/>
        <w:gridCol w:w="2471"/>
      </w:tblGrid>
      <w:tr w:rsidR="005D3708" w:rsidRPr="005F082E" w14:paraId="4FC0937E" w14:textId="77777777" w:rsidTr="00380E69">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17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350" w:type="dxa"/>
            <w:vAlign w:val="center"/>
          </w:tcPr>
          <w:p w14:paraId="39BF4DF6" w14:textId="39B74EE0"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47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80E69" w:rsidRPr="005F082E" w14:paraId="7C96DD6F" w14:textId="77777777" w:rsidTr="00380E69">
        <w:trPr>
          <w:trHeight w:val="432"/>
        </w:trPr>
        <w:tc>
          <w:tcPr>
            <w:tcW w:w="2245" w:type="dxa"/>
            <w:tcBorders>
              <w:top w:val="nil"/>
              <w:left w:val="single" w:sz="6" w:space="0" w:color="auto"/>
            </w:tcBorders>
            <w:tcMar>
              <w:left w:w="58" w:type="dxa"/>
              <w:right w:w="58" w:type="dxa"/>
            </w:tcMar>
          </w:tcPr>
          <w:p w14:paraId="29E71AAC" w14:textId="454A1123" w:rsidR="00380E69" w:rsidRPr="005F082E" w:rsidRDefault="00380E69" w:rsidP="00380E69">
            <w:pPr>
              <w:keepNext/>
              <w:keepLines/>
              <w:spacing w:before="40" w:after="40"/>
              <w:ind w:left="30"/>
              <w:jc w:val="both"/>
              <w:rPr>
                <w:rFonts w:ascii="Arial" w:hAnsi="Arial" w:cs="Arial"/>
                <w:color w:val="000000" w:themeColor="text1"/>
                <w:sz w:val="24"/>
                <w:szCs w:val="24"/>
              </w:rPr>
            </w:pPr>
            <w:r>
              <w:rPr>
                <w:sz w:val="18"/>
              </w:rPr>
              <w:t>Chromium mg/L</w:t>
            </w:r>
          </w:p>
        </w:tc>
        <w:tc>
          <w:tcPr>
            <w:tcW w:w="1170" w:type="dxa"/>
            <w:tcBorders>
              <w:top w:val="nil"/>
            </w:tcBorders>
          </w:tcPr>
          <w:p w14:paraId="21F7006B" w14:textId="66019E5C" w:rsidR="00380E69" w:rsidRPr="005F082E" w:rsidRDefault="00380E69" w:rsidP="00380E69">
            <w:pPr>
              <w:keepNext/>
              <w:keepLines/>
              <w:spacing w:before="40" w:after="40"/>
              <w:jc w:val="center"/>
              <w:rPr>
                <w:rFonts w:ascii="Arial" w:hAnsi="Arial" w:cs="Arial"/>
                <w:color w:val="000000" w:themeColor="text1"/>
                <w:sz w:val="24"/>
                <w:szCs w:val="24"/>
              </w:rPr>
            </w:pPr>
            <w:r>
              <w:rPr>
                <w:sz w:val="18"/>
              </w:rPr>
              <w:t>4/27/14</w:t>
            </w:r>
          </w:p>
        </w:tc>
        <w:tc>
          <w:tcPr>
            <w:tcW w:w="1170" w:type="dxa"/>
            <w:tcBorders>
              <w:top w:val="nil"/>
            </w:tcBorders>
          </w:tcPr>
          <w:p w14:paraId="1BD7CABC" w14:textId="137C5A08" w:rsidR="00380E69" w:rsidRPr="005F082E" w:rsidRDefault="00380E69" w:rsidP="00380E69">
            <w:pPr>
              <w:keepNext/>
              <w:keepLines/>
              <w:spacing w:before="40" w:after="40"/>
              <w:jc w:val="center"/>
              <w:rPr>
                <w:rFonts w:ascii="Arial" w:hAnsi="Arial" w:cs="Arial"/>
                <w:color w:val="000000" w:themeColor="text1"/>
                <w:sz w:val="24"/>
                <w:szCs w:val="24"/>
              </w:rPr>
            </w:pPr>
            <w:r>
              <w:rPr>
                <w:sz w:val="18"/>
              </w:rPr>
              <w:t>3.60</w:t>
            </w:r>
          </w:p>
        </w:tc>
        <w:tc>
          <w:tcPr>
            <w:tcW w:w="1350" w:type="dxa"/>
            <w:tcBorders>
              <w:top w:val="nil"/>
            </w:tcBorders>
          </w:tcPr>
          <w:p w14:paraId="40895B2C" w14:textId="24969F94" w:rsidR="00380E69" w:rsidRPr="005F082E" w:rsidRDefault="00380E69" w:rsidP="00380E69">
            <w:pPr>
              <w:keepNext/>
              <w:keepLines/>
              <w:spacing w:before="40" w:after="40"/>
              <w:jc w:val="center"/>
              <w:rPr>
                <w:rFonts w:ascii="Arial" w:hAnsi="Arial" w:cs="Arial"/>
                <w:color w:val="000000" w:themeColor="text1"/>
                <w:sz w:val="24"/>
                <w:szCs w:val="24"/>
              </w:rPr>
            </w:pPr>
          </w:p>
        </w:tc>
        <w:tc>
          <w:tcPr>
            <w:tcW w:w="1170" w:type="dxa"/>
            <w:tcBorders>
              <w:top w:val="nil"/>
            </w:tcBorders>
          </w:tcPr>
          <w:p w14:paraId="707B8EC2" w14:textId="34184153" w:rsidR="00380E69" w:rsidRPr="005F082E" w:rsidRDefault="00380E69" w:rsidP="00380E69">
            <w:pPr>
              <w:keepNext/>
              <w:keepLines/>
              <w:spacing w:before="40" w:after="40"/>
              <w:jc w:val="center"/>
              <w:rPr>
                <w:rFonts w:ascii="Arial" w:hAnsi="Arial" w:cs="Arial"/>
                <w:color w:val="000000" w:themeColor="text1"/>
                <w:sz w:val="24"/>
                <w:szCs w:val="24"/>
              </w:rPr>
            </w:pPr>
            <w:r>
              <w:rPr>
                <w:sz w:val="18"/>
              </w:rPr>
              <w:t>50</w:t>
            </w:r>
          </w:p>
        </w:tc>
        <w:tc>
          <w:tcPr>
            <w:tcW w:w="1260" w:type="dxa"/>
            <w:tcBorders>
              <w:top w:val="nil"/>
            </w:tcBorders>
          </w:tcPr>
          <w:p w14:paraId="4F209845" w14:textId="0026E822" w:rsidR="00380E69" w:rsidRPr="005F082E" w:rsidRDefault="00380E69" w:rsidP="00380E69">
            <w:pPr>
              <w:keepNext/>
              <w:keepLines/>
              <w:spacing w:before="40" w:after="40"/>
              <w:jc w:val="center"/>
              <w:rPr>
                <w:rFonts w:ascii="Arial" w:hAnsi="Arial" w:cs="Arial"/>
                <w:color w:val="000000" w:themeColor="text1"/>
                <w:sz w:val="24"/>
                <w:szCs w:val="24"/>
              </w:rPr>
            </w:pPr>
            <w:r w:rsidRPr="0058220C">
              <w:t>(100)</w:t>
            </w:r>
          </w:p>
        </w:tc>
        <w:tc>
          <w:tcPr>
            <w:tcW w:w="2471" w:type="dxa"/>
            <w:tcBorders>
              <w:top w:val="nil"/>
              <w:right w:val="single" w:sz="6" w:space="0" w:color="auto"/>
            </w:tcBorders>
          </w:tcPr>
          <w:p w14:paraId="307E6935" w14:textId="050998A6" w:rsidR="00380E69" w:rsidRPr="005F082E" w:rsidRDefault="00380E69" w:rsidP="00380E69">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380E69" w:rsidRPr="005F082E" w14:paraId="0542AADF" w14:textId="77777777" w:rsidTr="00380E69">
        <w:trPr>
          <w:trHeight w:val="432"/>
        </w:trPr>
        <w:tc>
          <w:tcPr>
            <w:tcW w:w="2245" w:type="dxa"/>
            <w:tcBorders>
              <w:top w:val="nil"/>
              <w:left w:val="single" w:sz="6" w:space="0" w:color="auto"/>
            </w:tcBorders>
            <w:tcMar>
              <w:left w:w="58" w:type="dxa"/>
              <w:right w:w="58" w:type="dxa"/>
            </w:tcMar>
          </w:tcPr>
          <w:p w14:paraId="5C31D286" w14:textId="77777777" w:rsidR="00380E69" w:rsidRDefault="00380E69" w:rsidP="00AD7B24">
            <w:pPr>
              <w:rPr>
                <w:sz w:val="18"/>
              </w:rPr>
            </w:pPr>
            <w:r>
              <w:rPr>
                <w:sz w:val="18"/>
              </w:rPr>
              <w:t>Chromium Hexavalent</w:t>
            </w:r>
          </w:p>
          <w:p w14:paraId="19B3FC44" w14:textId="7E663DAF" w:rsidR="00380E69" w:rsidRPr="005F082E" w:rsidRDefault="00380E69" w:rsidP="00380E69">
            <w:pPr>
              <w:keepNext/>
              <w:keepLines/>
              <w:spacing w:before="40" w:after="40"/>
              <w:ind w:left="30"/>
              <w:jc w:val="both"/>
              <w:rPr>
                <w:rFonts w:ascii="Arial" w:hAnsi="Arial" w:cs="Arial"/>
                <w:color w:val="000000" w:themeColor="text1"/>
                <w:sz w:val="24"/>
                <w:szCs w:val="24"/>
              </w:rPr>
            </w:pPr>
            <w:r>
              <w:rPr>
                <w:sz w:val="18"/>
              </w:rPr>
              <w:t>mg/L</w:t>
            </w:r>
          </w:p>
        </w:tc>
        <w:tc>
          <w:tcPr>
            <w:tcW w:w="1170" w:type="dxa"/>
            <w:tcBorders>
              <w:top w:val="nil"/>
            </w:tcBorders>
          </w:tcPr>
          <w:p w14:paraId="28E17700" w14:textId="33596F11" w:rsidR="00380E69" w:rsidRDefault="00380E69" w:rsidP="00380E69">
            <w:pPr>
              <w:keepNext/>
              <w:keepLines/>
              <w:spacing w:before="40" w:after="40"/>
              <w:jc w:val="center"/>
              <w:rPr>
                <w:rFonts w:ascii="Arial" w:hAnsi="Arial" w:cs="Arial"/>
                <w:color w:val="000000" w:themeColor="text1"/>
                <w:sz w:val="24"/>
                <w:szCs w:val="24"/>
              </w:rPr>
            </w:pPr>
            <w:r>
              <w:rPr>
                <w:sz w:val="18"/>
              </w:rPr>
              <w:t>2/28/17</w:t>
            </w:r>
          </w:p>
        </w:tc>
        <w:tc>
          <w:tcPr>
            <w:tcW w:w="1170" w:type="dxa"/>
            <w:tcBorders>
              <w:top w:val="nil"/>
            </w:tcBorders>
          </w:tcPr>
          <w:p w14:paraId="6C9EFA9D" w14:textId="0906A8D5" w:rsidR="00380E69" w:rsidRPr="005F082E" w:rsidRDefault="00380E69" w:rsidP="00380E69">
            <w:pPr>
              <w:keepNext/>
              <w:keepLines/>
              <w:spacing w:before="40" w:after="40"/>
              <w:jc w:val="center"/>
              <w:rPr>
                <w:rFonts w:ascii="Arial" w:hAnsi="Arial" w:cs="Arial"/>
                <w:color w:val="000000" w:themeColor="text1"/>
                <w:sz w:val="24"/>
                <w:szCs w:val="24"/>
              </w:rPr>
            </w:pPr>
            <w:r>
              <w:rPr>
                <w:sz w:val="18"/>
              </w:rPr>
              <w:t>0.88</w:t>
            </w:r>
          </w:p>
        </w:tc>
        <w:tc>
          <w:tcPr>
            <w:tcW w:w="1350" w:type="dxa"/>
            <w:tcBorders>
              <w:top w:val="nil"/>
            </w:tcBorders>
          </w:tcPr>
          <w:p w14:paraId="2A013B0B" w14:textId="77777777" w:rsidR="00380E69" w:rsidRPr="005F082E" w:rsidRDefault="00380E69" w:rsidP="00380E69">
            <w:pPr>
              <w:keepNext/>
              <w:keepLines/>
              <w:spacing w:before="40" w:after="40"/>
              <w:jc w:val="center"/>
              <w:rPr>
                <w:rFonts w:ascii="Arial" w:hAnsi="Arial" w:cs="Arial"/>
                <w:color w:val="000000" w:themeColor="text1"/>
                <w:sz w:val="24"/>
                <w:szCs w:val="24"/>
              </w:rPr>
            </w:pPr>
          </w:p>
        </w:tc>
        <w:tc>
          <w:tcPr>
            <w:tcW w:w="1170" w:type="dxa"/>
            <w:tcBorders>
              <w:top w:val="nil"/>
            </w:tcBorders>
          </w:tcPr>
          <w:p w14:paraId="0C42DEF4" w14:textId="5F87BC0F" w:rsidR="00380E69" w:rsidRPr="005F082E" w:rsidRDefault="00380E69" w:rsidP="00380E69">
            <w:pPr>
              <w:keepNext/>
              <w:keepLines/>
              <w:spacing w:before="40" w:after="40"/>
              <w:jc w:val="center"/>
              <w:rPr>
                <w:rFonts w:ascii="Arial" w:hAnsi="Arial" w:cs="Arial"/>
                <w:color w:val="000000" w:themeColor="text1"/>
                <w:sz w:val="24"/>
                <w:szCs w:val="24"/>
              </w:rPr>
            </w:pPr>
            <w:r>
              <w:rPr>
                <w:sz w:val="18"/>
              </w:rPr>
              <w:t>10</w:t>
            </w:r>
          </w:p>
        </w:tc>
        <w:tc>
          <w:tcPr>
            <w:tcW w:w="1260" w:type="dxa"/>
            <w:tcBorders>
              <w:top w:val="nil"/>
            </w:tcBorders>
          </w:tcPr>
          <w:p w14:paraId="7C6FF4D4" w14:textId="75466CA1" w:rsidR="00380E69" w:rsidRPr="005F082E" w:rsidRDefault="00380E69" w:rsidP="00380E69">
            <w:pPr>
              <w:keepNext/>
              <w:keepLines/>
              <w:spacing w:before="40" w:after="40"/>
              <w:jc w:val="center"/>
              <w:rPr>
                <w:rFonts w:ascii="Arial" w:hAnsi="Arial" w:cs="Arial"/>
                <w:color w:val="000000" w:themeColor="text1"/>
                <w:sz w:val="24"/>
                <w:szCs w:val="24"/>
              </w:rPr>
            </w:pPr>
            <w:r>
              <w:t>0.02</w:t>
            </w:r>
          </w:p>
        </w:tc>
        <w:tc>
          <w:tcPr>
            <w:tcW w:w="2471" w:type="dxa"/>
            <w:tcBorders>
              <w:top w:val="nil"/>
              <w:right w:val="single" w:sz="6" w:space="0" w:color="auto"/>
            </w:tcBorders>
          </w:tcPr>
          <w:p w14:paraId="6E106013" w14:textId="29C24CE2" w:rsidR="00380E69" w:rsidRPr="005F082E" w:rsidRDefault="00380E69" w:rsidP="00380E69">
            <w:pPr>
              <w:keepNext/>
              <w:keepLines/>
              <w:spacing w:before="40" w:after="40"/>
              <w:jc w:val="center"/>
              <w:rPr>
                <w:rFonts w:ascii="Arial" w:hAnsi="Arial" w:cs="Arial"/>
                <w:color w:val="000000" w:themeColor="text1"/>
                <w:sz w:val="24"/>
                <w:szCs w:val="24"/>
              </w:rPr>
            </w:pPr>
            <w:r>
              <w:t>Discharge from electroplating factories, leather tanneries, wood preservation, chemical synthesis, refractory production, and textile manufacturing facilities; erosion of natural deposits</w:t>
            </w:r>
          </w:p>
        </w:tc>
      </w:tr>
      <w:tr w:rsidR="00380E69" w:rsidRPr="005F082E" w14:paraId="28F5C4B0" w14:textId="77777777" w:rsidTr="00380E69">
        <w:trPr>
          <w:trHeight w:val="432"/>
        </w:trPr>
        <w:tc>
          <w:tcPr>
            <w:tcW w:w="2245" w:type="dxa"/>
            <w:tcBorders>
              <w:top w:val="nil"/>
              <w:left w:val="single" w:sz="6" w:space="0" w:color="auto"/>
            </w:tcBorders>
            <w:tcMar>
              <w:left w:w="58" w:type="dxa"/>
              <w:right w:w="58" w:type="dxa"/>
            </w:tcMar>
          </w:tcPr>
          <w:p w14:paraId="5EB015BD" w14:textId="1E0C3F43" w:rsidR="00380E69" w:rsidRPr="005F082E" w:rsidRDefault="00380E69" w:rsidP="00380E69">
            <w:pPr>
              <w:keepNext/>
              <w:keepLines/>
              <w:spacing w:before="40" w:after="40"/>
              <w:ind w:left="30"/>
              <w:jc w:val="both"/>
              <w:rPr>
                <w:rFonts w:ascii="Arial" w:hAnsi="Arial" w:cs="Arial"/>
                <w:color w:val="000000" w:themeColor="text1"/>
                <w:sz w:val="24"/>
                <w:szCs w:val="24"/>
              </w:rPr>
            </w:pPr>
            <w:r>
              <w:rPr>
                <w:sz w:val="18"/>
              </w:rPr>
              <w:t>Fluoride mg/L</w:t>
            </w:r>
          </w:p>
        </w:tc>
        <w:tc>
          <w:tcPr>
            <w:tcW w:w="1170" w:type="dxa"/>
            <w:tcBorders>
              <w:top w:val="nil"/>
            </w:tcBorders>
          </w:tcPr>
          <w:p w14:paraId="243EE255" w14:textId="56E3B9EA" w:rsidR="00380E69" w:rsidRDefault="00380E69" w:rsidP="00380E69">
            <w:pPr>
              <w:keepNext/>
              <w:keepLines/>
              <w:spacing w:before="40" w:after="40"/>
              <w:jc w:val="center"/>
              <w:rPr>
                <w:rFonts w:ascii="Arial" w:hAnsi="Arial" w:cs="Arial"/>
                <w:color w:val="000000" w:themeColor="text1"/>
                <w:sz w:val="24"/>
                <w:szCs w:val="24"/>
              </w:rPr>
            </w:pPr>
            <w:r>
              <w:rPr>
                <w:sz w:val="18"/>
              </w:rPr>
              <w:t>2/28/17</w:t>
            </w:r>
          </w:p>
        </w:tc>
        <w:tc>
          <w:tcPr>
            <w:tcW w:w="1170" w:type="dxa"/>
            <w:tcBorders>
              <w:top w:val="nil"/>
            </w:tcBorders>
          </w:tcPr>
          <w:p w14:paraId="1B7D9539" w14:textId="79603845" w:rsidR="00380E69" w:rsidRPr="005F082E" w:rsidRDefault="00380E69" w:rsidP="00380E69">
            <w:pPr>
              <w:keepNext/>
              <w:keepLines/>
              <w:spacing w:before="40" w:after="40"/>
              <w:jc w:val="center"/>
              <w:rPr>
                <w:rFonts w:ascii="Arial" w:hAnsi="Arial" w:cs="Arial"/>
                <w:color w:val="000000" w:themeColor="text1"/>
                <w:sz w:val="24"/>
                <w:szCs w:val="24"/>
              </w:rPr>
            </w:pPr>
            <w:r>
              <w:rPr>
                <w:sz w:val="18"/>
              </w:rPr>
              <w:t>0.19</w:t>
            </w:r>
          </w:p>
        </w:tc>
        <w:tc>
          <w:tcPr>
            <w:tcW w:w="1350" w:type="dxa"/>
            <w:tcBorders>
              <w:top w:val="nil"/>
            </w:tcBorders>
          </w:tcPr>
          <w:p w14:paraId="3BD263FB" w14:textId="77777777" w:rsidR="00380E69" w:rsidRPr="005F082E" w:rsidRDefault="00380E69" w:rsidP="00380E69">
            <w:pPr>
              <w:keepNext/>
              <w:keepLines/>
              <w:spacing w:before="40" w:after="40"/>
              <w:jc w:val="center"/>
              <w:rPr>
                <w:rFonts w:ascii="Arial" w:hAnsi="Arial" w:cs="Arial"/>
                <w:color w:val="000000" w:themeColor="text1"/>
                <w:sz w:val="24"/>
                <w:szCs w:val="24"/>
              </w:rPr>
            </w:pPr>
          </w:p>
        </w:tc>
        <w:tc>
          <w:tcPr>
            <w:tcW w:w="1170" w:type="dxa"/>
            <w:tcBorders>
              <w:top w:val="nil"/>
            </w:tcBorders>
          </w:tcPr>
          <w:p w14:paraId="11525779" w14:textId="7B5BAF57" w:rsidR="00380E69" w:rsidRPr="005F082E" w:rsidRDefault="00380E69" w:rsidP="00380E69">
            <w:pPr>
              <w:keepNext/>
              <w:keepLines/>
              <w:spacing w:before="40" w:after="40"/>
              <w:jc w:val="center"/>
              <w:rPr>
                <w:rFonts w:ascii="Arial" w:hAnsi="Arial" w:cs="Arial"/>
                <w:color w:val="000000" w:themeColor="text1"/>
                <w:sz w:val="24"/>
                <w:szCs w:val="24"/>
              </w:rPr>
            </w:pPr>
            <w:r>
              <w:rPr>
                <w:sz w:val="18"/>
              </w:rPr>
              <w:t>2</w:t>
            </w:r>
          </w:p>
        </w:tc>
        <w:tc>
          <w:tcPr>
            <w:tcW w:w="1260" w:type="dxa"/>
            <w:tcBorders>
              <w:top w:val="nil"/>
            </w:tcBorders>
          </w:tcPr>
          <w:p w14:paraId="1EF274C8" w14:textId="07629B9D" w:rsidR="00380E69" w:rsidRPr="005F082E" w:rsidRDefault="00380E69" w:rsidP="00380E69">
            <w:pPr>
              <w:keepNext/>
              <w:keepLines/>
              <w:spacing w:before="40" w:after="40"/>
              <w:jc w:val="center"/>
              <w:rPr>
                <w:rFonts w:ascii="Arial" w:hAnsi="Arial" w:cs="Arial"/>
                <w:color w:val="000000" w:themeColor="text1"/>
                <w:sz w:val="24"/>
                <w:szCs w:val="24"/>
              </w:rPr>
            </w:pPr>
            <w:r>
              <w:rPr>
                <w:sz w:val="18"/>
              </w:rPr>
              <w:t>1</w:t>
            </w:r>
          </w:p>
        </w:tc>
        <w:tc>
          <w:tcPr>
            <w:tcW w:w="2471" w:type="dxa"/>
            <w:tcBorders>
              <w:top w:val="nil"/>
              <w:right w:val="single" w:sz="6" w:space="0" w:color="auto"/>
            </w:tcBorders>
          </w:tcPr>
          <w:p w14:paraId="5676DC7E" w14:textId="6CF88503" w:rsidR="00380E69" w:rsidRPr="005F082E" w:rsidRDefault="00380E69" w:rsidP="00380E69">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380E69" w:rsidRPr="005F082E" w14:paraId="78DEE026" w14:textId="77777777" w:rsidTr="00380E69">
        <w:trPr>
          <w:trHeight w:val="432"/>
        </w:trPr>
        <w:tc>
          <w:tcPr>
            <w:tcW w:w="2245" w:type="dxa"/>
            <w:tcBorders>
              <w:top w:val="nil"/>
              <w:left w:val="single" w:sz="6" w:space="0" w:color="auto"/>
            </w:tcBorders>
            <w:tcMar>
              <w:left w:w="58" w:type="dxa"/>
              <w:right w:w="58" w:type="dxa"/>
            </w:tcMar>
          </w:tcPr>
          <w:p w14:paraId="62039C85" w14:textId="1513C006" w:rsidR="00380E69" w:rsidRPr="005F082E" w:rsidRDefault="00380E69" w:rsidP="00380E69">
            <w:pPr>
              <w:keepNext/>
              <w:keepLines/>
              <w:spacing w:before="40" w:after="40"/>
              <w:ind w:left="30"/>
              <w:jc w:val="both"/>
              <w:rPr>
                <w:rFonts w:ascii="Arial" w:hAnsi="Arial" w:cs="Arial"/>
                <w:color w:val="000000" w:themeColor="text1"/>
                <w:sz w:val="24"/>
                <w:szCs w:val="24"/>
              </w:rPr>
            </w:pPr>
            <w:proofErr w:type="gramStart"/>
            <w:r>
              <w:rPr>
                <w:sz w:val="18"/>
              </w:rPr>
              <w:t>Nitrate  mg</w:t>
            </w:r>
            <w:proofErr w:type="gramEnd"/>
            <w:r>
              <w:rPr>
                <w:sz w:val="18"/>
              </w:rPr>
              <w:t>/L</w:t>
            </w:r>
          </w:p>
        </w:tc>
        <w:tc>
          <w:tcPr>
            <w:tcW w:w="1170" w:type="dxa"/>
            <w:tcBorders>
              <w:top w:val="nil"/>
            </w:tcBorders>
          </w:tcPr>
          <w:p w14:paraId="6EF02B55" w14:textId="77777777" w:rsidR="00380E69" w:rsidRDefault="00DF1D6F" w:rsidP="00380E69">
            <w:pPr>
              <w:keepNext/>
              <w:keepLines/>
              <w:spacing w:before="40" w:after="40"/>
              <w:jc w:val="center"/>
              <w:rPr>
                <w:sz w:val="18"/>
              </w:rPr>
            </w:pPr>
            <w:r>
              <w:rPr>
                <w:sz w:val="18"/>
              </w:rPr>
              <w:t>2/26/20</w:t>
            </w:r>
          </w:p>
          <w:p w14:paraId="3F987428" w14:textId="4599CC9D" w:rsidR="00DF1D6F" w:rsidRDefault="00DF1D6F" w:rsidP="00380E69">
            <w:pPr>
              <w:keepNext/>
              <w:keepLines/>
              <w:spacing w:before="40" w:after="40"/>
              <w:jc w:val="center"/>
              <w:rPr>
                <w:rFonts w:ascii="Arial" w:hAnsi="Arial" w:cs="Arial"/>
                <w:color w:val="000000" w:themeColor="text1"/>
                <w:sz w:val="24"/>
                <w:szCs w:val="24"/>
              </w:rPr>
            </w:pPr>
            <w:r>
              <w:rPr>
                <w:sz w:val="18"/>
              </w:rPr>
              <w:t>7/21/20</w:t>
            </w:r>
          </w:p>
        </w:tc>
        <w:tc>
          <w:tcPr>
            <w:tcW w:w="1170" w:type="dxa"/>
            <w:tcBorders>
              <w:top w:val="nil"/>
            </w:tcBorders>
          </w:tcPr>
          <w:p w14:paraId="56ACF434" w14:textId="4B83E08F" w:rsidR="00380E69" w:rsidRPr="005F082E" w:rsidRDefault="00DF1D6F" w:rsidP="00380E69">
            <w:pPr>
              <w:keepNext/>
              <w:keepLines/>
              <w:spacing w:before="40" w:after="40"/>
              <w:jc w:val="center"/>
              <w:rPr>
                <w:rFonts w:ascii="Arial" w:hAnsi="Arial" w:cs="Arial"/>
                <w:color w:val="000000" w:themeColor="text1"/>
                <w:sz w:val="24"/>
                <w:szCs w:val="24"/>
              </w:rPr>
            </w:pPr>
            <w:r>
              <w:rPr>
                <w:sz w:val="18"/>
              </w:rPr>
              <w:t>1.6</w:t>
            </w:r>
          </w:p>
        </w:tc>
        <w:tc>
          <w:tcPr>
            <w:tcW w:w="1350" w:type="dxa"/>
            <w:tcBorders>
              <w:top w:val="nil"/>
            </w:tcBorders>
          </w:tcPr>
          <w:p w14:paraId="44214848" w14:textId="56B643E5" w:rsidR="00380E69" w:rsidRPr="00DF1D6F" w:rsidRDefault="00DF1D6F" w:rsidP="00380E69">
            <w:pPr>
              <w:keepNext/>
              <w:keepLines/>
              <w:spacing w:before="40" w:after="40"/>
              <w:jc w:val="center"/>
              <w:rPr>
                <w:color w:val="000000" w:themeColor="text1"/>
                <w:sz w:val="18"/>
                <w:szCs w:val="18"/>
              </w:rPr>
            </w:pPr>
            <w:r w:rsidRPr="00DF1D6F">
              <w:rPr>
                <w:color w:val="000000" w:themeColor="text1"/>
                <w:sz w:val="18"/>
                <w:szCs w:val="18"/>
              </w:rPr>
              <w:t>1.1</w:t>
            </w:r>
            <w:r>
              <w:rPr>
                <w:color w:val="000000" w:themeColor="text1"/>
                <w:sz w:val="18"/>
                <w:szCs w:val="18"/>
              </w:rPr>
              <w:t xml:space="preserve"> – 2.1</w:t>
            </w:r>
          </w:p>
        </w:tc>
        <w:tc>
          <w:tcPr>
            <w:tcW w:w="1170" w:type="dxa"/>
            <w:tcBorders>
              <w:top w:val="nil"/>
            </w:tcBorders>
          </w:tcPr>
          <w:p w14:paraId="4BDEC062" w14:textId="1F4AA14A" w:rsidR="00380E69" w:rsidRPr="005F082E" w:rsidRDefault="00380E69" w:rsidP="00380E69">
            <w:pPr>
              <w:keepNext/>
              <w:keepLines/>
              <w:spacing w:before="40" w:after="40"/>
              <w:jc w:val="center"/>
              <w:rPr>
                <w:rFonts w:ascii="Arial" w:hAnsi="Arial" w:cs="Arial"/>
                <w:color w:val="000000" w:themeColor="text1"/>
                <w:sz w:val="24"/>
                <w:szCs w:val="24"/>
              </w:rPr>
            </w:pPr>
            <w:r>
              <w:rPr>
                <w:sz w:val="18"/>
              </w:rPr>
              <w:t>10</w:t>
            </w:r>
          </w:p>
        </w:tc>
        <w:tc>
          <w:tcPr>
            <w:tcW w:w="1260" w:type="dxa"/>
            <w:tcBorders>
              <w:top w:val="nil"/>
            </w:tcBorders>
          </w:tcPr>
          <w:p w14:paraId="3B873B5B" w14:textId="0D1A694E" w:rsidR="00380E69" w:rsidRPr="005F082E" w:rsidRDefault="00380E69" w:rsidP="00380E69">
            <w:pPr>
              <w:keepNext/>
              <w:keepLines/>
              <w:spacing w:before="40" w:after="40"/>
              <w:jc w:val="center"/>
              <w:rPr>
                <w:rFonts w:ascii="Arial" w:hAnsi="Arial" w:cs="Arial"/>
                <w:color w:val="000000" w:themeColor="text1"/>
                <w:sz w:val="24"/>
                <w:szCs w:val="24"/>
              </w:rPr>
            </w:pPr>
            <w:r>
              <w:rPr>
                <w:sz w:val="18"/>
              </w:rPr>
              <w:t>10</w:t>
            </w:r>
          </w:p>
        </w:tc>
        <w:tc>
          <w:tcPr>
            <w:tcW w:w="2471" w:type="dxa"/>
            <w:tcBorders>
              <w:top w:val="nil"/>
              <w:right w:val="single" w:sz="6" w:space="0" w:color="auto"/>
            </w:tcBorders>
          </w:tcPr>
          <w:p w14:paraId="4DFCDE09" w14:textId="49468B82" w:rsidR="00380E69" w:rsidRPr="005F082E" w:rsidRDefault="00380E69" w:rsidP="00380E69">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380E69" w:rsidRPr="005F082E" w14:paraId="7E778FAF" w14:textId="77777777" w:rsidTr="00380E69">
        <w:trPr>
          <w:trHeight w:val="432"/>
        </w:trPr>
        <w:tc>
          <w:tcPr>
            <w:tcW w:w="2245" w:type="dxa"/>
            <w:tcBorders>
              <w:top w:val="nil"/>
              <w:left w:val="single" w:sz="6" w:space="0" w:color="auto"/>
            </w:tcBorders>
            <w:tcMar>
              <w:left w:w="58" w:type="dxa"/>
              <w:right w:w="58" w:type="dxa"/>
            </w:tcMar>
          </w:tcPr>
          <w:p w14:paraId="2BC454A4" w14:textId="164E6C41" w:rsidR="00380E69" w:rsidRPr="005F082E" w:rsidRDefault="00380E69" w:rsidP="00380E69">
            <w:pPr>
              <w:spacing w:before="40" w:after="40"/>
              <w:ind w:left="30"/>
              <w:jc w:val="both"/>
              <w:rPr>
                <w:rFonts w:ascii="Arial" w:hAnsi="Arial" w:cs="Arial"/>
                <w:color w:val="000000" w:themeColor="text1"/>
                <w:sz w:val="24"/>
                <w:szCs w:val="24"/>
              </w:rPr>
            </w:pPr>
            <w:proofErr w:type="spellStart"/>
            <w:r>
              <w:rPr>
                <w:sz w:val="18"/>
              </w:rPr>
              <w:t>Haloacetic</w:t>
            </w:r>
            <w:proofErr w:type="spellEnd"/>
            <w:r>
              <w:rPr>
                <w:sz w:val="18"/>
              </w:rPr>
              <w:t xml:space="preserve"> Acids ug/L</w:t>
            </w:r>
          </w:p>
        </w:tc>
        <w:tc>
          <w:tcPr>
            <w:tcW w:w="1170" w:type="dxa"/>
            <w:tcBorders>
              <w:top w:val="nil"/>
            </w:tcBorders>
          </w:tcPr>
          <w:p w14:paraId="25EFD446" w14:textId="4493F9CB" w:rsidR="00380E69" w:rsidRPr="005F082E" w:rsidRDefault="00380E69" w:rsidP="00380E69">
            <w:pPr>
              <w:spacing w:before="40" w:after="40"/>
              <w:jc w:val="center"/>
              <w:rPr>
                <w:rFonts w:ascii="Arial" w:hAnsi="Arial" w:cs="Arial"/>
                <w:color w:val="000000" w:themeColor="text1"/>
                <w:sz w:val="24"/>
                <w:szCs w:val="24"/>
              </w:rPr>
            </w:pPr>
            <w:r>
              <w:rPr>
                <w:sz w:val="18"/>
              </w:rPr>
              <w:t>9/30/14</w:t>
            </w:r>
          </w:p>
        </w:tc>
        <w:tc>
          <w:tcPr>
            <w:tcW w:w="1170" w:type="dxa"/>
            <w:tcBorders>
              <w:top w:val="nil"/>
            </w:tcBorders>
          </w:tcPr>
          <w:p w14:paraId="7CAF39D9" w14:textId="45DA6A1E" w:rsidR="00380E69" w:rsidRPr="005F082E" w:rsidRDefault="00380E69" w:rsidP="00380E69">
            <w:pPr>
              <w:spacing w:before="40" w:after="40"/>
              <w:jc w:val="center"/>
              <w:rPr>
                <w:rFonts w:ascii="Arial" w:hAnsi="Arial" w:cs="Arial"/>
                <w:color w:val="000000" w:themeColor="text1"/>
                <w:sz w:val="24"/>
                <w:szCs w:val="24"/>
              </w:rPr>
            </w:pPr>
            <w:r>
              <w:rPr>
                <w:sz w:val="18"/>
              </w:rPr>
              <w:t>5.94</w:t>
            </w:r>
          </w:p>
        </w:tc>
        <w:tc>
          <w:tcPr>
            <w:tcW w:w="1350" w:type="dxa"/>
            <w:tcBorders>
              <w:top w:val="nil"/>
            </w:tcBorders>
          </w:tcPr>
          <w:p w14:paraId="694B316A" w14:textId="6725E7C6" w:rsidR="00380E69" w:rsidRPr="005F082E" w:rsidRDefault="00380E69" w:rsidP="00380E69">
            <w:pPr>
              <w:spacing w:before="40" w:after="40"/>
              <w:jc w:val="center"/>
              <w:rPr>
                <w:rFonts w:ascii="Arial" w:hAnsi="Arial" w:cs="Arial"/>
                <w:color w:val="000000" w:themeColor="text1"/>
                <w:sz w:val="24"/>
                <w:szCs w:val="24"/>
              </w:rPr>
            </w:pPr>
          </w:p>
        </w:tc>
        <w:tc>
          <w:tcPr>
            <w:tcW w:w="1170" w:type="dxa"/>
            <w:tcBorders>
              <w:top w:val="nil"/>
            </w:tcBorders>
          </w:tcPr>
          <w:p w14:paraId="04B3ABD1" w14:textId="1CE9CD3F" w:rsidR="00380E69" w:rsidRPr="005F082E" w:rsidRDefault="00380E69" w:rsidP="00380E69">
            <w:pPr>
              <w:spacing w:before="40" w:after="40"/>
              <w:jc w:val="center"/>
              <w:rPr>
                <w:rFonts w:ascii="Arial" w:hAnsi="Arial" w:cs="Arial"/>
                <w:color w:val="000000" w:themeColor="text1"/>
                <w:sz w:val="24"/>
                <w:szCs w:val="24"/>
              </w:rPr>
            </w:pPr>
            <w:r>
              <w:rPr>
                <w:sz w:val="18"/>
              </w:rPr>
              <w:t>60</w:t>
            </w:r>
          </w:p>
        </w:tc>
        <w:tc>
          <w:tcPr>
            <w:tcW w:w="1260" w:type="dxa"/>
            <w:tcBorders>
              <w:top w:val="nil"/>
            </w:tcBorders>
          </w:tcPr>
          <w:p w14:paraId="7BD33183" w14:textId="00B05035" w:rsidR="00380E69" w:rsidRPr="005F082E" w:rsidRDefault="00380E69" w:rsidP="00380E69">
            <w:pPr>
              <w:spacing w:before="40" w:after="40"/>
              <w:jc w:val="center"/>
              <w:rPr>
                <w:rFonts w:ascii="Arial" w:hAnsi="Arial" w:cs="Arial"/>
                <w:color w:val="000000" w:themeColor="text1"/>
                <w:sz w:val="24"/>
                <w:szCs w:val="24"/>
              </w:rPr>
            </w:pPr>
            <w:r w:rsidRPr="0058220C">
              <w:t>N/A</w:t>
            </w:r>
          </w:p>
        </w:tc>
        <w:tc>
          <w:tcPr>
            <w:tcW w:w="2471" w:type="dxa"/>
            <w:tcBorders>
              <w:top w:val="nil"/>
              <w:right w:val="single" w:sz="6" w:space="0" w:color="auto"/>
            </w:tcBorders>
          </w:tcPr>
          <w:p w14:paraId="701F5E75" w14:textId="688A8F94" w:rsidR="00380E69" w:rsidRPr="005F082E" w:rsidRDefault="00380E69" w:rsidP="00380E69">
            <w:pPr>
              <w:spacing w:before="40" w:after="40"/>
              <w:jc w:val="center"/>
              <w:rPr>
                <w:rFonts w:ascii="Arial" w:hAnsi="Arial" w:cs="Arial"/>
                <w:color w:val="000000" w:themeColor="text1"/>
                <w:sz w:val="24"/>
                <w:szCs w:val="24"/>
              </w:rPr>
            </w:pPr>
            <w:r w:rsidRPr="0058220C">
              <w:t>Byproduct of drinking water disinfection</w:t>
            </w:r>
          </w:p>
        </w:tc>
      </w:tr>
      <w:tr w:rsidR="00380E69" w:rsidRPr="005F082E" w14:paraId="5A2E4EDA" w14:textId="77777777" w:rsidTr="00AD7B24">
        <w:trPr>
          <w:trHeight w:val="432"/>
        </w:trPr>
        <w:tc>
          <w:tcPr>
            <w:tcW w:w="2245" w:type="dxa"/>
            <w:tcBorders>
              <w:left w:val="single" w:sz="6" w:space="0" w:color="auto"/>
            </w:tcBorders>
            <w:tcMar>
              <w:left w:w="58" w:type="dxa"/>
              <w:right w:w="58" w:type="dxa"/>
            </w:tcMar>
          </w:tcPr>
          <w:p w14:paraId="3CFB3A39" w14:textId="77777777" w:rsidR="00380E69" w:rsidRDefault="00380E69" w:rsidP="00AD7B24">
            <w:pPr>
              <w:rPr>
                <w:sz w:val="18"/>
              </w:rPr>
            </w:pPr>
            <w:r>
              <w:rPr>
                <w:sz w:val="18"/>
              </w:rPr>
              <w:t>Total Trihalomethanes</w:t>
            </w:r>
          </w:p>
          <w:p w14:paraId="490802B3" w14:textId="0CF563F8" w:rsidR="00380E69" w:rsidRPr="005F082E" w:rsidRDefault="00380E69" w:rsidP="00380E69">
            <w:pPr>
              <w:spacing w:before="40" w:after="40"/>
              <w:ind w:left="30"/>
              <w:jc w:val="both"/>
              <w:rPr>
                <w:rFonts w:ascii="Arial" w:hAnsi="Arial" w:cs="Arial"/>
                <w:color w:val="000000" w:themeColor="text1"/>
                <w:sz w:val="24"/>
                <w:szCs w:val="24"/>
              </w:rPr>
            </w:pPr>
            <w:r>
              <w:rPr>
                <w:sz w:val="18"/>
              </w:rPr>
              <w:t>ug/L</w:t>
            </w:r>
          </w:p>
        </w:tc>
        <w:tc>
          <w:tcPr>
            <w:tcW w:w="1170" w:type="dxa"/>
          </w:tcPr>
          <w:p w14:paraId="535C6478" w14:textId="155167EA" w:rsidR="00380E69" w:rsidRPr="005F082E" w:rsidRDefault="00380E69" w:rsidP="00380E69">
            <w:pPr>
              <w:spacing w:before="40" w:after="40"/>
              <w:jc w:val="center"/>
              <w:rPr>
                <w:rFonts w:ascii="Arial" w:hAnsi="Arial" w:cs="Arial"/>
                <w:color w:val="000000" w:themeColor="text1"/>
                <w:sz w:val="24"/>
                <w:szCs w:val="24"/>
              </w:rPr>
            </w:pPr>
            <w:r>
              <w:rPr>
                <w:sz w:val="18"/>
              </w:rPr>
              <w:t>9/30/14</w:t>
            </w:r>
          </w:p>
        </w:tc>
        <w:tc>
          <w:tcPr>
            <w:tcW w:w="1170" w:type="dxa"/>
          </w:tcPr>
          <w:p w14:paraId="1A872876" w14:textId="431BC77C" w:rsidR="00380E69" w:rsidRPr="005F082E" w:rsidRDefault="00380E69" w:rsidP="00380E69">
            <w:pPr>
              <w:spacing w:before="40" w:after="40"/>
              <w:jc w:val="center"/>
              <w:rPr>
                <w:rFonts w:ascii="Arial" w:hAnsi="Arial" w:cs="Arial"/>
                <w:color w:val="000000" w:themeColor="text1"/>
                <w:sz w:val="24"/>
                <w:szCs w:val="24"/>
              </w:rPr>
            </w:pPr>
            <w:r>
              <w:rPr>
                <w:sz w:val="18"/>
              </w:rPr>
              <w:t>16</w:t>
            </w:r>
          </w:p>
        </w:tc>
        <w:tc>
          <w:tcPr>
            <w:tcW w:w="1350" w:type="dxa"/>
          </w:tcPr>
          <w:p w14:paraId="4E27FAAD" w14:textId="1BC0B3E5" w:rsidR="00380E69" w:rsidRPr="005F082E" w:rsidRDefault="00380E69" w:rsidP="00380E69">
            <w:pPr>
              <w:spacing w:before="40" w:after="40"/>
              <w:jc w:val="center"/>
              <w:rPr>
                <w:rFonts w:ascii="Arial" w:hAnsi="Arial" w:cs="Arial"/>
                <w:color w:val="000000" w:themeColor="text1"/>
                <w:sz w:val="24"/>
                <w:szCs w:val="24"/>
              </w:rPr>
            </w:pPr>
          </w:p>
        </w:tc>
        <w:tc>
          <w:tcPr>
            <w:tcW w:w="1170" w:type="dxa"/>
          </w:tcPr>
          <w:p w14:paraId="6EC8A772" w14:textId="12BEFFDB" w:rsidR="00380E69" w:rsidRPr="005F082E" w:rsidRDefault="00380E69" w:rsidP="00380E69">
            <w:pPr>
              <w:spacing w:before="40" w:after="40"/>
              <w:jc w:val="center"/>
              <w:rPr>
                <w:rFonts w:ascii="Arial" w:hAnsi="Arial" w:cs="Arial"/>
                <w:color w:val="000000" w:themeColor="text1"/>
                <w:sz w:val="24"/>
                <w:szCs w:val="24"/>
              </w:rPr>
            </w:pPr>
            <w:r>
              <w:rPr>
                <w:sz w:val="18"/>
              </w:rPr>
              <w:t>80</w:t>
            </w:r>
          </w:p>
        </w:tc>
        <w:tc>
          <w:tcPr>
            <w:tcW w:w="1260" w:type="dxa"/>
          </w:tcPr>
          <w:p w14:paraId="22CCB022" w14:textId="37131881" w:rsidR="00380E69" w:rsidRPr="005F082E" w:rsidRDefault="00380E69" w:rsidP="00380E69">
            <w:pPr>
              <w:spacing w:before="40" w:after="40"/>
              <w:jc w:val="center"/>
              <w:rPr>
                <w:rFonts w:ascii="Arial" w:hAnsi="Arial" w:cs="Arial"/>
                <w:color w:val="000000" w:themeColor="text1"/>
                <w:sz w:val="24"/>
                <w:szCs w:val="24"/>
              </w:rPr>
            </w:pPr>
            <w:r w:rsidRPr="0058220C">
              <w:t>N/A</w:t>
            </w:r>
          </w:p>
        </w:tc>
        <w:tc>
          <w:tcPr>
            <w:tcW w:w="2471" w:type="dxa"/>
            <w:tcBorders>
              <w:right w:val="single" w:sz="6" w:space="0" w:color="auto"/>
            </w:tcBorders>
          </w:tcPr>
          <w:p w14:paraId="218DDB99" w14:textId="7920930E" w:rsidR="00380E69" w:rsidRPr="005F082E" w:rsidRDefault="00380E69" w:rsidP="00380E69">
            <w:pPr>
              <w:spacing w:before="40" w:after="40"/>
              <w:jc w:val="center"/>
              <w:rPr>
                <w:rFonts w:ascii="Arial" w:hAnsi="Arial" w:cs="Arial"/>
                <w:color w:val="000000" w:themeColor="text1"/>
                <w:sz w:val="24"/>
                <w:szCs w:val="24"/>
              </w:rPr>
            </w:pPr>
            <w:r w:rsidRPr="0058220C">
              <w:t xml:space="preserve">By-product of drinking water </w:t>
            </w:r>
            <w:r>
              <w:t>disinfection</w:t>
            </w:r>
          </w:p>
        </w:tc>
      </w:tr>
      <w:tr w:rsidR="00AD7B24" w:rsidRPr="005F082E" w14:paraId="4A7C4D77" w14:textId="77777777" w:rsidTr="00380E69">
        <w:trPr>
          <w:trHeight w:val="432"/>
        </w:trPr>
        <w:tc>
          <w:tcPr>
            <w:tcW w:w="2245" w:type="dxa"/>
            <w:tcBorders>
              <w:left w:val="single" w:sz="6" w:space="0" w:color="auto"/>
              <w:bottom w:val="single" w:sz="18" w:space="0" w:color="auto"/>
            </w:tcBorders>
            <w:tcMar>
              <w:left w:w="58" w:type="dxa"/>
              <w:right w:w="58" w:type="dxa"/>
            </w:tcMar>
          </w:tcPr>
          <w:p w14:paraId="76D04808" w14:textId="5D901939" w:rsidR="00AD7B24" w:rsidRDefault="00AD7B24" w:rsidP="00AD7B24">
            <w:pPr>
              <w:rPr>
                <w:sz w:val="18"/>
              </w:rPr>
            </w:pPr>
            <w:r>
              <w:rPr>
                <w:sz w:val="18"/>
              </w:rPr>
              <w:t xml:space="preserve">Gross </w:t>
            </w:r>
            <w:proofErr w:type="gramStart"/>
            <w:r>
              <w:rPr>
                <w:sz w:val="18"/>
              </w:rPr>
              <w:t xml:space="preserve">Alpha  </w:t>
            </w:r>
            <w:proofErr w:type="spellStart"/>
            <w:r>
              <w:rPr>
                <w:sz w:val="18"/>
              </w:rPr>
              <w:t>pC</w:t>
            </w:r>
            <w:proofErr w:type="spellEnd"/>
            <w:proofErr w:type="gramEnd"/>
            <w:r>
              <w:rPr>
                <w:sz w:val="18"/>
              </w:rPr>
              <w:t>/</w:t>
            </w:r>
            <w:proofErr w:type="spellStart"/>
            <w:r>
              <w:rPr>
                <w:sz w:val="18"/>
              </w:rPr>
              <w:t>i</w:t>
            </w:r>
            <w:proofErr w:type="spellEnd"/>
          </w:p>
        </w:tc>
        <w:tc>
          <w:tcPr>
            <w:tcW w:w="1170" w:type="dxa"/>
            <w:tcBorders>
              <w:bottom w:val="single" w:sz="18" w:space="0" w:color="auto"/>
            </w:tcBorders>
          </w:tcPr>
          <w:p w14:paraId="3F79374A" w14:textId="77777777" w:rsidR="00BE71FC" w:rsidRDefault="00BE71FC" w:rsidP="00380E69">
            <w:pPr>
              <w:spacing w:before="40" w:after="40"/>
              <w:jc w:val="center"/>
              <w:rPr>
                <w:sz w:val="18"/>
              </w:rPr>
            </w:pPr>
            <w:r>
              <w:rPr>
                <w:sz w:val="18"/>
              </w:rPr>
              <w:t>4/28/16</w:t>
            </w:r>
          </w:p>
          <w:p w14:paraId="2F684B4D" w14:textId="69B0D21B" w:rsidR="00AD7B24" w:rsidRDefault="00AD7B24" w:rsidP="00380E69">
            <w:pPr>
              <w:spacing w:before="40" w:after="40"/>
              <w:jc w:val="center"/>
              <w:rPr>
                <w:sz w:val="18"/>
              </w:rPr>
            </w:pPr>
            <w:r>
              <w:rPr>
                <w:sz w:val="18"/>
              </w:rPr>
              <w:t>7/21/20</w:t>
            </w:r>
          </w:p>
        </w:tc>
        <w:tc>
          <w:tcPr>
            <w:tcW w:w="1170" w:type="dxa"/>
            <w:tcBorders>
              <w:bottom w:val="single" w:sz="18" w:space="0" w:color="auto"/>
            </w:tcBorders>
          </w:tcPr>
          <w:p w14:paraId="4F1D8E22" w14:textId="21FE75E2" w:rsidR="00AD7B24" w:rsidRDefault="00AD7B24" w:rsidP="00380E69">
            <w:pPr>
              <w:spacing w:before="40" w:after="40"/>
              <w:jc w:val="center"/>
              <w:rPr>
                <w:sz w:val="18"/>
              </w:rPr>
            </w:pPr>
            <w:r>
              <w:rPr>
                <w:sz w:val="18"/>
              </w:rPr>
              <w:t>0.595</w:t>
            </w:r>
          </w:p>
        </w:tc>
        <w:tc>
          <w:tcPr>
            <w:tcW w:w="1350" w:type="dxa"/>
            <w:tcBorders>
              <w:bottom w:val="single" w:sz="18" w:space="0" w:color="auto"/>
            </w:tcBorders>
          </w:tcPr>
          <w:p w14:paraId="3BE27AEE" w14:textId="3A897201" w:rsidR="00AD7B24" w:rsidRPr="00BE71FC" w:rsidRDefault="00BE71FC" w:rsidP="00380E69">
            <w:pPr>
              <w:spacing w:before="40" w:after="40"/>
              <w:jc w:val="center"/>
              <w:rPr>
                <w:color w:val="000000" w:themeColor="text1"/>
                <w:sz w:val="18"/>
                <w:szCs w:val="18"/>
              </w:rPr>
            </w:pPr>
            <w:r w:rsidRPr="00BE71FC">
              <w:rPr>
                <w:color w:val="000000" w:themeColor="text1"/>
                <w:sz w:val="18"/>
                <w:szCs w:val="18"/>
              </w:rPr>
              <w:t>0.595</w:t>
            </w:r>
            <w:r>
              <w:rPr>
                <w:color w:val="000000" w:themeColor="text1"/>
                <w:sz w:val="18"/>
                <w:szCs w:val="18"/>
              </w:rPr>
              <w:t xml:space="preserve"> - 1.48</w:t>
            </w:r>
          </w:p>
        </w:tc>
        <w:tc>
          <w:tcPr>
            <w:tcW w:w="1170" w:type="dxa"/>
            <w:tcBorders>
              <w:bottom w:val="single" w:sz="18" w:space="0" w:color="auto"/>
            </w:tcBorders>
          </w:tcPr>
          <w:p w14:paraId="7A92C85C" w14:textId="5B914B2A" w:rsidR="00AD7B24" w:rsidRDefault="00BE71FC" w:rsidP="00380E69">
            <w:pPr>
              <w:spacing w:before="40" w:after="40"/>
              <w:jc w:val="center"/>
              <w:rPr>
                <w:sz w:val="18"/>
              </w:rPr>
            </w:pPr>
            <w:r>
              <w:rPr>
                <w:sz w:val="18"/>
              </w:rPr>
              <w:t>15</w:t>
            </w:r>
          </w:p>
        </w:tc>
        <w:tc>
          <w:tcPr>
            <w:tcW w:w="1260" w:type="dxa"/>
            <w:tcBorders>
              <w:bottom w:val="single" w:sz="18" w:space="0" w:color="auto"/>
            </w:tcBorders>
          </w:tcPr>
          <w:p w14:paraId="6C1D71B2" w14:textId="7C1B57C0" w:rsidR="00AD7B24" w:rsidRPr="0058220C" w:rsidRDefault="00DF1D6F" w:rsidP="00380E69">
            <w:pPr>
              <w:spacing w:before="40" w:after="40"/>
              <w:jc w:val="center"/>
            </w:pPr>
            <w:r>
              <w:t>0</w:t>
            </w:r>
          </w:p>
        </w:tc>
        <w:tc>
          <w:tcPr>
            <w:tcW w:w="2471" w:type="dxa"/>
            <w:tcBorders>
              <w:bottom w:val="single" w:sz="18" w:space="0" w:color="auto"/>
              <w:right w:val="single" w:sz="6" w:space="0" w:color="auto"/>
            </w:tcBorders>
          </w:tcPr>
          <w:p w14:paraId="409FB8AB" w14:textId="629D2CF8" w:rsidR="00AD7B24" w:rsidRPr="0058220C" w:rsidRDefault="00DF1D6F" w:rsidP="00380E69">
            <w:pPr>
              <w:spacing w:before="40" w:after="40"/>
              <w:jc w:val="center"/>
            </w:pPr>
            <w:r w:rsidRPr="00DF1D6F">
              <w:t>Erosion of natural deposits</w:t>
            </w: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0643ECD" w:rsidR="00086BEB" w:rsidRPr="00F21636" w:rsidRDefault="0035715A" w:rsidP="00086BEB">
            <w:pPr>
              <w:spacing w:before="40" w:after="40"/>
              <w:ind w:left="187"/>
              <w:rPr>
                <w:color w:val="000000" w:themeColor="text1"/>
                <w:sz w:val="18"/>
                <w:szCs w:val="18"/>
              </w:rPr>
            </w:pPr>
            <w:proofErr w:type="spellStart"/>
            <w:r w:rsidRPr="00F21636">
              <w:rPr>
                <w:color w:val="000000" w:themeColor="text1"/>
                <w:sz w:val="18"/>
                <w:szCs w:val="18"/>
              </w:rPr>
              <w:t>Turbiity</w:t>
            </w:r>
            <w:proofErr w:type="spellEnd"/>
            <w:r w:rsidRPr="00F21636">
              <w:rPr>
                <w:color w:val="000000" w:themeColor="text1"/>
                <w:sz w:val="18"/>
                <w:szCs w:val="18"/>
              </w:rPr>
              <w:t xml:space="preserve"> NTU</w:t>
            </w:r>
          </w:p>
        </w:tc>
        <w:tc>
          <w:tcPr>
            <w:tcW w:w="1440" w:type="dxa"/>
          </w:tcPr>
          <w:p w14:paraId="469DE09B" w14:textId="76C4BB7D" w:rsidR="00F21636" w:rsidRDefault="00F21636" w:rsidP="00086BEB">
            <w:pPr>
              <w:spacing w:before="40" w:after="40"/>
              <w:rPr>
                <w:color w:val="000000" w:themeColor="text1"/>
                <w:sz w:val="18"/>
                <w:szCs w:val="18"/>
              </w:rPr>
            </w:pPr>
            <w:r>
              <w:rPr>
                <w:color w:val="000000" w:themeColor="text1"/>
                <w:sz w:val="18"/>
                <w:szCs w:val="18"/>
              </w:rPr>
              <w:t>2/26/20</w:t>
            </w:r>
          </w:p>
          <w:p w14:paraId="3AB56DE9" w14:textId="0A505372" w:rsidR="00086BEB" w:rsidRPr="00F21636" w:rsidRDefault="0035715A" w:rsidP="00086BEB">
            <w:pPr>
              <w:spacing w:before="40" w:after="40"/>
              <w:rPr>
                <w:color w:val="000000" w:themeColor="text1"/>
                <w:sz w:val="18"/>
                <w:szCs w:val="18"/>
              </w:rPr>
            </w:pPr>
            <w:r w:rsidRPr="00F21636">
              <w:rPr>
                <w:color w:val="000000" w:themeColor="text1"/>
                <w:sz w:val="18"/>
                <w:szCs w:val="18"/>
              </w:rPr>
              <w:t>7/21/20</w:t>
            </w:r>
          </w:p>
        </w:tc>
        <w:tc>
          <w:tcPr>
            <w:tcW w:w="1260" w:type="dxa"/>
          </w:tcPr>
          <w:p w14:paraId="5D465B29" w14:textId="57E13FBA" w:rsidR="00086BEB" w:rsidRPr="00F21636" w:rsidRDefault="00ED3517" w:rsidP="00086BEB">
            <w:pPr>
              <w:spacing w:before="40" w:after="40"/>
              <w:rPr>
                <w:color w:val="000000" w:themeColor="text1"/>
                <w:sz w:val="18"/>
                <w:szCs w:val="18"/>
              </w:rPr>
            </w:pPr>
            <w:r>
              <w:rPr>
                <w:color w:val="000000" w:themeColor="text1"/>
                <w:sz w:val="18"/>
                <w:szCs w:val="18"/>
              </w:rPr>
              <w:t>9.43</w:t>
            </w:r>
          </w:p>
        </w:tc>
        <w:tc>
          <w:tcPr>
            <w:tcW w:w="1530" w:type="dxa"/>
          </w:tcPr>
          <w:p w14:paraId="6F2413BA" w14:textId="3EBC9EC9" w:rsidR="00086BEB" w:rsidRPr="008D7235" w:rsidRDefault="0035715A" w:rsidP="00086BEB">
            <w:pPr>
              <w:spacing w:before="40" w:after="40"/>
              <w:rPr>
                <w:color w:val="000000" w:themeColor="text1"/>
                <w:sz w:val="18"/>
                <w:szCs w:val="18"/>
              </w:rPr>
            </w:pPr>
            <w:r w:rsidRPr="008D7235">
              <w:rPr>
                <w:color w:val="000000" w:themeColor="text1"/>
                <w:sz w:val="18"/>
                <w:szCs w:val="18"/>
              </w:rPr>
              <w:t xml:space="preserve"> </w:t>
            </w:r>
            <w:r w:rsidR="00ED3517">
              <w:rPr>
                <w:color w:val="000000" w:themeColor="text1"/>
                <w:sz w:val="18"/>
                <w:szCs w:val="18"/>
              </w:rPr>
              <w:t>1.3</w:t>
            </w:r>
            <w:r w:rsidRPr="008D7235">
              <w:rPr>
                <w:color w:val="000000" w:themeColor="text1"/>
                <w:sz w:val="18"/>
                <w:szCs w:val="18"/>
              </w:rPr>
              <w:t xml:space="preserve"> - 27</w:t>
            </w:r>
          </w:p>
        </w:tc>
        <w:tc>
          <w:tcPr>
            <w:tcW w:w="900" w:type="dxa"/>
          </w:tcPr>
          <w:p w14:paraId="5615AC9F" w14:textId="1669400F" w:rsidR="00086BEB" w:rsidRPr="00F21636" w:rsidRDefault="0035715A" w:rsidP="00086BEB">
            <w:pPr>
              <w:spacing w:before="40" w:after="40"/>
              <w:rPr>
                <w:color w:val="000000" w:themeColor="text1"/>
                <w:sz w:val="18"/>
                <w:szCs w:val="18"/>
              </w:rPr>
            </w:pPr>
            <w:r w:rsidRPr="00F21636">
              <w:rPr>
                <w:color w:val="000000" w:themeColor="text1"/>
                <w:sz w:val="18"/>
                <w:szCs w:val="18"/>
              </w:rPr>
              <w:t xml:space="preserve"> </w:t>
            </w:r>
          </w:p>
        </w:tc>
        <w:tc>
          <w:tcPr>
            <w:tcW w:w="1170" w:type="dxa"/>
          </w:tcPr>
          <w:p w14:paraId="188C38E4" w14:textId="49337DF6" w:rsidR="00086BEB" w:rsidRPr="00F21636" w:rsidRDefault="0035715A" w:rsidP="00086BEB">
            <w:pPr>
              <w:spacing w:before="40" w:after="40"/>
              <w:rPr>
                <w:color w:val="000000" w:themeColor="text1"/>
                <w:sz w:val="18"/>
                <w:szCs w:val="18"/>
              </w:rPr>
            </w:pPr>
            <w:r w:rsidRPr="00F21636">
              <w:rPr>
                <w:color w:val="000000" w:themeColor="text1"/>
                <w:sz w:val="18"/>
                <w:szCs w:val="18"/>
              </w:rPr>
              <w:t>N/A</w:t>
            </w:r>
          </w:p>
        </w:tc>
        <w:tc>
          <w:tcPr>
            <w:tcW w:w="2291" w:type="dxa"/>
          </w:tcPr>
          <w:p w14:paraId="566F303C" w14:textId="5774145E" w:rsidR="00086BEB" w:rsidRPr="00F21636" w:rsidRDefault="0035715A" w:rsidP="00086BEB">
            <w:pPr>
              <w:spacing w:before="40" w:after="40"/>
              <w:rPr>
                <w:color w:val="000000" w:themeColor="text1"/>
                <w:sz w:val="18"/>
                <w:szCs w:val="18"/>
              </w:rPr>
            </w:pPr>
            <w:r w:rsidRPr="00F21636">
              <w:rPr>
                <w:color w:val="000000" w:themeColor="text1"/>
                <w:sz w:val="18"/>
                <w:szCs w:val="18"/>
              </w:rPr>
              <w:t>Soil runoff</w:t>
            </w:r>
          </w:p>
        </w:tc>
      </w:tr>
      <w:tr w:rsidR="00F21636" w:rsidRPr="005F082E" w14:paraId="07A34C70" w14:textId="77777777" w:rsidTr="00D626ED">
        <w:trPr>
          <w:trHeight w:val="432"/>
        </w:trPr>
        <w:tc>
          <w:tcPr>
            <w:tcW w:w="2245" w:type="dxa"/>
          </w:tcPr>
          <w:p w14:paraId="4C93C1B4" w14:textId="5861F382" w:rsidR="00F21636" w:rsidRPr="00F21636" w:rsidRDefault="00F21636" w:rsidP="00F21636">
            <w:pPr>
              <w:spacing w:before="40" w:after="40"/>
              <w:ind w:left="187"/>
              <w:rPr>
                <w:color w:val="000000" w:themeColor="text1"/>
                <w:sz w:val="18"/>
                <w:szCs w:val="18"/>
              </w:rPr>
            </w:pPr>
            <w:r w:rsidRPr="00F21636">
              <w:rPr>
                <w:color w:val="000000" w:themeColor="text1"/>
                <w:sz w:val="18"/>
                <w:szCs w:val="18"/>
              </w:rPr>
              <w:t>Zinc ug/L</w:t>
            </w:r>
          </w:p>
        </w:tc>
        <w:tc>
          <w:tcPr>
            <w:tcW w:w="1440" w:type="dxa"/>
          </w:tcPr>
          <w:p w14:paraId="02CC56F3" w14:textId="77777777" w:rsidR="00F21636" w:rsidRPr="00F21636" w:rsidRDefault="00F21636" w:rsidP="00F21636">
            <w:pPr>
              <w:spacing w:before="40" w:after="40"/>
              <w:rPr>
                <w:color w:val="000000" w:themeColor="text1"/>
                <w:sz w:val="18"/>
                <w:szCs w:val="18"/>
              </w:rPr>
            </w:pPr>
            <w:r w:rsidRPr="00F21636">
              <w:rPr>
                <w:color w:val="000000" w:themeColor="text1"/>
                <w:sz w:val="18"/>
                <w:szCs w:val="18"/>
              </w:rPr>
              <w:t>2/26/20</w:t>
            </w:r>
          </w:p>
          <w:p w14:paraId="5B7AFEFD" w14:textId="6A8B807E" w:rsidR="00F21636" w:rsidRPr="00F21636" w:rsidRDefault="00F21636" w:rsidP="00F21636">
            <w:pPr>
              <w:spacing w:before="40" w:after="40"/>
              <w:rPr>
                <w:color w:val="000000" w:themeColor="text1"/>
                <w:sz w:val="18"/>
                <w:szCs w:val="18"/>
              </w:rPr>
            </w:pPr>
            <w:r>
              <w:rPr>
                <w:color w:val="000000" w:themeColor="text1"/>
                <w:sz w:val="18"/>
                <w:szCs w:val="18"/>
              </w:rPr>
              <w:t xml:space="preserve"> </w:t>
            </w:r>
          </w:p>
        </w:tc>
        <w:tc>
          <w:tcPr>
            <w:tcW w:w="1260" w:type="dxa"/>
          </w:tcPr>
          <w:p w14:paraId="18951FA2" w14:textId="4AB1580C" w:rsidR="00F21636" w:rsidRPr="00F21636" w:rsidRDefault="00F21636" w:rsidP="00F21636">
            <w:pPr>
              <w:spacing w:before="40" w:after="40"/>
              <w:rPr>
                <w:color w:val="000000" w:themeColor="text1"/>
                <w:sz w:val="18"/>
                <w:szCs w:val="18"/>
              </w:rPr>
            </w:pPr>
            <w:r w:rsidRPr="00F21636">
              <w:rPr>
                <w:color w:val="000000" w:themeColor="text1"/>
                <w:sz w:val="18"/>
                <w:szCs w:val="18"/>
              </w:rPr>
              <w:t>78</w:t>
            </w:r>
          </w:p>
        </w:tc>
        <w:tc>
          <w:tcPr>
            <w:tcW w:w="1530" w:type="dxa"/>
          </w:tcPr>
          <w:p w14:paraId="2BEB36A9" w14:textId="77777777" w:rsidR="00F21636" w:rsidRPr="008D7235" w:rsidRDefault="00F21636" w:rsidP="00F21636">
            <w:pPr>
              <w:spacing w:before="40" w:after="40"/>
              <w:rPr>
                <w:color w:val="000000" w:themeColor="text1"/>
                <w:sz w:val="18"/>
                <w:szCs w:val="18"/>
              </w:rPr>
            </w:pPr>
          </w:p>
        </w:tc>
        <w:tc>
          <w:tcPr>
            <w:tcW w:w="900" w:type="dxa"/>
          </w:tcPr>
          <w:p w14:paraId="799CBCB2" w14:textId="468269F2" w:rsidR="00F21636" w:rsidRPr="00F21636" w:rsidRDefault="00F21636" w:rsidP="00F21636">
            <w:pPr>
              <w:spacing w:before="40" w:after="40"/>
              <w:rPr>
                <w:color w:val="000000" w:themeColor="text1"/>
                <w:sz w:val="18"/>
                <w:szCs w:val="18"/>
              </w:rPr>
            </w:pPr>
            <w:r w:rsidRPr="00F21636">
              <w:rPr>
                <w:color w:val="000000" w:themeColor="text1"/>
                <w:sz w:val="18"/>
                <w:szCs w:val="18"/>
              </w:rPr>
              <w:t>5</w:t>
            </w:r>
            <w:r>
              <w:rPr>
                <w:color w:val="000000" w:themeColor="text1"/>
                <w:sz w:val="18"/>
                <w:szCs w:val="18"/>
              </w:rPr>
              <w:t>00</w:t>
            </w:r>
          </w:p>
        </w:tc>
        <w:tc>
          <w:tcPr>
            <w:tcW w:w="1170" w:type="dxa"/>
          </w:tcPr>
          <w:p w14:paraId="0CFFE790" w14:textId="74B7C5FD" w:rsidR="00F21636" w:rsidRPr="00F21636" w:rsidRDefault="00F21636" w:rsidP="00F21636">
            <w:pPr>
              <w:spacing w:before="40" w:after="40"/>
              <w:rPr>
                <w:color w:val="000000" w:themeColor="text1"/>
                <w:sz w:val="18"/>
                <w:szCs w:val="18"/>
              </w:rPr>
            </w:pPr>
            <w:r>
              <w:rPr>
                <w:color w:val="000000" w:themeColor="text1"/>
                <w:sz w:val="18"/>
                <w:szCs w:val="18"/>
              </w:rPr>
              <w:t>N/A</w:t>
            </w:r>
          </w:p>
        </w:tc>
        <w:tc>
          <w:tcPr>
            <w:tcW w:w="2291" w:type="dxa"/>
            <w:vAlign w:val="center"/>
          </w:tcPr>
          <w:p w14:paraId="50632C32" w14:textId="0014141E" w:rsidR="00F21636" w:rsidRPr="00F21636" w:rsidRDefault="00F21636" w:rsidP="00F21636">
            <w:pPr>
              <w:spacing w:before="40" w:after="40"/>
              <w:rPr>
                <w:color w:val="000000" w:themeColor="text1"/>
                <w:sz w:val="18"/>
                <w:szCs w:val="18"/>
              </w:rPr>
            </w:pPr>
            <w:r w:rsidRPr="00F21636">
              <w:rPr>
                <w:sz w:val="18"/>
                <w:szCs w:val="18"/>
              </w:rPr>
              <w:t>Runoff/leaching from natural deposits; industrial wastes</w:t>
            </w:r>
          </w:p>
        </w:tc>
      </w:tr>
      <w:tr w:rsidR="00F21636" w:rsidRPr="005F082E" w14:paraId="2D537D92" w14:textId="77777777" w:rsidTr="007B3956">
        <w:trPr>
          <w:trHeight w:val="432"/>
        </w:trPr>
        <w:tc>
          <w:tcPr>
            <w:tcW w:w="2245" w:type="dxa"/>
            <w:tcBorders>
              <w:left w:val="single" w:sz="6" w:space="0" w:color="auto"/>
            </w:tcBorders>
          </w:tcPr>
          <w:p w14:paraId="0E78F256" w14:textId="55CE918F" w:rsidR="00F21636" w:rsidRPr="005F082E" w:rsidRDefault="00F21636" w:rsidP="00F21636">
            <w:pPr>
              <w:spacing w:before="40" w:after="40"/>
              <w:ind w:left="187"/>
              <w:rPr>
                <w:rFonts w:ascii="Arial" w:hAnsi="Arial" w:cs="Arial"/>
                <w:color w:val="000000" w:themeColor="text1"/>
                <w:sz w:val="24"/>
                <w:szCs w:val="24"/>
              </w:rPr>
            </w:pPr>
            <w:r>
              <w:rPr>
                <w:sz w:val="18"/>
              </w:rPr>
              <w:t>Chloride mg/L</w:t>
            </w:r>
          </w:p>
        </w:tc>
        <w:tc>
          <w:tcPr>
            <w:tcW w:w="1440" w:type="dxa"/>
          </w:tcPr>
          <w:p w14:paraId="273DBA8D" w14:textId="77777777" w:rsidR="00F21636" w:rsidRPr="00F21636" w:rsidRDefault="00F21636" w:rsidP="00F21636">
            <w:pPr>
              <w:spacing w:before="40" w:after="40"/>
              <w:rPr>
                <w:color w:val="000000" w:themeColor="text1"/>
                <w:sz w:val="18"/>
                <w:szCs w:val="18"/>
              </w:rPr>
            </w:pPr>
            <w:r w:rsidRPr="00F21636">
              <w:rPr>
                <w:color w:val="000000" w:themeColor="text1"/>
                <w:sz w:val="18"/>
                <w:szCs w:val="18"/>
              </w:rPr>
              <w:t>2/26/20</w:t>
            </w:r>
          </w:p>
          <w:p w14:paraId="50F58A02" w14:textId="062A69B4" w:rsidR="00F21636" w:rsidRPr="005F082E" w:rsidRDefault="00F21636" w:rsidP="00F21636">
            <w:pPr>
              <w:spacing w:before="40" w:after="40"/>
              <w:rPr>
                <w:rFonts w:ascii="Arial" w:hAnsi="Arial" w:cs="Arial"/>
                <w:color w:val="000000" w:themeColor="text1"/>
                <w:sz w:val="24"/>
                <w:szCs w:val="24"/>
              </w:rPr>
            </w:pPr>
            <w:r w:rsidRPr="00F21636">
              <w:rPr>
                <w:color w:val="000000" w:themeColor="text1"/>
                <w:sz w:val="18"/>
                <w:szCs w:val="18"/>
              </w:rPr>
              <w:t>7/21/20</w:t>
            </w:r>
          </w:p>
        </w:tc>
        <w:tc>
          <w:tcPr>
            <w:tcW w:w="1260" w:type="dxa"/>
          </w:tcPr>
          <w:p w14:paraId="76BC547A" w14:textId="3F23F893" w:rsidR="00F21636" w:rsidRPr="005F082E" w:rsidRDefault="00F21636" w:rsidP="00F21636">
            <w:pPr>
              <w:spacing w:before="40" w:after="40"/>
              <w:rPr>
                <w:rFonts w:ascii="Arial" w:hAnsi="Arial" w:cs="Arial"/>
                <w:color w:val="000000" w:themeColor="text1"/>
                <w:sz w:val="24"/>
                <w:szCs w:val="24"/>
              </w:rPr>
            </w:pPr>
            <w:r>
              <w:rPr>
                <w:sz w:val="18"/>
              </w:rPr>
              <w:t>11</w:t>
            </w:r>
          </w:p>
        </w:tc>
        <w:tc>
          <w:tcPr>
            <w:tcW w:w="1530" w:type="dxa"/>
          </w:tcPr>
          <w:p w14:paraId="3201BFC9" w14:textId="610CE51A" w:rsidR="00F21636" w:rsidRPr="008D7235" w:rsidRDefault="00F21636" w:rsidP="00F21636">
            <w:pPr>
              <w:spacing w:before="40" w:after="40"/>
              <w:rPr>
                <w:color w:val="000000" w:themeColor="text1"/>
                <w:sz w:val="18"/>
                <w:szCs w:val="18"/>
              </w:rPr>
            </w:pPr>
            <w:r w:rsidRPr="008D7235">
              <w:rPr>
                <w:color w:val="000000" w:themeColor="text1"/>
                <w:sz w:val="18"/>
                <w:szCs w:val="18"/>
              </w:rPr>
              <w:t>11</w:t>
            </w:r>
          </w:p>
        </w:tc>
        <w:tc>
          <w:tcPr>
            <w:tcW w:w="900" w:type="dxa"/>
          </w:tcPr>
          <w:p w14:paraId="0827586A" w14:textId="6E196508" w:rsidR="00F21636" w:rsidRPr="005F082E" w:rsidRDefault="00F21636" w:rsidP="00F21636">
            <w:pPr>
              <w:spacing w:before="40" w:after="40"/>
              <w:rPr>
                <w:rFonts w:ascii="Arial" w:hAnsi="Arial" w:cs="Arial"/>
                <w:color w:val="000000" w:themeColor="text1"/>
                <w:sz w:val="24"/>
                <w:szCs w:val="24"/>
              </w:rPr>
            </w:pPr>
            <w:r>
              <w:rPr>
                <w:sz w:val="18"/>
              </w:rPr>
              <w:t>500</w:t>
            </w:r>
          </w:p>
        </w:tc>
        <w:tc>
          <w:tcPr>
            <w:tcW w:w="1170" w:type="dxa"/>
          </w:tcPr>
          <w:p w14:paraId="68779E8A" w14:textId="5F45E814" w:rsidR="00F21636" w:rsidRPr="005F082E" w:rsidRDefault="00F21636" w:rsidP="00F21636">
            <w:pPr>
              <w:spacing w:before="40" w:after="40"/>
              <w:rPr>
                <w:rFonts w:ascii="Arial" w:hAnsi="Arial" w:cs="Arial"/>
                <w:color w:val="000000" w:themeColor="text1"/>
                <w:sz w:val="24"/>
                <w:szCs w:val="24"/>
              </w:rPr>
            </w:pPr>
            <w:r>
              <w:rPr>
                <w:sz w:val="18"/>
              </w:rPr>
              <w:t>N/A</w:t>
            </w:r>
          </w:p>
        </w:tc>
        <w:tc>
          <w:tcPr>
            <w:tcW w:w="2291" w:type="dxa"/>
            <w:tcBorders>
              <w:right w:val="single" w:sz="6" w:space="0" w:color="auto"/>
            </w:tcBorders>
          </w:tcPr>
          <w:p w14:paraId="500A11A3" w14:textId="17E530FE" w:rsidR="00F21636" w:rsidRPr="005F082E" w:rsidRDefault="00F21636" w:rsidP="00F21636">
            <w:pPr>
              <w:spacing w:before="40" w:after="40"/>
              <w:rPr>
                <w:rFonts w:ascii="Arial" w:hAnsi="Arial" w:cs="Arial"/>
                <w:color w:val="000000" w:themeColor="text1"/>
                <w:sz w:val="24"/>
                <w:szCs w:val="24"/>
              </w:rPr>
            </w:pPr>
            <w:r>
              <w:rPr>
                <w:sz w:val="22"/>
              </w:rPr>
              <w:t>Runoff/leaching from natural deposits; seawater influence</w:t>
            </w:r>
          </w:p>
        </w:tc>
      </w:tr>
      <w:tr w:rsidR="00F21636" w:rsidRPr="005F082E" w14:paraId="7ACD2592" w14:textId="77777777" w:rsidTr="007B3956">
        <w:trPr>
          <w:trHeight w:val="432"/>
        </w:trPr>
        <w:tc>
          <w:tcPr>
            <w:tcW w:w="2245" w:type="dxa"/>
            <w:tcBorders>
              <w:left w:val="single" w:sz="6" w:space="0" w:color="auto"/>
            </w:tcBorders>
          </w:tcPr>
          <w:p w14:paraId="7A66918D" w14:textId="4E953F10" w:rsidR="00F21636" w:rsidRPr="005F082E" w:rsidRDefault="00F21636" w:rsidP="00F21636">
            <w:pPr>
              <w:spacing w:before="40" w:after="40"/>
              <w:ind w:left="187"/>
              <w:rPr>
                <w:rFonts w:ascii="Arial" w:hAnsi="Arial" w:cs="Arial"/>
                <w:color w:val="000000" w:themeColor="text1"/>
                <w:sz w:val="24"/>
                <w:szCs w:val="24"/>
              </w:rPr>
            </w:pPr>
            <w:r>
              <w:rPr>
                <w:sz w:val="18"/>
              </w:rPr>
              <w:t>Sulfate mg/L</w:t>
            </w:r>
          </w:p>
        </w:tc>
        <w:tc>
          <w:tcPr>
            <w:tcW w:w="1440" w:type="dxa"/>
          </w:tcPr>
          <w:p w14:paraId="57F15A57" w14:textId="77777777" w:rsidR="00F21636" w:rsidRPr="00F21636" w:rsidRDefault="00F21636" w:rsidP="00F21636">
            <w:pPr>
              <w:spacing w:before="40" w:after="40"/>
              <w:rPr>
                <w:color w:val="000000" w:themeColor="text1"/>
                <w:sz w:val="18"/>
                <w:szCs w:val="18"/>
              </w:rPr>
            </w:pPr>
            <w:r w:rsidRPr="00F21636">
              <w:rPr>
                <w:color w:val="000000" w:themeColor="text1"/>
                <w:sz w:val="18"/>
                <w:szCs w:val="18"/>
              </w:rPr>
              <w:t>2/26/20</w:t>
            </w:r>
          </w:p>
          <w:p w14:paraId="4BEABFE3" w14:textId="612399A4" w:rsidR="00F21636" w:rsidRPr="005F082E" w:rsidRDefault="00F21636" w:rsidP="00F21636">
            <w:pPr>
              <w:spacing w:before="40" w:after="40"/>
              <w:rPr>
                <w:rFonts w:ascii="Arial" w:hAnsi="Arial" w:cs="Arial"/>
                <w:color w:val="000000" w:themeColor="text1"/>
                <w:sz w:val="24"/>
                <w:szCs w:val="24"/>
              </w:rPr>
            </w:pPr>
            <w:r w:rsidRPr="00F21636">
              <w:rPr>
                <w:color w:val="000000" w:themeColor="text1"/>
                <w:sz w:val="18"/>
                <w:szCs w:val="18"/>
              </w:rPr>
              <w:t>7/21/20</w:t>
            </w:r>
          </w:p>
        </w:tc>
        <w:tc>
          <w:tcPr>
            <w:tcW w:w="1260" w:type="dxa"/>
          </w:tcPr>
          <w:p w14:paraId="07D05670" w14:textId="7A82C967" w:rsidR="00F21636" w:rsidRPr="005F082E" w:rsidRDefault="00F21636" w:rsidP="00F21636">
            <w:pPr>
              <w:spacing w:before="40" w:after="40"/>
              <w:rPr>
                <w:rFonts w:ascii="Arial" w:hAnsi="Arial" w:cs="Arial"/>
                <w:color w:val="000000" w:themeColor="text1"/>
                <w:sz w:val="24"/>
                <w:szCs w:val="24"/>
              </w:rPr>
            </w:pPr>
            <w:r>
              <w:rPr>
                <w:sz w:val="18"/>
              </w:rPr>
              <w:t>4.2</w:t>
            </w:r>
          </w:p>
        </w:tc>
        <w:tc>
          <w:tcPr>
            <w:tcW w:w="1530" w:type="dxa"/>
          </w:tcPr>
          <w:p w14:paraId="5E90BA89" w14:textId="3D9FAE9C" w:rsidR="00F21636" w:rsidRPr="008D7235" w:rsidRDefault="00F21636" w:rsidP="00F21636">
            <w:pPr>
              <w:spacing w:before="40" w:after="40"/>
              <w:rPr>
                <w:color w:val="000000" w:themeColor="text1"/>
                <w:sz w:val="18"/>
                <w:szCs w:val="18"/>
              </w:rPr>
            </w:pPr>
            <w:r w:rsidRPr="008D7235">
              <w:rPr>
                <w:color w:val="000000" w:themeColor="text1"/>
                <w:sz w:val="18"/>
                <w:szCs w:val="18"/>
              </w:rPr>
              <w:t>4 - 4.4</w:t>
            </w:r>
          </w:p>
        </w:tc>
        <w:tc>
          <w:tcPr>
            <w:tcW w:w="900" w:type="dxa"/>
          </w:tcPr>
          <w:p w14:paraId="71510E48" w14:textId="08C88CF9" w:rsidR="00F21636" w:rsidRPr="005F082E" w:rsidRDefault="00F21636" w:rsidP="00F21636">
            <w:pPr>
              <w:spacing w:before="40" w:after="40"/>
              <w:rPr>
                <w:rFonts w:ascii="Arial" w:hAnsi="Arial" w:cs="Arial"/>
                <w:color w:val="000000" w:themeColor="text1"/>
                <w:sz w:val="24"/>
                <w:szCs w:val="24"/>
              </w:rPr>
            </w:pPr>
            <w:r>
              <w:rPr>
                <w:sz w:val="18"/>
              </w:rPr>
              <w:t>500</w:t>
            </w:r>
          </w:p>
        </w:tc>
        <w:tc>
          <w:tcPr>
            <w:tcW w:w="1170" w:type="dxa"/>
          </w:tcPr>
          <w:p w14:paraId="4D9DCB4E" w14:textId="10D4D72B" w:rsidR="00F21636" w:rsidRPr="005F082E" w:rsidRDefault="00F21636" w:rsidP="00F21636">
            <w:pPr>
              <w:spacing w:before="40" w:after="40"/>
              <w:rPr>
                <w:rFonts w:ascii="Arial" w:hAnsi="Arial" w:cs="Arial"/>
                <w:color w:val="000000" w:themeColor="text1"/>
                <w:sz w:val="24"/>
                <w:szCs w:val="24"/>
              </w:rPr>
            </w:pPr>
            <w:r w:rsidRPr="003F10E9">
              <w:rPr>
                <w:sz w:val="18"/>
              </w:rPr>
              <w:t>N/A</w:t>
            </w:r>
          </w:p>
        </w:tc>
        <w:tc>
          <w:tcPr>
            <w:tcW w:w="2291" w:type="dxa"/>
            <w:tcBorders>
              <w:right w:val="single" w:sz="6" w:space="0" w:color="auto"/>
            </w:tcBorders>
          </w:tcPr>
          <w:p w14:paraId="398D3F96" w14:textId="504F54A0" w:rsidR="00F21636" w:rsidRPr="005F082E" w:rsidRDefault="00F21636" w:rsidP="00F21636">
            <w:pPr>
              <w:spacing w:before="40" w:after="40"/>
              <w:rPr>
                <w:rFonts w:ascii="Arial" w:hAnsi="Arial" w:cs="Arial"/>
                <w:color w:val="000000" w:themeColor="text1"/>
                <w:sz w:val="24"/>
                <w:szCs w:val="24"/>
              </w:rPr>
            </w:pPr>
            <w:r>
              <w:rPr>
                <w:sz w:val="22"/>
              </w:rPr>
              <w:t>Runoff/leaching from natural deposits; industrial wastes</w:t>
            </w:r>
          </w:p>
        </w:tc>
      </w:tr>
      <w:tr w:rsidR="00F21636" w:rsidRPr="005F082E" w14:paraId="5BDE0B38" w14:textId="77777777" w:rsidTr="007B3956">
        <w:trPr>
          <w:trHeight w:val="432"/>
        </w:trPr>
        <w:tc>
          <w:tcPr>
            <w:tcW w:w="2245" w:type="dxa"/>
            <w:tcBorders>
              <w:left w:val="single" w:sz="6" w:space="0" w:color="auto"/>
            </w:tcBorders>
          </w:tcPr>
          <w:p w14:paraId="446E2AE5" w14:textId="0E6E6D52" w:rsidR="00F21636" w:rsidRPr="005F082E" w:rsidRDefault="00F21636" w:rsidP="00F21636">
            <w:pPr>
              <w:spacing w:before="40" w:after="40"/>
              <w:ind w:left="187"/>
              <w:rPr>
                <w:rFonts w:ascii="Arial" w:hAnsi="Arial" w:cs="Arial"/>
                <w:color w:val="000000" w:themeColor="text1"/>
                <w:sz w:val="24"/>
                <w:szCs w:val="24"/>
              </w:rPr>
            </w:pPr>
            <w:r>
              <w:rPr>
                <w:sz w:val="18"/>
              </w:rPr>
              <w:t>Color (Units)</w:t>
            </w:r>
          </w:p>
        </w:tc>
        <w:tc>
          <w:tcPr>
            <w:tcW w:w="1440" w:type="dxa"/>
          </w:tcPr>
          <w:p w14:paraId="398F3742" w14:textId="77777777" w:rsidR="00F21636" w:rsidRPr="00F21636" w:rsidRDefault="00F21636" w:rsidP="00F21636">
            <w:pPr>
              <w:spacing w:before="40" w:after="40"/>
              <w:rPr>
                <w:color w:val="000000" w:themeColor="text1"/>
                <w:sz w:val="18"/>
                <w:szCs w:val="18"/>
              </w:rPr>
            </w:pPr>
            <w:r w:rsidRPr="00F21636">
              <w:rPr>
                <w:color w:val="000000" w:themeColor="text1"/>
                <w:sz w:val="18"/>
                <w:szCs w:val="18"/>
              </w:rPr>
              <w:t>2/26/20</w:t>
            </w:r>
          </w:p>
          <w:p w14:paraId="51707B31" w14:textId="08F60798" w:rsidR="00F21636" w:rsidRPr="005F082E" w:rsidRDefault="00F21636" w:rsidP="00F21636">
            <w:pPr>
              <w:spacing w:before="40" w:after="40"/>
              <w:rPr>
                <w:rFonts w:ascii="Arial" w:hAnsi="Arial" w:cs="Arial"/>
                <w:color w:val="000000" w:themeColor="text1"/>
                <w:sz w:val="24"/>
                <w:szCs w:val="24"/>
              </w:rPr>
            </w:pPr>
            <w:r>
              <w:rPr>
                <w:color w:val="000000" w:themeColor="text1"/>
                <w:sz w:val="18"/>
                <w:szCs w:val="18"/>
              </w:rPr>
              <w:t xml:space="preserve"> </w:t>
            </w:r>
          </w:p>
        </w:tc>
        <w:tc>
          <w:tcPr>
            <w:tcW w:w="1260" w:type="dxa"/>
          </w:tcPr>
          <w:p w14:paraId="6332E522" w14:textId="64792556" w:rsidR="00F21636" w:rsidRPr="005F082E" w:rsidRDefault="00F21636" w:rsidP="00F21636">
            <w:pPr>
              <w:spacing w:before="40" w:after="40"/>
              <w:rPr>
                <w:rFonts w:ascii="Arial" w:hAnsi="Arial" w:cs="Arial"/>
                <w:color w:val="000000" w:themeColor="text1"/>
                <w:sz w:val="24"/>
                <w:szCs w:val="24"/>
              </w:rPr>
            </w:pPr>
            <w:r>
              <w:rPr>
                <w:sz w:val="18"/>
              </w:rPr>
              <w:t>25</w:t>
            </w:r>
          </w:p>
        </w:tc>
        <w:tc>
          <w:tcPr>
            <w:tcW w:w="1530" w:type="dxa"/>
          </w:tcPr>
          <w:p w14:paraId="328D3D7E" w14:textId="20972E2D" w:rsidR="00F21636" w:rsidRPr="008D7235" w:rsidRDefault="00F21636" w:rsidP="00F21636">
            <w:pPr>
              <w:spacing w:before="40" w:after="40"/>
              <w:rPr>
                <w:color w:val="000000" w:themeColor="text1"/>
                <w:sz w:val="18"/>
                <w:szCs w:val="18"/>
              </w:rPr>
            </w:pPr>
            <w:r w:rsidRPr="008D7235">
              <w:rPr>
                <w:color w:val="000000" w:themeColor="text1"/>
                <w:sz w:val="18"/>
                <w:szCs w:val="18"/>
              </w:rPr>
              <w:t xml:space="preserve"> </w:t>
            </w:r>
          </w:p>
        </w:tc>
        <w:tc>
          <w:tcPr>
            <w:tcW w:w="900" w:type="dxa"/>
          </w:tcPr>
          <w:p w14:paraId="6F7CD314" w14:textId="13983537" w:rsidR="00F21636" w:rsidRPr="005F082E" w:rsidRDefault="00F21636" w:rsidP="00F21636">
            <w:pPr>
              <w:spacing w:before="40" w:after="40"/>
              <w:rPr>
                <w:rFonts w:ascii="Arial" w:hAnsi="Arial" w:cs="Arial"/>
                <w:color w:val="000000" w:themeColor="text1"/>
                <w:sz w:val="24"/>
                <w:szCs w:val="24"/>
              </w:rPr>
            </w:pPr>
            <w:r>
              <w:rPr>
                <w:sz w:val="18"/>
              </w:rPr>
              <w:t>15</w:t>
            </w:r>
          </w:p>
        </w:tc>
        <w:tc>
          <w:tcPr>
            <w:tcW w:w="1170" w:type="dxa"/>
          </w:tcPr>
          <w:p w14:paraId="22BA8AF9" w14:textId="513E4483" w:rsidR="00F21636" w:rsidRPr="005F082E" w:rsidRDefault="00F21636" w:rsidP="00F21636">
            <w:pPr>
              <w:spacing w:before="40" w:after="40"/>
              <w:rPr>
                <w:rFonts w:ascii="Arial" w:hAnsi="Arial" w:cs="Arial"/>
                <w:color w:val="000000" w:themeColor="text1"/>
                <w:sz w:val="24"/>
                <w:szCs w:val="24"/>
              </w:rPr>
            </w:pPr>
            <w:r w:rsidRPr="003F10E9">
              <w:rPr>
                <w:sz w:val="18"/>
              </w:rPr>
              <w:t>N/A</w:t>
            </w:r>
          </w:p>
        </w:tc>
        <w:tc>
          <w:tcPr>
            <w:tcW w:w="2291" w:type="dxa"/>
            <w:tcBorders>
              <w:right w:val="single" w:sz="6" w:space="0" w:color="auto"/>
            </w:tcBorders>
          </w:tcPr>
          <w:p w14:paraId="69722ABA" w14:textId="5CD74502" w:rsidR="00F21636" w:rsidRPr="005F082E" w:rsidRDefault="00F21636" w:rsidP="00F21636">
            <w:pPr>
              <w:spacing w:before="40" w:after="40"/>
              <w:rPr>
                <w:rFonts w:ascii="Arial" w:hAnsi="Arial" w:cs="Arial"/>
                <w:color w:val="000000" w:themeColor="text1"/>
                <w:sz w:val="24"/>
                <w:szCs w:val="24"/>
              </w:rPr>
            </w:pPr>
            <w:r>
              <w:rPr>
                <w:sz w:val="22"/>
              </w:rPr>
              <w:t>Naturally-occurring organic materials</w:t>
            </w:r>
          </w:p>
        </w:tc>
      </w:tr>
      <w:tr w:rsidR="00F21636" w:rsidRPr="005F082E" w14:paraId="66C93C41" w14:textId="77777777" w:rsidTr="007B3956">
        <w:trPr>
          <w:trHeight w:val="432"/>
        </w:trPr>
        <w:tc>
          <w:tcPr>
            <w:tcW w:w="2245" w:type="dxa"/>
            <w:tcBorders>
              <w:left w:val="single" w:sz="6" w:space="0" w:color="auto"/>
            </w:tcBorders>
          </w:tcPr>
          <w:p w14:paraId="497F3B63" w14:textId="77777777" w:rsidR="00F21636" w:rsidRDefault="00F21636" w:rsidP="00F21636">
            <w:pPr>
              <w:ind w:left="187"/>
              <w:rPr>
                <w:sz w:val="18"/>
              </w:rPr>
            </w:pPr>
            <w:r>
              <w:rPr>
                <w:sz w:val="18"/>
              </w:rPr>
              <w:t>Specific Conductance</w:t>
            </w:r>
            <w:r w:rsidRPr="00AC2C91">
              <w:rPr>
                <w:sz w:val="22"/>
              </w:rPr>
              <w:t xml:space="preserve"> µS/cm</w:t>
            </w:r>
          </w:p>
          <w:p w14:paraId="33D8E0CD" w14:textId="77777777" w:rsidR="00F21636" w:rsidRPr="005F082E" w:rsidRDefault="00F21636" w:rsidP="00F21636">
            <w:pPr>
              <w:spacing w:before="40" w:after="40"/>
              <w:ind w:left="187"/>
              <w:rPr>
                <w:rFonts w:ascii="Arial" w:hAnsi="Arial" w:cs="Arial"/>
                <w:color w:val="000000" w:themeColor="text1"/>
                <w:sz w:val="24"/>
                <w:szCs w:val="24"/>
              </w:rPr>
            </w:pPr>
          </w:p>
        </w:tc>
        <w:tc>
          <w:tcPr>
            <w:tcW w:w="1440" w:type="dxa"/>
          </w:tcPr>
          <w:p w14:paraId="48E7AA4E" w14:textId="77777777" w:rsidR="00F21636" w:rsidRPr="00F21636" w:rsidRDefault="00F21636" w:rsidP="00F21636">
            <w:pPr>
              <w:spacing w:before="40" w:after="40"/>
              <w:rPr>
                <w:color w:val="000000" w:themeColor="text1"/>
                <w:sz w:val="18"/>
                <w:szCs w:val="18"/>
              </w:rPr>
            </w:pPr>
            <w:r w:rsidRPr="00F21636">
              <w:rPr>
                <w:color w:val="000000" w:themeColor="text1"/>
                <w:sz w:val="18"/>
                <w:szCs w:val="18"/>
              </w:rPr>
              <w:t>2/26/20</w:t>
            </w:r>
          </w:p>
          <w:p w14:paraId="2234F742" w14:textId="7A7D4906" w:rsidR="00F21636" w:rsidRPr="005F082E" w:rsidRDefault="00F21636" w:rsidP="00F21636">
            <w:pPr>
              <w:spacing w:before="40" w:after="40"/>
              <w:rPr>
                <w:rFonts w:ascii="Arial" w:hAnsi="Arial" w:cs="Arial"/>
                <w:color w:val="000000" w:themeColor="text1"/>
                <w:sz w:val="24"/>
                <w:szCs w:val="24"/>
              </w:rPr>
            </w:pPr>
            <w:r w:rsidRPr="00F21636">
              <w:rPr>
                <w:color w:val="000000" w:themeColor="text1"/>
                <w:sz w:val="18"/>
                <w:szCs w:val="18"/>
              </w:rPr>
              <w:t>7/21/20</w:t>
            </w:r>
          </w:p>
        </w:tc>
        <w:tc>
          <w:tcPr>
            <w:tcW w:w="1260" w:type="dxa"/>
          </w:tcPr>
          <w:p w14:paraId="64FE7032" w14:textId="0A2E71EC" w:rsidR="00F21636" w:rsidRPr="005F082E" w:rsidRDefault="00F21636" w:rsidP="00F21636">
            <w:pPr>
              <w:spacing w:before="40" w:after="40"/>
              <w:rPr>
                <w:rFonts w:ascii="Arial" w:hAnsi="Arial" w:cs="Arial"/>
                <w:color w:val="000000" w:themeColor="text1"/>
                <w:sz w:val="24"/>
                <w:szCs w:val="24"/>
              </w:rPr>
            </w:pPr>
            <w:r>
              <w:rPr>
                <w:sz w:val="18"/>
              </w:rPr>
              <w:t>380</w:t>
            </w:r>
          </w:p>
        </w:tc>
        <w:tc>
          <w:tcPr>
            <w:tcW w:w="1530" w:type="dxa"/>
          </w:tcPr>
          <w:p w14:paraId="10232A79" w14:textId="20EACA85" w:rsidR="00F21636" w:rsidRPr="008D7235" w:rsidRDefault="00F21636" w:rsidP="00F21636">
            <w:pPr>
              <w:spacing w:before="40" w:after="40"/>
              <w:rPr>
                <w:color w:val="000000" w:themeColor="text1"/>
                <w:sz w:val="18"/>
                <w:szCs w:val="18"/>
              </w:rPr>
            </w:pPr>
            <w:r w:rsidRPr="008D7235">
              <w:rPr>
                <w:color w:val="000000" w:themeColor="text1"/>
                <w:sz w:val="18"/>
                <w:szCs w:val="18"/>
              </w:rPr>
              <w:t>360 - 400</w:t>
            </w:r>
          </w:p>
        </w:tc>
        <w:tc>
          <w:tcPr>
            <w:tcW w:w="900" w:type="dxa"/>
          </w:tcPr>
          <w:p w14:paraId="3021248C" w14:textId="69C993C5" w:rsidR="00F21636" w:rsidRPr="005F082E" w:rsidRDefault="00F21636" w:rsidP="00F21636">
            <w:pPr>
              <w:spacing w:before="40" w:after="40"/>
              <w:rPr>
                <w:rFonts w:ascii="Arial" w:hAnsi="Arial" w:cs="Arial"/>
                <w:color w:val="000000" w:themeColor="text1"/>
                <w:sz w:val="24"/>
                <w:szCs w:val="24"/>
              </w:rPr>
            </w:pPr>
            <w:r>
              <w:rPr>
                <w:sz w:val="18"/>
              </w:rPr>
              <w:t>1600</w:t>
            </w:r>
          </w:p>
        </w:tc>
        <w:tc>
          <w:tcPr>
            <w:tcW w:w="1170" w:type="dxa"/>
          </w:tcPr>
          <w:p w14:paraId="0283D85E" w14:textId="7536EAE5" w:rsidR="00F21636" w:rsidRPr="005F082E" w:rsidRDefault="00F21636" w:rsidP="00F21636">
            <w:pPr>
              <w:spacing w:before="40" w:after="40"/>
              <w:rPr>
                <w:rFonts w:ascii="Arial" w:hAnsi="Arial" w:cs="Arial"/>
                <w:color w:val="000000" w:themeColor="text1"/>
                <w:sz w:val="24"/>
                <w:szCs w:val="24"/>
              </w:rPr>
            </w:pPr>
            <w:r w:rsidRPr="003F10E9">
              <w:rPr>
                <w:sz w:val="18"/>
              </w:rPr>
              <w:t>N/A</w:t>
            </w:r>
          </w:p>
        </w:tc>
        <w:tc>
          <w:tcPr>
            <w:tcW w:w="2291" w:type="dxa"/>
            <w:tcBorders>
              <w:right w:val="single" w:sz="6" w:space="0" w:color="auto"/>
            </w:tcBorders>
          </w:tcPr>
          <w:p w14:paraId="171048E5" w14:textId="56DE3678" w:rsidR="00F21636" w:rsidRPr="005F082E" w:rsidRDefault="00F21636" w:rsidP="00F21636">
            <w:pPr>
              <w:spacing w:before="40" w:after="40"/>
              <w:rPr>
                <w:rFonts w:ascii="Arial" w:hAnsi="Arial" w:cs="Arial"/>
                <w:color w:val="000000" w:themeColor="text1"/>
                <w:sz w:val="24"/>
                <w:szCs w:val="24"/>
              </w:rPr>
            </w:pPr>
            <w:r>
              <w:rPr>
                <w:sz w:val="22"/>
              </w:rPr>
              <w:t>Substances that form ions when in water; seawater influence</w:t>
            </w:r>
          </w:p>
        </w:tc>
      </w:tr>
      <w:tr w:rsidR="00F21636" w:rsidRPr="005F082E" w14:paraId="43BA6B8D" w14:textId="77777777" w:rsidTr="007B3956">
        <w:trPr>
          <w:trHeight w:val="432"/>
        </w:trPr>
        <w:tc>
          <w:tcPr>
            <w:tcW w:w="2245" w:type="dxa"/>
            <w:tcBorders>
              <w:left w:val="single" w:sz="6" w:space="0" w:color="auto"/>
            </w:tcBorders>
          </w:tcPr>
          <w:p w14:paraId="1927CE41" w14:textId="77777777" w:rsidR="00F21636" w:rsidRDefault="00F21636" w:rsidP="00F21636">
            <w:pPr>
              <w:ind w:left="187"/>
              <w:rPr>
                <w:sz w:val="18"/>
              </w:rPr>
            </w:pPr>
            <w:r>
              <w:rPr>
                <w:sz w:val="18"/>
              </w:rPr>
              <w:t>Total Dissolved Solids</w:t>
            </w:r>
          </w:p>
          <w:p w14:paraId="581AB298" w14:textId="27204033" w:rsidR="00F21636" w:rsidRPr="005F082E" w:rsidRDefault="00F21636" w:rsidP="00F21636">
            <w:pPr>
              <w:spacing w:before="40" w:after="40"/>
              <w:ind w:left="187"/>
              <w:rPr>
                <w:rFonts w:ascii="Arial" w:hAnsi="Arial" w:cs="Arial"/>
                <w:color w:val="000000" w:themeColor="text1"/>
                <w:sz w:val="24"/>
                <w:szCs w:val="24"/>
              </w:rPr>
            </w:pPr>
            <w:r>
              <w:rPr>
                <w:sz w:val="18"/>
              </w:rPr>
              <w:t>Mg/L</w:t>
            </w:r>
          </w:p>
        </w:tc>
        <w:tc>
          <w:tcPr>
            <w:tcW w:w="1440" w:type="dxa"/>
          </w:tcPr>
          <w:p w14:paraId="1A02C64C" w14:textId="77777777" w:rsidR="00F21636" w:rsidRPr="00F21636" w:rsidRDefault="00F21636" w:rsidP="00F21636">
            <w:pPr>
              <w:spacing w:before="40" w:after="40"/>
              <w:rPr>
                <w:color w:val="000000" w:themeColor="text1"/>
                <w:sz w:val="18"/>
                <w:szCs w:val="18"/>
              </w:rPr>
            </w:pPr>
            <w:r w:rsidRPr="00F21636">
              <w:rPr>
                <w:color w:val="000000" w:themeColor="text1"/>
                <w:sz w:val="18"/>
                <w:szCs w:val="18"/>
              </w:rPr>
              <w:t>2/26/20</w:t>
            </w:r>
          </w:p>
          <w:p w14:paraId="13425507" w14:textId="777E1677" w:rsidR="00F21636" w:rsidRPr="005F082E" w:rsidRDefault="00F21636" w:rsidP="00F21636">
            <w:pPr>
              <w:spacing w:before="40" w:after="40"/>
              <w:rPr>
                <w:rFonts w:ascii="Arial" w:hAnsi="Arial" w:cs="Arial"/>
                <w:color w:val="000000" w:themeColor="text1"/>
                <w:sz w:val="24"/>
                <w:szCs w:val="24"/>
              </w:rPr>
            </w:pPr>
            <w:r w:rsidRPr="00F21636">
              <w:rPr>
                <w:color w:val="000000" w:themeColor="text1"/>
                <w:sz w:val="18"/>
                <w:szCs w:val="18"/>
              </w:rPr>
              <w:t>7/21/20</w:t>
            </w:r>
          </w:p>
        </w:tc>
        <w:tc>
          <w:tcPr>
            <w:tcW w:w="1260" w:type="dxa"/>
          </w:tcPr>
          <w:p w14:paraId="72C49EEB" w14:textId="42DB3387" w:rsidR="00F21636" w:rsidRPr="005F082E" w:rsidRDefault="00F21636" w:rsidP="00F21636">
            <w:pPr>
              <w:spacing w:before="40" w:after="40"/>
              <w:rPr>
                <w:rFonts w:ascii="Arial" w:hAnsi="Arial" w:cs="Arial"/>
                <w:color w:val="000000" w:themeColor="text1"/>
                <w:sz w:val="24"/>
                <w:szCs w:val="24"/>
              </w:rPr>
            </w:pPr>
            <w:r>
              <w:rPr>
                <w:sz w:val="18"/>
              </w:rPr>
              <w:t>250</w:t>
            </w:r>
          </w:p>
        </w:tc>
        <w:tc>
          <w:tcPr>
            <w:tcW w:w="1530" w:type="dxa"/>
          </w:tcPr>
          <w:p w14:paraId="7C11921B" w14:textId="25E39274" w:rsidR="00F21636" w:rsidRPr="008D7235" w:rsidRDefault="008D7235" w:rsidP="00F21636">
            <w:pPr>
              <w:spacing w:before="40" w:after="40"/>
              <w:rPr>
                <w:color w:val="000000" w:themeColor="text1"/>
                <w:sz w:val="18"/>
                <w:szCs w:val="18"/>
              </w:rPr>
            </w:pPr>
            <w:r w:rsidRPr="008D7235">
              <w:rPr>
                <w:color w:val="000000" w:themeColor="text1"/>
                <w:sz w:val="18"/>
                <w:szCs w:val="18"/>
              </w:rPr>
              <w:t>250</w:t>
            </w:r>
          </w:p>
        </w:tc>
        <w:tc>
          <w:tcPr>
            <w:tcW w:w="900" w:type="dxa"/>
          </w:tcPr>
          <w:p w14:paraId="491F1603" w14:textId="4663F671" w:rsidR="00F21636" w:rsidRPr="005F082E" w:rsidRDefault="00F21636" w:rsidP="00F21636">
            <w:pPr>
              <w:spacing w:before="40" w:after="40"/>
              <w:rPr>
                <w:rFonts w:ascii="Arial" w:hAnsi="Arial" w:cs="Arial"/>
                <w:color w:val="000000" w:themeColor="text1"/>
                <w:sz w:val="24"/>
                <w:szCs w:val="24"/>
              </w:rPr>
            </w:pPr>
            <w:r>
              <w:rPr>
                <w:sz w:val="18"/>
              </w:rPr>
              <w:t>1000</w:t>
            </w:r>
          </w:p>
        </w:tc>
        <w:tc>
          <w:tcPr>
            <w:tcW w:w="1170" w:type="dxa"/>
          </w:tcPr>
          <w:p w14:paraId="489C42D6" w14:textId="7C9CA10E" w:rsidR="00F21636" w:rsidRPr="005F082E" w:rsidRDefault="00F21636" w:rsidP="00F21636">
            <w:pPr>
              <w:spacing w:before="40" w:after="40"/>
              <w:rPr>
                <w:rFonts w:ascii="Arial" w:hAnsi="Arial" w:cs="Arial"/>
                <w:color w:val="000000" w:themeColor="text1"/>
                <w:sz w:val="24"/>
                <w:szCs w:val="24"/>
              </w:rPr>
            </w:pPr>
            <w:r w:rsidRPr="003F10E9">
              <w:rPr>
                <w:sz w:val="18"/>
              </w:rPr>
              <w:t>N/A</w:t>
            </w:r>
          </w:p>
        </w:tc>
        <w:tc>
          <w:tcPr>
            <w:tcW w:w="2291" w:type="dxa"/>
            <w:tcBorders>
              <w:right w:val="single" w:sz="6" w:space="0" w:color="auto"/>
            </w:tcBorders>
          </w:tcPr>
          <w:p w14:paraId="2DBCEC1A" w14:textId="46F8FD01" w:rsidR="00F21636" w:rsidRPr="005F082E" w:rsidRDefault="00F21636" w:rsidP="00F21636">
            <w:pPr>
              <w:spacing w:before="40" w:after="40"/>
              <w:rPr>
                <w:rFonts w:ascii="Arial" w:hAnsi="Arial" w:cs="Arial"/>
                <w:color w:val="000000" w:themeColor="text1"/>
                <w:sz w:val="24"/>
                <w:szCs w:val="24"/>
              </w:rPr>
            </w:pPr>
            <w:r>
              <w:rPr>
                <w:sz w:val="22"/>
              </w:rPr>
              <w:t>Runoff/leaching from natural deposits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11" w:name="_Toc58336719"/>
      <w:r w:rsidRPr="005F082E">
        <w:t>Additional General Information on Drinking Water</w:t>
      </w:r>
      <w:bookmarkEnd w:id="11"/>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2" w:name="_Toc58336720"/>
      <w:r w:rsidRPr="005F082E">
        <w:t>Summary Information for Violation of a MCL, MRDL, AL, TT,</w:t>
      </w:r>
      <w:r w:rsidR="00A32EB0" w:rsidRPr="005F082E">
        <w:t xml:space="preserve"> </w:t>
      </w:r>
      <w:r w:rsidRPr="005F082E">
        <w:t>or Monitoring and Reporting Requirement</w:t>
      </w:r>
      <w:bookmarkEnd w:id="12"/>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12C9E53" w:rsidR="001F503E" w:rsidRPr="005F082E" w:rsidRDefault="00ED3517"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3"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3"/>
    </w:p>
    <w:p w14:paraId="2C3D8022" w14:textId="77777777" w:rsidR="00ED3517" w:rsidRDefault="00ED3517" w:rsidP="001909F2">
      <w:pPr>
        <w:pStyle w:val="Caption"/>
        <w:keepNext w:val="0"/>
        <w:spacing w:before="0"/>
      </w:pPr>
    </w:p>
    <w:p w14:paraId="3D4EBEFC" w14:textId="77777777" w:rsidR="00ED3517" w:rsidRDefault="00ED3517" w:rsidP="001909F2">
      <w:pPr>
        <w:pStyle w:val="Caption"/>
        <w:keepNext w:val="0"/>
        <w:spacing w:before="0"/>
      </w:pPr>
    </w:p>
    <w:p w14:paraId="044DDC84" w14:textId="77777777" w:rsidR="00ED3517" w:rsidRDefault="00ED3517" w:rsidP="001909F2">
      <w:pPr>
        <w:pStyle w:val="Caption"/>
        <w:keepNext w:val="0"/>
        <w:spacing w:before="0"/>
      </w:pPr>
    </w:p>
    <w:p w14:paraId="479765B2" w14:textId="77777777" w:rsidR="00ED3517" w:rsidRDefault="00ED3517" w:rsidP="001909F2">
      <w:pPr>
        <w:pStyle w:val="Caption"/>
        <w:keepNext w:val="0"/>
        <w:spacing w:before="0"/>
      </w:pPr>
    </w:p>
    <w:p w14:paraId="2BE08C45" w14:textId="77777777" w:rsidR="00ED3517" w:rsidRDefault="00ED3517" w:rsidP="001909F2">
      <w:pPr>
        <w:pStyle w:val="Caption"/>
        <w:keepNext w:val="0"/>
        <w:spacing w:before="0"/>
      </w:pPr>
    </w:p>
    <w:p w14:paraId="11D9184B" w14:textId="77777777" w:rsidR="00ED3517" w:rsidRDefault="00ED3517" w:rsidP="001909F2">
      <w:pPr>
        <w:pStyle w:val="Caption"/>
        <w:keepNext w:val="0"/>
        <w:spacing w:before="0"/>
      </w:pPr>
    </w:p>
    <w:p w14:paraId="34196232" w14:textId="77777777" w:rsidR="00ED3517" w:rsidRDefault="00ED3517" w:rsidP="001909F2">
      <w:pPr>
        <w:pStyle w:val="Caption"/>
        <w:keepNext w:val="0"/>
        <w:spacing w:before="0"/>
      </w:pPr>
    </w:p>
    <w:p w14:paraId="3A89795F" w14:textId="77777777" w:rsidR="00ED3517" w:rsidRDefault="00ED3517" w:rsidP="001909F2">
      <w:pPr>
        <w:pStyle w:val="Caption"/>
        <w:keepNext w:val="0"/>
        <w:spacing w:before="0"/>
      </w:pPr>
    </w:p>
    <w:p w14:paraId="3346BB35" w14:textId="77777777" w:rsidR="00ED3517" w:rsidRDefault="00ED3517" w:rsidP="001909F2">
      <w:pPr>
        <w:pStyle w:val="Caption"/>
        <w:keepNext w:val="0"/>
        <w:spacing w:before="0"/>
      </w:pPr>
    </w:p>
    <w:p w14:paraId="293EB833" w14:textId="47020355" w:rsidR="00E036DF" w:rsidRPr="005F082E" w:rsidRDefault="00E036DF" w:rsidP="001909F2">
      <w:pPr>
        <w:pStyle w:val="Caption"/>
        <w:keepNext w:val="0"/>
        <w:spacing w:before="0"/>
      </w:pPr>
      <w:r w:rsidRPr="005F082E">
        <w:lastRenderedPageBreak/>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196ECE6E" w:rsidR="001F503E" w:rsidRPr="005F082E" w:rsidRDefault="00ED3517" w:rsidP="0087640F">
            <w:pPr>
              <w:spacing w:before="40" w:after="40"/>
              <w:jc w:val="center"/>
              <w:rPr>
                <w:rFonts w:ascii="Arial" w:hAnsi="Arial" w:cs="Arial"/>
                <w:sz w:val="24"/>
                <w:szCs w:val="24"/>
              </w:rPr>
            </w:pPr>
            <w:r>
              <w:rPr>
                <w:rFonts w:ascii="Arial" w:hAnsi="Arial" w:cs="Arial"/>
                <w:sz w:val="24"/>
                <w:szCs w:val="24"/>
              </w:rPr>
              <w:t xml:space="preserve"> N/A</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4"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4"/>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643A4AAD" w:rsidR="0087640F" w:rsidRPr="005F082E" w:rsidRDefault="00ED3517"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5" w:name="_Toc58336723"/>
      <w:r w:rsidRPr="005F082E">
        <w:t>F</w:t>
      </w:r>
      <w:r w:rsidR="002A4E09" w:rsidRPr="005F082E">
        <w:t>or Systems Providing Surface Water as a Source of Drinking Water</w:t>
      </w:r>
      <w:bookmarkEnd w:id="15"/>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lastRenderedPageBreak/>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6" w:name="_Toc58336724"/>
      <w:r w:rsidRPr="005F082E">
        <w:t xml:space="preserve">Summary Information for </w:t>
      </w:r>
      <w:r w:rsidR="00024D43" w:rsidRPr="005F082E">
        <w:t xml:space="preserve">Violation of a </w:t>
      </w:r>
      <w:r w:rsidRPr="005F082E">
        <w:t xml:space="preserve">Surface Water </w:t>
      </w:r>
      <w:bookmarkEnd w:id="16"/>
      <w:r w:rsidR="0087640F" w:rsidRPr="005F082E">
        <w:t>TT</w:t>
      </w:r>
    </w:p>
    <w:p w14:paraId="3069CE4F" w14:textId="23CECF74" w:rsidR="0087640F" w:rsidRPr="005F082E" w:rsidRDefault="0087640F" w:rsidP="00427046">
      <w:pPr>
        <w:pStyle w:val="Caption"/>
        <w:spacing w:before="100" w:beforeAutospacing="1"/>
      </w:pPr>
      <w:bookmarkStart w:id="17" w:name="_Toc58336725"/>
      <w:bookmarkStart w:id="18"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7CBD5844" w:rsidR="00496939" w:rsidRPr="005F082E" w:rsidRDefault="00ED3517"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7"/>
    </w:p>
    <w:bookmarkEnd w:id="18"/>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9" w:name="_Toc58336726"/>
      <w:r w:rsidRPr="005F082E">
        <w:t>Summary Information for Federal Revised Total Coliform Rule</w:t>
      </w:r>
      <w:r w:rsidR="003131EE" w:rsidRPr="005F082E">
        <w:t xml:space="preserve"> </w:t>
      </w:r>
      <w:r w:rsidRPr="005F082E">
        <w:t>Level 1 and Level 2 Assessment Requirements</w:t>
      </w:r>
      <w:bookmarkEnd w:id="1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0" w:name="_Hlk534984154"/>
      <w:r w:rsidR="00FB5ACE" w:rsidRPr="005F082E">
        <w:rPr>
          <w:rFonts w:ascii="Arial" w:hAnsi="Arial" w:cs="Arial"/>
          <w:sz w:val="24"/>
          <w:szCs w:val="24"/>
        </w:rPr>
        <w:t>Insert Number of Level 1 Assessment</w:t>
      </w:r>
      <w:bookmarkEnd w:id="20"/>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1" w:name="_Hlk534984203"/>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2" w:name="_Hlk535238544"/>
      <w:r w:rsidR="00FB5ACE" w:rsidRPr="005F082E">
        <w:rPr>
          <w:rFonts w:ascii="Arial" w:hAnsi="Arial" w:cs="Arial"/>
          <w:sz w:val="24"/>
          <w:szCs w:val="24"/>
        </w:rPr>
        <w:t>Insert Number of Level 2 Assessment</w:t>
      </w:r>
      <w:bookmarkEnd w:id="22"/>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xml:space="preserve">] Level 2 assessments </w:t>
      </w:r>
      <w:r w:rsidRPr="005F082E">
        <w:rPr>
          <w:rFonts w:ascii="Arial" w:hAnsi="Arial" w:cs="Arial"/>
          <w:sz w:val="24"/>
          <w:szCs w:val="24"/>
        </w:rPr>
        <w:lastRenderedPageBreak/>
        <w:t>were completed.  In addition, we were required to take [</w:t>
      </w:r>
      <w:bookmarkStart w:id="23" w:name="_Hlk535238579"/>
      <w:r w:rsidR="00FB5ACE" w:rsidRPr="005F082E">
        <w:rPr>
          <w:rFonts w:ascii="Arial" w:hAnsi="Arial" w:cs="Arial"/>
          <w:sz w:val="24"/>
          <w:szCs w:val="24"/>
        </w:rPr>
        <w:t>Insert Number of Corrective Actions</w:t>
      </w:r>
      <w:bookmarkEnd w:id="23"/>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045E3EAA" w14:textId="7054F381" w:rsidR="00ED3517" w:rsidRDefault="00ED3517" w:rsidP="003131EE">
      <w:pPr>
        <w:spacing w:after="240"/>
        <w:rPr>
          <w:rFonts w:ascii="Arial" w:hAnsi="Arial" w:cs="Arial"/>
          <w:sz w:val="24"/>
          <w:szCs w:val="24"/>
        </w:rPr>
      </w:pPr>
    </w:p>
    <w:p w14:paraId="060E9B05" w14:textId="0C8096FD" w:rsidR="00ED3517" w:rsidRDefault="00ED3517" w:rsidP="003131EE">
      <w:pPr>
        <w:spacing w:after="240"/>
        <w:rPr>
          <w:rFonts w:ascii="Arial" w:hAnsi="Arial" w:cs="Arial"/>
          <w:sz w:val="24"/>
          <w:szCs w:val="24"/>
        </w:rPr>
      </w:pPr>
      <w:r>
        <w:rPr>
          <w:rFonts w:ascii="Arial" w:hAnsi="Arial" w:cs="Arial"/>
          <w:sz w:val="24"/>
          <w:szCs w:val="24"/>
        </w:rPr>
        <w:t>N/A</w:t>
      </w:r>
    </w:p>
    <w:p w14:paraId="76470F1B" w14:textId="2E96C4B1"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0672E"/>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77B43"/>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553D"/>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15A"/>
    <w:rsid w:val="00357F0C"/>
    <w:rsid w:val="00365C7B"/>
    <w:rsid w:val="00374766"/>
    <w:rsid w:val="00377086"/>
    <w:rsid w:val="00380E69"/>
    <w:rsid w:val="00383730"/>
    <w:rsid w:val="00390A3E"/>
    <w:rsid w:val="00391089"/>
    <w:rsid w:val="00391E62"/>
    <w:rsid w:val="00397893"/>
    <w:rsid w:val="003A4CAA"/>
    <w:rsid w:val="003A5EB5"/>
    <w:rsid w:val="003B1F6B"/>
    <w:rsid w:val="003B3381"/>
    <w:rsid w:val="003C0F5E"/>
    <w:rsid w:val="003C2FCC"/>
    <w:rsid w:val="003C55EB"/>
    <w:rsid w:val="003C597D"/>
    <w:rsid w:val="003C7E02"/>
    <w:rsid w:val="003D5183"/>
    <w:rsid w:val="003E1E99"/>
    <w:rsid w:val="003E27AB"/>
    <w:rsid w:val="003E7032"/>
    <w:rsid w:val="003F23AC"/>
    <w:rsid w:val="003F3A38"/>
    <w:rsid w:val="003F3F4C"/>
    <w:rsid w:val="003F5E00"/>
    <w:rsid w:val="00401832"/>
    <w:rsid w:val="004034E4"/>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1712"/>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37A7"/>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096"/>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A4F"/>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D7235"/>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D7B24"/>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357"/>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E71FC"/>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4397"/>
    <w:rsid w:val="00D56F18"/>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1D6F"/>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3517"/>
    <w:rsid w:val="00ED6A23"/>
    <w:rsid w:val="00ED7919"/>
    <w:rsid w:val="00EE7E33"/>
    <w:rsid w:val="00EF0F4D"/>
    <w:rsid w:val="00EF7091"/>
    <w:rsid w:val="00EF7F82"/>
    <w:rsid w:val="00F01B42"/>
    <w:rsid w:val="00F07AC1"/>
    <w:rsid w:val="00F111C2"/>
    <w:rsid w:val="00F1148C"/>
    <w:rsid w:val="00F20D47"/>
    <w:rsid w:val="00F21636"/>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2F6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2756</TotalTime>
  <Pages>10</Pages>
  <Words>3127</Words>
  <Characters>17787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20873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13</cp:revision>
  <cp:lastPrinted>2021-02-24T23:35:00Z</cp:lastPrinted>
  <dcterms:created xsi:type="dcterms:W3CDTF">2021-06-28T21:27:00Z</dcterms:created>
  <dcterms:modified xsi:type="dcterms:W3CDTF">2021-07-01T00:06:00Z</dcterms:modified>
</cp:coreProperties>
</file>