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D53CE15" w:rsidR="00BC6327" w:rsidRPr="00412B2F" w:rsidRDefault="00453A6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823BC9">
              <w:rPr>
                <w:sz w:val="21"/>
                <w:szCs w:val="21"/>
              </w:rPr>
              <w:t>Seghesio</w:t>
            </w:r>
            <w:proofErr w:type="spellEnd"/>
            <w:r w:rsidRPr="00823BC9">
              <w:rPr>
                <w:sz w:val="21"/>
                <w:szCs w:val="21"/>
              </w:rPr>
              <w:t xml:space="preserve"> Farms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EE9FD3F" w:rsidR="00BC6327" w:rsidRPr="00412B2F" w:rsidRDefault="00453A6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07/06/2020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5E9EF39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AE563E" w:rsidRPr="00AE563E">
        <w:rPr>
          <w:b/>
          <w:bCs/>
          <w:szCs w:val="24"/>
        </w:rPr>
        <w:t>Seghesio</w:t>
      </w:r>
      <w:proofErr w:type="spellEnd"/>
      <w:r w:rsidR="00AE563E" w:rsidRPr="00AE563E">
        <w:rPr>
          <w:b/>
          <w:bCs/>
          <w:szCs w:val="24"/>
        </w:rPr>
        <w:t xml:space="preserve"> Farms</w:t>
      </w:r>
      <w:r w:rsidR="00AE563E" w:rsidRPr="006D1A79">
        <w:rPr>
          <w:bCs/>
          <w:sz w:val="20"/>
          <w:lang w:val="es-ES"/>
        </w:rPr>
        <w:t xml:space="preserve"> </w:t>
      </w:r>
      <w:r w:rsidRPr="00442D66">
        <w:rPr>
          <w:b/>
          <w:bCs/>
          <w:sz w:val="21"/>
          <w:szCs w:val="21"/>
          <w:lang w:val="es-MX"/>
        </w:rPr>
        <w:t xml:space="preserve">a </w:t>
      </w:r>
      <w:r w:rsidR="00AE563E" w:rsidRPr="00AE563E">
        <w:rPr>
          <w:b/>
          <w:bCs/>
          <w:szCs w:val="24"/>
          <w:lang w:val="es-MX"/>
        </w:rPr>
        <w:t xml:space="preserve">700 Grove St., </w:t>
      </w:r>
      <w:proofErr w:type="spellStart"/>
      <w:r w:rsidR="00AE563E" w:rsidRPr="00AE563E">
        <w:rPr>
          <w:b/>
          <w:bCs/>
          <w:szCs w:val="24"/>
          <w:lang w:val="es-MX"/>
        </w:rPr>
        <w:t>Healdsburg</w:t>
      </w:r>
      <w:proofErr w:type="spellEnd"/>
      <w:r w:rsidR="00AE563E" w:rsidRPr="00AE563E">
        <w:rPr>
          <w:b/>
          <w:bCs/>
          <w:szCs w:val="24"/>
          <w:lang w:val="es-MX"/>
        </w:rPr>
        <w:t>, CA 95448</w:t>
      </w:r>
      <w:r w:rsidR="00AE563E" w:rsidRPr="00AE563E">
        <w:rPr>
          <w:b/>
          <w:bCs/>
          <w:sz w:val="20"/>
          <w:lang w:val="es-MX"/>
        </w:rPr>
        <w:t xml:space="preserve"> </w:t>
      </w:r>
      <w:r w:rsidR="00AE563E" w:rsidRPr="00AE563E">
        <w:rPr>
          <w:b/>
          <w:bCs/>
          <w:szCs w:val="24"/>
          <w:lang w:val="es-MX"/>
        </w:rPr>
        <w:t>(707)433-0545</w:t>
      </w:r>
      <w:r w:rsidR="00AE563E">
        <w:rPr>
          <w:b/>
          <w:bCs/>
          <w:szCs w:val="24"/>
          <w:lang w:val="es-MX"/>
        </w:rPr>
        <w:t xml:space="preserve"> </w:t>
      </w:r>
      <w:r w:rsidRPr="00442D66">
        <w:rPr>
          <w:b/>
          <w:bCs/>
          <w:sz w:val="21"/>
          <w:szCs w:val="21"/>
          <w:lang w:val="es-MX"/>
        </w:rPr>
        <w:t>para asistirlo en español.</w:t>
      </w:r>
    </w:p>
    <w:p w14:paraId="72C2ECD4" w14:textId="06D9BDFA"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AE563E" w:rsidRPr="00AE563E">
        <w:rPr>
          <w:b/>
          <w:bCs/>
          <w:szCs w:val="24"/>
        </w:rPr>
        <w:t>Seghesio</w:t>
      </w:r>
      <w:proofErr w:type="spellEnd"/>
      <w:r w:rsidR="00AE563E" w:rsidRPr="00AE563E">
        <w:rPr>
          <w:b/>
          <w:bCs/>
          <w:szCs w:val="24"/>
        </w:rPr>
        <w:t xml:space="preserve"> Farms</w:t>
      </w:r>
      <w:r w:rsidR="00AE563E">
        <w:rPr>
          <w:rFonts w:ascii="PMingLiU" w:eastAsia="PMingLiU" w:hAnsi="PMingLiU" w:cs="PMingLiU" w:hint="eastAsia"/>
          <w:b/>
          <w:bCs/>
          <w:sz w:val="21"/>
          <w:szCs w:val="21"/>
          <w:lang w:val="es-ES"/>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AE563E">
        <w:rPr>
          <w:rFonts w:ascii="PMingLiU" w:eastAsia="PMingLiU" w:hAnsi="PMingLiU" w:cs="PMingLiU"/>
          <w:b/>
          <w:bCs/>
          <w:sz w:val="21"/>
          <w:szCs w:val="21"/>
          <w:lang w:val="es-ES"/>
        </w:rPr>
        <w:t xml:space="preserve"> </w:t>
      </w:r>
      <w:r w:rsidR="00AE563E" w:rsidRPr="00AE563E">
        <w:rPr>
          <w:b/>
          <w:szCs w:val="24"/>
          <w:lang w:val="es-MX"/>
        </w:rPr>
        <w:t xml:space="preserve">700 Grove St., </w:t>
      </w:r>
      <w:proofErr w:type="spellStart"/>
      <w:r w:rsidR="00AE563E" w:rsidRPr="00AE563E">
        <w:rPr>
          <w:b/>
          <w:szCs w:val="24"/>
          <w:lang w:val="es-MX"/>
        </w:rPr>
        <w:t>Healdsburg</w:t>
      </w:r>
      <w:proofErr w:type="spellEnd"/>
      <w:r w:rsidR="00AE563E" w:rsidRPr="00AE563E">
        <w:rPr>
          <w:b/>
          <w:szCs w:val="24"/>
          <w:lang w:val="es-MX"/>
        </w:rPr>
        <w:t>, CA 95448 (707)433-0545</w:t>
      </w:r>
    </w:p>
    <w:p w14:paraId="4DA49749" w14:textId="1EA9D963" w:rsidR="00AE563E" w:rsidRDefault="008A64D8" w:rsidP="00AE563E">
      <w:pPr>
        <w:pStyle w:val="BodyText3"/>
        <w:pBdr>
          <w:top w:val="none" w:sz="0" w:space="0" w:color="auto"/>
          <w:left w:val="none" w:sz="0" w:space="0" w:color="auto"/>
          <w:bottom w:val="none" w:sz="0" w:space="0" w:color="auto"/>
          <w:right w:val="none" w:sz="0" w:space="0" w:color="auto"/>
        </w:pBdr>
        <w:spacing w:before="60"/>
        <w:jc w:val="left"/>
        <w:rPr>
          <w:b/>
          <w:bCs/>
          <w:sz w:val="20"/>
          <w:lang w:val="es-MX"/>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AE563E" w:rsidRPr="00AE563E">
        <w:rPr>
          <w:b/>
          <w:bCs/>
          <w:szCs w:val="24"/>
        </w:rPr>
        <w:t>Seghesio</w:t>
      </w:r>
      <w:proofErr w:type="spellEnd"/>
      <w:r w:rsidR="00AE563E" w:rsidRPr="00AE563E">
        <w:rPr>
          <w:b/>
          <w:bCs/>
          <w:szCs w:val="24"/>
        </w:rPr>
        <w:t xml:space="preserve"> Farms</w:t>
      </w:r>
      <w:r w:rsidR="00AE563E" w:rsidRPr="00AE563E">
        <w:rPr>
          <w:b/>
          <w:bCs/>
          <w:szCs w:val="24"/>
          <w:lang w:val="es-ES"/>
        </w:rPr>
        <w:t xml:space="preserve"> </w:t>
      </w:r>
      <w:r w:rsidR="00AE563E" w:rsidRPr="00AE563E">
        <w:rPr>
          <w:b/>
          <w:bCs/>
          <w:szCs w:val="24"/>
          <w:lang w:val="es-MX"/>
        </w:rPr>
        <w:t xml:space="preserve">700 Grove St., </w:t>
      </w:r>
      <w:proofErr w:type="spellStart"/>
      <w:r w:rsidR="00AE563E" w:rsidRPr="00AE563E">
        <w:rPr>
          <w:b/>
          <w:bCs/>
          <w:szCs w:val="24"/>
          <w:lang w:val="es-MX"/>
        </w:rPr>
        <w:t>Healdsburg</w:t>
      </w:r>
      <w:proofErr w:type="spellEnd"/>
      <w:r w:rsidR="00AE563E" w:rsidRPr="00AE563E">
        <w:rPr>
          <w:b/>
          <w:bCs/>
          <w:szCs w:val="24"/>
          <w:lang w:val="es-MX"/>
        </w:rPr>
        <w:t>, CA 95448</w:t>
      </w:r>
      <w:r w:rsidR="00AE563E" w:rsidRPr="00AE563E">
        <w:rPr>
          <w:b/>
          <w:bCs/>
          <w:sz w:val="20"/>
          <w:lang w:val="es-MX"/>
        </w:rPr>
        <w:t xml:space="preserve"> </w:t>
      </w:r>
    </w:p>
    <w:p w14:paraId="7D3636E6" w14:textId="112CB2E6"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E563E" w:rsidRPr="00AE563E">
        <w:rPr>
          <w:b/>
          <w:bCs/>
          <w:szCs w:val="24"/>
          <w:lang w:val="es-MX"/>
        </w:rPr>
        <w:t>(707)433-0545</w:t>
      </w:r>
      <w:r w:rsidR="00AE563E">
        <w:rPr>
          <w:b/>
          <w:bCs/>
          <w:szCs w:val="24"/>
          <w:lang w:val="es-MX"/>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2DF202E6"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9E12FE" w:rsidRPr="00AE563E">
        <w:rPr>
          <w:b/>
          <w:bCs/>
          <w:szCs w:val="24"/>
        </w:rPr>
        <w:t>Seghesio</w:t>
      </w:r>
      <w:proofErr w:type="spellEnd"/>
      <w:r w:rsidR="009E12FE" w:rsidRPr="00AE563E">
        <w:rPr>
          <w:b/>
          <w:bCs/>
          <w:szCs w:val="24"/>
        </w:rPr>
        <w:t xml:space="preserve"> Farms</w:t>
      </w:r>
      <w:r w:rsidR="009E12FE" w:rsidRPr="00AE563E">
        <w:rPr>
          <w:b/>
          <w:bCs/>
          <w:szCs w:val="24"/>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9E12FE" w:rsidRPr="00AE563E">
        <w:rPr>
          <w:b/>
          <w:bCs/>
          <w:szCs w:val="24"/>
          <w:lang w:val="es-MX"/>
        </w:rPr>
        <w:t xml:space="preserve">700 Grove St., </w:t>
      </w:r>
      <w:proofErr w:type="spellStart"/>
      <w:r w:rsidR="009E12FE" w:rsidRPr="00AE563E">
        <w:rPr>
          <w:b/>
          <w:bCs/>
          <w:szCs w:val="24"/>
          <w:lang w:val="es-MX"/>
        </w:rPr>
        <w:t>Healdsburg</w:t>
      </w:r>
      <w:proofErr w:type="spellEnd"/>
      <w:r w:rsidR="009E12FE" w:rsidRPr="00AE563E">
        <w:rPr>
          <w:b/>
          <w:bCs/>
          <w:szCs w:val="24"/>
          <w:lang w:val="es-MX"/>
        </w:rPr>
        <w:t>, CA 95448</w:t>
      </w:r>
      <w:r w:rsidR="009E12FE" w:rsidRPr="00AE563E">
        <w:rPr>
          <w:b/>
          <w:bCs/>
          <w:sz w:val="20"/>
          <w:lang w:val="es-MX"/>
        </w:rPr>
        <w:t xml:space="preserve"> </w:t>
      </w:r>
      <w:r w:rsidR="009E12FE" w:rsidRPr="00AE563E">
        <w:rPr>
          <w:b/>
          <w:bCs/>
          <w:szCs w:val="24"/>
          <w:lang w:val="es-MX"/>
        </w:rPr>
        <w:t>(707)433-0545</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6F84B5D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9E12FE">
        <w:rPr>
          <w:b/>
          <w:bCs/>
          <w:sz w:val="21"/>
          <w:szCs w:val="21"/>
          <w:lang w:val="es-ES"/>
        </w:rPr>
        <w:t xml:space="preserve"> </w:t>
      </w:r>
      <w:proofErr w:type="spellStart"/>
      <w:r w:rsidR="009E12FE" w:rsidRPr="00AE563E">
        <w:rPr>
          <w:b/>
          <w:bCs/>
          <w:szCs w:val="24"/>
        </w:rPr>
        <w:t>Seghesio</w:t>
      </w:r>
      <w:proofErr w:type="spellEnd"/>
      <w:r w:rsidR="009E12FE" w:rsidRPr="00AE563E">
        <w:rPr>
          <w:b/>
          <w:bCs/>
          <w:szCs w:val="24"/>
        </w:rPr>
        <w:t xml:space="preserve"> Farms</w:t>
      </w:r>
      <w:r w:rsidR="009E12FE" w:rsidRPr="00AE563E">
        <w:rPr>
          <w:b/>
          <w:bCs/>
          <w:szCs w:val="24"/>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9E12FE" w:rsidRPr="00AE563E">
        <w:rPr>
          <w:b/>
          <w:bCs/>
          <w:szCs w:val="24"/>
          <w:lang w:val="es-MX"/>
        </w:rPr>
        <w:t xml:space="preserve">700 Grove St., </w:t>
      </w:r>
      <w:proofErr w:type="spellStart"/>
      <w:r w:rsidR="009E12FE" w:rsidRPr="00AE563E">
        <w:rPr>
          <w:b/>
          <w:bCs/>
          <w:szCs w:val="24"/>
          <w:lang w:val="es-MX"/>
        </w:rPr>
        <w:t>Healdsburg</w:t>
      </w:r>
      <w:proofErr w:type="spellEnd"/>
      <w:r w:rsidR="009E12FE" w:rsidRPr="00AE563E">
        <w:rPr>
          <w:b/>
          <w:bCs/>
          <w:szCs w:val="24"/>
          <w:lang w:val="es-MX"/>
        </w:rPr>
        <w:t>, CA 95448</w:t>
      </w:r>
      <w:r w:rsidR="009E12FE" w:rsidRPr="00AE563E">
        <w:rPr>
          <w:b/>
          <w:bCs/>
          <w:sz w:val="20"/>
          <w:lang w:val="es-MX"/>
        </w:rPr>
        <w:t xml:space="preserve"> </w:t>
      </w:r>
      <w:r w:rsidR="009E12FE" w:rsidRPr="00AE563E">
        <w:rPr>
          <w:b/>
          <w:bCs/>
          <w:szCs w:val="24"/>
          <w:lang w:val="es-MX"/>
        </w:rPr>
        <w:t>(707)433-0545</w:t>
      </w:r>
      <w:r w:rsidR="009E12FE">
        <w:rPr>
          <w:b/>
          <w:bCs/>
          <w:szCs w:val="24"/>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4997954" w:rsidR="00BC6327" w:rsidRPr="00412B2F" w:rsidRDefault="009E12F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09A4E85" w:rsidR="00BC6327" w:rsidRPr="00AE563E" w:rsidRDefault="009E12FE" w:rsidP="00F27D20">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Pr>
                <w:b/>
                <w:bCs/>
                <w:szCs w:val="24"/>
              </w:rPr>
              <w:t xml:space="preserve"> Well #1 is located</w:t>
            </w:r>
            <w:r w:rsidR="00654D2B">
              <w:rPr>
                <w:b/>
                <w:bCs/>
                <w:szCs w:val="24"/>
              </w:rPr>
              <w:t xml:space="preserve"> </w:t>
            </w:r>
            <w:r w:rsidR="00654D2B" w:rsidRPr="00654D2B">
              <w:rPr>
                <w:b/>
                <w:bCs/>
                <w:szCs w:val="24"/>
              </w:rPr>
              <w:t xml:space="preserve">East of the worker house about 150 yards West </w:t>
            </w:r>
            <w:r w:rsidR="00654D2B">
              <w:rPr>
                <w:b/>
                <w:bCs/>
                <w:szCs w:val="24"/>
              </w:rPr>
              <w:t xml:space="preserve"> </w:t>
            </w:r>
          </w:p>
        </w:tc>
      </w:tr>
      <w:tr w:rsidR="00BC6327" w:rsidRPr="00412B2F" w14:paraId="07255395" w14:textId="77777777" w:rsidTr="008A5B6C">
        <w:tc>
          <w:tcPr>
            <w:tcW w:w="10800" w:type="dxa"/>
            <w:gridSpan w:val="8"/>
            <w:tcBorders>
              <w:bottom w:val="single" w:sz="4" w:space="0" w:color="auto"/>
            </w:tcBorders>
          </w:tcPr>
          <w:p w14:paraId="795D30C8" w14:textId="7EEAB180" w:rsidR="00BC6327" w:rsidRPr="00654D2B" w:rsidRDefault="00654D2B" w:rsidP="00F27D20">
            <w:pPr>
              <w:pStyle w:val="BodyText3"/>
              <w:pBdr>
                <w:top w:val="none" w:sz="0" w:space="0" w:color="auto"/>
                <w:left w:val="none" w:sz="0" w:space="0" w:color="auto"/>
                <w:bottom w:val="none" w:sz="0" w:space="0" w:color="auto"/>
                <w:right w:val="none" w:sz="0" w:space="0" w:color="auto"/>
              </w:pBdr>
              <w:ind w:left="-108" w:firstLine="22"/>
              <w:jc w:val="left"/>
              <w:rPr>
                <w:b/>
                <w:bCs/>
                <w:szCs w:val="24"/>
              </w:rPr>
            </w:pPr>
            <w:r w:rsidRPr="00654D2B">
              <w:rPr>
                <w:b/>
                <w:bCs/>
                <w:szCs w:val="24"/>
              </w:rPr>
              <w:t>Of the Russian River</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2DF56DD" w:rsidR="00BC6327" w:rsidRPr="00412B2F" w:rsidRDefault="00654D2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Mark Zastrow</w:t>
            </w:r>
          </w:p>
        </w:tc>
        <w:tc>
          <w:tcPr>
            <w:tcW w:w="810" w:type="dxa"/>
          </w:tcPr>
          <w:p w14:paraId="1B6A99F9" w14:textId="4A29832A"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8C12F30" w:rsidR="00BC6327" w:rsidRPr="00412B2F" w:rsidRDefault="00654D2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(707</w:t>
            </w:r>
            <w:r w:rsidRPr="008E4080">
              <w:rPr>
                <w:sz w:val="21"/>
                <w:szCs w:val="21"/>
              </w:rPr>
              <w:t>)</w:t>
            </w:r>
            <w:r>
              <w:rPr>
                <w:sz w:val="22"/>
              </w:rPr>
              <w:t xml:space="preserve"> 230-2975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0E3A65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339CF4F" w:rsidR="00817334" w:rsidRPr="00F41F91" w:rsidRDefault="00817334"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7D11E6A" w14:textId="77777777" w:rsidR="00BC6327" w:rsidRDefault="00BC6327" w:rsidP="00383730">
            <w:pPr>
              <w:jc w:val="center"/>
              <w:rPr>
                <w:sz w:val="18"/>
                <w:szCs w:val="18"/>
              </w:rPr>
            </w:pPr>
          </w:p>
          <w:p w14:paraId="41570855" w14:textId="3C88ACB0" w:rsidR="00817334" w:rsidRPr="00F41F91" w:rsidRDefault="0081733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C53CEAB" w14:textId="77777777" w:rsidR="008F7660" w:rsidRDefault="005540D9" w:rsidP="00383730">
            <w:pPr>
              <w:jc w:val="center"/>
              <w:rPr>
                <w:sz w:val="18"/>
                <w:szCs w:val="18"/>
              </w:rPr>
            </w:pPr>
            <w:r w:rsidRPr="00F41F91">
              <w:rPr>
                <w:sz w:val="18"/>
                <w:szCs w:val="18"/>
              </w:rPr>
              <w:t>(In the year)</w:t>
            </w:r>
          </w:p>
          <w:p w14:paraId="0F22EBDD" w14:textId="062C2B53" w:rsidR="00817334" w:rsidRPr="00F41F91" w:rsidRDefault="00817334" w:rsidP="00383730">
            <w:pPr>
              <w:jc w:val="center"/>
              <w:rPr>
                <w:sz w:val="18"/>
                <w:szCs w:val="18"/>
              </w:rPr>
            </w:pPr>
            <w:r>
              <w:rPr>
                <w:sz w:val="18"/>
                <w:szCs w:val="18"/>
              </w:rPr>
              <w:t>1</w:t>
            </w:r>
          </w:p>
        </w:tc>
        <w:tc>
          <w:tcPr>
            <w:tcW w:w="1350" w:type="dxa"/>
            <w:gridSpan w:val="2"/>
            <w:tcBorders>
              <w:top w:val="single" w:sz="4" w:space="0" w:color="auto"/>
              <w:bottom w:val="single" w:sz="4" w:space="0" w:color="auto"/>
            </w:tcBorders>
          </w:tcPr>
          <w:p w14:paraId="37B1AE7D" w14:textId="77777777" w:rsidR="008F7660" w:rsidRDefault="008F7660" w:rsidP="00383730">
            <w:pPr>
              <w:jc w:val="center"/>
              <w:rPr>
                <w:sz w:val="18"/>
                <w:szCs w:val="18"/>
              </w:rPr>
            </w:pPr>
          </w:p>
          <w:p w14:paraId="49BF3FBF" w14:textId="367FC841" w:rsidR="00817334" w:rsidRPr="00F41F91" w:rsidRDefault="0081733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7B194BB" w:rsidR="008F7660" w:rsidRPr="00F41F91" w:rsidRDefault="00817334"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2F8D68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F49ABBD" w:rsidR="00817334" w:rsidRPr="00F41F91" w:rsidRDefault="0081733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073AAFF" w14:textId="77777777" w:rsidR="005540D9" w:rsidRDefault="005540D9" w:rsidP="00383730">
            <w:pPr>
              <w:jc w:val="center"/>
              <w:rPr>
                <w:sz w:val="18"/>
                <w:szCs w:val="18"/>
              </w:rPr>
            </w:pPr>
          </w:p>
          <w:p w14:paraId="39CB7EA1" w14:textId="3073DB52" w:rsidR="00817334" w:rsidRPr="00F41F91" w:rsidRDefault="0081733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F255DC9" w:rsidR="00B44817" w:rsidRPr="00F41F91" w:rsidRDefault="00AC6A02" w:rsidP="00D057C3">
            <w:pPr>
              <w:jc w:val="center"/>
              <w:rPr>
                <w:sz w:val="18"/>
              </w:rPr>
            </w:pPr>
            <w:r>
              <w:rPr>
                <w:sz w:val="18"/>
              </w:rPr>
              <w:t>9/29/19</w:t>
            </w:r>
          </w:p>
        </w:tc>
        <w:tc>
          <w:tcPr>
            <w:tcW w:w="991" w:type="dxa"/>
            <w:gridSpan w:val="2"/>
            <w:tcBorders>
              <w:top w:val="nil"/>
            </w:tcBorders>
          </w:tcPr>
          <w:p w14:paraId="2EB76238" w14:textId="06C48635" w:rsidR="00B44817" w:rsidRPr="00F41F91" w:rsidRDefault="00AC6A02" w:rsidP="00D057C3">
            <w:pPr>
              <w:jc w:val="center"/>
              <w:rPr>
                <w:sz w:val="18"/>
              </w:rPr>
            </w:pPr>
            <w:r>
              <w:rPr>
                <w:sz w:val="18"/>
              </w:rPr>
              <w:t>5</w:t>
            </w:r>
          </w:p>
        </w:tc>
        <w:tc>
          <w:tcPr>
            <w:tcW w:w="990" w:type="dxa"/>
            <w:gridSpan w:val="2"/>
            <w:tcBorders>
              <w:top w:val="nil"/>
              <w:bottom w:val="nil"/>
            </w:tcBorders>
          </w:tcPr>
          <w:p w14:paraId="4C3FDB54" w14:textId="64C874F2" w:rsidR="00B44817" w:rsidRPr="00F41F91" w:rsidRDefault="00AC6A02" w:rsidP="00D057C3">
            <w:pPr>
              <w:jc w:val="center"/>
              <w:rPr>
                <w:sz w:val="18"/>
              </w:rPr>
            </w:pPr>
            <w:r>
              <w:rPr>
                <w:sz w:val="18"/>
              </w:rPr>
              <w:t>&lt;0.005</w:t>
            </w:r>
          </w:p>
        </w:tc>
        <w:tc>
          <w:tcPr>
            <w:tcW w:w="1080" w:type="dxa"/>
            <w:tcBorders>
              <w:top w:val="nil"/>
              <w:bottom w:val="nil"/>
            </w:tcBorders>
          </w:tcPr>
          <w:p w14:paraId="48CE0F50" w14:textId="1799AFE0" w:rsidR="00B44817" w:rsidRPr="00F41F91" w:rsidRDefault="00AC6A0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BDBB53C" w:rsidR="00B44817" w:rsidRPr="00F41F91" w:rsidRDefault="00AC6A02" w:rsidP="00D057C3">
            <w:pPr>
              <w:jc w:val="center"/>
              <w:rPr>
                <w:sz w:val="18"/>
              </w:rPr>
            </w:pPr>
            <w:r>
              <w:rPr>
                <w:sz w:val="18"/>
              </w:rPr>
              <w:t>9/29/19</w:t>
            </w:r>
          </w:p>
        </w:tc>
        <w:tc>
          <w:tcPr>
            <w:tcW w:w="991" w:type="dxa"/>
            <w:gridSpan w:val="2"/>
            <w:tcBorders>
              <w:bottom w:val="single" w:sz="18" w:space="0" w:color="auto"/>
            </w:tcBorders>
          </w:tcPr>
          <w:p w14:paraId="18011756" w14:textId="3C5D56B4" w:rsidR="00B44817" w:rsidRPr="00F41F91" w:rsidRDefault="00AC6A02" w:rsidP="00D057C3">
            <w:pPr>
              <w:jc w:val="center"/>
              <w:rPr>
                <w:sz w:val="18"/>
              </w:rPr>
            </w:pPr>
            <w:r>
              <w:rPr>
                <w:sz w:val="18"/>
              </w:rPr>
              <w:t>5</w:t>
            </w:r>
          </w:p>
        </w:tc>
        <w:tc>
          <w:tcPr>
            <w:tcW w:w="990" w:type="dxa"/>
            <w:gridSpan w:val="2"/>
            <w:tcBorders>
              <w:bottom w:val="single" w:sz="18" w:space="0" w:color="auto"/>
            </w:tcBorders>
          </w:tcPr>
          <w:p w14:paraId="7CE90126" w14:textId="4CF1FF56" w:rsidR="00B44817" w:rsidRPr="00F41F91" w:rsidRDefault="00AC6A02" w:rsidP="00D057C3">
            <w:pPr>
              <w:jc w:val="center"/>
              <w:rPr>
                <w:sz w:val="18"/>
              </w:rPr>
            </w:pPr>
            <w:r>
              <w:rPr>
                <w:sz w:val="18"/>
              </w:rPr>
              <w:t>&lt;0.050</w:t>
            </w:r>
          </w:p>
        </w:tc>
        <w:tc>
          <w:tcPr>
            <w:tcW w:w="1080" w:type="dxa"/>
            <w:tcBorders>
              <w:bottom w:val="single" w:sz="18" w:space="0" w:color="auto"/>
            </w:tcBorders>
          </w:tcPr>
          <w:p w14:paraId="11DE16E1" w14:textId="7ADD51D7" w:rsidR="00B44817" w:rsidRPr="00F41F91" w:rsidRDefault="00AC6A0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AC6A02" w:rsidRPr="00D96C45" w14:paraId="130204AB" w14:textId="77777777" w:rsidTr="005D62E2">
        <w:trPr>
          <w:trHeight w:val="432"/>
          <w:jc w:val="center"/>
        </w:trPr>
        <w:tc>
          <w:tcPr>
            <w:tcW w:w="2268" w:type="dxa"/>
            <w:gridSpan w:val="2"/>
            <w:tcBorders>
              <w:top w:val="nil"/>
              <w:left w:val="single" w:sz="6" w:space="0" w:color="auto"/>
            </w:tcBorders>
          </w:tcPr>
          <w:p w14:paraId="06DB1D5C" w14:textId="77777777" w:rsidR="00AC6A02" w:rsidRDefault="00AC6A02" w:rsidP="005D62E2">
            <w:pPr>
              <w:ind w:left="180"/>
              <w:rPr>
                <w:sz w:val="18"/>
              </w:rPr>
            </w:pPr>
            <w:r>
              <w:rPr>
                <w:sz w:val="18"/>
              </w:rPr>
              <w:t>Nitrate mg/L</w:t>
            </w:r>
          </w:p>
        </w:tc>
        <w:tc>
          <w:tcPr>
            <w:tcW w:w="990" w:type="dxa"/>
            <w:tcBorders>
              <w:top w:val="nil"/>
            </w:tcBorders>
          </w:tcPr>
          <w:p w14:paraId="1F020A3F" w14:textId="54B8D097" w:rsidR="00AC6A02" w:rsidRDefault="00B44689" w:rsidP="005D62E2">
            <w:pPr>
              <w:jc w:val="center"/>
              <w:rPr>
                <w:sz w:val="18"/>
              </w:rPr>
            </w:pPr>
            <w:r>
              <w:rPr>
                <w:sz w:val="18"/>
              </w:rPr>
              <w:t>6/27/19</w:t>
            </w:r>
          </w:p>
        </w:tc>
        <w:tc>
          <w:tcPr>
            <w:tcW w:w="1350" w:type="dxa"/>
            <w:tcBorders>
              <w:top w:val="nil"/>
            </w:tcBorders>
          </w:tcPr>
          <w:p w14:paraId="2C4FD2BA" w14:textId="79240E36" w:rsidR="00AC6A02" w:rsidRDefault="00B44689" w:rsidP="005D62E2">
            <w:pPr>
              <w:jc w:val="center"/>
              <w:rPr>
                <w:sz w:val="18"/>
              </w:rPr>
            </w:pPr>
            <w:r>
              <w:rPr>
                <w:sz w:val="18"/>
              </w:rPr>
              <w:t>0.71</w:t>
            </w:r>
          </w:p>
        </w:tc>
        <w:tc>
          <w:tcPr>
            <w:tcW w:w="1440" w:type="dxa"/>
            <w:tcBorders>
              <w:top w:val="nil"/>
            </w:tcBorders>
          </w:tcPr>
          <w:p w14:paraId="0D53FA1F" w14:textId="5D091ACB" w:rsidR="00AC6A02" w:rsidRPr="00A93A21" w:rsidRDefault="00B44689" w:rsidP="005D62E2">
            <w:pPr>
              <w:jc w:val="center"/>
              <w:rPr>
                <w:sz w:val="18"/>
              </w:rPr>
            </w:pPr>
            <w:r>
              <w:rPr>
                <w:sz w:val="18"/>
              </w:rPr>
              <w:t xml:space="preserve"> </w:t>
            </w:r>
          </w:p>
        </w:tc>
        <w:tc>
          <w:tcPr>
            <w:tcW w:w="900" w:type="dxa"/>
            <w:tcBorders>
              <w:top w:val="nil"/>
            </w:tcBorders>
          </w:tcPr>
          <w:p w14:paraId="69AF34DA" w14:textId="77777777" w:rsidR="00AC6A02" w:rsidRPr="00A93A21" w:rsidRDefault="00AC6A02" w:rsidP="005D62E2">
            <w:pPr>
              <w:jc w:val="center"/>
              <w:rPr>
                <w:sz w:val="18"/>
              </w:rPr>
            </w:pPr>
            <w:r>
              <w:rPr>
                <w:sz w:val="18"/>
              </w:rPr>
              <w:t>10</w:t>
            </w:r>
          </w:p>
        </w:tc>
        <w:tc>
          <w:tcPr>
            <w:tcW w:w="1080" w:type="dxa"/>
            <w:tcBorders>
              <w:top w:val="nil"/>
            </w:tcBorders>
          </w:tcPr>
          <w:p w14:paraId="018B74E1" w14:textId="77777777" w:rsidR="00AC6A02" w:rsidRPr="00A93A21" w:rsidRDefault="00AC6A02" w:rsidP="005D62E2">
            <w:pPr>
              <w:jc w:val="center"/>
              <w:rPr>
                <w:sz w:val="18"/>
              </w:rPr>
            </w:pPr>
            <w:r>
              <w:rPr>
                <w:sz w:val="18"/>
              </w:rPr>
              <w:t>10</w:t>
            </w:r>
          </w:p>
        </w:tc>
        <w:tc>
          <w:tcPr>
            <w:tcW w:w="2808" w:type="dxa"/>
            <w:tcBorders>
              <w:top w:val="nil"/>
              <w:right w:val="single" w:sz="6" w:space="0" w:color="auto"/>
            </w:tcBorders>
          </w:tcPr>
          <w:p w14:paraId="5E0F7B82" w14:textId="77777777" w:rsidR="00AC6A02" w:rsidRPr="00D96C45" w:rsidRDefault="00AC6A02" w:rsidP="005D62E2">
            <w:pPr>
              <w:spacing w:before="20" w:after="20"/>
            </w:pPr>
            <w:r w:rsidRPr="00D96C45">
              <w:t>Runoff and leaching from fertilizer use; leaching from septic tanks and sewage; erosion of natural deposits</w:t>
            </w:r>
          </w:p>
        </w:tc>
      </w:tr>
      <w:tr w:rsidR="00AC6A02" w:rsidRPr="00B95BBC" w14:paraId="596603B8" w14:textId="77777777" w:rsidTr="005D62E2">
        <w:trPr>
          <w:trHeight w:val="432"/>
          <w:jc w:val="center"/>
        </w:trPr>
        <w:tc>
          <w:tcPr>
            <w:tcW w:w="2268" w:type="dxa"/>
            <w:gridSpan w:val="2"/>
            <w:tcBorders>
              <w:top w:val="nil"/>
              <w:left w:val="single" w:sz="6" w:space="0" w:color="auto"/>
            </w:tcBorders>
          </w:tcPr>
          <w:p w14:paraId="4F79DC47" w14:textId="77777777" w:rsidR="00AC6A02" w:rsidRDefault="00AC6A02" w:rsidP="005D62E2">
            <w:pPr>
              <w:ind w:left="180"/>
              <w:rPr>
                <w:sz w:val="18"/>
              </w:rPr>
            </w:pPr>
            <w:r>
              <w:rPr>
                <w:sz w:val="18"/>
              </w:rPr>
              <w:t>Chromium Hexavalent</w:t>
            </w:r>
          </w:p>
          <w:p w14:paraId="11046690" w14:textId="77777777" w:rsidR="00AC6A02" w:rsidRDefault="00AC6A02" w:rsidP="005D62E2">
            <w:pPr>
              <w:ind w:left="180"/>
              <w:rPr>
                <w:sz w:val="18"/>
              </w:rPr>
            </w:pPr>
            <w:r>
              <w:rPr>
                <w:sz w:val="18"/>
              </w:rPr>
              <w:t xml:space="preserve"> ug/L</w:t>
            </w:r>
          </w:p>
        </w:tc>
        <w:tc>
          <w:tcPr>
            <w:tcW w:w="990" w:type="dxa"/>
            <w:tcBorders>
              <w:top w:val="nil"/>
            </w:tcBorders>
          </w:tcPr>
          <w:p w14:paraId="70DF62D3" w14:textId="77777777" w:rsidR="00AC6A02" w:rsidRDefault="00AC6A02" w:rsidP="005D62E2">
            <w:pPr>
              <w:jc w:val="center"/>
              <w:rPr>
                <w:sz w:val="18"/>
              </w:rPr>
            </w:pPr>
            <w:r>
              <w:rPr>
                <w:sz w:val="18"/>
              </w:rPr>
              <w:t>4/26/17</w:t>
            </w:r>
          </w:p>
        </w:tc>
        <w:tc>
          <w:tcPr>
            <w:tcW w:w="1350" w:type="dxa"/>
            <w:tcBorders>
              <w:top w:val="nil"/>
            </w:tcBorders>
          </w:tcPr>
          <w:p w14:paraId="44DF218D" w14:textId="77777777" w:rsidR="00AC6A02" w:rsidRDefault="00AC6A02" w:rsidP="005D62E2">
            <w:pPr>
              <w:jc w:val="center"/>
              <w:rPr>
                <w:sz w:val="18"/>
              </w:rPr>
            </w:pPr>
            <w:r>
              <w:rPr>
                <w:sz w:val="18"/>
              </w:rPr>
              <w:t>0.52</w:t>
            </w:r>
          </w:p>
        </w:tc>
        <w:tc>
          <w:tcPr>
            <w:tcW w:w="1440" w:type="dxa"/>
            <w:tcBorders>
              <w:top w:val="nil"/>
            </w:tcBorders>
          </w:tcPr>
          <w:p w14:paraId="3F170373" w14:textId="77777777" w:rsidR="00AC6A02" w:rsidRDefault="00AC6A02" w:rsidP="005D62E2">
            <w:pPr>
              <w:jc w:val="center"/>
              <w:rPr>
                <w:sz w:val="18"/>
              </w:rPr>
            </w:pPr>
          </w:p>
        </w:tc>
        <w:tc>
          <w:tcPr>
            <w:tcW w:w="900" w:type="dxa"/>
            <w:tcBorders>
              <w:top w:val="nil"/>
            </w:tcBorders>
          </w:tcPr>
          <w:p w14:paraId="70EC3BD3" w14:textId="77777777" w:rsidR="00AC6A02" w:rsidRDefault="00AC6A02" w:rsidP="005D62E2">
            <w:pPr>
              <w:jc w:val="center"/>
              <w:rPr>
                <w:sz w:val="18"/>
              </w:rPr>
            </w:pPr>
            <w:r>
              <w:rPr>
                <w:sz w:val="18"/>
              </w:rPr>
              <w:t>1</w:t>
            </w:r>
          </w:p>
        </w:tc>
        <w:tc>
          <w:tcPr>
            <w:tcW w:w="1080" w:type="dxa"/>
            <w:tcBorders>
              <w:top w:val="nil"/>
            </w:tcBorders>
          </w:tcPr>
          <w:p w14:paraId="31C000D1" w14:textId="77777777" w:rsidR="00AC6A02" w:rsidRDefault="00AC6A02" w:rsidP="005D62E2">
            <w:pPr>
              <w:jc w:val="center"/>
              <w:rPr>
                <w:sz w:val="18"/>
              </w:rPr>
            </w:pPr>
            <w:r>
              <w:rPr>
                <w:sz w:val="18"/>
              </w:rPr>
              <w:t>.02</w:t>
            </w:r>
          </w:p>
        </w:tc>
        <w:tc>
          <w:tcPr>
            <w:tcW w:w="2808" w:type="dxa"/>
            <w:tcBorders>
              <w:top w:val="nil"/>
              <w:right w:val="single" w:sz="6" w:space="0" w:color="auto"/>
            </w:tcBorders>
          </w:tcPr>
          <w:p w14:paraId="2DEC32CF" w14:textId="77777777" w:rsidR="00AC6A02" w:rsidRPr="00B95BBC" w:rsidRDefault="00AC6A02" w:rsidP="005D62E2">
            <w:pPr>
              <w:spacing w:before="20" w:after="20"/>
            </w:pPr>
            <w:r w:rsidRPr="00B95BBC">
              <w:t xml:space="preserve">Discharge from electroplating factories, leather tanneries, wood preservation, chemical synthesis, refractory production, and textile manufacturing facilities; erosion of natural deposits. </w:t>
            </w:r>
          </w:p>
        </w:tc>
      </w:tr>
      <w:tr w:rsidR="00AC6A02" w:rsidRPr="00AE37EC" w14:paraId="578D2811" w14:textId="77777777" w:rsidTr="005D62E2">
        <w:trPr>
          <w:trHeight w:val="432"/>
          <w:jc w:val="center"/>
        </w:trPr>
        <w:tc>
          <w:tcPr>
            <w:tcW w:w="2268" w:type="dxa"/>
            <w:gridSpan w:val="2"/>
            <w:tcBorders>
              <w:top w:val="nil"/>
              <w:left w:val="single" w:sz="6" w:space="0" w:color="auto"/>
            </w:tcBorders>
          </w:tcPr>
          <w:p w14:paraId="39A97F7D" w14:textId="77777777" w:rsidR="00AC6A02" w:rsidRDefault="00AC6A02" w:rsidP="005D62E2">
            <w:pPr>
              <w:ind w:left="180"/>
              <w:rPr>
                <w:sz w:val="18"/>
              </w:rPr>
            </w:pPr>
            <w:r>
              <w:rPr>
                <w:sz w:val="18"/>
              </w:rPr>
              <w:t xml:space="preserve">Gross Alpha   </w:t>
            </w:r>
            <w:proofErr w:type="spellStart"/>
            <w:r>
              <w:rPr>
                <w:sz w:val="18"/>
              </w:rPr>
              <w:t>pCi</w:t>
            </w:r>
            <w:proofErr w:type="spellEnd"/>
            <w:r>
              <w:rPr>
                <w:sz w:val="18"/>
              </w:rPr>
              <w:t>/L</w:t>
            </w:r>
          </w:p>
        </w:tc>
        <w:tc>
          <w:tcPr>
            <w:tcW w:w="990" w:type="dxa"/>
            <w:tcBorders>
              <w:top w:val="nil"/>
            </w:tcBorders>
          </w:tcPr>
          <w:p w14:paraId="368CA97D" w14:textId="77777777" w:rsidR="00AC6A02" w:rsidRDefault="00AC6A02" w:rsidP="005D62E2">
            <w:pPr>
              <w:jc w:val="center"/>
              <w:rPr>
                <w:sz w:val="18"/>
              </w:rPr>
            </w:pPr>
            <w:r>
              <w:rPr>
                <w:sz w:val="18"/>
              </w:rPr>
              <w:t>6/28/16</w:t>
            </w:r>
          </w:p>
        </w:tc>
        <w:tc>
          <w:tcPr>
            <w:tcW w:w="1350" w:type="dxa"/>
            <w:tcBorders>
              <w:top w:val="nil"/>
            </w:tcBorders>
          </w:tcPr>
          <w:p w14:paraId="4D4EFA66" w14:textId="77777777" w:rsidR="00AC6A02" w:rsidRDefault="00AC6A02" w:rsidP="005D62E2">
            <w:pPr>
              <w:jc w:val="center"/>
              <w:rPr>
                <w:sz w:val="18"/>
              </w:rPr>
            </w:pPr>
            <w:r>
              <w:rPr>
                <w:sz w:val="18"/>
              </w:rPr>
              <w:t>0.232</w:t>
            </w:r>
          </w:p>
        </w:tc>
        <w:tc>
          <w:tcPr>
            <w:tcW w:w="1440" w:type="dxa"/>
            <w:tcBorders>
              <w:top w:val="nil"/>
            </w:tcBorders>
          </w:tcPr>
          <w:p w14:paraId="69E8FAA9" w14:textId="77777777" w:rsidR="00AC6A02" w:rsidRPr="00A93A21" w:rsidRDefault="00AC6A02" w:rsidP="005D62E2">
            <w:pPr>
              <w:jc w:val="center"/>
              <w:rPr>
                <w:sz w:val="18"/>
              </w:rPr>
            </w:pPr>
          </w:p>
        </w:tc>
        <w:tc>
          <w:tcPr>
            <w:tcW w:w="900" w:type="dxa"/>
            <w:tcBorders>
              <w:top w:val="nil"/>
            </w:tcBorders>
          </w:tcPr>
          <w:p w14:paraId="29E51CE8" w14:textId="77777777" w:rsidR="00AC6A02" w:rsidRPr="00AE37EC" w:rsidRDefault="00AC6A02" w:rsidP="005D62E2">
            <w:pPr>
              <w:spacing w:before="20" w:after="20"/>
              <w:jc w:val="center"/>
            </w:pPr>
            <w:r w:rsidRPr="00AE37EC">
              <w:t>15</w:t>
            </w:r>
          </w:p>
        </w:tc>
        <w:tc>
          <w:tcPr>
            <w:tcW w:w="1080" w:type="dxa"/>
            <w:tcBorders>
              <w:top w:val="nil"/>
            </w:tcBorders>
          </w:tcPr>
          <w:p w14:paraId="5592BF41" w14:textId="77777777" w:rsidR="00AC6A02" w:rsidRPr="00AE37EC" w:rsidRDefault="00AC6A02" w:rsidP="005D62E2">
            <w:pPr>
              <w:spacing w:before="20" w:after="20"/>
              <w:jc w:val="center"/>
            </w:pPr>
            <w:r w:rsidRPr="00AE37EC">
              <w:t>(0)</w:t>
            </w:r>
          </w:p>
        </w:tc>
        <w:tc>
          <w:tcPr>
            <w:tcW w:w="2808" w:type="dxa"/>
            <w:tcBorders>
              <w:top w:val="nil"/>
              <w:right w:val="single" w:sz="6" w:space="0" w:color="auto"/>
            </w:tcBorders>
          </w:tcPr>
          <w:p w14:paraId="79C00BAF" w14:textId="77777777" w:rsidR="00AC6A02" w:rsidRPr="00AE37EC" w:rsidRDefault="00AC6A02" w:rsidP="005D62E2">
            <w:pPr>
              <w:spacing w:before="20" w:after="20"/>
            </w:pPr>
            <w:r w:rsidRPr="00AE37EC">
              <w:t>Erosion of natural deposits</w:t>
            </w:r>
          </w:p>
        </w:tc>
      </w:tr>
      <w:tr w:rsidR="00AC6A02" w:rsidRPr="0058220C" w14:paraId="601F17D3" w14:textId="77777777" w:rsidTr="005D62E2">
        <w:trPr>
          <w:trHeight w:val="432"/>
          <w:jc w:val="center"/>
        </w:trPr>
        <w:tc>
          <w:tcPr>
            <w:tcW w:w="2268" w:type="dxa"/>
            <w:gridSpan w:val="2"/>
            <w:tcBorders>
              <w:top w:val="nil"/>
              <w:left w:val="single" w:sz="6" w:space="0" w:color="auto"/>
            </w:tcBorders>
          </w:tcPr>
          <w:p w14:paraId="5D46F8CE" w14:textId="77777777" w:rsidR="00AC6A02" w:rsidRDefault="00AC6A02" w:rsidP="005D62E2">
            <w:pPr>
              <w:ind w:left="180"/>
              <w:rPr>
                <w:sz w:val="18"/>
              </w:rPr>
            </w:pPr>
            <w:r>
              <w:rPr>
                <w:sz w:val="18"/>
              </w:rPr>
              <w:t>Total Trihalomethanes</w:t>
            </w:r>
          </w:p>
          <w:p w14:paraId="06C3CE81" w14:textId="77777777" w:rsidR="00AC6A02" w:rsidRDefault="00AC6A02" w:rsidP="005D62E2">
            <w:pPr>
              <w:ind w:left="180"/>
              <w:rPr>
                <w:sz w:val="18"/>
              </w:rPr>
            </w:pPr>
            <w:r>
              <w:rPr>
                <w:sz w:val="18"/>
              </w:rPr>
              <w:t>TTHMs    ug/L</w:t>
            </w:r>
          </w:p>
        </w:tc>
        <w:tc>
          <w:tcPr>
            <w:tcW w:w="990" w:type="dxa"/>
            <w:tcBorders>
              <w:top w:val="nil"/>
            </w:tcBorders>
          </w:tcPr>
          <w:p w14:paraId="20D5F246" w14:textId="77777777" w:rsidR="00AC6A02" w:rsidRDefault="00AC6A02" w:rsidP="005D62E2">
            <w:pPr>
              <w:jc w:val="center"/>
              <w:rPr>
                <w:sz w:val="18"/>
              </w:rPr>
            </w:pPr>
            <w:r>
              <w:rPr>
                <w:sz w:val="18"/>
              </w:rPr>
              <w:t>9/27/16</w:t>
            </w:r>
          </w:p>
        </w:tc>
        <w:tc>
          <w:tcPr>
            <w:tcW w:w="1350" w:type="dxa"/>
            <w:tcBorders>
              <w:top w:val="nil"/>
            </w:tcBorders>
          </w:tcPr>
          <w:p w14:paraId="4ABC1EE0" w14:textId="77777777" w:rsidR="00AC6A02" w:rsidRDefault="00AC6A02" w:rsidP="005D62E2">
            <w:pPr>
              <w:jc w:val="center"/>
              <w:rPr>
                <w:sz w:val="18"/>
              </w:rPr>
            </w:pPr>
            <w:r>
              <w:rPr>
                <w:sz w:val="18"/>
              </w:rPr>
              <w:t>12</w:t>
            </w:r>
          </w:p>
        </w:tc>
        <w:tc>
          <w:tcPr>
            <w:tcW w:w="1440" w:type="dxa"/>
            <w:tcBorders>
              <w:top w:val="nil"/>
            </w:tcBorders>
          </w:tcPr>
          <w:p w14:paraId="2DF9611A" w14:textId="77777777" w:rsidR="00AC6A02" w:rsidRPr="00A93A21" w:rsidRDefault="00AC6A02" w:rsidP="005D62E2">
            <w:pPr>
              <w:jc w:val="center"/>
              <w:rPr>
                <w:sz w:val="18"/>
              </w:rPr>
            </w:pPr>
          </w:p>
        </w:tc>
        <w:tc>
          <w:tcPr>
            <w:tcW w:w="900" w:type="dxa"/>
            <w:tcBorders>
              <w:top w:val="nil"/>
            </w:tcBorders>
          </w:tcPr>
          <w:p w14:paraId="530EE13C" w14:textId="77777777" w:rsidR="00AC6A02" w:rsidRPr="0058220C" w:rsidRDefault="00AC6A02" w:rsidP="005D62E2">
            <w:pPr>
              <w:spacing w:before="20" w:after="20"/>
              <w:jc w:val="center"/>
            </w:pPr>
            <w:r w:rsidRPr="0058220C">
              <w:t>80</w:t>
            </w:r>
          </w:p>
        </w:tc>
        <w:tc>
          <w:tcPr>
            <w:tcW w:w="1080" w:type="dxa"/>
            <w:tcBorders>
              <w:top w:val="nil"/>
            </w:tcBorders>
          </w:tcPr>
          <w:p w14:paraId="7CE39CE0" w14:textId="77777777" w:rsidR="00AC6A02" w:rsidRPr="0058220C" w:rsidRDefault="00AC6A02" w:rsidP="005D62E2">
            <w:pPr>
              <w:spacing w:before="20" w:after="20"/>
              <w:jc w:val="center"/>
            </w:pPr>
            <w:r w:rsidRPr="0058220C">
              <w:t>N/A</w:t>
            </w:r>
          </w:p>
        </w:tc>
        <w:tc>
          <w:tcPr>
            <w:tcW w:w="2808" w:type="dxa"/>
            <w:tcBorders>
              <w:top w:val="nil"/>
              <w:right w:val="single" w:sz="6" w:space="0" w:color="auto"/>
            </w:tcBorders>
          </w:tcPr>
          <w:p w14:paraId="430634A9" w14:textId="77777777" w:rsidR="00AC6A02" w:rsidRPr="0058220C" w:rsidRDefault="00AC6A02" w:rsidP="005D62E2">
            <w:pPr>
              <w:spacing w:before="20" w:after="20"/>
            </w:pPr>
            <w:r w:rsidRPr="0058220C">
              <w:t xml:space="preserve">By-product of drinking water </w:t>
            </w:r>
            <w:r>
              <w:t>disinfection</w:t>
            </w:r>
          </w:p>
        </w:tc>
      </w:tr>
      <w:tr w:rsidR="00AC6A02" w:rsidRPr="0058220C" w14:paraId="48193242" w14:textId="77777777" w:rsidTr="005D62E2">
        <w:trPr>
          <w:trHeight w:val="432"/>
          <w:jc w:val="center"/>
        </w:trPr>
        <w:tc>
          <w:tcPr>
            <w:tcW w:w="2268" w:type="dxa"/>
            <w:gridSpan w:val="2"/>
            <w:tcBorders>
              <w:top w:val="nil"/>
              <w:left w:val="single" w:sz="6" w:space="0" w:color="auto"/>
            </w:tcBorders>
          </w:tcPr>
          <w:p w14:paraId="23E1F117" w14:textId="08EEEA2D" w:rsidR="00AC6A02" w:rsidRDefault="00AC6A02" w:rsidP="005D62E2">
            <w:pPr>
              <w:ind w:left="180"/>
              <w:rPr>
                <w:sz w:val="18"/>
              </w:rPr>
            </w:pPr>
            <w:proofErr w:type="spellStart"/>
            <w:r>
              <w:rPr>
                <w:sz w:val="18"/>
              </w:rPr>
              <w:t>Haloacetic</w:t>
            </w:r>
            <w:proofErr w:type="spellEnd"/>
            <w:r>
              <w:rPr>
                <w:sz w:val="18"/>
              </w:rPr>
              <w:t xml:space="preserve"> </w:t>
            </w:r>
            <w:proofErr w:type="gramStart"/>
            <w:r>
              <w:rPr>
                <w:sz w:val="18"/>
              </w:rPr>
              <w:t>Acids</w:t>
            </w:r>
            <w:r>
              <w:rPr>
                <w:sz w:val="18"/>
              </w:rPr>
              <w:t xml:space="preserve"> </w:t>
            </w:r>
            <w:r>
              <w:rPr>
                <w:sz w:val="18"/>
              </w:rPr>
              <w:t xml:space="preserve"> ug</w:t>
            </w:r>
            <w:proofErr w:type="gramEnd"/>
            <w:r>
              <w:rPr>
                <w:sz w:val="18"/>
              </w:rPr>
              <w:t>/L</w:t>
            </w:r>
          </w:p>
          <w:p w14:paraId="2DEAC75D" w14:textId="77777777" w:rsidR="00AC6A02" w:rsidRDefault="00AC6A02" w:rsidP="005D62E2">
            <w:pPr>
              <w:ind w:left="180"/>
              <w:rPr>
                <w:sz w:val="18"/>
              </w:rPr>
            </w:pPr>
          </w:p>
          <w:p w14:paraId="22EF039E" w14:textId="77777777" w:rsidR="00AC6A02" w:rsidRPr="001F3468" w:rsidRDefault="00AC6A02" w:rsidP="005D62E2">
            <w:pPr>
              <w:ind w:left="180"/>
              <w:rPr>
                <w:sz w:val="18"/>
              </w:rPr>
            </w:pPr>
            <w:r>
              <w:rPr>
                <w:sz w:val="18"/>
              </w:rPr>
              <w:t>(HAA5)</w:t>
            </w:r>
          </w:p>
        </w:tc>
        <w:tc>
          <w:tcPr>
            <w:tcW w:w="990" w:type="dxa"/>
            <w:tcBorders>
              <w:top w:val="nil"/>
            </w:tcBorders>
          </w:tcPr>
          <w:p w14:paraId="466A8D27" w14:textId="77777777" w:rsidR="00AC6A02" w:rsidRPr="001F3468" w:rsidRDefault="00AC6A02" w:rsidP="005D62E2">
            <w:pPr>
              <w:jc w:val="center"/>
              <w:rPr>
                <w:sz w:val="18"/>
              </w:rPr>
            </w:pPr>
            <w:r>
              <w:rPr>
                <w:sz w:val="18"/>
              </w:rPr>
              <w:t>9/27/16</w:t>
            </w:r>
          </w:p>
        </w:tc>
        <w:tc>
          <w:tcPr>
            <w:tcW w:w="1350" w:type="dxa"/>
            <w:tcBorders>
              <w:top w:val="nil"/>
            </w:tcBorders>
          </w:tcPr>
          <w:p w14:paraId="00B5F953" w14:textId="77777777" w:rsidR="00AC6A02" w:rsidRPr="001F3468" w:rsidRDefault="00AC6A02" w:rsidP="005D62E2">
            <w:pPr>
              <w:jc w:val="center"/>
              <w:rPr>
                <w:sz w:val="18"/>
              </w:rPr>
            </w:pPr>
            <w:r>
              <w:rPr>
                <w:sz w:val="18"/>
              </w:rPr>
              <w:t>1.36</w:t>
            </w:r>
          </w:p>
        </w:tc>
        <w:tc>
          <w:tcPr>
            <w:tcW w:w="1440" w:type="dxa"/>
            <w:tcBorders>
              <w:top w:val="nil"/>
            </w:tcBorders>
          </w:tcPr>
          <w:p w14:paraId="602A84B2" w14:textId="77777777" w:rsidR="00AC6A02" w:rsidRPr="001F3468" w:rsidRDefault="00AC6A02" w:rsidP="005D62E2">
            <w:pPr>
              <w:jc w:val="center"/>
              <w:rPr>
                <w:sz w:val="18"/>
              </w:rPr>
            </w:pPr>
          </w:p>
        </w:tc>
        <w:tc>
          <w:tcPr>
            <w:tcW w:w="900" w:type="dxa"/>
            <w:tcBorders>
              <w:top w:val="nil"/>
            </w:tcBorders>
          </w:tcPr>
          <w:p w14:paraId="5A318C90" w14:textId="77777777" w:rsidR="00AC6A02" w:rsidRPr="0058220C" w:rsidRDefault="00AC6A02" w:rsidP="005D62E2">
            <w:pPr>
              <w:spacing w:before="20" w:after="20"/>
              <w:jc w:val="center"/>
            </w:pPr>
            <w:r w:rsidRPr="0058220C">
              <w:t>60</w:t>
            </w:r>
          </w:p>
        </w:tc>
        <w:tc>
          <w:tcPr>
            <w:tcW w:w="1080" w:type="dxa"/>
            <w:tcBorders>
              <w:top w:val="nil"/>
            </w:tcBorders>
          </w:tcPr>
          <w:p w14:paraId="39EA44D5" w14:textId="77777777" w:rsidR="00AC6A02" w:rsidRPr="0058220C" w:rsidRDefault="00AC6A02" w:rsidP="005D62E2">
            <w:pPr>
              <w:spacing w:before="20" w:after="20"/>
              <w:jc w:val="center"/>
            </w:pPr>
            <w:r w:rsidRPr="0058220C">
              <w:t>N/A</w:t>
            </w:r>
          </w:p>
        </w:tc>
        <w:tc>
          <w:tcPr>
            <w:tcW w:w="2808" w:type="dxa"/>
            <w:tcBorders>
              <w:top w:val="nil"/>
              <w:right w:val="single" w:sz="6" w:space="0" w:color="auto"/>
            </w:tcBorders>
          </w:tcPr>
          <w:p w14:paraId="6B5F7505" w14:textId="77777777" w:rsidR="00AC6A02" w:rsidRPr="0058220C" w:rsidRDefault="00AC6A02" w:rsidP="005D62E2">
            <w:pPr>
              <w:spacing w:before="20" w:after="20"/>
            </w:pPr>
            <w:r w:rsidRPr="0058220C">
              <w:t>Byproduct of drinking water disinfection</w:t>
            </w:r>
          </w:p>
        </w:tc>
      </w:tr>
      <w:tr w:rsidR="00AC6A02" w:rsidRPr="00F41F91" w14:paraId="212E23FD" w14:textId="77777777" w:rsidTr="005D62E2">
        <w:trPr>
          <w:trHeight w:val="432"/>
          <w:jc w:val="center"/>
        </w:trPr>
        <w:tc>
          <w:tcPr>
            <w:tcW w:w="2268" w:type="dxa"/>
            <w:gridSpan w:val="2"/>
            <w:tcBorders>
              <w:left w:val="single" w:sz="6" w:space="0" w:color="auto"/>
              <w:bottom w:val="single" w:sz="18" w:space="0" w:color="auto"/>
            </w:tcBorders>
          </w:tcPr>
          <w:p w14:paraId="09A9E81E" w14:textId="77777777" w:rsidR="00AC6A02" w:rsidRPr="00F41F91" w:rsidRDefault="00AC6A02" w:rsidP="005D62E2">
            <w:pPr>
              <w:ind w:left="180"/>
              <w:rPr>
                <w:sz w:val="18"/>
              </w:rPr>
            </w:pPr>
          </w:p>
        </w:tc>
        <w:tc>
          <w:tcPr>
            <w:tcW w:w="990" w:type="dxa"/>
            <w:tcBorders>
              <w:bottom w:val="single" w:sz="18" w:space="0" w:color="auto"/>
            </w:tcBorders>
          </w:tcPr>
          <w:p w14:paraId="563A8E14" w14:textId="77777777" w:rsidR="00AC6A02" w:rsidRPr="00F41F91" w:rsidRDefault="00AC6A02" w:rsidP="005D62E2">
            <w:pPr>
              <w:jc w:val="center"/>
              <w:rPr>
                <w:sz w:val="18"/>
              </w:rPr>
            </w:pPr>
          </w:p>
        </w:tc>
        <w:tc>
          <w:tcPr>
            <w:tcW w:w="1350" w:type="dxa"/>
            <w:tcBorders>
              <w:bottom w:val="single" w:sz="18" w:space="0" w:color="auto"/>
            </w:tcBorders>
          </w:tcPr>
          <w:p w14:paraId="1F698489" w14:textId="77777777" w:rsidR="00AC6A02" w:rsidRPr="00F41F91" w:rsidRDefault="00AC6A02" w:rsidP="005D62E2">
            <w:pPr>
              <w:jc w:val="center"/>
              <w:rPr>
                <w:sz w:val="18"/>
              </w:rPr>
            </w:pPr>
          </w:p>
        </w:tc>
        <w:tc>
          <w:tcPr>
            <w:tcW w:w="1440" w:type="dxa"/>
            <w:tcBorders>
              <w:bottom w:val="single" w:sz="18" w:space="0" w:color="auto"/>
            </w:tcBorders>
          </w:tcPr>
          <w:p w14:paraId="2E0E4B7F" w14:textId="77777777" w:rsidR="00AC6A02" w:rsidRPr="00F41F91" w:rsidRDefault="00AC6A02" w:rsidP="005D62E2">
            <w:pPr>
              <w:jc w:val="center"/>
              <w:rPr>
                <w:sz w:val="18"/>
              </w:rPr>
            </w:pPr>
          </w:p>
        </w:tc>
        <w:tc>
          <w:tcPr>
            <w:tcW w:w="900" w:type="dxa"/>
            <w:tcBorders>
              <w:bottom w:val="single" w:sz="18" w:space="0" w:color="auto"/>
            </w:tcBorders>
          </w:tcPr>
          <w:p w14:paraId="757304CD" w14:textId="77777777" w:rsidR="00AC6A02" w:rsidRPr="00F41F91" w:rsidRDefault="00AC6A02" w:rsidP="005D62E2">
            <w:pPr>
              <w:jc w:val="center"/>
              <w:rPr>
                <w:sz w:val="18"/>
              </w:rPr>
            </w:pPr>
          </w:p>
        </w:tc>
        <w:tc>
          <w:tcPr>
            <w:tcW w:w="1080" w:type="dxa"/>
            <w:tcBorders>
              <w:bottom w:val="single" w:sz="18" w:space="0" w:color="auto"/>
            </w:tcBorders>
          </w:tcPr>
          <w:p w14:paraId="588C191E" w14:textId="77777777" w:rsidR="00AC6A02" w:rsidRPr="00F41F91" w:rsidRDefault="00AC6A02" w:rsidP="005D62E2">
            <w:pPr>
              <w:jc w:val="center"/>
              <w:rPr>
                <w:sz w:val="18"/>
              </w:rPr>
            </w:pPr>
          </w:p>
        </w:tc>
        <w:tc>
          <w:tcPr>
            <w:tcW w:w="2808" w:type="dxa"/>
            <w:tcBorders>
              <w:bottom w:val="single" w:sz="18" w:space="0" w:color="auto"/>
              <w:right w:val="single" w:sz="6" w:space="0" w:color="auto"/>
            </w:tcBorders>
          </w:tcPr>
          <w:p w14:paraId="11AC7C6D" w14:textId="77777777" w:rsidR="00AC6A02" w:rsidRPr="00F41F91" w:rsidRDefault="00AC6A02" w:rsidP="005D62E2">
            <w:pPr>
              <w:rPr>
                <w:sz w:val="18"/>
              </w:rPr>
            </w:pP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3E08120F" w:rsidR="002B3B52" w:rsidRPr="001F3468" w:rsidRDefault="0063171E">
            <w:pPr>
              <w:pStyle w:val="BodyText"/>
              <w:spacing w:before="0"/>
              <w:jc w:val="left"/>
              <w:rPr>
                <w:rFonts w:ascii="Times New Roman" w:hAnsi="Times New Roman"/>
              </w:rPr>
            </w:pPr>
            <w:r>
              <w:rPr>
                <w:rFonts w:ascii="Times New Roman" w:hAnsi="Times New Roman"/>
              </w:rPr>
              <w:t>N/A</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84FD6E9" w:rsidR="00803861" w:rsidRPr="00F41F91" w:rsidRDefault="0063171E"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2AFF8192" w:rsidR="00501B52" w:rsidRPr="00F41F91" w:rsidRDefault="0063171E" w:rsidP="00CC2F86">
            <w:pPr>
              <w:pStyle w:val="BodyText"/>
              <w:spacing w:before="0"/>
              <w:jc w:val="left"/>
              <w:rPr>
                <w:rFonts w:ascii="Times New Roman" w:hAnsi="Times New Roman"/>
              </w:rPr>
            </w:pPr>
            <w:r>
              <w:rPr>
                <w:rFonts w:ascii="Times New Roman" w:hAnsi="Times New Roman"/>
              </w:rPr>
              <w:lastRenderedPageBreak/>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6B52098F" w:rsidR="00AD4876" w:rsidRPr="00F41F91" w:rsidRDefault="0063171E"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20929560" w:rsidR="00883433" w:rsidRPr="00F41F91" w:rsidRDefault="0063171E"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63171E">
        <w:trPr>
          <w:trHeight w:val="432"/>
        </w:trPr>
        <w:tc>
          <w:tcPr>
            <w:tcW w:w="10800" w:type="dxa"/>
            <w:shd w:val="clear" w:color="auto" w:fill="auto"/>
          </w:tcPr>
          <w:p w14:paraId="17157028" w14:textId="4AD8AC13" w:rsidR="002D429D" w:rsidRPr="00CC2F86" w:rsidRDefault="0063171E" w:rsidP="00CC2F86">
            <w:pPr>
              <w:pStyle w:val="BodyText"/>
              <w:spacing w:before="0"/>
              <w:jc w:val="left"/>
              <w:rPr>
                <w:rFonts w:ascii="Times New Roman" w:hAnsi="Times New Roman"/>
              </w:rPr>
            </w:pPr>
            <w:r>
              <w:rPr>
                <w:rFonts w:ascii="Times New Roman" w:hAnsi="Times New Roman"/>
              </w:rPr>
              <w:t>N/A</w:t>
            </w:r>
          </w:p>
        </w:tc>
      </w:tr>
      <w:tr w:rsidR="002D429D" w:rsidRPr="00A93A21" w14:paraId="6634964C" w14:textId="77777777" w:rsidTr="0063171E">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63171E">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08F75AF2" w:rsidR="00BE6564" w:rsidRPr="00CC2F86" w:rsidRDefault="0063171E" w:rsidP="00D924EC">
            <w:pPr>
              <w:pStyle w:val="BodyText"/>
              <w:spacing w:before="0"/>
              <w:jc w:val="left"/>
              <w:rPr>
                <w:rFonts w:ascii="Times New Roman" w:hAnsi="Times New Roman"/>
              </w:rPr>
            </w:pPr>
            <w:r>
              <w:rPr>
                <w:rFonts w:ascii="Times New Roman" w:hAnsi="Times New Roman"/>
              </w:rPr>
              <w:t>N/A</w:t>
            </w: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4AE2F546" w:rsidR="00BE6564" w:rsidRPr="00CC2F86" w:rsidRDefault="0063171E" w:rsidP="00D924EC">
            <w:pPr>
              <w:pStyle w:val="BodyText"/>
              <w:spacing w:before="0"/>
              <w:jc w:val="left"/>
              <w:rPr>
                <w:rFonts w:ascii="Times New Roman" w:hAnsi="Times New Roman"/>
              </w:rPr>
            </w:pPr>
            <w:r>
              <w:rPr>
                <w:rFonts w:ascii="Times New Roman" w:hAnsi="Times New Roman"/>
              </w:rPr>
              <w:t>N/A</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A1950" w14:textId="77777777" w:rsidR="00412FD8" w:rsidRDefault="00412FD8">
      <w:r>
        <w:separator/>
      </w:r>
    </w:p>
  </w:endnote>
  <w:endnote w:type="continuationSeparator" w:id="0">
    <w:p w14:paraId="0E999CC3" w14:textId="77777777" w:rsidR="00412FD8" w:rsidRDefault="0041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757C7" w14:textId="77777777" w:rsidR="00412FD8" w:rsidRDefault="00412FD8">
      <w:r>
        <w:separator/>
      </w:r>
    </w:p>
  </w:footnote>
  <w:footnote w:type="continuationSeparator" w:id="0">
    <w:p w14:paraId="3DD901A4" w14:textId="77777777" w:rsidR="00412FD8" w:rsidRDefault="00412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5FE3"/>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2FD8"/>
    <w:rsid w:val="004137E0"/>
    <w:rsid w:val="00415B66"/>
    <w:rsid w:val="00416A8E"/>
    <w:rsid w:val="0041709B"/>
    <w:rsid w:val="004230E3"/>
    <w:rsid w:val="0042631E"/>
    <w:rsid w:val="00427F0E"/>
    <w:rsid w:val="00435A3F"/>
    <w:rsid w:val="00441930"/>
    <w:rsid w:val="00442D66"/>
    <w:rsid w:val="004445E4"/>
    <w:rsid w:val="00446969"/>
    <w:rsid w:val="00453A6C"/>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171E"/>
    <w:rsid w:val="00633A17"/>
    <w:rsid w:val="00640676"/>
    <w:rsid w:val="0064205A"/>
    <w:rsid w:val="00643C66"/>
    <w:rsid w:val="00652F8C"/>
    <w:rsid w:val="006537F6"/>
    <w:rsid w:val="00654D2B"/>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644C"/>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17334"/>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2FE"/>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A02"/>
    <w:rsid w:val="00AC6D1E"/>
    <w:rsid w:val="00AD4876"/>
    <w:rsid w:val="00AE563E"/>
    <w:rsid w:val="00AF0445"/>
    <w:rsid w:val="00AF2E38"/>
    <w:rsid w:val="00AF5724"/>
    <w:rsid w:val="00B0620C"/>
    <w:rsid w:val="00B1666D"/>
    <w:rsid w:val="00B2410E"/>
    <w:rsid w:val="00B3023D"/>
    <w:rsid w:val="00B30E79"/>
    <w:rsid w:val="00B4468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91E"/>
    <w:rsid w:val="00CC2F86"/>
    <w:rsid w:val="00CD26F1"/>
    <w:rsid w:val="00CD598A"/>
    <w:rsid w:val="00CE2D72"/>
    <w:rsid w:val="00CF1A7D"/>
    <w:rsid w:val="00CF2391"/>
    <w:rsid w:val="00D057C3"/>
    <w:rsid w:val="00D06308"/>
    <w:rsid w:val="00D070ED"/>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17364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Mark Zastrow</cp:lastModifiedBy>
  <cp:revision>10</cp:revision>
  <cp:lastPrinted>2020-02-07T22:54:00Z</cp:lastPrinted>
  <dcterms:created xsi:type="dcterms:W3CDTF">2020-07-06T22:43:00Z</dcterms:created>
  <dcterms:modified xsi:type="dcterms:W3CDTF">2020-07-06T23:18:00Z</dcterms:modified>
</cp:coreProperties>
</file>