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7D3DDA04">
      <w:pPr>
        <w:spacing w:after="240"/>
        <w:rPr>
          <w:rFonts w:ascii="Arial" w:hAnsi="Arial" w:cs="Arial"/>
          <w:sz w:val="24"/>
          <w:szCs w:val="24"/>
        </w:rPr>
      </w:pPr>
      <w:r w:rsidRPr="72E48B75" w:rsidR="003A4CAA">
        <w:rPr>
          <w:rFonts w:ascii="Arial" w:hAnsi="Arial" w:cs="Arial"/>
          <w:sz w:val="24"/>
          <w:szCs w:val="24"/>
        </w:rPr>
        <w:t>Water System Name:</w:t>
      </w:r>
      <w:r w:rsidRPr="72E48B75" w:rsidR="00ED7919">
        <w:rPr>
          <w:rFonts w:ascii="Arial" w:hAnsi="Arial" w:cs="Arial"/>
          <w:sz w:val="24"/>
          <w:szCs w:val="24"/>
        </w:rPr>
        <w:t xml:space="preserve"> </w:t>
      </w:r>
      <w:r w:rsidRPr="72E48B75" w:rsidR="726819BE">
        <w:rPr>
          <w:rFonts w:ascii="Arial" w:hAnsi="Arial" w:cs="Arial"/>
          <w:sz w:val="24"/>
          <w:szCs w:val="24"/>
        </w:rPr>
        <w:t>Vino Farms Preston Ranch</w:t>
      </w:r>
      <w:r w:rsidRPr="72E48B75" w:rsidR="00494C7A">
        <w:rPr>
          <w:rFonts w:ascii="Arial" w:hAnsi="Arial" w:cs="Arial"/>
          <w:sz w:val="24"/>
          <w:szCs w:val="24"/>
        </w:rPr>
        <w:t xml:space="preserve"> </w:t>
      </w:r>
    </w:p>
    <w:p w:rsidRPr="005162DE" w:rsidR="003A4CAA" w:rsidP="0092687A" w:rsidRDefault="00ED7919" w14:paraId="65A99AB1" w14:textId="4255F877">
      <w:pPr>
        <w:spacing w:after="240"/>
        <w:rPr>
          <w:rFonts w:ascii="Arial" w:hAnsi="Arial" w:cs="Arial"/>
          <w:sz w:val="24"/>
          <w:szCs w:val="24"/>
        </w:rPr>
      </w:pPr>
      <w:r w:rsidRPr="72E48B75" w:rsidR="00ED7919">
        <w:rPr>
          <w:rFonts w:ascii="Arial" w:hAnsi="Arial" w:cs="Arial"/>
          <w:sz w:val="24"/>
          <w:szCs w:val="24"/>
        </w:rPr>
        <w:t>Rep</w:t>
      </w:r>
      <w:r w:rsidRPr="72E48B75" w:rsidR="003A4CAA">
        <w:rPr>
          <w:rFonts w:ascii="Arial" w:hAnsi="Arial" w:cs="Arial"/>
          <w:sz w:val="24"/>
          <w:szCs w:val="24"/>
        </w:rPr>
        <w:t>ort Date:</w:t>
      </w:r>
      <w:r w:rsidRPr="72E48B75" w:rsidR="00ED7919">
        <w:rPr>
          <w:rFonts w:ascii="Arial" w:hAnsi="Arial" w:cs="Arial"/>
          <w:sz w:val="24"/>
          <w:szCs w:val="24"/>
        </w:rPr>
        <w:t xml:space="preserve"> </w:t>
      </w:r>
      <w:r w:rsidRPr="72E48B75" w:rsidR="407E3FDB">
        <w:rPr>
          <w:rFonts w:ascii="Arial" w:hAnsi="Arial" w:cs="Arial"/>
          <w:sz w:val="24"/>
          <w:szCs w:val="24"/>
        </w:rPr>
        <w:t>June 19</w:t>
      </w:r>
      <w:r w:rsidRPr="72E48B75" w:rsidR="407E3FDB">
        <w:rPr>
          <w:rFonts w:ascii="Arial" w:hAnsi="Arial" w:cs="Arial"/>
          <w:sz w:val="24"/>
          <w:szCs w:val="24"/>
          <w:vertAlign w:val="superscript"/>
        </w:rPr>
        <w:t>th</w:t>
      </w:r>
      <w:r w:rsidRPr="72E48B75" w:rsidR="407E3FDB">
        <w:rPr>
          <w:rFonts w:ascii="Arial" w:hAnsi="Arial" w:cs="Arial"/>
          <w:sz w:val="24"/>
          <w:szCs w:val="24"/>
        </w:rPr>
        <w:t xml:space="preserve"> 2024</w:t>
      </w:r>
    </w:p>
    <w:p w:rsidRPr="005162DE" w:rsidR="004263A6" w:rsidP="0092687A" w:rsidRDefault="004263A6" w14:paraId="21C05768" w14:textId="5AF908F6">
      <w:pPr>
        <w:spacing w:after="240"/>
        <w:rPr>
          <w:rFonts w:ascii="Arial" w:hAnsi="Arial" w:cs="Arial"/>
          <w:sz w:val="24"/>
          <w:szCs w:val="24"/>
        </w:rPr>
      </w:pPr>
      <w:r w:rsidRPr="72E48B75" w:rsidR="004263A6">
        <w:rPr>
          <w:rFonts w:ascii="Arial" w:hAnsi="Arial" w:cs="Arial"/>
          <w:sz w:val="24"/>
          <w:szCs w:val="24"/>
        </w:rPr>
        <w:t xml:space="preserve">Type of Water Source(s) in Use: </w:t>
      </w:r>
      <w:r w:rsidRPr="72E48B75" w:rsidR="47AC9E55">
        <w:rPr>
          <w:rFonts w:ascii="Arial" w:hAnsi="Arial" w:cs="Arial"/>
          <w:sz w:val="24"/>
          <w:szCs w:val="24"/>
        </w:rPr>
        <w:t>Well</w:t>
      </w:r>
    </w:p>
    <w:p w:rsidR="004263A6" w:rsidP="72E48B75" w:rsidRDefault="004263A6" w14:paraId="68211A4A" w14:textId="1C1E2E59">
      <w:pPr>
        <w:pStyle w:val="Normal"/>
        <w:spacing w:after="240"/>
        <w:rPr>
          <w:rFonts w:ascii="Arial" w:hAnsi="Arial" w:eastAsia="Arial" w:cs="Arial"/>
          <w:noProof w:val="0"/>
          <w:sz w:val="24"/>
          <w:szCs w:val="24"/>
          <w:lang w:val="en-US"/>
        </w:rPr>
      </w:pPr>
      <w:r w:rsidRPr="72E48B75" w:rsidR="004263A6">
        <w:rPr>
          <w:rFonts w:ascii="Arial" w:hAnsi="Arial" w:cs="Arial"/>
          <w:sz w:val="24"/>
          <w:szCs w:val="24"/>
        </w:rPr>
        <w:t>Name and General Location of Source(s):</w:t>
      </w:r>
      <w:r w:rsidRPr="72E48B75" w:rsidR="64A2A5A9">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Well 05 Preston Ranch at river property line.</w:t>
      </w:r>
    </w:p>
    <w:p w:rsidR="004263A6" w:rsidP="72E48B75" w:rsidRDefault="004263A6" w14:paraId="55AF3FB1" w14:textId="3820F611">
      <w:pPr>
        <w:pStyle w:val="Normal"/>
        <w:spacing w:after="240"/>
        <w:rPr>
          <w:rFonts w:ascii="Arial" w:hAnsi="Arial" w:eastAsia="Arial" w:cs="Arial"/>
          <w:noProof w:val="0"/>
          <w:sz w:val="24"/>
          <w:szCs w:val="24"/>
          <w:lang w:val="en-US"/>
        </w:rPr>
      </w:pPr>
      <w:r w:rsidRPr="72E48B75" w:rsidR="004263A6">
        <w:rPr>
          <w:rFonts w:ascii="Arial" w:hAnsi="Arial" w:cs="Arial"/>
          <w:sz w:val="24"/>
          <w:szCs w:val="24"/>
        </w:rPr>
        <w:t>Drinking Water Source Assessment</w:t>
      </w:r>
      <w:r w:rsidRPr="72E48B75" w:rsidR="00A32EB0">
        <w:rPr>
          <w:rFonts w:ascii="Arial" w:hAnsi="Arial" w:cs="Arial"/>
          <w:sz w:val="24"/>
          <w:szCs w:val="24"/>
        </w:rPr>
        <w:t xml:space="preserve"> Information</w:t>
      </w:r>
      <w:r w:rsidRPr="72E48B75" w:rsidR="004263A6">
        <w:rPr>
          <w:rFonts w:ascii="Arial" w:hAnsi="Arial" w:cs="Arial"/>
          <w:sz w:val="24"/>
          <w:szCs w:val="24"/>
        </w:rPr>
        <w:t xml:space="preserve">: </w:t>
      </w:r>
      <w:r w:rsidRPr="72E48B75" w:rsidR="58F0C363">
        <w:rPr>
          <w:rFonts w:ascii="Arial" w:hAnsi="Arial" w:eastAsia="Arial" w:cs="Arial"/>
          <w:b w:val="0"/>
          <w:bCs w:val="0"/>
          <w:i w:val="0"/>
          <w:iCs w:val="0"/>
          <w:caps w:val="0"/>
          <w:smallCaps w:val="0"/>
          <w:noProof w:val="0"/>
          <w:color w:val="000000" w:themeColor="text1" w:themeTint="FF" w:themeShade="FF"/>
          <w:sz w:val="24"/>
          <w:szCs w:val="24"/>
          <w:lang w:val="en-US"/>
        </w:rPr>
        <w:t xml:space="preserve">Conducted 2008. Available at </w:t>
      </w:r>
      <w:r w:rsidRPr="72E48B75" w:rsidR="58F0C363">
        <w:rPr>
          <w:rFonts w:ascii="Arial" w:hAnsi="Arial" w:eastAsia="Arial" w:cs="Arial"/>
          <w:b w:val="0"/>
          <w:bCs w:val="0"/>
          <w:i w:val="0"/>
          <w:iCs w:val="0"/>
          <w:caps w:val="0"/>
          <w:smallCaps w:val="0"/>
          <w:noProof w:val="0"/>
          <w:color w:val="000000" w:themeColor="text1" w:themeTint="FF" w:themeShade="FF"/>
          <w:sz w:val="24"/>
          <w:szCs w:val="24"/>
          <w:lang w:val="en-US"/>
        </w:rPr>
        <w:t>company</w:t>
      </w:r>
      <w:r w:rsidRPr="72E48B75" w:rsidR="58F0C363">
        <w:rPr>
          <w:rFonts w:ascii="Arial" w:hAnsi="Arial" w:eastAsia="Arial" w:cs="Arial"/>
          <w:b w:val="0"/>
          <w:bCs w:val="0"/>
          <w:i w:val="0"/>
          <w:iCs w:val="0"/>
          <w:caps w:val="0"/>
          <w:smallCaps w:val="0"/>
          <w:noProof w:val="0"/>
          <w:color w:val="000000" w:themeColor="text1" w:themeTint="FF" w:themeShade="FF"/>
          <w:sz w:val="24"/>
          <w:szCs w:val="24"/>
          <w:lang w:val="en-US"/>
        </w:rPr>
        <w:t xml:space="preserve"> office. 10651 Eastside Rd Healdsburg Ca 95448</w:t>
      </w:r>
      <w:r w:rsidRPr="72E48B75" w:rsidR="58F0C363">
        <w:rPr>
          <w:rFonts w:ascii="Arial" w:hAnsi="Arial" w:eastAsia="Arial" w:cs="Arial"/>
          <w:noProof w:val="0"/>
          <w:sz w:val="24"/>
          <w:szCs w:val="24"/>
          <w:lang w:val="en-US"/>
        </w:rPr>
        <w:t xml:space="preserve"> </w:t>
      </w:r>
    </w:p>
    <w:p w:rsidR="004263A6" w:rsidP="72E48B75" w:rsidRDefault="004263A6" w14:paraId="76CDD56B" w14:textId="393FA27A">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72E48B75" w:rsidR="004263A6">
        <w:rPr>
          <w:rFonts w:ascii="Arial" w:hAnsi="Arial" w:cs="Arial"/>
          <w:sz w:val="24"/>
          <w:szCs w:val="24"/>
        </w:rPr>
        <w:t xml:space="preserve">Time and Place of Regularly Scheduled Board Meetings for Public Participation: </w:t>
      </w:r>
      <w:r w:rsidRPr="72E48B75" w:rsidR="4540043E">
        <w:rPr>
          <w:rFonts w:ascii="Arial" w:hAnsi="Arial" w:cs="Arial"/>
          <w:sz w:val="24"/>
          <w:szCs w:val="24"/>
        </w:rPr>
        <w:t>None</w:t>
      </w:r>
    </w:p>
    <w:p w:rsidRPr="005162DE" w:rsidR="004263A6" w:rsidP="72E48B75" w:rsidRDefault="0065365D" w14:paraId="175FE9EF" w14:textId="06150680">
      <w:pPr>
        <w:pStyle w:val="Normal"/>
        <w:rPr>
          <w:rFonts w:ascii="Arial" w:hAnsi="Arial" w:eastAsia="Arial" w:cs="Arial"/>
          <w:noProof w:val="0"/>
          <w:sz w:val="24"/>
          <w:szCs w:val="24"/>
          <w:lang w:val="en-US"/>
        </w:rPr>
      </w:pPr>
      <w:r w:rsidRPr="72E48B75" w:rsidR="0065365D">
        <w:rPr>
          <w:rFonts w:ascii="Arial" w:hAnsi="Arial" w:cs="Arial"/>
          <w:sz w:val="24"/>
          <w:szCs w:val="24"/>
        </w:rPr>
        <w:t>For More Information</w:t>
      </w:r>
      <w:r w:rsidRPr="72E48B75" w:rsidR="00FE1715">
        <w:rPr>
          <w:rFonts w:ascii="Arial" w:hAnsi="Arial" w:cs="Arial"/>
          <w:sz w:val="24"/>
          <w:szCs w:val="24"/>
        </w:rPr>
        <w:t>,</w:t>
      </w:r>
      <w:r w:rsidRPr="72E48B75" w:rsidR="0065365D">
        <w:rPr>
          <w:rFonts w:ascii="Arial" w:hAnsi="Arial" w:cs="Arial"/>
          <w:sz w:val="24"/>
          <w:szCs w:val="24"/>
        </w:rPr>
        <w:t xml:space="preserve"> </w:t>
      </w:r>
      <w:r w:rsidRPr="72E48B75" w:rsidR="0065365D">
        <w:rPr>
          <w:rFonts w:ascii="Arial" w:hAnsi="Arial" w:cs="Arial"/>
          <w:sz w:val="24"/>
          <w:szCs w:val="24"/>
        </w:rPr>
        <w:t>Contact</w:t>
      </w:r>
      <w:r w:rsidRPr="72E48B75" w:rsidR="00A32EB0">
        <w:rPr>
          <w:rFonts w:ascii="Arial" w:hAnsi="Arial" w:cs="Arial"/>
          <w:sz w:val="24"/>
          <w:szCs w:val="24"/>
        </w:rPr>
        <w:t>:</w:t>
      </w:r>
      <w:r w:rsidRPr="72E48B75" w:rsidR="004263A6">
        <w:rPr>
          <w:rFonts w:ascii="Arial" w:hAnsi="Arial" w:cs="Arial"/>
          <w:sz w:val="24"/>
          <w:szCs w:val="24"/>
        </w:rPr>
        <w:t xml:space="preserve"> </w:t>
      </w:r>
      <w:r w:rsidRPr="72E48B75" w:rsidR="14FFF295">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Vino Farms (707) 433-8241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4A930F41">
      <w:pPr>
        <w:rPr>
          <w:rFonts w:ascii="Arial" w:hAnsi="Arial" w:cs="Arial"/>
          <w:sz w:val="24"/>
          <w:szCs w:val="24"/>
        </w:rPr>
      </w:pPr>
      <w:r w:rsidRPr="72E48B75" w:rsidR="00BC6327">
        <w:rPr>
          <w:rFonts w:ascii="Arial" w:hAnsi="Arial" w:cs="Arial"/>
          <w:sz w:val="24"/>
          <w:szCs w:val="24"/>
        </w:rPr>
        <w:t xml:space="preserve">We test the drinking water quality for many constituents as required by </w:t>
      </w:r>
      <w:r w:rsidRPr="72E48B75" w:rsidR="004848BB">
        <w:rPr>
          <w:rFonts w:ascii="Arial" w:hAnsi="Arial" w:cs="Arial"/>
          <w:sz w:val="24"/>
          <w:szCs w:val="24"/>
        </w:rPr>
        <w:t>s</w:t>
      </w:r>
      <w:r w:rsidRPr="72E48B75" w:rsidR="00BC6327">
        <w:rPr>
          <w:rFonts w:ascii="Arial" w:hAnsi="Arial" w:cs="Arial"/>
          <w:sz w:val="24"/>
          <w:szCs w:val="24"/>
        </w:rPr>
        <w:t xml:space="preserve">tate and </w:t>
      </w:r>
      <w:r w:rsidRPr="72E48B75" w:rsidR="004848BB">
        <w:rPr>
          <w:rFonts w:ascii="Arial" w:hAnsi="Arial" w:cs="Arial"/>
          <w:sz w:val="24"/>
          <w:szCs w:val="24"/>
        </w:rPr>
        <w:t>f</w:t>
      </w:r>
      <w:r w:rsidRPr="72E48B75" w:rsidR="00BC6327">
        <w:rPr>
          <w:rFonts w:ascii="Arial" w:hAnsi="Arial" w:cs="Arial"/>
          <w:sz w:val="24"/>
          <w:szCs w:val="24"/>
        </w:rPr>
        <w:t xml:space="preserve">ederal </w:t>
      </w:r>
      <w:r w:rsidRPr="72E48B75" w:rsidR="004848BB">
        <w:rPr>
          <w:rFonts w:ascii="Arial" w:hAnsi="Arial" w:cs="Arial"/>
          <w:sz w:val="24"/>
          <w:szCs w:val="24"/>
        </w:rPr>
        <w:t>r</w:t>
      </w:r>
      <w:r w:rsidRPr="72E48B75" w:rsidR="00BC6327">
        <w:rPr>
          <w:rFonts w:ascii="Arial" w:hAnsi="Arial" w:cs="Arial"/>
          <w:sz w:val="24"/>
          <w:szCs w:val="24"/>
        </w:rPr>
        <w:t>egulations</w:t>
      </w:r>
      <w:r w:rsidRPr="72E48B75" w:rsidR="00BC6327">
        <w:rPr>
          <w:rFonts w:ascii="Arial" w:hAnsi="Arial" w:cs="Arial"/>
          <w:sz w:val="24"/>
          <w:szCs w:val="24"/>
        </w:rPr>
        <w:t xml:space="preserve">.  </w:t>
      </w:r>
      <w:r w:rsidRPr="72E48B75" w:rsidR="00BC6327">
        <w:rPr>
          <w:rFonts w:ascii="Arial" w:hAnsi="Arial" w:cs="Arial"/>
          <w:sz w:val="24"/>
          <w:szCs w:val="24"/>
        </w:rPr>
        <w:t xml:space="preserve">This report shows the results of our monitoring for the period of January 1 </w:t>
      </w:r>
      <w:r w:rsidRPr="72E48B75" w:rsidR="003C2FCC">
        <w:rPr>
          <w:rFonts w:ascii="Arial" w:hAnsi="Arial" w:cs="Arial"/>
          <w:sz w:val="24"/>
          <w:szCs w:val="24"/>
        </w:rPr>
        <w:t>to</w:t>
      </w:r>
      <w:r w:rsidRPr="72E48B75" w:rsidR="00BC6327">
        <w:rPr>
          <w:rFonts w:ascii="Arial" w:hAnsi="Arial" w:cs="Arial"/>
          <w:sz w:val="24"/>
          <w:szCs w:val="24"/>
        </w:rPr>
        <w:t xml:space="preserve"> December 31, </w:t>
      </w:r>
      <w:r w:rsidRPr="72E48B75" w:rsidR="00BC6327">
        <w:rPr>
          <w:rFonts w:ascii="Arial" w:hAnsi="Arial" w:cs="Arial"/>
          <w:sz w:val="24"/>
          <w:szCs w:val="24"/>
        </w:rPr>
        <w:t>20</w:t>
      </w:r>
      <w:r w:rsidRPr="72E48B75" w:rsidR="00E34F9C">
        <w:rPr>
          <w:rFonts w:ascii="Arial" w:hAnsi="Arial" w:cs="Arial"/>
          <w:sz w:val="24"/>
          <w:szCs w:val="24"/>
        </w:rPr>
        <w:t>2</w:t>
      </w:r>
      <w:r w:rsidRPr="72E48B75" w:rsidR="618A76EE">
        <w:rPr>
          <w:rFonts w:ascii="Arial" w:hAnsi="Arial" w:cs="Arial"/>
          <w:sz w:val="24"/>
          <w:szCs w:val="24"/>
        </w:rPr>
        <w:t>3</w:t>
      </w:r>
      <w:r w:rsidRPr="72E48B75" w:rsidR="00D37E1F">
        <w:rPr>
          <w:rFonts w:ascii="Arial" w:hAnsi="Arial" w:cs="Arial"/>
          <w:sz w:val="24"/>
          <w:szCs w:val="24"/>
        </w:rPr>
        <w:t xml:space="preserve"> and may include earlier monitoring data</w:t>
      </w:r>
      <w:r w:rsidRPr="72E48B75" w:rsidR="00BC6327">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72E48B75" w:rsidRDefault="0092687A" w14:paraId="646DC574" w14:textId="0DBE5F2D">
      <w:pPr>
        <w:pStyle w:val="Normal"/>
        <w:spacing w:after="180"/>
        <w:rPr>
          <w:rFonts w:ascii="Arial" w:hAnsi="Arial" w:cs="Arial"/>
          <w:sz w:val="24"/>
          <w:szCs w:val="24"/>
          <w:lang w:val="es-MX"/>
        </w:rPr>
      </w:pPr>
      <w:r w:rsidRPr="72E48B75" w:rsidR="0092687A">
        <w:rPr>
          <w:rFonts w:ascii="Arial" w:hAnsi="Arial" w:cs="Arial"/>
          <w:sz w:val="24"/>
          <w:szCs w:val="24"/>
        </w:rPr>
        <w:t xml:space="preserve">Language in </w:t>
      </w:r>
      <w:r w:rsidRPr="72E48B75" w:rsidR="008404C1">
        <w:rPr>
          <w:rFonts w:ascii="Arial" w:hAnsi="Arial" w:cs="Arial"/>
          <w:sz w:val="24"/>
          <w:szCs w:val="24"/>
        </w:rPr>
        <w:t>Spanish</w:t>
      </w:r>
      <w:r w:rsidRPr="72E48B75" w:rsidR="008404C1">
        <w:rPr>
          <w:rFonts w:ascii="Arial" w:hAnsi="Arial" w:cs="Arial"/>
          <w:sz w:val="24"/>
          <w:szCs w:val="24"/>
          <w:lang w:val="es-MX"/>
        </w:rPr>
        <w:t xml:space="preserve">:  </w:t>
      </w:r>
      <w:r w:rsidRPr="72E48B75" w:rsidR="00442D66">
        <w:rPr>
          <w:rFonts w:ascii="Arial" w:hAnsi="Arial" w:cs="Arial"/>
          <w:sz w:val="24"/>
          <w:szCs w:val="24"/>
          <w:lang w:val="es-MX"/>
        </w:rPr>
        <w:t xml:space="preserve">Este informe contiene información muy importante sobre su agua para beber.  Favor de comunicarse </w:t>
      </w:r>
      <w:r w:rsidRPr="72E48B75" w:rsidR="5794F5BA">
        <w:rPr>
          <w:rFonts w:ascii="Arial" w:hAnsi="Arial" w:cs="Arial"/>
          <w:sz w:val="24"/>
          <w:szCs w:val="24"/>
          <w:lang w:val="es-MX"/>
        </w:rPr>
        <w:t xml:space="preserve">Vino </w:t>
      </w:r>
      <w:r w:rsidRPr="72E48B75" w:rsidR="5794F5BA">
        <w:rPr>
          <w:rFonts w:ascii="Arial" w:hAnsi="Arial" w:cs="Arial"/>
          <w:sz w:val="24"/>
          <w:szCs w:val="24"/>
          <w:lang w:val="es-MX"/>
        </w:rPr>
        <w:t>Farms</w:t>
      </w:r>
      <w:r w:rsidRPr="72E48B75" w:rsidR="5794F5BA">
        <w:rPr>
          <w:rFonts w:ascii="Arial" w:hAnsi="Arial" w:cs="Arial"/>
          <w:sz w:val="24"/>
          <w:szCs w:val="24"/>
          <w:lang w:val="es-MX"/>
        </w:rPr>
        <w:t xml:space="preserve"> Preston </w:t>
      </w:r>
      <w:r w:rsidRPr="72E48B75" w:rsidR="5794F5BA">
        <w:rPr>
          <w:rFonts w:ascii="Arial" w:hAnsi="Arial" w:cs="Arial"/>
          <w:sz w:val="24"/>
          <w:szCs w:val="24"/>
          <w:lang w:val="es-MX"/>
        </w:rPr>
        <w:t>Ranch</w:t>
      </w:r>
      <w:r w:rsidRPr="72E48B75" w:rsidR="00442D66">
        <w:rPr>
          <w:rFonts w:ascii="Arial" w:hAnsi="Arial" w:cs="Arial"/>
          <w:sz w:val="24"/>
          <w:szCs w:val="24"/>
          <w:lang w:val="es-MX"/>
        </w:rPr>
        <w:t xml:space="preserve"> a </w:t>
      </w:r>
      <w:r w:rsidRPr="72E48B75" w:rsidR="33B692E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(707) 433-8241</w:t>
      </w:r>
      <w:r w:rsidRPr="72E48B75" w:rsidR="00442D66">
        <w:rPr>
          <w:rFonts w:ascii="Arial" w:hAnsi="Arial" w:cs="Arial"/>
          <w:sz w:val="24"/>
          <w:szCs w:val="24"/>
          <w:lang w:val="es-MX"/>
        </w:rPr>
        <w:t xml:space="preserve"> para asistirlo en español.</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72E48B75"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72E48B75"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8572DA" w:rsidP="008572DA" w:rsidRDefault="008572DA" w14:paraId="4A18E97C" w14:textId="76643726">
            <w:pPr>
              <w:spacing w:before="40" w:after="40"/>
              <w:jc w:val="center"/>
              <w:rPr>
                <w:rFonts w:ascii="Arial" w:hAnsi="Arial" w:cs="Arial"/>
                <w:sz w:val="24"/>
                <w:szCs w:val="24"/>
              </w:rPr>
            </w:pPr>
            <w:r w:rsidRPr="72E48B75" w:rsidR="50D2D50D">
              <w:rPr>
                <w:rFonts w:ascii="Arial" w:hAnsi="Arial" w:cs="Arial"/>
                <w:sz w:val="24"/>
                <w:szCs w:val="24"/>
              </w:rPr>
              <w:t>0</w:t>
            </w:r>
          </w:p>
        </w:tc>
        <w:tc>
          <w:tcPr>
            <w:tcW w:w="1443" w:type="dxa"/>
            <w:tcMar/>
          </w:tcPr>
          <w:p w:rsidRPr="005162DE" w:rsidR="00095AAC" w:rsidP="72E48B75" w:rsidRDefault="008572DA" w14:paraId="38C21B9B" w14:textId="177E3F15">
            <w:pPr>
              <w:pStyle w:val="Normal"/>
              <w:suppressLineNumbers w:val="0"/>
              <w:bidi w:val="0"/>
              <w:spacing w:before="40" w:beforeAutospacing="off" w:after="40" w:afterAutospacing="off" w:line="259" w:lineRule="auto"/>
              <w:ind w:left="0" w:right="0"/>
              <w:jc w:val="center"/>
            </w:pPr>
            <w:r w:rsidRPr="72E48B75" w:rsidR="4B395630">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2E48B75"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2E48B75"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72E48B75" w:rsidRDefault="00D73637" w14:paraId="0A0580DD" w14:textId="0D610C35">
            <w:pPr>
              <w:pStyle w:val="Normal"/>
              <w:suppressLineNumbers w:val="0"/>
              <w:bidi w:val="0"/>
              <w:spacing w:before="40" w:beforeAutospacing="off" w:after="40" w:afterAutospacing="off" w:line="259" w:lineRule="auto"/>
              <w:ind w:left="0" w:right="0"/>
              <w:jc w:val="center"/>
            </w:pPr>
            <w:r w:rsidRPr="72E48B75" w:rsidR="2F3E8C4D">
              <w:rPr>
                <w:rFonts w:ascii="Arial" w:hAnsi="Arial" w:cs="Arial"/>
                <w:sz w:val="24"/>
                <w:szCs w:val="24"/>
              </w:rPr>
              <w:t>08-28-2023</w:t>
            </w:r>
          </w:p>
        </w:tc>
        <w:tc>
          <w:tcPr>
            <w:tcW w:w="1021" w:type="dxa"/>
            <w:tcMar>
              <w:left w:w="86" w:type="dxa"/>
              <w:right w:w="86" w:type="dxa"/>
            </w:tcMar>
          </w:tcPr>
          <w:p w:rsidRPr="005162DE" w:rsidR="00D73637" w:rsidP="72E48B75" w:rsidRDefault="00D73637" w14:paraId="102D5A02" w14:textId="5BF96B89">
            <w:pPr>
              <w:pStyle w:val="Normal"/>
              <w:suppressLineNumbers w:val="0"/>
              <w:bidi w:val="0"/>
              <w:spacing w:before="40" w:beforeAutospacing="off" w:after="40" w:afterAutospacing="off" w:line="259" w:lineRule="auto"/>
              <w:ind w:left="0" w:right="0"/>
              <w:jc w:val="center"/>
            </w:pPr>
            <w:r w:rsidRPr="72E48B75" w:rsidR="75FE2983">
              <w:rPr>
                <w:rFonts w:ascii="Arial" w:hAnsi="Arial" w:cs="Arial"/>
                <w:sz w:val="24"/>
                <w:szCs w:val="24"/>
              </w:rPr>
              <w:t>5</w:t>
            </w:r>
          </w:p>
        </w:tc>
        <w:tc>
          <w:tcPr>
            <w:tcW w:w="1123" w:type="dxa"/>
            <w:tcMar>
              <w:left w:w="86" w:type="dxa"/>
              <w:right w:w="86" w:type="dxa"/>
            </w:tcMar>
          </w:tcPr>
          <w:p w:rsidRPr="005162DE" w:rsidR="00D73637" w:rsidP="72E48B75" w:rsidRDefault="00D73637" w14:paraId="36E2A949" w14:textId="5E58286A">
            <w:pPr>
              <w:pStyle w:val="Normal"/>
              <w:suppressLineNumbers w:val="0"/>
              <w:bidi w:val="0"/>
              <w:spacing w:before="40" w:beforeAutospacing="off" w:after="40" w:afterAutospacing="off" w:line="259" w:lineRule="auto"/>
              <w:ind w:left="0" w:right="0"/>
              <w:jc w:val="center"/>
            </w:pPr>
            <w:r w:rsidRPr="72E48B75" w:rsidR="72AE66BA">
              <w:rPr>
                <w:rFonts w:ascii="Arial" w:hAnsi="Arial" w:cs="Arial"/>
                <w:sz w:val="24"/>
                <w:szCs w:val="24"/>
              </w:rPr>
              <w:t>&lt;.005 mg/l</w:t>
            </w:r>
          </w:p>
        </w:tc>
        <w:tc>
          <w:tcPr>
            <w:tcW w:w="1021" w:type="dxa"/>
            <w:tcMar>
              <w:left w:w="86" w:type="dxa"/>
              <w:right w:w="86" w:type="dxa"/>
            </w:tcMar>
          </w:tcPr>
          <w:p w:rsidRPr="005162DE" w:rsidR="00D73637" w:rsidP="72E48B75" w:rsidRDefault="00D73637" w14:paraId="308535F4" w14:textId="44A75DA6">
            <w:pPr>
              <w:pStyle w:val="Normal"/>
              <w:suppressLineNumbers w:val="0"/>
              <w:bidi w:val="0"/>
              <w:spacing w:before="40" w:beforeAutospacing="off" w:after="40" w:afterAutospacing="off" w:line="259" w:lineRule="auto"/>
              <w:ind w:left="0" w:right="0"/>
              <w:jc w:val="center"/>
            </w:pPr>
            <w:r w:rsidRPr="72E48B75" w:rsidR="227D0956">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2E48B75"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72E48B75" w:rsidRDefault="00D73637" w14:paraId="1E79D436" w14:textId="67461495">
            <w:pPr>
              <w:pStyle w:val="Normal"/>
              <w:suppressLineNumbers w:val="0"/>
              <w:bidi w:val="0"/>
              <w:spacing w:before="40" w:beforeAutospacing="off" w:after="40" w:afterAutospacing="off" w:line="259" w:lineRule="auto"/>
              <w:ind w:left="0" w:right="0"/>
              <w:jc w:val="center"/>
            </w:pPr>
            <w:r w:rsidRPr="72E48B75" w:rsidR="7935D5AF">
              <w:rPr>
                <w:rFonts w:ascii="Arial" w:hAnsi="Arial" w:cs="Arial"/>
                <w:sz w:val="24"/>
                <w:szCs w:val="24"/>
              </w:rPr>
              <w:t>08-28-2023</w:t>
            </w:r>
          </w:p>
        </w:tc>
        <w:tc>
          <w:tcPr>
            <w:tcW w:w="1021" w:type="dxa"/>
            <w:tcMar>
              <w:left w:w="86" w:type="dxa"/>
              <w:right w:w="86" w:type="dxa"/>
            </w:tcMar>
          </w:tcPr>
          <w:p w:rsidRPr="005162DE" w:rsidR="00D73637" w:rsidP="72E48B75" w:rsidRDefault="00D73637" w14:paraId="42CEE2F3" w14:textId="65E0C560">
            <w:pPr>
              <w:pStyle w:val="Normal"/>
              <w:suppressLineNumbers w:val="0"/>
              <w:bidi w:val="0"/>
              <w:spacing w:before="40" w:beforeAutospacing="off" w:after="40" w:afterAutospacing="off" w:line="259" w:lineRule="auto"/>
              <w:ind w:left="0" w:right="0"/>
              <w:jc w:val="center"/>
            </w:pPr>
            <w:r w:rsidRPr="72E48B75" w:rsidR="71EFC22F">
              <w:rPr>
                <w:rFonts w:ascii="Arial" w:hAnsi="Arial" w:cs="Arial"/>
                <w:sz w:val="24"/>
                <w:szCs w:val="24"/>
              </w:rPr>
              <w:t>5</w:t>
            </w:r>
          </w:p>
        </w:tc>
        <w:tc>
          <w:tcPr>
            <w:tcW w:w="1123" w:type="dxa"/>
            <w:tcMar>
              <w:left w:w="86" w:type="dxa"/>
              <w:right w:w="86" w:type="dxa"/>
            </w:tcMar>
          </w:tcPr>
          <w:p w:rsidRPr="005162DE" w:rsidR="00D73637" w:rsidP="72E48B75" w:rsidRDefault="00D73637" w14:paraId="15E55B1F" w14:textId="70E94BE3">
            <w:pPr>
              <w:pStyle w:val="Normal"/>
              <w:suppressLineNumbers w:val="0"/>
              <w:bidi w:val="0"/>
              <w:spacing w:before="40" w:beforeAutospacing="off" w:after="40" w:afterAutospacing="off" w:line="259" w:lineRule="auto"/>
              <w:ind w:left="0" w:right="0"/>
              <w:jc w:val="center"/>
            </w:pPr>
            <w:r w:rsidRPr="72E48B75" w:rsidR="3EEBE8F9">
              <w:rPr>
                <w:rFonts w:ascii="Arial" w:hAnsi="Arial" w:cs="Arial"/>
                <w:sz w:val="24"/>
                <w:szCs w:val="24"/>
              </w:rPr>
              <w:t>0.127 mg/l</w:t>
            </w:r>
          </w:p>
        </w:tc>
        <w:tc>
          <w:tcPr>
            <w:tcW w:w="1021" w:type="dxa"/>
            <w:tcMar>
              <w:left w:w="86" w:type="dxa"/>
              <w:right w:w="86" w:type="dxa"/>
            </w:tcMar>
          </w:tcPr>
          <w:p w:rsidRPr="005162DE" w:rsidR="00D73637" w:rsidP="72E48B75" w:rsidRDefault="00D73637" w14:paraId="1AE57BBF" w14:textId="552EEB9B">
            <w:pPr>
              <w:pStyle w:val="Normal"/>
              <w:suppressLineNumbers w:val="0"/>
              <w:bidi w:val="0"/>
              <w:spacing w:before="40" w:beforeAutospacing="off" w:after="40" w:afterAutospacing="off" w:line="259" w:lineRule="auto"/>
              <w:ind w:left="0" w:right="0"/>
              <w:jc w:val="center"/>
            </w:pPr>
            <w:r w:rsidRPr="72E48B75" w:rsidR="088FDA8C">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72E48B7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2E48B75"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72E48B75" w:rsidRDefault="00684C7E" w14:paraId="5271C290" w14:textId="64D72F14">
            <w:pPr>
              <w:spacing w:before="40" w:after="40"/>
              <w:jc w:val="center"/>
              <w:rPr>
                <w:rFonts w:ascii="Arial" w:hAnsi="Arial" w:eastAsia="Arial" w:cs="Arial"/>
                <w:noProof w:val="0"/>
                <w:sz w:val="24"/>
                <w:szCs w:val="24"/>
                <w:lang w:val="en-US"/>
              </w:rPr>
            </w:pPr>
            <w:r w:rsidRPr="72E48B75" w:rsidR="7866497A">
              <w:rPr>
                <w:rFonts w:ascii="Arial" w:hAnsi="Arial" w:eastAsia="Arial" w:cs="Arial"/>
                <w:b w:val="0"/>
                <w:bCs w:val="0"/>
                <w:i w:val="0"/>
                <w:iCs w:val="0"/>
                <w:caps w:val="0"/>
                <w:smallCaps w:val="0"/>
                <w:noProof w:val="0"/>
                <w:color w:val="000000" w:themeColor="text1" w:themeTint="FF" w:themeShade="FF"/>
                <w:sz w:val="24"/>
                <w:szCs w:val="24"/>
                <w:lang w:val="en-US"/>
              </w:rPr>
              <w:t>07/21/09</w:t>
            </w:r>
          </w:p>
          <w:p w:rsidRPr="005162DE" w:rsidR="00684C7E" w:rsidP="72E48B75" w:rsidRDefault="00684C7E" w14:paraId="2DC49168" w14:textId="388EC745">
            <w:pPr>
              <w:pStyle w:val="Normal"/>
              <w:spacing w:before="40" w:after="40"/>
              <w:jc w:val="center"/>
              <w:rPr>
                <w:rFonts w:ascii="Arial" w:hAnsi="Arial" w:cs="Arial"/>
                <w:sz w:val="24"/>
                <w:szCs w:val="24"/>
              </w:rPr>
            </w:pPr>
          </w:p>
        </w:tc>
        <w:tc>
          <w:tcPr>
            <w:tcW w:w="1260" w:type="dxa"/>
            <w:tcMar>
              <w:left w:w="58" w:type="dxa"/>
              <w:right w:w="58" w:type="dxa"/>
            </w:tcMar>
          </w:tcPr>
          <w:p w:rsidRPr="005162DE" w:rsidR="00684C7E" w:rsidP="72E48B75" w:rsidRDefault="00684C7E" w14:paraId="690B0D1C" w14:textId="3120EC70">
            <w:pPr>
              <w:pStyle w:val="Normal"/>
              <w:suppressLineNumbers w:val="0"/>
              <w:bidi w:val="0"/>
              <w:spacing w:before="40" w:beforeAutospacing="off" w:after="40" w:afterAutospacing="off" w:line="259" w:lineRule="auto"/>
              <w:ind w:left="0" w:right="0"/>
              <w:jc w:val="center"/>
            </w:pPr>
            <w:r w:rsidRPr="72E48B75" w:rsidR="6F370863">
              <w:rPr>
                <w:rFonts w:ascii="Arial" w:hAnsi="Arial" w:cs="Arial"/>
                <w:sz w:val="24"/>
                <w:szCs w:val="24"/>
              </w:rPr>
              <w:t>18</w:t>
            </w:r>
          </w:p>
        </w:tc>
        <w:tc>
          <w:tcPr>
            <w:tcW w:w="1530" w:type="dxa"/>
            <w:tcMar>
              <w:left w:w="58" w:type="dxa"/>
              <w:right w:w="58" w:type="dxa"/>
            </w:tcMar>
          </w:tcPr>
          <w:p w:rsidRPr="005162DE" w:rsidR="00684C7E" w:rsidP="00684C7E" w:rsidRDefault="00684C7E" w14:paraId="6802CC34" w14:noSpellErr="1" w14:textId="5BB3AB18">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72E48B75"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72E48B75" w:rsidRDefault="00684C7E" w14:paraId="765239B7" w14:textId="4AFE0662">
            <w:pPr>
              <w:spacing w:before="40" w:after="40"/>
              <w:jc w:val="center"/>
              <w:rPr>
                <w:rFonts w:ascii="Arial" w:hAnsi="Arial" w:eastAsia="Arial" w:cs="Arial"/>
                <w:noProof w:val="0"/>
                <w:sz w:val="24"/>
                <w:szCs w:val="24"/>
                <w:lang w:val="en-US"/>
              </w:rPr>
            </w:pPr>
            <w:r w:rsidRPr="72E48B75" w:rsidR="53FE15DC">
              <w:rPr>
                <w:rFonts w:ascii="Arial" w:hAnsi="Arial" w:eastAsia="Arial" w:cs="Arial"/>
                <w:b w:val="0"/>
                <w:bCs w:val="0"/>
                <w:i w:val="0"/>
                <w:iCs w:val="0"/>
                <w:caps w:val="0"/>
                <w:smallCaps w:val="0"/>
                <w:noProof w:val="0"/>
                <w:color w:val="000000" w:themeColor="text1" w:themeTint="FF" w:themeShade="FF"/>
                <w:sz w:val="24"/>
                <w:szCs w:val="24"/>
                <w:lang w:val="en-US"/>
              </w:rPr>
              <w:t>07/21/09</w:t>
            </w:r>
          </w:p>
          <w:p w:rsidRPr="005162DE" w:rsidR="00684C7E" w:rsidP="72E48B75" w:rsidRDefault="00684C7E" w14:paraId="7A81C45D" w14:textId="0DF8F96E">
            <w:pPr>
              <w:pStyle w:val="Normal"/>
              <w:spacing w:before="40" w:after="40"/>
              <w:jc w:val="center"/>
              <w:rPr>
                <w:rFonts w:ascii="Arial" w:hAnsi="Arial" w:cs="Arial"/>
                <w:sz w:val="24"/>
                <w:szCs w:val="24"/>
              </w:rPr>
            </w:pPr>
          </w:p>
        </w:tc>
        <w:tc>
          <w:tcPr>
            <w:tcW w:w="1260" w:type="dxa"/>
            <w:tcMar>
              <w:left w:w="58" w:type="dxa"/>
              <w:right w:w="58" w:type="dxa"/>
            </w:tcMar>
          </w:tcPr>
          <w:p w:rsidRPr="005162DE" w:rsidR="00684C7E" w:rsidP="72E48B75" w:rsidRDefault="00684C7E" w14:paraId="5F571C45" w14:textId="28330BF9">
            <w:pPr>
              <w:pStyle w:val="Normal"/>
              <w:suppressLineNumbers w:val="0"/>
              <w:bidi w:val="0"/>
              <w:spacing w:before="40" w:beforeAutospacing="off" w:after="40" w:afterAutospacing="off" w:line="259" w:lineRule="auto"/>
              <w:ind w:left="0" w:right="0"/>
              <w:jc w:val="center"/>
            </w:pPr>
            <w:r w:rsidRPr="72E48B75" w:rsidR="5FA638E3">
              <w:rPr>
                <w:rFonts w:ascii="Arial" w:hAnsi="Arial" w:cs="Arial"/>
                <w:sz w:val="24"/>
                <w:szCs w:val="24"/>
              </w:rPr>
              <w:t>170</w:t>
            </w:r>
          </w:p>
        </w:tc>
        <w:tc>
          <w:tcPr>
            <w:tcW w:w="1530" w:type="dxa"/>
            <w:tcMar>
              <w:left w:w="58" w:type="dxa"/>
              <w:right w:w="58" w:type="dxa"/>
            </w:tcMar>
          </w:tcPr>
          <w:p w:rsidRPr="005162DE" w:rsidR="00684C7E" w:rsidP="00684C7E" w:rsidRDefault="00684C7E" w14:paraId="2BE476FB" w14:noSpellErr="1" w14:textId="5A9FFFEF">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72E48B75"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2E48B75" w14:paraId="7C96DD6F" w14:textId="77777777">
        <w:trPr>
          <w:trHeight w:val="432"/>
        </w:trPr>
        <w:tc>
          <w:tcPr>
            <w:tcW w:w="2245" w:type="dxa"/>
            <w:tcMar>
              <w:left w:w="58" w:type="dxa"/>
              <w:right w:w="58" w:type="dxa"/>
            </w:tcMar>
          </w:tcPr>
          <w:p w:rsidR="72E48B75" w:rsidP="72E48B75" w:rsidRDefault="72E48B75" w14:paraId="366129F1" w14:textId="2B23D187">
            <w:pPr>
              <w:keepNext w:val="1"/>
              <w:keepLines w:val="1"/>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Arsenic </w:t>
            </w:r>
          </w:p>
        </w:tc>
        <w:tc>
          <w:tcPr>
            <w:tcW w:w="1440" w:type="dxa"/>
            <w:tcMar/>
          </w:tcPr>
          <w:p w:rsidR="72E48B75" w:rsidP="72E48B75" w:rsidRDefault="72E48B75" w14:paraId="4285EBF3" w14:textId="170E83DB">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07/19/2021</w:t>
            </w:r>
          </w:p>
        </w:tc>
        <w:tc>
          <w:tcPr>
            <w:tcW w:w="1260" w:type="dxa"/>
            <w:tcMar/>
          </w:tcPr>
          <w:p w:rsidR="72E48B75" w:rsidP="72E48B75" w:rsidRDefault="72E48B75" w14:paraId="004930BB" w14:textId="6058259D">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2.0ppb</w:t>
            </w:r>
          </w:p>
        </w:tc>
        <w:tc>
          <w:tcPr>
            <w:tcW w:w="1530" w:type="dxa"/>
            <w:tcMar/>
          </w:tcPr>
          <w:p w:rsidR="72E48B75" w:rsidP="72E48B75" w:rsidRDefault="72E48B75" w14:paraId="2B2F20E0" w14:textId="57054728">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2E48B75" w:rsidP="72E48B75" w:rsidRDefault="72E48B75" w14:paraId="06348F09" w14:textId="1E784DA3">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10</w:t>
            </w:r>
          </w:p>
          <w:p w:rsidR="72E48B75" w:rsidP="72E48B75" w:rsidRDefault="72E48B75" w14:paraId="45F03AB5" w14:textId="3D1F2AFB">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260" w:type="dxa"/>
            <w:tcMar/>
          </w:tcPr>
          <w:p w:rsidR="72E48B75" w:rsidP="72E48B75" w:rsidRDefault="72E48B75" w14:paraId="2968AC80" w14:textId="44DF1DAB">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2E48B75" w:rsidP="72E48B75" w:rsidRDefault="72E48B75" w14:paraId="5231F87D" w14:textId="616BBEE5">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Erosion of natural deposits, runoff from orchards, glass and electronics production wastes</w:t>
            </w:r>
          </w:p>
        </w:tc>
      </w:tr>
      <w:tr w:rsidR="72E48B75" w:rsidTr="72E48B75" w14:paraId="5865CEF7">
        <w:trPr>
          <w:trHeight w:val="432"/>
        </w:trPr>
        <w:tc>
          <w:tcPr>
            <w:tcW w:w="2245" w:type="dxa"/>
            <w:tcMar>
              <w:left w:w="58" w:type="dxa"/>
              <w:right w:w="58" w:type="dxa"/>
            </w:tcMar>
          </w:tcPr>
          <w:p w:rsidR="5057ACF9" w:rsidP="72E48B75" w:rsidRDefault="5057ACF9" w14:paraId="6570692D" w14:textId="62D9F3AA">
            <w:pPr>
              <w:pStyle w:val="Normal"/>
              <w:jc w:val="both"/>
              <w:rPr>
                <w:rFonts w:ascii="Arial" w:hAnsi="Arial" w:eastAsia="Arial" w:cs="Arial"/>
                <w:b w:val="0"/>
                <w:bCs w:val="0"/>
                <w:i w:val="0"/>
                <w:iCs w:val="0"/>
                <w:caps w:val="0"/>
                <w:smallCaps w:val="0"/>
                <w:color w:val="000000" w:themeColor="text1" w:themeTint="FF" w:themeShade="FF"/>
                <w:sz w:val="24"/>
                <w:szCs w:val="24"/>
                <w:lang w:val="en-US"/>
              </w:rPr>
            </w:pPr>
            <w:r w:rsidRPr="72E48B75" w:rsidR="5057ACF9">
              <w:rPr>
                <w:rFonts w:ascii="Arial" w:hAnsi="Arial" w:eastAsia="Arial" w:cs="Arial"/>
                <w:b w:val="0"/>
                <w:bCs w:val="0"/>
                <w:i w:val="0"/>
                <w:iCs w:val="0"/>
                <w:caps w:val="0"/>
                <w:smallCaps w:val="0"/>
                <w:color w:val="000000" w:themeColor="text1" w:themeTint="FF" w:themeShade="FF"/>
                <w:sz w:val="24"/>
                <w:szCs w:val="24"/>
                <w:lang w:val="en-US"/>
              </w:rPr>
              <w:t>Barium</w:t>
            </w:r>
          </w:p>
        </w:tc>
        <w:tc>
          <w:tcPr>
            <w:tcW w:w="1440" w:type="dxa"/>
            <w:tcMar/>
          </w:tcPr>
          <w:p w:rsidR="5057ACF9" w:rsidP="72E48B75" w:rsidRDefault="5057ACF9" w14:paraId="2E01664E" w14:textId="409DA1DA">
            <w:pPr>
              <w:pStyle w:val="Normal"/>
              <w:jc w:val="center"/>
              <w:rPr>
                <w:rFonts w:ascii="Arial" w:hAnsi="Arial" w:eastAsia="Arial" w:cs="Arial"/>
                <w:b w:val="0"/>
                <w:bCs w:val="0"/>
                <w:i w:val="0"/>
                <w:iCs w:val="0"/>
                <w:caps w:val="0"/>
                <w:smallCaps w:val="0"/>
                <w:color w:val="000000" w:themeColor="text1" w:themeTint="FF" w:themeShade="FF"/>
                <w:sz w:val="24"/>
                <w:szCs w:val="24"/>
                <w:lang w:val="en-US"/>
              </w:rPr>
            </w:pPr>
            <w:r w:rsidRPr="72E48B75" w:rsidR="5057ACF9">
              <w:rPr>
                <w:rFonts w:ascii="Arial" w:hAnsi="Arial" w:eastAsia="Arial" w:cs="Arial"/>
                <w:b w:val="0"/>
                <w:bCs w:val="0"/>
                <w:i w:val="0"/>
                <w:iCs w:val="0"/>
                <w:caps w:val="0"/>
                <w:smallCaps w:val="0"/>
                <w:color w:val="000000" w:themeColor="text1" w:themeTint="FF" w:themeShade="FF"/>
                <w:sz w:val="24"/>
                <w:szCs w:val="24"/>
                <w:lang w:val="en-US"/>
              </w:rPr>
              <w:t>7/19/2021</w:t>
            </w:r>
          </w:p>
        </w:tc>
        <w:tc>
          <w:tcPr>
            <w:tcW w:w="1260" w:type="dxa"/>
            <w:tcMar/>
          </w:tcPr>
          <w:p w:rsidR="5057ACF9" w:rsidP="72E48B75" w:rsidRDefault="5057ACF9" w14:paraId="76AA2E41" w14:textId="00D66F90">
            <w:pPr>
              <w:pStyle w:val="Normal"/>
              <w:jc w:val="center"/>
              <w:rPr>
                <w:rFonts w:ascii="Arial" w:hAnsi="Arial" w:eastAsia="Arial" w:cs="Arial"/>
                <w:b w:val="0"/>
                <w:bCs w:val="0"/>
                <w:i w:val="0"/>
                <w:iCs w:val="0"/>
                <w:caps w:val="0"/>
                <w:smallCaps w:val="0"/>
                <w:color w:val="000000" w:themeColor="text1" w:themeTint="FF" w:themeShade="FF"/>
                <w:sz w:val="24"/>
                <w:szCs w:val="24"/>
                <w:lang w:val="en-US"/>
              </w:rPr>
            </w:pPr>
            <w:r w:rsidRPr="72E48B75" w:rsidR="5057ACF9">
              <w:rPr>
                <w:rFonts w:ascii="Arial" w:hAnsi="Arial" w:eastAsia="Arial" w:cs="Arial"/>
                <w:b w:val="0"/>
                <w:bCs w:val="0"/>
                <w:i w:val="0"/>
                <w:iCs w:val="0"/>
                <w:caps w:val="0"/>
                <w:smallCaps w:val="0"/>
                <w:color w:val="000000" w:themeColor="text1" w:themeTint="FF" w:themeShade="FF"/>
                <w:sz w:val="24"/>
                <w:szCs w:val="24"/>
                <w:lang w:val="en-US"/>
              </w:rPr>
              <w:t>120ug/l</w:t>
            </w:r>
          </w:p>
        </w:tc>
        <w:tc>
          <w:tcPr>
            <w:tcW w:w="1530" w:type="dxa"/>
            <w:tcMar/>
          </w:tcPr>
          <w:p w:rsidR="72E48B75" w:rsidP="72E48B75" w:rsidRDefault="72E48B75" w14:paraId="724F9316" w14:textId="0F2A59C2">
            <w:pPr>
              <w:pStyle w:val="Normal"/>
              <w:jc w:val="center"/>
              <w:rPr>
                <w:rFonts w:ascii="Arial" w:hAnsi="Arial" w:eastAsia="Arial" w:cs="Arial"/>
                <w:b w:val="0"/>
                <w:bCs w:val="0"/>
                <w:i w:val="0"/>
                <w:iCs w:val="0"/>
                <w:caps w:val="0"/>
                <w:smallCaps w:val="0"/>
                <w:color w:val="000000" w:themeColor="text1" w:themeTint="FF" w:themeShade="FF"/>
                <w:sz w:val="24"/>
                <w:szCs w:val="24"/>
                <w:lang w:val="en-US"/>
              </w:rPr>
            </w:pPr>
          </w:p>
        </w:tc>
        <w:tc>
          <w:tcPr>
            <w:tcW w:w="1170" w:type="dxa"/>
            <w:tcMar/>
          </w:tcPr>
          <w:p w:rsidR="5057ACF9" w:rsidP="72E48B75" w:rsidRDefault="5057ACF9" w14:paraId="44E3AE61" w14:textId="063906AF">
            <w:pPr>
              <w:pStyle w:val="Normal"/>
              <w:jc w:val="center"/>
              <w:rPr>
                <w:rFonts w:ascii="Arial" w:hAnsi="Arial" w:eastAsia="Arial" w:cs="Arial"/>
                <w:b w:val="0"/>
                <w:bCs w:val="0"/>
                <w:i w:val="0"/>
                <w:iCs w:val="0"/>
                <w:caps w:val="0"/>
                <w:smallCaps w:val="0"/>
                <w:color w:val="000000" w:themeColor="text1" w:themeTint="FF" w:themeShade="FF"/>
                <w:sz w:val="24"/>
                <w:szCs w:val="24"/>
                <w:lang w:val="en-US"/>
              </w:rPr>
            </w:pPr>
            <w:r w:rsidRPr="72E48B75" w:rsidR="5057ACF9">
              <w:rPr>
                <w:rFonts w:ascii="Arial" w:hAnsi="Arial" w:eastAsia="Arial" w:cs="Arial"/>
                <w:b w:val="0"/>
                <w:bCs w:val="0"/>
                <w:i w:val="0"/>
                <w:iCs w:val="0"/>
                <w:caps w:val="0"/>
                <w:smallCaps w:val="0"/>
                <w:color w:val="000000" w:themeColor="text1" w:themeTint="FF" w:themeShade="FF"/>
                <w:sz w:val="24"/>
                <w:szCs w:val="24"/>
                <w:lang w:val="en-US"/>
              </w:rPr>
              <w:t>1000</w:t>
            </w:r>
          </w:p>
        </w:tc>
        <w:tc>
          <w:tcPr>
            <w:tcW w:w="1260" w:type="dxa"/>
            <w:tcMar/>
          </w:tcPr>
          <w:p w:rsidR="72E48B75" w:rsidP="72E48B75" w:rsidRDefault="72E48B75" w14:paraId="35253A78" w14:textId="72094265">
            <w:pPr>
              <w:pStyle w:val="Normal"/>
              <w:jc w:val="center"/>
              <w:rPr>
                <w:rFonts w:ascii="Arial" w:hAnsi="Arial" w:eastAsia="Arial" w:cs="Arial"/>
                <w:b w:val="0"/>
                <w:bCs w:val="0"/>
                <w:i w:val="0"/>
                <w:iCs w:val="0"/>
                <w:caps w:val="0"/>
                <w:smallCaps w:val="0"/>
                <w:color w:val="000000" w:themeColor="text1" w:themeTint="FF" w:themeShade="FF"/>
                <w:sz w:val="24"/>
                <w:szCs w:val="24"/>
                <w:lang w:val="en-US"/>
              </w:rPr>
            </w:pPr>
          </w:p>
        </w:tc>
        <w:tc>
          <w:tcPr>
            <w:tcW w:w="1931" w:type="dxa"/>
            <w:tcMar/>
          </w:tcPr>
          <w:p w:rsidR="6088A582" w:rsidP="72E48B75" w:rsidRDefault="6088A582" w14:paraId="093C666E" w14:textId="6640FBFC">
            <w:pPr>
              <w:pStyle w:val="Normal"/>
              <w:jc w:val="center"/>
              <w:rPr>
                <w:rFonts w:ascii="Arial Nova" w:hAnsi="Arial Nova" w:eastAsia="Arial Nova" w:cs="Arial Nova"/>
                <w:b w:val="0"/>
                <w:bCs w:val="0"/>
                <w:i w:val="0"/>
                <w:iCs w:val="0"/>
                <w:caps w:val="0"/>
                <w:smallCaps w:val="0"/>
                <w:noProof w:val="0"/>
                <w:sz w:val="24"/>
                <w:szCs w:val="24"/>
                <w:lang w:val="en-US"/>
              </w:rPr>
            </w:pPr>
            <w:r w:rsidRPr="72E48B75" w:rsidR="6088A582">
              <w:rPr>
                <w:rFonts w:ascii="Arial Nova" w:hAnsi="Arial Nova" w:eastAsia="Arial Nova" w:cs="Arial Nova"/>
                <w:b w:val="0"/>
                <w:bCs w:val="0"/>
                <w:i w:val="0"/>
                <w:iCs w:val="0"/>
                <w:caps w:val="0"/>
                <w:smallCaps w:val="0"/>
                <w:noProof w:val="0"/>
                <w:sz w:val="24"/>
                <w:szCs w:val="24"/>
                <w:lang w:val="en-US"/>
              </w:rPr>
              <w:t>Discharges of oil drilling wastes and from metal refineries; erosion of natural deposits</w:t>
            </w:r>
          </w:p>
        </w:tc>
      </w:tr>
      <w:tr w:rsidRPr="005162DE" w:rsidR="005162DE" w:rsidTr="72E48B75" w14:paraId="7E778FAF" w14:textId="77777777">
        <w:trPr>
          <w:trHeight w:val="432"/>
        </w:trPr>
        <w:tc>
          <w:tcPr>
            <w:tcW w:w="2245" w:type="dxa"/>
            <w:tcMar>
              <w:left w:w="58" w:type="dxa"/>
              <w:right w:w="58" w:type="dxa"/>
            </w:tcMar>
          </w:tcPr>
          <w:p w:rsidR="72E48B75" w:rsidP="72E48B75" w:rsidRDefault="72E48B75" w14:paraId="1FBF266C" w14:textId="39A2698D">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Total Trihalomethanes</w:t>
            </w:r>
          </w:p>
        </w:tc>
        <w:tc>
          <w:tcPr>
            <w:tcW w:w="1440" w:type="dxa"/>
            <w:tcMar/>
          </w:tcPr>
          <w:p w:rsidR="72E48B75" w:rsidP="72E48B75" w:rsidRDefault="72E48B75" w14:paraId="78CEAB31" w14:textId="66148801">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0</w:t>
            </w:r>
            <w:r w:rsidRPr="72E48B75" w:rsidR="347B4469">
              <w:rPr>
                <w:rFonts w:ascii="Arial" w:hAnsi="Arial" w:eastAsia="Arial" w:cs="Arial"/>
                <w:b w:val="0"/>
                <w:bCs w:val="0"/>
                <w:i w:val="0"/>
                <w:iCs w:val="0"/>
                <w:caps w:val="0"/>
                <w:smallCaps w:val="0"/>
                <w:color w:val="000000" w:themeColor="text1" w:themeTint="FF" w:themeShade="FF"/>
                <w:sz w:val="24"/>
                <w:szCs w:val="24"/>
                <w:lang w:val="en-US"/>
              </w:rPr>
              <w:t>8</w:t>
            </w:r>
            <w:r w:rsidRPr="72E48B75" w:rsidR="72E48B75">
              <w:rPr>
                <w:rFonts w:ascii="Arial" w:hAnsi="Arial" w:eastAsia="Arial" w:cs="Arial"/>
                <w:b w:val="0"/>
                <w:bCs w:val="0"/>
                <w:i w:val="0"/>
                <w:iCs w:val="0"/>
                <w:caps w:val="0"/>
                <w:smallCaps w:val="0"/>
                <w:color w:val="000000" w:themeColor="text1" w:themeTint="FF" w:themeShade="FF"/>
                <w:sz w:val="24"/>
                <w:szCs w:val="24"/>
                <w:lang w:val="en-US"/>
              </w:rPr>
              <w:t>/08/202</w:t>
            </w:r>
            <w:r w:rsidRPr="72E48B75" w:rsidR="6A23898B">
              <w:rPr>
                <w:rFonts w:ascii="Arial" w:hAnsi="Arial" w:eastAsia="Arial" w:cs="Arial"/>
                <w:b w:val="0"/>
                <w:bCs w:val="0"/>
                <w:i w:val="0"/>
                <w:iCs w:val="0"/>
                <w:caps w:val="0"/>
                <w:smallCaps w:val="0"/>
                <w:color w:val="000000" w:themeColor="text1" w:themeTint="FF" w:themeShade="FF"/>
                <w:sz w:val="24"/>
                <w:szCs w:val="24"/>
                <w:lang w:val="en-US"/>
              </w:rPr>
              <w:t>3</w:t>
            </w:r>
          </w:p>
        </w:tc>
        <w:tc>
          <w:tcPr>
            <w:tcW w:w="1260" w:type="dxa"/>
            <w:tcMar/>
          </w:tcPr>
          <w:p w:rsidR="062B50D5" w:rsidP="72E48B75" w:rsidRDefault="062B50D5" w14:paraId="208F7B45" w14:textId="0F812DC1">
            <w:pPr>
              <w:spacing w:before="40" w:after="40"/>
              <w:rPr>
                <w:rFonts w:ascii="Arial" w:hAnsi="Arial" w:eastAsia="Arial" w:cs="Arial"/>
                <w:b w:val="0"/>
                <w:bCs w:val="0"/>
                <w:i w:val="0"/>
                <w:iCs w:val="0"/>
                <w:caps w:val="0"/>
                <w:smallCaps w:val="0"/>
                <w:color w:val="000000" w:themeColor="text1" w:themeTint="FF" w:themeShade="FF"/>
                <w:sz w:val="24"/>
                <w:szCs w:val="24"/>
                <w:lang w:val="en-US"/>
              </w:rPr>
            </w:pPr>
            <w:r w:rsidRPr="72E48B75" w:rsidR="062B50D5">
              <w:rPr>
                <w:rFonts w:ascii="Arial" w:hAnsi="Arial" w:eastAsia="Arial" w:cs="Arial"/>
                <w:b w:val="0"/>
                <w:bCs w:val="0"/>
                <w:i w:val="0"/>
                <w:iCs w:val="0"/>
                <w:caps w:val="0"/>
                <w:smallCaps w:val="0"/>
                <w:color w:val="000000" w:themeColor="text1" w:themeTint="FF" w:themeShade="FF"/>
                <w:sz w:val="24"/>
                <w:szCs w:val="24"/>
                <w:lang w:val="en-US"/>
              </w:rPr>
              <w:t>22</w:t>
            </w:r>
            <w:r w:rsidRPr="72E48B75" w:rsidR="72E48B75">
              <w:rPr>
                <w:rFonts w:ascii="Arial" w:hAnsi="Arial" w:eastAsia="Arial" w:cs="Arial"/>
                <w:b w:val="0"/>
                <w:bCs w:val="0"/>
                <w:i w:val="0"/>
                <w:iCs w:val="0"/>
                <w:caps w:val="0"/>
                <w:smallCaps w:val="0"/>
                <w:color w:val="000000" w:themeColor="text1" w:themeTint="FF" w:themeShade="FF"/>
                <w:sz w:val="24"/>
                <w:szCs w:val="24"/>
                <w:lang w:val="en-US"/>
              </w:rPr>
              <w:t>ug/I</w:t>
            </w:r>
          </w:p>
        </w:tc>
        <w:tc>
          <w:tcPr>
            <w:tcW w:w="1530" w:type="dxa"/>
            <w:tcMar/>
          </w:tcPr>
          <w:p w:rsidR="72E48B75" w:rsidP="72E48B75" w:rsidRDefault="72E48B75" w14:paraId="6A853923" w14:textId="1DA59928">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2E48B75" w:rsidP="72E48B75" w:rsidRDefault="72E48B75" w14:paraId="3420A57B" w14:textId="0D6EF033">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80</w:t>
            </w:r>
          </w:p>
        </w:tc>
        <w:tc>
          <w:tcPr>
            <w:tcW w:w="1260" w:type="dxa"/>
            <w:tcMar/>
          </w:tcPr>
          <w:p w:rsidR="72E48B75" w:rsidP="72E48B75" w:rsidRDefault="72E48B75" w14:paraId="3CC5ABD0" w14:textId="3766CBC2">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2E48B75" w:rsidP="72E48B75" w:rsidRDefault="72E48B75" w14:paraId="4460579D" w14:textId="45B17997">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By product of drinking water disinfection</w:t>
            </w:r>
          </w:p>
        </w:tc>
      </w:tr>
      <w:tr w:rsidR="72E48B75" w:rsidTr="72E48B75" w14:paraId="54C2E657">
        <w:trPr>
          <w:trHeight w:val="432"/>
        </w:trPr>
        <w:tc>
          <w:tcPr>
            <w:tcW w:w="2245" w:type="dxa"/>
            <w:tcMar>
              <w:left w:w="58" w:type="dxa"/>
              <w:right w:w="58" w:type="dxa"/>
            </w:tcMar>
          </w:tcPr>
          <w:p w:rsidR="72E48B75" w:rsidP="72E48B75" w:rsidRDefault="72E48B75" w14:paraId="6E39D180" w14:textId="4F8A115F">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GrossAlpha </w:t>
            </w:r>
          </w:p>
        </w:tc>
        <w:tc>
          <w:tcPr>
            <w:tcW w:w="1440" w:type="dxa"/>
            <w:tcMar/>
          </w:tcPr>
          <w:p w:rsidR="72E48B75" w:rsidP="72E48B75" w:rsidRDefault="72E48B75" w14:paraId="37FACBCF" w14:textId="02F4E505">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01/09/2017</w:t>
            </w:r>
          </w:p>
        </w:tc>
        <w:tc>
          <w:tcPr>
            <w:tcW w:w="1260" w:type="dxa"/>
            <w:tcMar/>
          </w:tcPr>
          <w:p w:rsidR="72E48B75" w:rsidP="72E48B75" w:rsidRDefault="72E48B75" w14:paraId="5F247AC8" w14:textId="0E493170">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0.479pci/I</w:t>
            </w:r>
          </w:p>
        </w:tc>
        <w:tc>
          <w:tcPr>
            <w:tcW w:w="1530" w:type="dxa"/>
            <w:tcMar/>
          </w:tcPr>
          <w:p w:rsidR="72E48B75" w:rsidP="72E48B75" w:rsidRDefault="72E48B75" w14:paraId="7857107F" w14:textId="0AAA31AB">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2E48B75" w:rsidP="72E48B75" w:rsidRDefault="72E48B75" w14:paraId="5A22CB5A" w14:textId="434B772E">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15</w:t>
            </w:r>
          </w:p>
        </w:tc>
        <w:tc>
          <w:tcPr>
            <w:tcW w:w="1260" w:type="dxa"/>
            <w:tcMar/>
          </w:tcPr>
          <w:p w:rsidR="72E48B75" w:rsidP="72E48B75" w:rsidRDefault="72E48B75" w14:paraId="1E5E621F" w14:textId="09C04D1E">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2E48B75" w:rsidP="72E48B75" w:rsidRDefault="72E48B75" w14:paraId="5766F952" w14:textId="3394C804">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Erosion of natural deposits</w:t>
            </w:r>
          </w:p>
        </w:tc>
      </w:tr>
      <w:tr w:rsidR="72E48B75" w:rsidTr="72E48B75" w14:paraId="1B93D301">
        <w:trPr>
          <w:trHeight w:val="432"/>
        </w:trPr>
        <w:tc>
          <w:tcPr>
            <w:tcW w:w="2245" w:type="dxa"/>
            <w:tcMar>
              <w:left w:w="58" w:type="dxa"/>
              <w:right w:w="58" w:type="dxa"/>
            </w:tcMar>
          </w:tcPr>
          <w:p w:rsidR="72E48B75" w:rsidP="72E48B75" w:rsidRDefault="72E48B75" w14:paraId="66282E26" w14:textId="4C73BDEB">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Flouride mg/L</w:t>
            </w:r>
          </w:p>
        </w:tc>
        <w:tc>
          <w:tcPr>
            <w:tcW w:w="1440" w:type="dxa"/>
            <w:tcMar/>
          </w:tcPr>
          <w:p w:rsidR="72E48B75" w:rsidP="72E48B75" w:rsidRDefault="72E48B75" w14:paraId="69B3897D" w14:textId="320BBC26">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07/19/2021</w:t>
            </w:r>
          </w:p>
        </w:tc>
        <w:tc>
          <w:tcPr>
            <w:tcW w:w="1260" w:type="dxa"/>
            <w:tcMar/>
          </w:tcPr>
          <w:p w:rsidR="72E48B75" w:rsidP="72E48B75" w:rsidRDefault="72E48B75" w14:paraId="4DFA7419" w14:textId="72ED0CC5">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0.120</w:t>
            </w:r>
          </w:p>
        </w:tc>
        <w:tc>
          <w:tcPr>
            <w:tcW w:w="1530" w:type="dxa"/>
            <w:tcMar/>
          </w:tcPr>
          <w:p w:rsidR="72E48B75" w:rsidP="72E48B75" w:rsidRDefault="72E48B75" w14:paraId="68A1EB27" w14:textId="2D241636">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2E48B75" w:rsidP="72E48B75" w:rsidRDefault="72E48B75" w14:paraId="4D830157" w14:textId="1A22C92C">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2</w:t>
            </w:r>
          </w:p>
        </w:tc>
        <w:tc>
          <w:tcPr>
            <w:tcW w:w="1260" w:type="dxa"/>
            <w:tcMar/>
          </w:tcPr>
          <w:p w:rsidR="72E48B75" w:rsidP="72E48B75" w:rsidRDefault="72E48B75" w14:paraId="7274F21E" w14:textId="2D0F5F0E">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2E48B75" w:rsidP="72E48B75" w:rsidRDefault="72E48B75" w14:paraId="13818BCE" w14:textId="7282C5C4">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Erosion of natural deposits; water additive which promotes strong teeth; discharge from fertilizer and aluminum factories</w:t>
            </w:r>
          </w:p>
        </w:tc>
      </w:tr>
      <w:tr w:rsidR="72E48B75" w:rsidTr="72E48B75" w14:paraId="4E00960D">
        <w:trPr>
          <w:trHeight w:val="432"/>
        </w:trPr>
        <w:tc>
          <w:tcPr>
            <w:tcW w:w="2245" w:type="dxa"/>
            <w:tcMar>
              <w:left w:w="58" w:type="dxa"/>
              <w:right w:w="58" w:type="dxa"/>
            </w:tcMar>
          </w:tcPr>
          <w:p w:rsidR="72E48B75" w:rsidP="72E48B75" w:rsidRDefault="72E48B75" w14:paraId="14CBFDE5" w14:textId="3D625524">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Haloacetic Acids (five) (HAAS)</w:t>
            </w:r>
          </w:p>
        </w:tc>
        <w:tc>
          <w:tcPr>
            <w:tcW w:w="1440" w:type="dxa"/>
            <w:tcMar/>
          </w:tcPr>
          <w:p w:rsidR="72E48B75" w:rsidP="72E48B75" w:rsidRDefault="72E48B75" w14:paraId="720C07F8" w14:textId="5347A2FA">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0</w:t>
            </w:r>
            <w:r w:rsidRPr="72E48B75" w:rsidR="0E629F8E">
              <w:rPr>
                <w:rFonts w:ascii="Arial" w:hAnsi="Arial" w:eastAsia="Arial" w:cs="Arial"/>
                <w:b w:val="0"/>
                <w:bCs w:val="0"/>
                <w:i w:val="0"/>
                <w:iCs w:val="0"/>
                <w:caps w:val="0"/>
                <w:smallCaps w:val="0"/>
                <w:color w:val="000000" w:themeColor="text1" w:themeTint="FF" w:themeShade="FF"/>
                <w:sz w:val="24"/>
                <w:szCs w:val="24"/>
                <w:lang w:val="en-US"/>
              </w:rPr>
              <w:t>8</w:t>
            </w:r>
            <w:r w:rsidRPr="72E48B75" w:rsidR="72E48B75">
              <w:rPr>
                <w:rFonts w:ascii="Arial" w:hAnsi="Arial" w:eastAsia="Arial" w:cs="Arial"/>
                <w:b w:val="0"/>
                <w:bCs w:val="0"/>
                <w:i w:val="0"/>
                <w:iCs w:val="0"/>
                <w:caps w:val="0"/>
                <w:smallCaps w:val="0"/>
                <w:color w:val="000000" w:themeColor="text1" w:themeTint="FF" w:themeShade="FF"/>
                <w:sz w:val="24"/>
                <w:szCs w:val="24"/>
                <w:lang w:val="en-US"/>
              </w:rPr>
              <w:t>/08/202</w:t>
            </w:r>
            <w:r w:rsidRPr="72E48B75" w:rsidR="6751F6E8">
              <w:rPr>
                <w:rFonts w:ascii="Arial" w:hAnsi="Arial" w:eastAsia="Arial" w:cs="Arial"/>
                <w:b w:val="0"/>
                <w:bCs w:val="0"/>
                <w:i w:val="0"/>
                <w:iCs w:val="0"/>
                <w:caps w:val="0"/>
                <w:smallCaps w:val="0"/>
                <w:color w:val="000000" w:themeColor="text1" w:themeTint="FF" w:themeShade="FF"/>
                <w:sz w:val="24"/>
                <w:szCs w:val="24"/>
                <w:lang w:val="en-US"/>
              </w:rPr>
              <w:t>3</w:t>
            </w:r>
          </w:p>
        </w:tc>
        <w:tc>
          <w:tcPr>
            <w:tcW w:w="1260" w:type="dxa"/>
            <w:tcMar/>
          </w:tcPr>
          <w:p w:rsidR="72FD6B2F" w:rsidP="72E48B75" w:rsidRDefault="72FD6B2F" w14:paraId="1F56113F" w14:textId="77F90320">
            <w:pPr>
              <w:spacing w:before="40" w:after="40"/>
              <w:jc w:val="center"/>
              <w:rPr>
                <w:rFonts w:ascii="Arial" w:hAnsi="Arial" w:eastAsia="Arial" w:cs="Arial"/>
                <w:b w:val="0"/>
                <w:bCs w:val="0"/>
                <w:i w:val="0"/>
                <w:iCs w:val="0"/>
                <w:caps w:val="0"/>
                <w:smallCaps w:val="0"/>
                <w:color w:val="000000" w:themeColor="text1" w:themeTint="FF" w:themeShade="FF"/>
                <w:sz w:val="24"/>
                <w:szCs w:val="24"/>
                <w:lang w:val="en-US"/>
              </w:rPr>
            </w:pPr>
            <w:r w:rsidRPr="72E48B75" w:rsidR="72FD6B2F">
              <w:rPr>
                <w:rFonts w:ascii="Arial" w:hAnsi="Arial" w:eastAsia="Arial" w:cs="Arial"/>
                <w:b w:val="0"/>
                <w:bCs w:val="0"/>
                <w:i w:val="0"/>
                <w:iCs w:val="0"/>
                <w:caps w:val="0"/>
                <w:smallCaps w:val="0"/>
                <w:color w:val="000000" w:themeColor="text1" w:themeTint="FF" w:themeShade="FF"/>
                <w:sz w:val="24"/>
                <w:szCs w:val="24"/>
                <w:lang w:val="en-US"/>
              </w:rPr>
              <w:t>7.7</w:t>
            </w:r>
            <w:r w:rsidRPr="72E48B75" w:rsidR="72E48B75">
              <w:rPr>
                <w:rFonts w:ascii="Arial" w:hAnsi="Arial" w:eastAsia="Arial" w:cs="Arial"/>
                <w:b w:val="0"/>
                <w:bCs w:val="0"/>
                <w:i w:val="0"/>
                <w:iCs w:val="0"/>
                <w:caps w:val="0"/>
                <w:smallCaps w:val="0"/>
                <w:color w:val="000000" w:themeColor="text1" w:themeTint="FF" w:themeShade="FF"/>
                <w:sz w:val="24"/>
                <w:szCs w:val="24"/>
                <w:lang w:val="en-US"/>
              </w:rPr>
              <w:t>ug/I</w:t>
            </w:r>
          </w:p>
        </w:tc>
        <w:tc>
          <w:tcPr>
            <w:tcW w:w="1530" w:type="dxa"/>
            <w:tcMar/>
          </w:tcPr>
          <w:p w:rsidR="72E48B75" w:rsidP="72E48B75" w:rsidRDefault="72E48B75" w14:paraId="3D7729A3" w14:textId="7D6C985E">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72E48B75" w:rsidP="72E48B75" w:rsidRDefault="72E48B75" w14:paraId="4459FC08" w14:textId="15C3F28C">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60</w:t>
            </w:r>
          </w:p>
        </w:tc>
        <w:tc>
          <w:tcPr>
            <w:tcW w:w="1260" w:type="dxa"/>
            <w:tcMar/>
          </w:tcPr>
          <w:p w:rsidR="72E48B75" w:rsidP="72E48B75" w:rsidRDefault="72E48B75" w14:paraId="3B5DFA97" w14:textId="44A71DBD">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931" w:type="dxa"/>
            <w:tcMar/>
          </w:tcPr>
          <w:p w:rsidR="72E48B75" w:rsidP="72E48B75" w:rsidRDefault="72E48B75" w14:paraId="6FE6C855" w14:textId="7CB7687F">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E48B75" w:rsidR="72E48B75">
              <w:rPr>
                <w:rFonts w:ascii="Arial" w:hAnsi="Arial" w:eastAsia="Arial" w:cs="Arial"/>
                <w:b w:val="0"/>
                <w:bCs w:val="0"/>
                <w:i w:val="0"/>
                <w:iCs w:val="0"/>
                <w:caps w:val="0"/>
                <w:smallCaps w:val="0"/>
                <w:color w:val="000000" w:themeColor="text1" w:themeTint="FF" w:themeShade="FF"/>
                <w:sz w:val="24"/>
                <w:szCs w:val="24"/>
                <w:lang w:val="en-US"/>
              </w:rPr>
              <w:t>By-product of drinking water disinfection</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72E48B7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72E48B75"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t>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72E48B75" w:rsidR="00070AD2">
        <w:rPr>
          <w:rFonts w:ascii="Arial" w:hAnsi="Arial" w:cs="Arial"/>
          <w:sz w:val="24"/>
          <w:szCs w:val="24"/>
        </w:rPr>
        <w:t xml:space="preserve">State </w:t>
      </w:r>
      <w:r w:rsidRPr="72E48B75" w:rsidR="0025569C">
        <w:rPr>
          <w:rFonts w:ascii="Arial" w:hAnsi="Arial" w:cs="Arial"/>
          <w:sz w:val="24"/>
          <w:szCs w:val="24"/>
        </w:rPr>
        <w:t>Revised Total Coliform Rule (RTCR): [</w:t>
      </w:r>
      <w:r w:rsidRPr="72E48B75" w:rsidR="008F19DE">
        <w:rPr>
          <w:rFonts w:ascii="Arial" w:hAnsi="Arial" w:cs="Arial"/>
          <w:sz w:val="24"/>
          <w:szCs w:val="24"/>
        </w:rPr>
        <w:t>Enter</w:t>
      </w:r>
      <w:r w:rsidRPr="72E48B75" w:rsidR="0025569C">
        <w:rPr>
          <w:rFonts w:ascii="Arial" w:hAnsi="Arial" w:cs="Arial"/>
          <w:sz w:val="24"/>
          <w:szCs w:val="24"/>
        </w:rPr>
        <w:t xml:space="preserve"> Additional Information Described in Instructions for SWS CCR Document]</w:t>
      </w: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72E48B7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2E48B7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E80EE7" w14:paraId="663AA41D" w14:textId="77777777">
            <w:pPr>
              <w:spacing w:before="40" w:after="40"/>
              <w:jc w:val="center"/>
              <w:rPr>
                <w:rFonts w:ascii="Arial" w:hAnsi="Arial" w:cs="Arial"/>
                <w:sz w:val="24"/>
                <w:szCs w:val="24"/>
              </w:rPr>
            </w:pPr>
            <w:r w:rsidRPr="72E48B75" w:rsidR="638A690B">
              <w:rPr>
                <w:rFonts w:ascii="Arial" w:hAnsi="Arial" w:cs="Arial"/>
                <w:sz w:val="24"/>
                <w:szCs w:val="24"/>
              </w:rPr>
              <w:t>(In the year)</w:t>
            </w:r>
          </w:p>
          <w:p w:rsidRPr="005162DE" w:rsidR="001F503E" w:rsidP="72E48B75" w:rsidRDefault="001F503E" w14:paraId="35504704" w14:textId="734E7152">
            <w:pPr>
              <w:pStyle w:val="Normal"/>
              <w:suppressLineNumbers w:val="0"/>
              <w:bidi w:val="0"/>
              <w:spacing w:before="40" w:beforeAutospacing="off" w:after="40" w:afterAutospacing="off" w:line="259" w:lineRule="auto"/>
              <w:ind w:left="0" w:right="0"/>
              <w:jc w:val="center"/>
            </w:pPr>
            <w:r w:rsidRPr="72E48B75" w:rsidR="4160EF60">
              <w:rPr>
                <w:rFonts w:ascii="Arial" w:hAnsi="Arial" w:cs="Arial"/>
                <w:sz w:val="24"/>
                <w:szCs w:val="24"/>
              </w:rPr>
              <w:t>0</w:t>
            </w:r>
          </w:p>
        </w:tc>
        <w:tc>
          <w:tcPr>
            <w:tcW w:w="1440" w:type="dxa"/>
            <w:tcMar>
              <w:left w:w="58" w:type="dxa"/>
              <w:right w:w="58" w:type="dxa"/>
            </w:tcMar>
          </w:tcPr>
          <w:p w:rsidRPr="005162DE" w:rsidR="00E80EE7" w:rsidP="72E48B75" w:rsidRDefault="001F7181" w14:paraId="63C1391F" w14:textId="006FA37F">
            <w:pPr>
              <w:pStyle w:val="Normal"/>
              <w:suppressLineNumbers w:val="0"/>
              <w:bidi w:val="0"/>
              <w:spacing w:before="40" w:beforeAutospacing="off" w:after="40" w:afterAutospacing="off" w:line="259" w:lineRule="auto"/>
              <w:ind w:left="0" w:right="0"/>
              <w:jc w:val="center"/>
            </w:pPr>
            <w:r w:rsidRPr="72E48B75" w:rsidR="4160EF60">
              <w:rPr>
                <w:rFonts w:ascii="Arial" w:hAnsi="Arial" w:cs="Arial"/>
                <w:sz w:val="24"/>
                <w:szCs w:val="24"/>
              </w:rPr>
              <w:t>All months 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72E48B7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72E48B75" w:rsidR="43BCDA02">
              <w:rPr>
                <w:rFonts w:ascii="Arial" w:hAnsi="Arial" w:cs="Arial"/>
                <w:sz w:val="24"/>
                <w:szCs w:val="24"/>
              </w:rPr>
              <w:t>(In the year)</w:t>
            </w:r>
          </w:p>
          <w:p w:rsidRPr="005162DE" w:rsidR="001F503E" w:rsidP="72E48B75" w:rsidRDefault="001F503E" w14:paraId="60AE42FC" w14:textId="209CC848">
            <w:pPr>
              <w:pStyle w:val="Normal"/>
              <w:suppressLineNumbers w:val="0"/>
              <w:bidi w:val="0"/>
              <w:spacing w:before="40" w:beforeAutospacing="off" w:after="40" w:afterAutospacing="off" w:line="259" w:lineRule="auto"/>
              <w:ind w:left="0" w:right="0"/>
              <w:jc w:val="center"/>
            </w:pPr>
            <w:r w:rsidRPr="72E48B75" w:rsidR="0146E75F">
              <w:rPr>
                <w:rFonts w:ascii="Arial" w:hAnsi="Arial" w:cs="Arial"/>
                <w:sz w:val="24"/>
                <w:szCs w:val="24"/>
              </w:rPr>
              <w:t>0</w:t>
            </w:r>
          </w:p>
        </w:tc>
        <w:tc>
          <w:tcPr>
            <w:tcW w:w="1440" w:type="dxa"/>
            <w:tcMar>
              <w:left w:w="58" w:type="dxa"/>
              <w:right w:w="58" w:type="dxa"/>
            </w:tcMar>
          </w:tcPr>
          <w:p w:rsidRPr="005162DE" w:rsidR="001F7181" w:rsidP="72E48B75" w:rsidRDefault="001F7181" w14:paraId="184CB2D0" w14:textId="419EE6C0">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72E48B75" w:rsidR="119E10E2">
              <w:rPr>
                <w:rFonts w:ascii="Arial" w:hAnsi="Arial" w:cs="Arial"/>
                <w:sz w:val="24"/>
                <w:szCs w:val="24"/>
              </w:rPr>
              <w:t>N/A</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72E48B7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72E48B75" w:rsidR="43BCDA02">
              <w:rPr>
                <w:rFonts w:ascii="Arial" w:hAnsi="Arial" w:cs="Arial"/>
                <w:sz w:val="24"/>
                <w:szCs w:val="24"/>
              </w:rPr>
              <w:t>(In the year)</w:t>
            </w:r>
          </w:p>
          <w:p w:rsidRPr="005162DE" w:rsidR="001F503E" w:rsidP="72E48B75" w:rsidRDefault="001F503E" w14:paraId="4A8FE09D" w14:textId="2A346B17">
            <w:pPr>
              <w:pStyle w:val="Normal"/>
              <w:suppressLineNumbers w:val="0"/>
              <w:bidi w:val="0"/>
              <w:spacing w:before="40" w:beforeAutospacing="off" w:after="40" w:afterAutospacing="off" w:line="259" w:lineRule="auto"/>
              <w:ind w:left="0" w:right="0"/>
              <w:jc w:val="center"/>
            </w:pPr>
            <w:r w:rsidRPr="72E48B75" w:rsidR="7DE42188">
              <w:rPr>
                <w:rFonts w:ascii="Arial" w:hAnsi="Arial" w:cs="Arial"/>
                <w:sz w:val="24"/>
                <w:szCs w:val="24"/>
              </w:rPr>
              <w:t>0</w:t>
            </w:r>
          </w:p>
        </w:tc>
        <w:tc>
          <w:tcPr>
            <w:tcW w:w="1440" w:type="dxa"/>
            <w:tcMar>
              <w:left w:w="58" w:type="dxa"/>
              <w:right w:w="58" w:type="dxa"/>
            </w:tcMar>
          </w:tcPr>
          <w:p w:rsidRPr="005162DE" w:rsidR="001F7181" w:rsidP="72E48B75" w:rsidRDefault="001F7181" w14:paraId="0CA8CA65" w14:textId="280762A6">
            <w:pPr>
              <w:pStyle w:val="Normal"/>
              <w:suppressLineNumbers w:val="0"/>
              <w:bidi w:val="0"/>
              <w:spacing w:before="40" w:beforeAutospacing="off" w:after="40" w:afterAutospacing="off" w:line="259" w:lineRule="auto"/>
              <w:ind w:left="0" w:right="0"/>
              <w:jc w:val="center"/>
            </w:pPr>
            <w:r w:rsidRPr="72E48B75" w:rsidR="0EB3733F">
              <w:rPr>
                <w:rFonts w:ascii="Arial" w:hAnsi="Arial" w:cs="Arial"/>
                <w:sz w:val="24"/>
                <w:szCs w:val="24"/>
              </w:rPr>
              <w:t>N/A</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72E48B75" w14:paraId="2A270370" w14:textId="77777777">
        <w:tc>
          <w:tcPr>
            <w:tcW w:w="10790" w:type="dxa"/>
            <w:tcMar/>
          </w:tcPr>
          <w:p w:rsidRPr="005162DE" w:rsidR="001F503E" w:rsidP="001909F2" w:rsidRDefault="001F503E" w14:paraId="484F6D75" w14:textId="68EC7FFC">
            <w:pPr>
              <w:spacing w:after="240"/>
              <w:rPr>
                <w:rFonts w:ascii="Arial" w:hAnsi="Arial" w:cs="Arial"/>
                <w:sz w:val="24"/>
                <w:szCs w:val="24"/>
              </w:rPr>
            </w:pPr>
            <w:r w:rsidRPr="72E48B75" w:rsidR="767B62AC">
              <w:rPr>
                <w:rFonts w:ascii="Arial" w:hAnsi="Arial" w:cs="Arial"/>
                <w:b w:val="1"/>
                <w:bCs w:val="1"/>
                <w:sz w:val="24"/>
                <w:szCs w:val="24"/>
              </w:rPr>
              <w:t>Special Notice of Fecal Indicator-Positive Groundwater Source Sample:</w:t>
            </w:r>
            <w:r w:rsidRPr="72E48B75" w:rsidR="767B62AC">
              <w:rPr>
                <w:rFonts w:ascii="Arial" w:hAnsi="Arial" w:cs="Arial"/>
                <w:sz w:val="24"/>
                <w:szCs w:val="24"/>
              </w:rPr>
              <w:t xml:space="preserve"> </w:t>
            </w:r>
            <w:r w:rsidRPr="72E48B75" w:rsidR="5706171A">
              <w:rPr>
                <w:rFonts w:ascii="Arial" w:hAnsi="Arial" w:cs="Arial"/>
                <w:sz w:val="24"/>
                <w:szCs w:val="24"/>
              </w:rPr>
              <w:t>N/A</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72E48B75" w14:paraId="6988776C" w14:textId="77777777">
        <w:tc>
          <w:tcPr>
            <w:tcW w:w="10790" w:type="dxa"/>
            <w:tcMar/>
          </w:tcPr>
          <w:p w:rsidRPr="005162DE" w:rsidR="001F503E" w:rsidP="72E48B75" w:rsidRDefault="001F503E" w14:paraId="40AA8A4D" w14:textId="2C6BAD07">
            <w:pPr>
              <w:spacing w:after="240"/>
              <w:rPr>
                <w:rFonts w:ascii="Arial" w:hAnsi="Arial" w:cs="Arial"/>
                <w:b w:val="1"/>
                <w:bCs w:val="1"/>
                <w:sz w:val="24"/>
                <w:szCs w:val="24"/>
              </w:rPr>
            </w:pPr>
            <w:r w:rsidRPr="72E48B75" w:rsidR="767B62AC">
              <w:rPr>
                <w:rFonts w:ascii="Arial" w:hAnsi="Arial" w:cs="Arial"/>
                <w:b w:val="1"/>
                <w:bCs w:val="1"/>
                <w:sz w:val="24"/>
                <w:szCs w:val="24"/>
              </w:rPr>
              <w:t>Special Notice for Uncorrected Significant Deficiencies:</w:t>
            </w:r>
            <w:r w:rsidRPr="72E48B75" w:rsidR="15704246">
              <w:rPr>
                <w:rFonts w:ascii="Arial" w:hAnsi="Arial" w:cs="Arial"/>
                <w:b w:val="1"/>
                <w:bCs w:val="1"/>
                <w:sz w:val="24"/>
                <w:szCs w:val="24"/>
              </w:rPr>
              <w:t xml:space="preserve"> N/A</w:t>
            </w:r>
          </w:p>
        </w:tc>
      </w:tr>
    </w:tbl>
    <w:p w:rsidRPr="005162DE" w:rsidR="00BF628D" w:rsidP="0087640F" w:rsidRDefault="00BF628D" w14:paraId="29F145DC" w14:textId="77777777">
      <w:pPr>
        <w:pStyle w:val="Caption"/>
        <w:spacing w:before="100" w:beforeAutospacing="1"/>
      </w:pPr>
    </w:p>
    <w:bookmarkStart w:name="_Toc58336725" w:id="14"/>
    <w:bookmarkStart w:name="_Hlk58234306" w:id="15"/>
    <w:bookmarkEnd w:id="14"/>
    <w:bookmarkEnd w:id="15"/>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72E48B75" w:rsidR="00DD7D18">
        <w:rPr>
          <w:rFonts w:ascii="Arial" w:hAnsi="Arial" w:cs="Arial"/>
          <w:sz w:val="24"/>
          <w:szCs w:val="24"/>
        </w:rPr>
        <w:t>Coliforms are bacteria that are naturally present in the environment and are used as an indicator that other, potentially harmful</w:t>
      </w:r>
      <w:r w:rsidRPr="72E48B75" w:rsidR="00832E7C">
        <w:rPr>
          <w:rFonts w:ascii="Arial" w:hAnsi="Arial" w:cs="Arial"/>
          <w:sz w:val="24"/>
          <w:szCs w:val="24"/>
        </w:rPr>
        <w:t>,</w:t>
      </w:r>
      <w:r w:rsidRPr="72E48B75" w:rsidR="00DD7D18">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DD7D18" w:rsidP="00BF628D" w:rsidRDefault="00DD7D18" w14:paraId="4574BCFE" w14:textId="77777777">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72E48B75" w:rsidR="00ED2935">
        <w:rPr>
          <w:rFonts w:ascii="Arial" w:hAnsi="Arial" w:cs="Arial"/>
          <w:sz w:val="24"/>
          <w:szCs w:val="24"/>
        </w:rPr>
        <w:t xml:space="preserve">We were required to complete a Level 2 assessment because we found </w:t>
      </w:r>
      <w:r w:rsidRPr="72E48B75" w:rsidR="00ED2935">
        <w:rPr>
          <w:rFonts w:ascii="Arial" w:hAnsi="Arial" w:cs="Arial"/>
          <w:i w:val="1"/>
          <w:iCs w:val="1"/>
          <w:sz w:val="24"/>
          <w:szCs w:val="24"/>
        </w:rPr>
        <w:t>E. coli</w:t>
      </w:r>
      <w:r w:rsidRPr="72E48B75" w:rsidR="00ED2935">
        <w:rPr>
          <w:rFonts w:ascii="Arial" w:hAnsi="Arial" w:cs="Arial"/>
          <w:sz w:val="24"/>
          <w:szCs w:val="24"/>
        </w:rPr>
        <w:t xml:space="preserve"> in our water system.  In addition, we were required to take </w:t>
      </w:r>
      <w:r w:rsidRPr="72E48B75" w:rsidR="00D0475A">
        <w:rPr>
          <w:rFonts w:ascii="Arial" w:hAnsi="Arial" w:cs="Arial"/>
          <w:sz w:val="24"/>
          <w:szCs w:val="24"/>
        </w:rPr>
        <w:t xml:space="preserve">[Insert Number of Corrective Actions] </w:t>
      </w:r>
      <w:r w:rsidRPr="72E48B75" w:rsidR="00ED2935">
        <w:rPr>
          <w:rFonts w:ascii="Arial" w:hAnsi="Arial" w:cs="Arial"/>
          <w:sz w:val="24"/>
          <w:szCs w:val="24"/>
        </w:rPr>
        <w:t xml:space="preserve">corrective actions and we completed </w:t>
      </w:r>
      <w:r w:rsidRPr="72E48B75" w:rsidR="00D0475A">
        <w:rPr>
          <w:rFonts w:ascii="Arial" w:hAnsi="Arial" w:cs="Arial"/>
          <w:sz w:val="24"/>
          <w:szCs w:val="24"/>
        </w:rPr>
        <w:t xml:space="preserve">[Insert </w:t>
      </w:r>
      <w:r w:rsidRPr="72E48B75" w:rsidR="008F19DE">
        <w:rPr>
          <w:rFonts w:ascii="Arial" w:hAnsi="Arial" w:cs="Arial"/>
          <w:sz w:val="24"/>
          <w:szCs w:val="24"/>
        </w:rPr>
        <w:t>N</w:t>
      </w:r>
      <w:r w:rsidRPr="72E48B75" w:rsidR="00D0475A">
        <w:rPr>
          <w:rFonts w:ascii="Arial" w:hAnsi="Arial" w:cs="Arial"/>
          <w:sz w:val="24"/>
          <w:szCs w:val="24"/>
        </w:rPr>
        <w:t xml:space="preserve">umber of </w:t>
      </w:r>
      <w:r w:rsidRPr="72E48B75" w:rsidR="008F19DE">
        <w:rPr>
          <w:rFonts w:ascii="Arial" w:hAnsi="Arial" w:cs="Arial"/>
          <w:sz w:val="24"/>
          <w:szCs w:val="24"/>
        </w:rPr>
        <w:t>C</w:t>
      </w:r>
      <w:r w:rsidRPr="72E48B75" w:rsidR="00D0475A">
        <w:rPr>
          <w:rFonts w:ascii="Arial" w:hAnsi="Arial" w:cs="Arial"/>
          <w:sz w:val="24"/>
          <w:szCs w:val="24"/>
        </w:rPr>
        <w:t xml:space="preserve">orrective </w:t>
      </w:r>
      <w:r w:rsidRPr="72E48B75" w:rsidR="008F19DE">
        <w:rPr>
          <w:rFonts w:ascii="Arial" w:hAnsi="Arial" w:cs="Arial"/>
          <w:sz w:val="24"/>
          <w:szCs w:val="24"/>
        </w:rPr>
        <w:t>A</w:t>
      </w:r>
      <w:r w:rsidRPr="72E48B75" w:rsidR="00D0475A">
        <w:rPr>
          <w:rFonts w:ascii="Arial" w:hAnsi="Arial" w:cs="Arial"/>
          <w:sz w:val="24"/>
          <w:szCs w:val="24"/>
        </w:rPr>
        <w:t>ctions]</w:t>
      </w:r>
      <w:r w:rsidRPr="72E48B75" w:rsidR="00ED2935">
        <w:rPr>
          <w:rFonts w:ascii="Arial" w:hAnsi="Arial" w:cs="Arial"/>
          <w:sz w:val="24"/>
          <w:szCs w:val="24"/>
        </w:rPr>
        <w:t xml:space="preserve"> of these actions.</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46E75F"/>
    <w:rsid w:val="062B50D5"/>
    <w:rsid w:val="088FDA8C"/>
    <w:rsid w:val="0E629F8E"/>
    <w:rsid w:val="0E8B4BF0"/>
    <w:rsid w:val="0EB3733F"/>
    <w:rsid w:val="1113AF35"/>
    <w:rsid w:val="119E10E2"/>
    <w:rsid w:val="1324B18D"/>
    <w:rsid w:val="14FFF295"/>
    <w:rsid w:val="15704246"/>
    <w:rsid w:val="182FC1B0"/>
    <w:rsid w:val="1AE4B844"/>
    <w:rsid w:val="1AE4B844"/>
    <w:rsid w:val="204D72AB"/>
    <w:rsid w:val="227D0956"/>
    <w:rsid w:val="298DA30C"/>
    <w:rsid w:val="2F3E8C4D"/>
    <w:rsid w:val="33B692EC"/>
    <w:rsid w:val="347B4469"/>
    <w:rsid w:val="34E129B6"/>
    <w:rsid w:val="36B05E15"/>
    <w:rsid w:val="3EEBE8F9"/>
    <w:rsid w:val="3F1E4C76"/>
    <w:rsid w:val="40485C2C"/>
    <w:rsid w:val="407E3FDB"/>
    <w:rsid w:val="4160EF60"/>
    <w:rsid w:val="43BCDA02"/>
    <w:rsid w:val="449BBE06"/>
    <w:rsid w:val="4540043E"/>
    <w:rsid w:val="463F2A51"/>
    <w:rsid w:val="47AC9E55"/>
    <w:rsid w:val="4B395630"/>
    <w:rsid w:val="5053E027"/>
    <w:rsid w:val="5057ACF9"/>
    <w:rsid w:val="50D2D50D"/>
    <w:rsid w:val="53FE15DC"/>
    <w:rsid w:val="5706171A"/>
    <w:rsid w:val="5794F5BA"/>
    <w:rsid w:val="58F0C363"/>
    <w:rsid w:val="5CFF30DC"/>
    <w:rsid w:val="5FA638E3"/>
    <w:rsid w:val="6088A582"/>
    <w:rsid w:val="618A76EE"/>
    <w:rsid w:val="629B1D5B"/>
    <w:rsid w:val="638A690B"/>
    <w:rsid w:val="64A2A5A9"/>
    <w:rsid w:val="661EB2CE"/>
    <w:rsid w:val="6751F6E8"/>
    <w:rsid w:val="69E2F140"/>
    <w:rsid w:val="6A23898B"/>
    <w:rsid w:val="6F370863"/>
    <w:rsid w:val="716DD2B1"/>
    <w:rsid w:val="71EFC22F"/>
    <w:rsid w:val="726819BE"/>
    <w:rsid w:val="72AE66BA"/>
    <w:rsid w:val="72E48B75"/>
    <w:rsid w:val="72FD6B2F"/>
    <w:rsid w:val="7324D6FD"/>
    <w:rsid w:val="7324D6FD"/>
    <w:rsid w:val="75D7A17E"/>
    <w:rsid w:val="75FE2983"/>
    <w:rsid w:val="767B62AC"/>
    <w:rsid w:val="7698DD1C"/>
    <w:rsid w:val="7698DD1C"/>
    <w:rsid w:val="7866497A"/>
    <w:rsid w:val="78D74B4E"/>
    <w:rsid w:val="7935D5AF"/>
    <w:rsid w:val="7DE42188"/>
    <w:rsid w:val="7F3F80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William Binsfeld</lastModifiedBy>
  <revision>7</revision>
  <lastPrinted>2022-01-19T18:53:00.0000000Z</lastPrinted>
  <dcterms:created xsi:type="dcterms:W3CDTF">2022-01-19T19:02:00.0000000Z</dcterms:created>
  <dcterms:modified xsi:type="dcterms:W3CDTF">2024-06-19T20:08:09.7877026Z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