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CE9A27B"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43FEB">
        <w:rPr>
          <w:b/>
          <w:sz w:val="21"/>
          <w:szCs w:val="21"/>
        </w:rPr>
        <w:t>Sonoma County Dept Pub Works- Landfill</w:t>
      </w:r>
    </w:p>
    <w:p w14:paraId="65A99AB1" w14:textId="17E2146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43FEB">
        <w:rPr>
          <w:rFonts w:ascii="Arial" w:hAnsi="Arial" w:cs="Arial"/>
          <w:sz w:val="24"/>
          <w:szCs w:val="24"/>
        </w:rPr>
        <w:t>7-15-2021</w:t>
      </w:r>
    </w:p>
    <w:p w14:paraId="21C05768" w14:textId="2517F00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43FEB">
        <w:rPr>
          <w:rFonts w:ascii="Arial" w:hAnsi="Arial" w:cs="Arial"/>
          <w:sz w:val="24"/>
          <w:szCs w:val="24"/>
        </w:rPr>
        <w:t>well 01</w:t>
      </w:r>
    </w:p>
    <w:p w14:paraId="6AE5ED8C" w14:textId="51C60A1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43FEB">
        <w:rPr>
          <w:rFonts w:ascii="Arial" w:hAnsi="Arial" w:cs="Arial"/>
          <w:sz w:val="24"/>
          <w:szCs w:val="24"/>
        </w:rPr>
        <w:t xml:space="preserve">corner of stony point and </w:t>
      </w:r>
      <w:proofErr w:type="spellStart"/>
      <w:r w:rsidR="00743FEB">
        <w:rPr>
          <w:rFonts w:ascii="Arial" w:hAnsi="Arial" w:cs="Arial"/>
          <w:sz w:val="24"/>
          <w:szCs w:val="24"/>
        </w:rPr>
        <w:t>meacham</w:t>
      </w:r>
      <w:proofErr w:type="spellEnd"/>
    </w:p>
    <w:p w14:paraId="11D6F99D" w14:textId="014BF61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743FEB">
        <w:rPr>
          <w:rFonts w:ascii="Arial" w:hAnsi="Arial" w:cs="Arial"/>
          <w:sz w:val="24"/>
          <w:szCs w:val="24"/>
        </w:rPr>
        <w:t>none</w:t>
      </w:r>
    </w:p>
    <w:p w14:paraId="55CC3D7E" w14:textId="43D5BA9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43FEB">
        <w:rPr>
          <w:rFonts w:ascii="Arial" w:hAnsi="Arial" w:cs="Arial"/>
          <w:sz w:val="24"/>
          <w:szCs w:val="24"/>
        </w:rPr>
        <w:t>none.</w:t>
      </w:r>
    </w:p>
    <w:p w14:paraId="175FE9EF" w14:textId="79650454"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p>
    <w:p w14:paraId="4E9E27D8" w14:textId="5A436781" w:rsidR="00743FEB" w:rsidRDefault="008404C1" w:rsidP="00743FEB">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bookmarkStart w:id="2" w:name="_Toc58336714"/>
      <w:r w:rsidRPr="005F082E">
        <w:t>About This Report</w:t>
      </w:r>
      <w:bookmarkEnd w:id="2"/>
      <w:r w:rsidR="00743FEB">
        <w:t xml:space="preserve">: </w:t>
      </w:r>
      <w:r w:rsidR="00743FEB">
        <w:rPr>
          <w:sz w:val="21"/>
          <w:szCs w:val="21"/>
        </w:rPr>
        <w:t>Bartley Pump PM LLC</w:t>
      </w:r>
    </w:p>
    <w:p w14:paraId="291D569C" w14:textId="032F9D21" w:rsidR="00ED7919" w:rsidRPr="005F082E" w:rsidRDefault="00ED7919" w:rsidP="001F7181">
      <w:pPr>
        <w:pStyle w:val="Heading2"/>
      </w:pPr>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3AD3BB56" w:rsidR="001F7181" w:rsidRPr="005F082E" w:rsidRDefault="00743FEB" w:rsidP="00C31F01">
            <w:pPr>
              <w:rPr>
                <w:rFonts w:ascii="Arial" w:hAnsi="Arial" w:cs="Arial"/>
                <w:sz w:val="24"/>
                <w:szCs w:val="24"/>
              </w:rPr>
            </w:pPr>
            <w:r w:rsidRPr="005F082E">
              <w:rPr>
                <w:rFonts w:ascii="Arial" w:hAnsi="Arial" w:cs="Arial"/>
                <w:sz w:val="24"/>
                <w:szCs w:val="24"/>
              </w:rPr>
              <w:t>P</w:t>
            </w:r>
            <w:r w:rsidR="001F7181" w:rsidRPr="005F082E">
              <w:rPr>
                <w:rFonts w:ascii="Arial" w:hAnsi="Arial" w:cs="Arial"/>
                <w:sz w:val="24"/>
                <w:szCs w:val="24"/>
              </w:rPr>
              <w:t>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48C7D5B4" w:rsidR="001F7181" w:rsidRPr="005F082E" w:rsidRDefault="00743FEB" w:rsidP="00C31F01">
            <w:pPr>
              <w:rPr>
                <w:rFonts w:ascii="Arial" w:hAnsi="Arial" w:cs="Arial"/>
                <w:sz w:val="24"/>
                <w:szCs w:val="24"/>
              </w:rPr>
            </w:pPr>
            <w:r w:rsidRPr="005F082E">
              <w:rPr>
                <w:rFonts w:ascii="Arial" w:hAnsi="Arial" w:cs="Arial"/>
                <w:sz w:val="24"/>
                <w:szCs w:val="24"/>
              </w:rPr>
              <w:t>P</w:t>
            </w:r>
            <w:r w:rsidR="001F7181" w:rsidRPr="005F082E">
              <w:rPr>
                <w:rFonts w:ascii="Arial" w:hAnsi="Arial" w:cs="Arial"/>
                <w:sz w:val="24"/>
                <w:szCs w:val="24"/>
              </w:rPr>
              <w:t>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7782AA12" w:rsidR="001F7181" w:rsidRPr="005F082E" w:rsidRDefault="00743FEB" w:rsidP="00C31F01">
            <w:pPr>
              <w:rPr>
                <w:rFonts w:ascii="Arial" w:hAnsi="Arial" w:cs="Arial"/>
                <w:sz w:val="24"/>
                <w:szCs w:val="24"/>
              </w:rPr>
            </w:pPr>
            <w:r w:rsidRPr="005F082E">
              <w:rPr>
                <w:rFonts w:ascii="Arial" w:hAnsi="Arial" w:cs="Arial"/>
                <w:sz w:val="24"/>
                <w:szCs w:val="24"/>
              </w:rPr>
              <w:t>P</w:t>
            </w:r>
            <w:r w:rsidR="001F7181" w:rsidRPr="005F082E">
              <w:rPr>
                <w:rFonts w:ascii="Arial" w:hAnsi="Arial" w:cs="Arial"/>
                <w:sz w:val="24"/>
                <w:szCs w:val="24"/>
              </w:rPr>
              <w:t>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67AD2B68" w:rsidR="001F7181" w:rsidRPr="005F082E" w:rsidRDefault="00743FEB" w:rsidP="00C31F01">
            <w:pPr>
              <w:rPr>
                <w:rFonts w:ascii="Arial" w:hAnsi="Arial" w:cs="Arial"/>
                <w:sz w:val="24"/>
                <w:szCs w:val="24"/>
              </w:rPr>
            </w:pPr>
            <w:proofErr w:type="spellStart"/>
            <w:r w:rsidRPr="005F082E">
              <w:rPr>
                <w:rFonts w:ascii="Arial" w:hAnsi="Arial" w:cs="Arial"/>
                <w:sz w:val="24"/>
                <w:szCs w:val="24"/>
              </w:rPr>
              <w:t>P</w:t>
            </w:r>
            <w:r w:rsidR="001F7181" w:rsidRPr="005F082E">
              <w:rPr>
                <w:rFonts w:ascii="Arial" w:hAnsi="Arial" w:cs="Arial"/>
                <w:sz w:val="24"/>
                <w:szCs w:val="24"/>
              </w:rPr>
              <w:t>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5D047C">
        <w:fldChar w:fldCharType="begin"/>
      </w:r>
      <w:r w:rsidR="005D047C">
        <w:instrText xml:space="preserve"> SEQ Table \* ARABIC </w:instrText>
      </w:r>
      <w:r w:rsidR="005D047C">
        <w:fldChar w:fldCharType="separate"/>
      </w:r>
      <w:r w:rsidR="0050755D">
        <w:rPr>
          <w:noProof/>
        </w:rPr>
        <w:t>1</w:t>
      </w:r>
      <w:r w:rsidR="005D047C">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3D3827A"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743FEB">
              <w:rPr>
                <w:rFonts w:ascii="Arial" w:hAnsi="Arial" w:cs="Arial"/>
                <w:color w:val="000000" w:themeColor="text1"/>
                <w:sz w:val="24"/>
                <w:szCs w:val="24"/>
              </w:rPr>
              <w:t>0</w:t>
            </w:r>
          </w:p>
        </w:tc>
        <w:tc>
          <w:tcPr>
            <w:tcW w:w="1443" w:type="dxa"/>
            <w:shd w:val="clear" w:color="auto" w:fill="auto"/>
          </w:tcPr>
          <w:p w14:paraId="363513B6" w14:textId="77777777" w:rsidR="00095AAC"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7D6226CF" w14:textId="2D41FF9D" w:rsidR="00743FEB" w:rsidRPr="005F082E" w:rsidRDefault="00743FE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60A55AF3" w:rsidR="008572DA" w:rsidRPr="005F082E" w:rsidRDefault="00743FEB"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6B961D8E" w14:textId="77777777" w:rsidR="00095AAC"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2E633587" w14:textId="78F8B4FD" w:rsidR="00743FEB" w:rsidRPr="005F082E" w:rsidRDefault="00743FE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6C00281D" w:rsidR="008572DA" w:rsidRPr="005F082E" w:rsidRDefault="00743FEB"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40E9358D" w14:textId="77777777" w:rsidR="00095AAC"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38C21B9B" w14:textId="4DB83BB0" w:rsidR="00743FEB" w:rsidRPr="005F082E" w:rsidRDefault="00743FEB"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5D047C">
        <w:fldChar w:fldCharType="begin"/>
      </w:r>
      <w:r w:rsidR="005D047C">
        <w:instrText xml:space="preserve"> SEQ Table \* ARABIC </w:instrText>
      </w:r>
      <w:r w:rsidR="005D047C">
        <w:fldChar w:fldCharType="separate"/>
      </w:r>
      <w:r w:rsidR="0050755D">
        <w:rPr>
          <w:noProof/>
        </w:rPr>
        <w:t>2</w:t>
      </w:r>
      <w:r w:rsidR="005D047C">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F63E45B" w:rsidR="008572DA" w:rsidRPr="005F082E" w:rsidRDefault="00743FEB"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08/31/20</w:t>
            </w:r>
          </w:p>
        </w:tc>
        <w:tc>
          <w:tcPr>
            <w:tcW w:w="900" w:type="dxa"/>
            <w:tcMar>
              <w:left w:w="86" w:type="dxa"/>
              <w:right w:w="86" w:type="dxa"/>
            </w:tcMar>
          </w:tcPr>
          <w:p w14:paraId="102D5A02" w14:textId="0E0A5F8C" w:rsidR="008572DA" w:rsidRPr="005F082E" w:rsidRDefault="00743FE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B4D932C" w:rsidR="008572DA" w:rsidRPr="005F082E" w:rsidRDefault="00FA77D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&lt;5.0</w:t>
            </w:r>
          </w:p>
        </w:tc>
        <w:tc>
          <w:tcPr>
            <w:tcW w:w="900" w:type="dxa"/>
            <w:tcMar>
              <w:left w:w="86" w:type="dxa"/>
              <w:right w:w="86" w:type="dxa"/>
            </w:tcMar>
          </w:tcPr>
          <w:p w14:paraId="308535F4" w14:textId="541F21DE" w:rsidR="008572DA" w:rsidRPr="005F082E" w:rsidRDefault="00FA77D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944E4E3" w:rsidR="008572DA" w:rsidRPr="005F082E" w:rsidRDefault="00FA77D3"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E76B044" w:rsidR="00FC33C4" w:rsidRPr="005F082E" w:rsidRDefault="00743FE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08/31/20</w:t>
            </w:r>
          </w:p>
        </w:tc>
        <w:tc>
          <w:tcPr>
            <w:tcW w:w="900" w:type="dxa"/>
            <w:tcMar>
              <w:left w:w="86" w:type="dxa"/>
              <w:right w:w="86" w:type="dxa"/>
            </w:tcMar>
          </w:tcPr>
          <w:p w14:paraId="42CEE2F3" w14:textId="5B229692" w:rsidR="00FC33C4" w:rsidRPr="005F082E" w:rsidRDefault="00FA77D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88155AC" w:rsidR="00FC33C4" w:rsidRPr="005F082E" w:rsidRDefault="00FA77D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.780</w:t>
            </w:r>
          </w:p>
        </w:tc>
        <w:tc>
          <w:tcPr>
            <w:tcW w:w="900" w:type="dxa"/>
            <w:tcMar>
              <w:left w:w="86" w:type="dxa"/>
              <w:right w:w="86" w:type="dxa"/>
            </w:tcMar>
          </w:tcPr>
          <w:p w14:paraId="1AE57BBF" w14:textId="414EEDF9" w:rsidR="00FC33C4" w:rsidRPr="005F082E" w:rsidRDefault="00FA77D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5D047C">
        <w:fldChar w:fldCharType="begin"/>
      </w:r>
      <w:r w:rsidR="005D047C">
        <w:instrText xml:space="preserve"> SEQ Table \* ARABIC </w:instrText>
      </w:r>
      <w:r w:rsidR="005D047C">
        <w:fldChar w:fldCharType="separate"/>
      </w:r>
      <w:r w:rsidR="0050755D">
        <w:rPr>
          <w:noProof/>
        </w:rPr>
        <w:t>3</w:t>
      </w:r>
      <w:r w:rsidR="005D047C">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02A021F" w:rsidR="00684C7E" w:rsidRPr="005F082E" w:rsidRDefault="00FA77D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3/18/2010</w:t>
            </w:r>
          </w:p>
        </w:tc>
        <w:tc>
          <w:tcPr>
            <w:tcW w:w="1260" w:type="dxa"/>
            <w:tcMar>
              <w:left w:w="58" w:type="dxa"/>
              <w:right w:w="58" w:type="dxa"/>
            </w:tcMar>
          </w:tcPr>
          <w:p w14:paraId="690B0D1C" w14:textId="2A204C30" w:rsidR="00684C7E" w:rsidRPr="005F082E" w:rsidRDefault="00FA77D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38</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8D4AB9D" w:rsidR="00684C7E" w:rsidRPr="005F082E" w:rsidRDefault="00FA77D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3/18/2010</w:t>
            </w:r>
          </w:p>
        </w:tc>
        <w:tc>
          <w:tcPr>
            <w:tcW w:w="1260" w:type="dxa"/>
            <w:tcMar>
              <w:left w:w="58" w:type="dxa"/>
              <w:right w:w="58" w:type="dxa"/>
            </w:tcMar>
          </w:tcPr>
          <w:p w14:paraId="5F571C45" w14:textId="3A98591A" w:rsidR="00684C7E" w:rsidRPr="005F082E" w:rsidRDefault="00FA77D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5D047C">
        <w:fldChar w:fldCharType="begin"/>
      </w:r>
      <w:r w:rsidR="005D047C">
        <w:instrText xml:space="preserve"> SEQ Table \* ARABIC </w:instrText>
      </w:r>
      <w:r w:rsidR="005D047C">
        <w:fldChar w:fldCharType="separate"/>
      </w:r>
      <w:r w:rsidR="0050755D">
        <w:rPr>
          <w:noProof/>
        </w:rPr>
        <w:t>4</w:t>
      </w:r>
      <w:r w:rsidR="005D047C">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972748">
        <w:trPr>
          <w:trHeight w:val="1682"/>
        </w:trPr>
        <w:tc>
          <w:tcPr>
            <w:tcW w:w="2245" w:type="dxa"/>
            <w:tcMar>
              <w:left w:w="58" w:type="dxa"/>
              <w:right w:w="58" w:type="dxa"/>
            </w:tcMar>
          </w:tcPr>
          <w:p w14:paraId="29E71AAC" w14:textId="6DCC9641" w:rsidR="00512D8C" w:rsidRPr="005F082E" w:rsidRDefault="00972748" w:rsidP="00512D8C">
            <w:pPr>
              <w:keepNext/>
              <w:keepLines/>
              <w:spacing w:before="40" w:after="40"/>
              <w:ind w:left="30"/>
              <w:jc w:val="both"/>
              <w:rPr>
                <w:rFonts w:ascii="Arial" w:hAnsi="Arial" w:cs="Arial"/>
                <w:color w:val="000000" w:themeColor="text1"/>
                <w:sz w:val="24"/>
                <w:szCs w:val="24"/>
              </w:rPr>
            </w:pPr>
            <w:r>
              <w:rPr>
                <w:sz w:val="18"/>
              </w:rPr>
              <w:t>Arsenic</w:t>
            </w:r>
          </w:p>
        </w:tc>
        <w:tc>
          <w:tcPr>
            <w:tcW w:w="1440" w:type="dxa"/>
          </w:tcPr>
          <w:p w14:paraId="21F7006B" w14:textId="5553B54A" w:rsidR="00512D8C" w:rsidRPr="005F082E" w:rsidRDefault="00797576" w:rsidP="00512D8C">
            <w:pPr>
              <w:keepNext/>
              <w:keepLines/>
              <w:spacing w:before="40" w:after="40"/>
              <w:jc w:val="center"/>
              <w:rPr>
                <w:rFonts w:ascii="Arial" w:hAnsi="Arial" w:cs="Arial"/>
                <w:color w:val="000000" w:themeColor="text1"/>
                <w:sz w:val="24"/>
                <w:szCs w:val="24"/>
              </w:rPr>
            </w:pPr>
            <w:r>
              <w:rPr>
                <w:sz w:val="18"/>
              </w:rPr>
              <w:t>7</w:t>
            </w:r>
            <w:r w:rsidR="00972748">
              <w:rPr>
                <w:sz w:val="18"/>
              </w:rPr>
              <w:t>/</w:t>
            </w:r>
            <w:r>
              <w:rPr>
                <w:sz w:val="18"/>
              </w:rPr>
              <w:t>09</w:t>
            </w:r>
            <w:r w:rsidR="00972748">
              <w:rPr>
                <w:sz w:val="18"/>
              </w:rPr>
              <w:t>/20</w:t>
            </w:r>
            <w:r>
              <w:rPr>
                <w:sz w:val="18"/>
              </w:rPr>
              <w:t>20</w:t>
            </w:r>
          </w:p>
        </w:tc>
        <w:tc>
          <w:tcPr>
            <w:tcW w:w="1260" w:type="dxa"/>
          </w:tcPr>
          <w:p w14:paraId="0747E770" w14:textId="7D9694E0" w:rsidR="00972748" w:rsidRDefault="00972748" w:rsidP="00972748">
            <w:pPr>
              <w:jc w:val="center"/>
              <w:rPr>
                <w:sz w:val="18"/>
              </w:rPr>
            </w:pPr>
            <w:r>
              <w:rPr>
                <w:sz w:val="18"/>
              </w:rPr>
              <w:t>4.</w:t>
            </w:r>
            <w:r w:rsidR="00797576">
              <w:rPr>
                <w:sz w:val="18"/>
              </w:rPr>
              <w:t>2</w:t>
            </w:r>
            <w:r>
              <w:rPr>
                <w:sz w:val="18"/>
              </w:rPr>
              <w:t>ug/l</w:t>
            </w:r>
          </w:p>
          <w:p w14:paraId="1BD7CABC" w14:textId="21EC7564" w:rsidR="00512D8C" w:rsidRPr="005F082E" w:rsidRDefault="00512D8C" w:rsidP="00512D8C">
            <w:pPr>
              <w:keepNext/>
              <w:keepLines/>
              <w:spacing w:before="40" w:after="40"/>
              <w:jc w:val="center"/>
              <w:rPr>
                <w:rFonts w:ascii="Arial" w:hAnsi="Arial" w:cs="Arial"/>
                <w:color w:val="000000" w:themeColor="text1"/>
                <w:sz w:val="24"/>
                <w:szCs w:val="24"/>
              </w:rPr>
            </w:pPr>
          </w:p>
        </w:tc>
        <w:tc>
          <w:tcPr>
            <w:tcW w:w="1530" w:type="dxa"/>
          </w:tcPr>
          <w:p w14:paraId="40895B2C" w14:textId="19248476"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54F066BB" w:rsidR="00512D8C" w:rsidRPr="005F082E" w:rsidRDefault="0097274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25A205E7"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45385CD0" w14:textId="77777777" w:rsidR="00972748" w:rsidRDefault="00972748" w:rsidP="00972748">
            <w:pPr>
              <w:jc w:val="center"/>
              <w:rPr>
                <w:sz w:val="18"/>
              </w:rPr>
            </w:pPr>
            <w:r>
              <w:rPr>
                <w:sz w:val="18"/>
              </w:rPr>
              <w:t>Erosion of natural deposits; runoff from orchards; glass and electronics production wastes</w:t>
            </w:r>
          </w:p>
          <w:p w14:paraId="307E6935" w14:textId="28FA4F87" w:rsidR="00512D8C" w:rsidRPr="005F082E" w:rsidRDefault="00512D8C" w:rsidP="00512D8C">
            <w:pPr>
              <w:keepNext/>
              <w:keepLines/>
              <w:spacing w:before="40" w:after="40"/>
              <w:jc w:val="center"/>
              <w:rPr>
                <w:rFonts w:ascii="Arial" w:hAnsi="Arial" w:cs="Arial"/>
                <w:color w:val="000000" w:themeColor="text1"/>
                <w:sz w:val="24"/>
                <w:szCs w:val="24"/>
              </w:rPr>
            </w:pPr>
          </w:p>
        </w:tc>
      </w:tr>
      <w:tr w:rsidR="00244938" w:rsidRPr="005F082E" w14:paraId="7E778FAF" w14:textId="77777777" w:rsidTr="00512D8C">
        <w:trPr>
          <w:trHeight w:val="432"/>
        </w:trPr>
        <w:tc>
          <w:tcPr>
            <w:tcW w:w="2245" w:type="dxa"/>
            <w:tcMar>
              <w:left w:w="58" w:type="dxa"/>
              <w:right w:w="58" w:type="dxa"/>
            </w:tcMar>
          </w:tcPr>
          <w:p w14:paraId="2BC454A4" w14:textId="47A56440" w:rsidR="00244938" w:rsidRPr="005F082E" w:rsidRDefault="00972748" w:rsidP="00244938">
            <w:pPr>
              <w:spacing w:before="40" w:after="40"/>
              <w:ind w:left="30"/>
              <w:jc w:val="both"/>
              <w:rPr>
                <w:rFonts w:ascii="Arial" w:hAnsi="Arial" w:cs="Arial"/>
                <w:color w:val="000000" w:themeColor="text1"/>
                <w:sz w:val="24"/>
                <w:szCs w:val="24"/>
              </w:rPr>
            </w:pPr>
            <w:r>
              <w:rPr>
                <w:sz w:val="18"/>
              </w:rPr>
              <w:t>Fluoride mg/L</w:t>
            </w:r>
          </w:p>
        </w:tc>
        <w:tc>
          <w:tcPr>
            <w:tcW w:w="1440" w:type="dxa"/>
          </w:tcPr>
          <w:p w14:paraId="25EFD446" w14:textId="791300B0" w:rsidR="00244938" w:rsidRPr="005F082E" w:rsidRDefault="00972748" w:rsidP="00244938">
            <w:pPr>
              <w:spacing w:before="40" w:after="40"/>
              <w:jc w:val="center"/>
              <w:rPr>
                <w:rFonts w:ascii="Arial" w:hAnsi="Arial" w:cs="Arial"/>
                <w:color w:val="000000" w:themeColor="text1"/>
                <w:sz w:val="24"/>
                <w:szCs w:val="24"/>
              </w:rPr>
            </w:pPr>
            <w:r>
              <w:rPr>
                <w:sz w:val="18"/>
              </w:rPr>
              <w:t>10/5/2018</w:t>
            </w:r>
          </w:p>
        </w:tc>
        <w:tc>
          <w:tcPr>
            <w:tcW w:w="1260" w:type="dxa"/>
          </w:tcPr>
          <w:p w14:paraId="7CAF39D9" w14:textId="3A8BDC5C" w:rsidR="00244938" w:rsidRPr="005F082E" w:rsidRDefault="00972748" w:rsidP="00244938">
            <w:pPr>
              <w:spacing w:before="40" w:after="40"/>
              <w:jc w:val="center"/>
              <w:rPr>
                <w:rFonts w:ascii="Arial" w:hAnsi="Arial" w:cs="Arial"/>
                <w:color w:val="000000" w:themeColor="text1"/>
                <w:sz w:val="24"/>
                <w:szCs w:val="24"/>
              </w:rPr>
            </w:pPr>
            <w:r>
              <w:rPr>
                <w:sz w:val="18"/>
              </w:rPr>
              <w:t>.28mg/l</w:t>
            </w:r>
          </w:p>
        </w:tc>
        <w:tc>
          <w:tcPr>
            <w:tcW w:w="1530" w:type="dxa"/>
          </w:tcPr>
          <w:p w14:paraId="694B316A" w14:textId="4DF84EEC"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19A74DE9" w:rsidR="00244938" w:rsidRPr="005F082E" w:rsidRDefault="009727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7BD33183" w14:textId="53C92CF5"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02702C75" w:rsidR="00244938" w:rsidRPr="005F082E" w:rsidRDefault="00972748" w:rsidP="00244938">
            <w:pPr>
              <w:spacing w:before="40" w:after="40"/>
              <w:jc w:val="center"/>
              <w:rPr>
                <w:rFonts w:ascii="Arial" w:hAnsi="Arial" w:cs="Arial"/>
                <w:color w:val="000000" w:themeColor="text1"/>
                <w:sz w:val="24"/>
                <w:szCs w:val="24"/>
              </w:rPr>
            </w:pPr>
            <w:r>
              <w:rPr>
                <w:sz w:val="18"/>
              </w:rPr>
              <w:t>Erosion of natural deposits; water additive which promotes strong teeth; discharge from fertilizer and aluminum factories</w:t>
            </w:r>
          </w:p>
        </w:tc>
      </w:tr>
      <w:tr w:rsidR="001F7181" w:rsidRPr="005F082E" w14:paraId="5A2E4EDA" w14:textId="77777777" w:rsidTr="00512D8C">
        <w:trPr>
          <w:trHeight w:val="432"/>
        </w:trPr>
        <w:tc>
          <w:tcPr>
            <w:tcW w:w="2245" w:type="dxa"/>
            <w:tcMar>
              <w:left w:w="58" w:type="dxa"/>
              <w:right w:w="58" w:type="dxa"/>
            </w:tcMar>
          </w:tcPr>
          <w:p w14:paraId="490802B3" w14:textId="09491A12" w:rsidR="001F7181" w:rsidRPr="005F082E" w:rsidRDefault="00972748" w:rsidP="002A5101">
            <w:pPr>
              <w:spacing w:before="40" w:after="40"/>
              <w:ind w:left="30"/>
              <w:jc w:val="both"/>
              <w:rPr>
                <w:rFonts w:ascii="Arial" w:hAnsi="Arial" w:cs="Arial"/>
                <w:color w:val="000000" w:themeColor="text1"/>
                <w:sz w:val="24"/>
                <w:szCs w:val="24"/>
              </w:rPr>
            </w:pPr>
            <w:r>
              <w:rPr>
                <w:sz w:val="18"/>
              </w:rPr>
              <w:t xml:space="preserve">Gross Alpha </w:t>
            </w:r>
            <w:proofErr w:type="spellStart"/>
            <w:r>
              <w:rPr>
                <w:sz w:val="18"/>
              </w:rPr>
              <w:t>pCi</w:t>
            </w:r>
            <w:proofErr w:type="spellEnd"/>
            <w:r>
              <w:rPr>
                <w:sz w:val="18"/>
              </w:rPr>
              <w:t>/L</w:t>
            </w:r>
          </w:p>
        </w:tc>
        <w:tc>
          <w:tcPr>
            <w:tcW w:w="1440" w:type="dxa"/>
          </w:tcPr>
          <w:p w14:paraId="535C6478" w14:textId="05180C0F" w:rsidR="001F7181" w:rsidRPr="005F082E" w:rsidRDefault="00972748" w:rsidP="001F7181">
            <w:pPr>
              <w:spacing w:before="40" w:after="40"/>
              <w:jc w:val="center"/>
              <w:rPr>
                <w:rFonts w:ascii="Arial" w:hAnsi="Arial" w:cs="Arial"/>
                <w:color w:val="000000" w:themeColor="text1"/>
                <w:sz w:val="24"/>
                <w:szCs w:val="24"/>
              </w:rPr>
            </w:pPr>
            <w:r>
              <w:rPr>
                <w:sz w:val="18"/>
              </w:rPr>
              <w:t>4/4/2017</w:t>
            </w:r>
          </w:p>
        </w:tc>
        <w:tc>
          <w:tcPr>
            <w:tcW w:w="1260" w:type="dxa"/>
          </w:tcPr>
          <w:p w14:paraId="1A872876" w14:textId="26CB8B81" w:rsidR="001F7181" w:rsidRPr="005F082E" w:rsidRDefault="00972748" w:rsidP="001F7181">
            <w:pPr>
              <w:spacing w:before="40" w:after="40"/>
              <w:jc w:val="center"/>
              <w:rPr>
                <w:rFonts w:ascii="Arial" w:hAnsi="Arial" w:cs="Arial"/>
                <w:color w:val="000000" w:themeColor="text1"/>
                <w:sz w:val="24"/>
                <w:szCs w:val="24"/>
              </w:rPr>
            </w:pPr>
            <w:r>
              <w:rPr>
                <w:sz w:val="18"/>
              </w:rPr>
              <w:t>3.0pci/l</w:t>
            </w:r>
          </w:p>
        </w:tc>
        <w:tc>
          <w:tcPr>
            <w:tcW w:w="1530" w:type="dxa"/>
          </w:tcPr>
          <w:p w14:paraId="4E27FAAD" w14:textId="4DB791C3"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119A9B2C" w:rsidR="001F7181" w:rsidRPr="005F082E" w:rsidRDefault="0097274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22CCB022" w14:textId="4C69B703"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5887175A" w:rsidR="001F7181" w:rsidRPr="005F082E" w:rsidRDefault="00A83051" w:rsidP="001F7181">
            <w:pPr>
              <w:spacing w:before="40" w:after="40"/>
              <w:jc w:val="center"/>
              <w:rPr>
                <w:rFonts w:ascii="Arial" w:hAnsi="Arial" w:cs="Arial"/>
                <w:color w:val="000000" w:themeColor="text1"/>
                <w:sz w:val="24"/>
                <w:szCs w:val="24"/>
              </w:rPr>
            </w:pPr>
            <w:r>
              <w:rPr>
                <w:sz w:val="18"/>
              </w:rPr>
              <w:t>Erosion of natural deposits</w:t>
            </w:r>
          </w:p>
        </w:tc>
      </w:tr>
      <w:tr w:rsidR="00972748" w:rsidRPr="005F082E" w14:paraId="357DFF16" w14:textId="77777777" w:rsidTr="00512D8C">
        <w:trPr>
          <w:trHeight w:val="432"/>
        </w:trPr>
        <w:tc>
          <w:tcPr>
            <w:tcW w:w="2245" w:type="dxa"/>
            <w:tcMar>
              <w:left w:w="58" w:type="dxa"/>
              <w:right w:w="58" w:type="dxa"/>
            </w:tcMar>
          </w:tcPr>
          <w:p w14:paraId="333E248E" w14:textId="2CD1AE18" w:rsidR="00972748" w:rsidRPr="005F082E" w:rsidRDefault="00A83051" w:rsidP="002A5101">
            <w:pPr>
              <w:spacing w:before="40" w:after="40"/>
              <w:ind w:left="30"/>
              <w:jc w:val="both"/>
              <w:rPr>
                <w:rFonts w:ascii="Arial" w:hAnsi="Arial" w:cs="Arial"/>
                <w:color w:val="000000" w:themeColor="text1"/>
                <w:sz w:val="24"/>
                <w:szCs w:val="24"/>
              </w:rPr>
            </w:pPr>
            <w:r>
              <w:rPr>
                <w:sz w:val="18"/>
              </w:rPr>
              <w:t>Chlorine</w:t>
            </w:r>
          </w:p>
        </w:tc>
        <w:tc>
          <w:tcPr>
            <w:tcW w:w="1440" w:type="dxa"/>
          </w:tcPr>
          <w:p w14:paraId="720D1A13" w14:textId="0746F6CF" w:rsidR="00972748" w:rsidRPr="005F082E" w:rsidRDefault="00A83051" w:rsidP="001F7181">
            <w:pPr>
              <w:spacing w:before="40" w:after="40"/>
              <w:jc w:val="center"/>
              <w:rPr>
                <w:rFonts w:ascii="Arial" w:hAnsi="Arial" w:cs="Arial"/>
                <w:color w:val="000000" w:themeColor="text1"/>
                <w:sz w:val="24"/>
                <w:szCs w:val="24"/>
              </w:rPr>
            </w:pPr>
            <w:r>
              <w:rPr>
                <w:sz w:val="18"/>
              </w:rPr>
              <w:t>All 20</w:t>
            </w:r>
            <w:r>
              <w:rPr>
                <w:sz w:val="18"/>
              </w:rPr>
              <w:t>20</w:t>
            </w:r>
          </w:p>
        </w:tc>
        <w:tc>
          <w:tcPr>
            <w:tcW w:w="1260" w:type="dxa"/>
          </w:tcPr>
          <w:p w14:paraId="7BAE3778" w14:textId="3596B6D6" w:rsidR="00972748" w:rsidRPr="005F082E" w:rsidRDefault="00A83051" w:rsidP="001F7181">
            <w:pPr>
              <w:spacing w:before="40" w:after="40"/>
              <w:jc w:val="center"/>
              <w:rPr>
                <w:rFonts w:ascii="Arial" w:hAnsi="Arial" w:cs="Arial"/>
                <w:color w:val="000000" w:themeColor="text1"/>
                <w:sz w:val="24"/>
                <w:szCs w:val="24"/>
              </w:rPr>
            </w:pPr>
            <w:r>
              <w:rPr>
                <w:sz w:val="18"/>
              </w:rPr>
              <w:t>0.1-2.1</w:t>
            </w:r>
          </w:p>
        </w:tc>
        <w:tc>
          <w:tcPr>
            <w:tcW w:w="1530" w:type="dxa"/>
          </w:tcPr>
          <w:p w14:paraId="6592FE70" w14:textId="77777777" w:rsidR="00972748" w:rsidRPr="005F082E" w:rsidRDefault="00972748" w:rsidP="001F7181">
            <w:pPr>
              <w:spacing w:before="40" w:after="40"/>
              <w:jc w:val="center"/>
              <w:rPr>
                <w:rFonts w:ascii="Arial" w:hAnsi="Arial" w:cs="Arial"/>
                <w:color w:val="000000" w:themeColor="text1"/>
                <w:sz w:val="24"/>
                <w:szCs w:val="24"/>
              </w:rPr>
            </w:pPr>
          </w:p>
        </w:tc>
        <w:tc>
          <w:tcPr>
            <w:tcW w:w="1170" w:type="dxa"/>
          </w:tcPr>
          <w:p w14:paraId="5337F4AA" w14:textId="221F3943" w:rsidR="00972748" w:rsidRPr="005F082E" w:rsidRDefault="00A8305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260" w:type="dxa"/>
          </w:tcPr>
          <w:p w14:paraId="24B1FFC4" w14:textId="77777777" w:rsidR="00972748" w:rsidRPr="005F082E" w:rsidRDefault="00972748" w:rsidP="001F7181">
            <w:pPr>
              <w:spacing w:before="40" w:after="40"/>
              <w:jc w:val="center"/>
              <w:rPr>
                <w:rFonts w:ascii="Arial" w:hAnsi="Arial" w:cs="Arial"/>
                <w:color w:val="000000" w:themeColor="text1"/>
                <w:sz w:val="24"/>
                <w:szCs w:val="24"/>
              </w:rPr>
            </w:pPr>
          </w:p>
        </w:tc>
        <w:tc>
          <w:tcPr>
            <w:tcW w:w="1931" w:type="dxa"/>
          </w:tcPr>
          <w:p w14:paraId="5BADCC28" w14:textId="56CD8043" w:rsidR="00972748" w:rsidRPr="00A83051" w:rsidRDefault="00A83051" w:rsidP="00A83051">
            <w:pPr>
              <w:jc w:val="center"/>
              <w:rPr>
                <w:sz w:val="18"/>
              </w:rPr>
            </w:pPr>
            <w:r>
              <w:rPr>
                <w:sz w:val="18"/>
              </w:rPr>
              <w:t>Drinking water disinfectant added for treatment</w:t>
            </w:r>
          </w:p>
        </w:tc>
      </w:tr>
      <w:tr w:rsidR="00972748" w:rsidRPr="005F082E" w14:paraId="46016D47" w14:textId="77777777" w:rsidTr="00512D8C">
        <w:trPr>
          <w:trHeight w:val="432"/>
        </w:trPr>
        <w:tc>
          <w:tcPr>
            <w:tcW w:w="2245" w:type="dxa"/>
            <w:tcMar>
              <w:left w:w="58" w:type="dxa"/>
              <w:right w:w="58" w:type="dxa"/>
            </w:tcMar>
          </w:tcPr>
          <w:p w14:paraId="70F599AA" w14:textId="11907D76" w:rsidR="00972748" w:rsidRPr="005F082E" w:rsidRDefault="00A83051" w:rsidP="002A5101">
            <w:pPr>
              <w:spacing w:before="40" w:after="40"/>
              <w:ind w:left="30"/>
              <w:jc w:val="both"/>
              <w:rPr>
                <w:rFonts w:ascii="Arial" w:hAnsi="Arial" w:cs="Arial"/>
                <w:color w:val="000000" w:themeColor="text1"/>
                <w:sz w:val="24"/>
                <w:szCs w:val="24"/>
              </w:rPr>
            </w:pPr>
            <w:proofErr w:type="spellStart"/>
            <w:r>
              <w:rPr>
                <w:sz w:val="18"/>
              </w:rPr>
              <w:t>Haloacetic</w:t>
            </w:r>
            <w:proofErr w:type="spellEnd"/>
            <w:r>
              <w:rPr>
                <w:sz w:val="18"/>
              </w:rPr>
              <w:t xml:space="preserve"> Acids (five) (HAAS)</w:t>
            </w:r>
          </w:p>
        </w:tc>
        <w:tc>
          <w:tcPr>
            <w:tcW w:w="1440" w:type="dxa"/>
          </w:tcPr>
          <w:p w14:paraId="1914F5C9" w14:textId="26C2D095" w:rsidR="00972748" w:rsidRPr="005F082E" w:rsidRDefault="00A83051" w:rsidP="001F7181">
            <w:pPr>
              <w:spacing w:before="40" w:after="40"/>
              <w:jc w:val="center"/>
              <w:rPr>
                <w:rFonts w:ascii="Arial" w:hAnsi="Arial" w:cs="Arial"/>
                <w:color w:val="000000" w:themeColor="text1"/>
                <w:sz w:val="24"/>
                <w:szCs w:val="24"/>
              </w:rPr>
            </w:pPr>
            <w:r>
              <w:rPr>
                <w:rFonts w:ascii="Tahoma" w:hAnsi="Tahoma" w:cs="Tahoma"/>
                <w:color w:val="4D4D4D"/>
                <w:sz w:val="14"/>
                <w:szCs w:val="14"/>
                <w:shd w:val="clear" w:color="auto" w:fill="FFFFFF"/>
              </w:rPr>
              <w:t>2017/04/04</w:t>
            </w:r>
          </w:p>
        </w:tc>
        <w:tc>
          <w:tcPr>
            <w:tcW w:w="1260" w:type="dxa"/>
          </w:tcPr>
          <w:p w14:paraId="5425F091" w14:textId="6BDD89C5" w:rsidR="00972748" w:rsidRPr="005F082E" w:rsidRDefault="00A83051" w:rsidP="001F7181">
            <w:pPr>
              <w:spacing w:before="40" w:after="40"/>
              <w:jc w:val="center"/>
              <w:rPr>
                <w:rFonts w:ascii="Arial" w:hAnsi="Arial" w:cs="Arial"/>
                <w:color w:val="000000" w:themeColor="text1"/>
                <w:sz w:val="24"/>
                <w:szCs w:val="24"/>
              </w:rPr>
            </w:pPr>
            <w:r>
              <w:rPr>
                <w:sz w:val="18"/>
              </w:rPr>
              <w:t>8.4</w:t>
            </w:r>
          </w:p>
        </w:tc>
        <w:tc>
          <w:tcPr>
            <w:tcW w:w="1530" w:type="dxa"/>
          </w:tcPr>
          <w:p w14:paraId="4E8ACEA1" w14:textId="77777777" w:rsidR="00972748" w:rsidRPr="005F082E" w:rsidRDefault="00972748" w:rsidP="001F7181">
            <w:pPr>
              <w:spacing w:before="40" w:after="40"/>
              <w:jc w:val="center"/>
              <w:rPr>
                <w:rFonts w:ascii="Arial" w:hAnsi="Arial" w:cs="Arial"/>
                <w:color w:val="000000" w:themeColor="text1"/>
                <w:sz w:val="24"/>
                <w:szCs w:val="24"/>
              </w:rPr>
            </w:pPr>
          </w:p>
        </w:tc>
        <w:tc>
          <w:tcPr>
            <w:tcW w:w="1170" w:type="dxa"/>
          </w:tcPr>
          <w:p w14:paraId="3E25DC2B" w14:textId="0390BCF9" w:rsidR="00972748" w:rsidRPr="005F082E" w:rsidRDefault="00A8305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4D7C23C1" w14:textId="77777777" w:rsidR="00972748" w:rsidRPr="005F082E" w:rsidRDefault="00972748" w:rsidP="001F7181">
            <w:pPr>
              <w:spacing w:before="40" w:after="40"/>
              <w:jc w:val="center"/>
              <w:rPr>
                <w:rFonts w:ascii="Arial" w:hAnsi="Arial" w:cs="Arial"/>
                <w:color w:val="000000" w:themeColor="text1"/>
                <w:sz w:val="24"/>
                <w:szCs w:val="24"/>
              </w:rPr>
            </w:pPr>
          </w:p>
        </w:tc>
        <w:tc>
          <w:tcPr>
            <w:tcW w:w="1931" w:type="dxa"/>
          </w:tcPr>
          <w:p w14:paraId="00B92E07" w14:textId="77777777" w:rsidR="00A83051" w:rsidRDefault="00A83051" w:rsidP="00A83051">
            <w:pPr>
              <w:jc w:val="center"/>
              <w:rPr>
                <w:sz w:val="18"/>
              </w:rPr>
            </w:pPr>
            <w:r>
              <w:rPr>
                <w:sz w:val="18"/>
              </w:rPr>
              <w:t>By-product of drinking water disinfection</w:t>
            </w:r>
          </w:p>
          <w:p w14:paraId="2E747D8E" w14:textId="77777777" w:rsidR="00972748" w:rsidRPr="005F082E" w:rsidRDefault="00972748" w:rsidP="001F7181">
            <w:pPr>
              <w:spacing w:before="40" w:after="40"/>
              <w:jc w:val="center"/>
              <w:rPr>
                <w:rFonts w:ascii="Arial" w:hAnsi="Arial" w:cs="Arial"/>
                <w:color w:val="000000" w:themeColor="text1"/>
                <w:sz w:val="24"/>
                <w:szCs w:val="24"/>
              </w:rPr>
            </w:pPr>
          </w:p>
        </w:tc>
      </w:tr>
      <w:tr w:rsidR="00972748" w:rsidRPr="005F082E" w14:paraId="1C13107C" w14:textId="77777777" w:rsidTr="00512D8C">
        <w:trPr>
          <w:trHeight w:val="432"/>
        </w:trPr>
        <w:tc>
          <w:tcPr>
            <w:tcW w:w="2245" w:type="dxa"/>
            <w:tcMar>
              <w:left w:w="58" w:type="dxa"/>
              <w:right w:w="58" w:type="dxa"/>
            </w:tcMar>
          </w:tcPr>
          <w:p w14:paraId="0F8A9BA0" w14:textId="5733C3BD" w:rsidR="00972748" w:rsidRPr="005F082E" w:rsidRDefault="00A83051" w:rsidP="002A5101">
            <w:pPr>
              <w:spacing w:before="40" w:after="40"/>
              <w:ind w:left="30"/>
              <w:jc w:val="both"/>
              <w:rPr>
                <w:rFonts w:ascii="Arial" w:hAnsi="Arial" w:cs="Arial"/>
                <w:color w:val="000000" w:themeColor="text1"/>
                <w:sz w:val="24"/>
                <w:szCs w:val="24"/>
              </w:rPr>
            </w:pPr>
            <w:r>
              <w:rPr>
                <w:rFonts w:ascii="Tahoma" w:hAnsi="Tahoma" w:cs="Tahoma"/>
                <w:color w:val="4D4D4D"/>
                <w:sz w:val="14"/>
                <w:szCs w:val="14"/>
                <w:shd w:val="clear" w:color="auto" w:fill="FFFFFF"/>
              </w:rPr>
              <w:t>TOTAL TRIHALOMETHANES</w:t>
            </w:r>
          </w:p>
        </w:tc>
        <w:tc>
          <w:tcPr>
            <w:tcW w:w="1440" w:type="dxa"/>
          </w:tcPr>
          <w:p w14:paraId="538105F7" w14:textId="09BDF45C" w:rsidR="00972748" w:rsidRPr="005F082E" w:rsidRDefault="00A83051" w:rsidP="001F7181">
            <w:pPr>
              <w:spacing w:before="40" w:after="40"/>
              <w:jc w:val="center"/>
              <w:rPr>
                <w:rFonts w:ascii="Arial" w:hAnsi="Arial" w:cs="Arial"/>
                <w:color w:val="000000" w:themeColor="text1"/>
                <w:sz w:val="24"/>
                <w:szCs w:val="24"/>
              </w:rPr>
            </w:pPr>
            <w:r>
              <w:rPr>
                <w:rFonts w:ascii="Tahoma" w:hAnsi="Tahoma" w:cs="Tahoma"/>
                <w:color w:val="4D4D4D"/>
                <w:sz w:val="14"/>
                <w:szCs w:val="14"/>
                <w:shd w:val="clear" w:color="auto" w:fill="FFFFFF"/>
              </w:rPr>
              <w:t>2017/04/04</w:t>
            </w:r>
          </w:p>
        </w:tc>
        <w:tc>
          <w:tcPr>
            <w:tcW w:w="1260" w:type="dxa"/>
          </w:tcPr>
          <w:p w14:paraId="17CEC174" w14:textId="5188D1C6" w:rsidR="00972748" w:rsidRPr="005F082E" w:rsidRDefault="00A83051" w:rsidP="001F7181">
            <w:pPr>
              <w:spacing w:before="40" w:after="40"/>
              <w:jc w:val="center"/>
              <w:rPr>
                <w:rFonts w:ascii="Arial" w:hAnsi="Arial" w:cs="Arial"/>
                <w:color w:val="000000" w:themeColor="text1"/>
                <w:sz w:val="24"/>
                <w:szCs w:val="24"/>
              </w:rPr>
            </w:pPr>
            <w:r>
              <w:rPr>
                <w:sz w:val="18"/>
              </w:rPr>
              <w:t>20</w:t>
            </w:r>
          </w:p>
        </w:tc>
        <w:tc>
          <w:tcPr>
            <w:tcW w:w="1530" w:type="dxa"/>
          </w:tcPr>
          <w:p w14:paraId="71E0481E" w14:textId="77777777" w:rsidR="00972748" w:rsidRPr="005F082E" w:rsidRDefault="00972748" w:rsidP="001F7181">
            <w:pPr>
              <w:spacing w:before="40" w:after="40"/>
              <w:jc w:val="center"/>
              <w:rPr>
                <w:rFonts w:ascii="Arial" w:hAnsi="Arial" w:cs="Arial"/>
                <w:color w:val="000000" w:themeColor="text1"/>
                <w:sz w:val="24"/>
                <w:szCs w:val="24"/>
              </w:rPr>
            </w:pPr>
          </w:p>
        </w:tc>
        <w:tc>
          <w:tcPr>
            <w:tcW w:w="1170" w:type="dxa"/>
          </w:tcPr>
          <w:p w14:paraId="443BA3F4" w14:textId="53B35BB4" w:rsidR="00972748" w:rsidRPr="005F082E" w:rsidRDefault="00A8305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3F0DA7A0" w14:textId="77777777" w:rsidR="00972748" w:rsidRPr="005F082E" w:rsidRDefault="00972748" w:rsidP="001F7181">
            <w:pPr>
              <w:spacing w:before="40" w:after="40"/>
              <w:jc w:val="center"/>
              <w:rPr>
                <w:rFonts w:ascii="Arial" w:hAnsi="Arial" w:cs="Arial"/>
                <w:color w:val="000000" w:themeColor="text1"/>
                <w:sz w:val="24"/>
                <w:szCs w:val="24"/>
              </w:rPr>
            </w:pPr>
          </w:p>
        </w:tc>
        <w:tc>
          <w:tcPr>
            <w:tcW w:w="1931" w:type="dxa"/>
          </w:tcPr>
          <w:p w14:paraId="09E472C1" w14:textId="17556F39" w:rsidR="00972748" w:rsidRPr="005F082E" w:rsidRDefault="00A83051" w:rsidP="001F7181">
            <w:pPr>
              <w:spacing w:before="40" w:after="40"/>
              <w:jc w:val="center"/>
              <w:rPr>
                <w:rFonts w:ascii="Arial" w:hAnsi="Arial" w:cs="Arial"/>
                <w:color w:val="000000" w:themeColor="text1"/>
                <w:sz w:val="24"/>
                <w:szCs w:val="24"/>
              </w:rPr>
            </w:pPr>
            <w:r>
              <w:rPr>
                <w:sz w:val="18"/>
              </w:rPr>
              <w:t>By-product of drinking water disinfection</w:t>
            </w:r>
          </w:p>
        </w:tc>
      </w:tr>
    </w:tbl>
    <w:p w14:paraId="7CEB1FE7" w14:textId="4460B6A3" w:rsidR="005D3708" w:rsidRPr="005F082E" w:rsidRDefault="005D3708" w:rsidP="00070C22">
      <w:pPr>
        <w:pStyle w:val="Caption"/>
      </w:pPr>
      <w:r w:rsidRPr="005F082E">
        <w:lastRenderedPageBreak/>
        <w:t xml:space="preserve">Table </w:t>
      </w:r>
      <w:r w:rsidR="005D047C">
        <w:fldChar w:fldCharType="begin"/>
      </w:r>
      <w:r w:rsidR="005D047C">
        <w:instrText xml:space="preserve"> SEQ Table \* ARABIC </w:instrText>
      </w:r>
      <w:r w:rsidR="005D047C">
        <w:fldChar w:fldCharType="separate"/>
      </w:r>
      <w:r w:rsidR="0050755D">
        <w:rPr>
          <w:noProof/>
        </w:rPr>
        <w:t>5</w:t>
      </w:r>
      <w:r w:rsidR="005D047C">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bl>
    <w:p w14:paraId="69D3A731" w14:textId="5C37C6F0" w:rsidR="005D3708" w:rsidRPr="005F082E" w:rsidRDefault="005D3708" w:rsidP="00875407">
      <w:pPr>
        <w:pStyle w:val="Caption"/>
        <w:widowControl w:val="0"/>
      </w:pPr>
      <w:r w:rsidRPr="005F082E">
        <w:t xml:space="preserve">Table </w:t>
      </w:r>
      <w:r w:rsidR="005D047C">
        <w:fldChar w:fldCharType="begin"/>
      </w:r>
      <w:r w:rsidR="005D047C">
        <w:instrText xml:space="preserve"> SEQ Table \* ARABIC </w:instrText>
      </w:r>
      <w:r w:rsidR="005D047C">
        <w:fldChar w:fldCharType="separate"/>
      </w:r>
      <w:r w:rsidR="0050755D">
        <w:rPr>
          <w:noProof/>
        </w:rPr>
        <w:t>6</w:t>
      </w:r>
      <w:r w:rsidR="005D047C">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18C35FC" w:rsidR="001F503E" w:rsidRPr="005F082E" w:rsidRDefault="00A8305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lead</w:t>
            </w:r>
          </w:p>
        </w:tc>
        <w:tc>
          <w:tcPr>
            <w:tcW w:w="2250" w:type="dxa"/>
            <w:tcMar>
              <w:left w:w="58" w:type="dxa"/>
              <w:right w:w="58" w:type="dxa"/>
            </w:tcMar>
          </w:tcPr>
          <w:p w14:paraId="14D9A9B3" w14:textId="3DF52550" w:rsidR="001F503E" w:rsidRPr="005F082E" w:rsidRDefault="00A83051" w:rsidP="001F503E">
            <w:pPr>
              <w:spacing w:before="40" w:after="40"/>
              <w:rPr>
                <w:rFonts w:ascii="Arial" w:hAnsi="Arial" w:cs="Arial"/>
                <w:color w:val="FFFFFF" w:themeColor="background1"/>
                <w:sz w:val="24"/>
                <w:szCs w:val="24"/>
              </w:rPr>
            </w:pPr>
            <w:r>
              <w:rPr>
                <w:rFonts w:ascii="Arial" w:hAnsi="Arial" w:cs="Arial"/>
                <w:sz w:val="24"/>
                <w:szCs w:val="24"/>
              </w:rPr>
              <w:t>Lead sample over mcl</w:t>
            </w:r>
          </w:p>
        </w:tc>
        <w:tc>
          <w:tcPr>
            <w:tcW w:w="1890" w:type="dxa"/>
            <w:tcMar>
              <w:left w:w="58" w:type="dxa"/>
              <w:right w:w="58" w:type="dxa"/>
            </w:tcMar>
          </w:tcPr>
          <w:p w14:paraId="7D4FE25C" w14:textId="5A7ABAC5" w:rsidR="001F503E" w:rsidRPr="005F082E" w:rsidRDefault="00A8305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2020</w:t>
            </w:r>
          </w:p>
        </w:tc>
        <w:tc>
          <w:tcPr>
            <w:tcW w:w="2160" w:type="dxa"/>
            <w:tcMar>
              <w:left w:w="58" w:type="dxa"/>
              <w:right w:w="58" w:type="dxa"/>
            </w:tcMar>
          </w:tcPr>
          <w:p w14:paraId="7CABD54F" w14:textId="630A8B34" w:rsidR="001F503E" w:rsidRPr="005F082E" w:rsidRDefault="00A83051" w:rsidP="001F503E">
            <w:pPr>
              <w:spacing w:before="40" w:after="40"/>
              <w:rPr>
                <w:rFonts w:ascii="Arial" w:hAnsi="Arial" w:cs="Arial"/>
                <w:color w:val="FFFFFF" w:themeColor="background1"/>
                <w:sz w:val="24"/>
                <w:szCs w:val="24"/>
              </w:rPr>
            </w:pPr>
            <w:r>
              <w:rPr>
                <w:rFonts w:ascii="Arial" w:hAnsi="Arial" w:cs="Arial"/>
                <w:sz w:val="24"/>
                <w:szCs w:val="24"/>
              </w:rPr>
              <w:t>Replaced old fixture where sample was taken</w:t>
            </w:r>
          </w:p>
        </w:tc>
        <w:tc>
          <w:tcPr>
            <w:tcW w:w="2367" w:type="dxa"/>
            <w:tcMar>
              <w:left w:w="58" w:type="dxa"/>
              <w:right w:w="58" w:type="dxa"/>
            </w:tcMar>
          </w:tcPr>
          <w:p w14:paraId="67233B7F" w14:textId="268B30EB"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1FDCF61D" w:rsidR="001F503E" w:rsidRPr="005F082E" w:rsidRDefault="00A8305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FFED2DC" w:rsidR="00E80EE7" w:rsidRPr="005F082E" w:rsidRDefault="00A83051" w:rsidP="0087640F">
            <w:pPr>
              <w:spacing w:before="40" w:after="40"/>
              <w:jc w:val="center"/>
              <w:rPr>
                <w:rFonts w:ascii="Arial" w:hAnsi="Arial" w:cs="Arial"/>
                <w:sz w:val="24"/>
                <w:szCs w:val="24"/>
              </w:rPr>
            </w:pPr>
            <w:r>
              <w:rPr>
                <w:rFonts w:ascii="Arial" w:hAnsi="Arial" w:cs="Arial"/>
                <w:sz w:val="24"/>
                <w:szCs w:val="24"/>
              </w:rPr>
              <w:t>All 2020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1DA8A0D1" w:rsidR="001F503E" w:rsidRPr="005F082E" w:rsidRDefault="00A8305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2DC3594" w:rsidR="001F7181" w:rsidRPr="005F082E" w:rsidRDefault="00A83051"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7D408B51" w:rsidR="001F503E" w:rsidRPr="005F082E" w:rsidRDefault="00A8305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66CC8F" w:rsidR="001F7181" w:rsidRPr="005F082E" w:rsidRDefault="00A83051"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250"/>
        <w:gridCol w:w="2277"/>
      </w:tblGrid>
      <w:tr w:rsidR="0087640F" w:rsidRPr="005F082E" w14:paraId="7FC7F63D" w14:textId="77777777" w:rsidTr="00A83051">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25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27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64B8F" w14:textId="77777777" w:rsidR="005D047C" w:rsidRDefault="005D047C">
      <w:r>
        <w:separator/>
      </w:r>
    </w:p>
    <w:p w14:paraId="5A0D849D" w14:textId="77777777" w:rsidR="005D047C" w:rsidRDefault="005D047C"/>
  </w:endnote>
  <w:endnote w:type="continuationSeparator" w:id="0">
    <w:p w14:paraId="0BB284A6" w14:textId="77777777" w:rsidR="005D047C" w:rsidRDefault="005D047C">
      <w:r>
        <w:continuationSeparator/>
      </w:r>
    </w:p>
    <w:p w14:paraId="5A9797AA" w14:textId="77777777" w:rsidR="005D047C" w:rsidRDefault="005D0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4724E" w14:textId="77777777" w:rsidR="005D047C" w:rsidRDefault="005D047C">
      <w:r>
        <w:separator/>
      </w:r>
    </w:p>
    <w:p w14:paraId="1DA1FDFE" w14:textId="77777777" w:rsidR="005D047C" w:rsidRDefault="005D047C"/>
  </w:footnote>
  <w:footnote w:type="continuationSeparator" w:id="0">
    <w:p w14:paraId="27DDACE2" w14:textId="77777777" w:rsidR="005D047C" w:rsidRDefault="005D047C">
      <w:r>
        <w:continuationSeparator/>
      </w:r>
    </w:p>
    <w:p w14:paraId="7E3E330A" w14:textId="77777777" w:rsidR="005D047C" w:rsidRDefault="005D04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047C"/>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3FEB"/>
    <w:rsid w:val="007452F3"/>
    <w:rsid w:val="007471DB"/>
    <w:rsid w:val="007640D4"/>
    <w:rsid w:val="00775871"/>
    <w:rsid w:val="00783F5A"/>
    <w:rsid w:val="00784E3A"/>
    <w:rsid w:val="00796405"/>
    <w:rsid w:val="00796E52"/>
    <w:rsid w:val="00797576"/>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2748"/>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3051"/>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A77D3"/>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743FE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71875277">
      <w:bodyDiv w:val="1"/>
      <w:marLeft w:val="0"/>
      <w:marRight w:val="0"/>
      <w:marTop w:val="0"/>
      <w:marBottom w:val="0"/>
      <w:divBdr>
        <w:top w:val="none" w:sz="0" w:space="0" w:color="auto"/>
        <w:left w:val="none" w:sz="0" w:space="0" w:color="auto"/>
        <w:bottom w:val="none" w:sz="0" w:space="0" w:color="auto"/>
        <w:right w:val="none" w:sz="0" w:space="0" w:color="auto"/>
      </w:divBdr>
    </w:div>
    <w:div w:id="573275272">
      <w:bodyDiv w:val="1"/>
      <w:marLeft w:val="0"/>
      <w:marRight w:val="0"/>
      <w:marTop w:val="0"/>
      <w:marBottom w:val="0"/>
      <w:divBdr>
        <w:top w:val="none" w:sz="0" w:space="0" w:color="auto"/>
        <w:left w:val="none" w:sz="0" w:space="0" w:color="auto"/>
        <w:bottom w:val="none" w:sz="0" w:space="0" w:color="auto"/>
        <w:right w:val="none" w:sz="0" w:space="0" w:color="auto"/>
      </w:divBdr>
    </w:div>
    <w:div w:id="692416508">
      <w:bodyDiv w:val="1"/>
      <w:marLeft w:val="0"/>
      <w:marRight w:val="0"/>
      <w:marTop w:val="0"/>
      <w:marBottom w:val="0"/>
      <w:divBdr>
        <w:top w:val="none" w:sz="0" w:space="0" w:color="auto"/>
        <w:left w:val="none" w:sz="0" w:space="0" w:color="auto"/>
        <w:bottom w:val="none" w:sz="0" w:space="0" w:color="auto"/>
        <w:right w:val="none" w:sz="0" w:space="0" w:color="auto"/>
      </w:divBdr>
    </w:div>
    <w:div w:id="912278631">
      <w:bodyDiv w:val="1"/>
      <w:marLeft w:val="0"/>
      <w:marRight w:val="0"/>
      <w:marTop w:val="0"/>
      <w:marBottom w:val="0"/>
      <w:divBdr>
        <w:top w:val="none" w:sz="0" w:space="0" w:color="auto"/>
        <w:left w:val="none" w:sz="0" w:space="0" w:color="auto"/>
        <w:bottom w:val="none" w:sz="0" w:space="0" w:color="auto"/>
        <w:right w:val="none" w:sz="0" w:space="0" w:color="auto"/>
      </w:divBdr>
    </w:div>
    <w:div w:id="1172141408">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2840</Words>
  <Characters>16192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18995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NorCal Techs</cp:lastModifiedBy>
  <cp:revision>4</cp:revision>
  <cp:lastPrinted>2021-02-24T23:35:00Z</cp:lastPrinted>
  <dcterms:created xsi:type="dcterms:W3CDTF">2021-07-15T19:23:00Z</dcterms:created>
  <dcterms:modified xsi:type="dcterms:W3CDTF">2021-07-15T19:39:00Z</dcterms:modified>
</cp:coreProperties>
</file>