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2151006" w:rsidR="00BC6327" w:rsidRPr="005162DE" w:rsidRDefault="00BC6327" w:rsidP="008E66E2">
      <w:pPr>
        <w:pStyle w:val="Heading1"/>
        <w:spacing w:before="0"/>
        <w:jc w:val="center"/>
      </w:pPr>
      <w:bookmarkStart w:id="0" w:name="_Toc58336712"/>
      <w:r w:rsidRPr="000F7604">
        <w:rPr>
          <w:highlight w:val="yellow"/>
        </w:rPr>
        <w:t>20</w:t>
      </w:r>
      <w:r w:rsidR="00587220" w:rsidRPr="000F7604">
        <w:rPr>
          <w:highlight w:val="yellow"/>
        </w:rPr>
        <w:t>2</w:t>
      </w:r>
      <w:r w:rsidR="000F7604" w:rsidRPr="000F7604">
        <w:rPr>
          <w:highlight w:val="yellow"/>
        </w:rPr>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46E74E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C80F5F" w:rsidRPr="00C80F5F">
        <w:rPr>
          <w:rFonts w:ascii="Arial" w:hAnsi="Arial" w:cs="Arial"/>
          <w:b/>
          <w:bCs/>
          <w:sz w:val="24"/>
          <w:szCs w:val="24"/>
        </w:rPr>
        <w:t>Asti Winery -CA4901203</w:t>
      </w:r>
    </w:p>
    <w:p w14:paraId="65A99AB1" w14:textId="35314EAC"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833364" w:rsidRPr="002F0F08">
        <w:rPr>
          <w:rFonts w:ascii="Arial" w:hAnsi="Arial" w:cs="Arial"/>
          <w:b/>
          <w:bCs/>
          <w:sz w:val="24"/>
          <w:szCs w:val="24"/>
        </w:rPr>
        <w:t>06/24/2026</w:t>
      </w:r>
    </w:p>
    <w:p w14:paraId="21C05768" w14:textId="2030CF1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77670C" w:rsidRPr="00E723AB">
        <w:rPr>
          <w:rFonts w:ascii="Arial" w:hAnsi="Arial" w:cs="Arial"/>
          <w:b/>
          <w:bCs/>
          <w:sz w:val="24"/>
          <w:szCs w:val="24"/>
        </w:rPr>
        <w:t xml:space="preserve">Groundwater wells  </w:t>
      </w:r>
    </w:p>
    <w:p w14:paraId="22956D9B" w14:textId="77777777" w:rsidR="006614D7" w:rsidRPr="00E723AB" w:rsidRDefault="004263A6" w:rsidP="006614D7">
      <w:pPr>
        <w:spacing w:after="240"/>
        <w:ind w:left="720"/>
        <w:rPr>
          <w:rFonts w:ascii="Arial" w:hAnsi="Arial" w:cs="Arial"/>
          <w:b/>
          <w:bCs/>
          <w:sz w:val="24"/>
          <w:szCs w:val="24"/>
        </w:rPr>
      </w:pPr>
      <w:r w:rsidRPr="005162DE">
        <w:rPr>
          <w:rFonts w:ascii="Arial" w:hAnsi="Arial" w:cs="Arial"/>
          <w:sz w:val="24"/>
          <w:szCs w:val="24"/>
        </w:rPr>
        <w:t xml:space="preserve">Name and General Location of Source(s): </w:t>
      </w:r>
      <w:r w:rsidR="006614D7" w:rsidRPr="00E723AB">
        <w:rPr>
          <w:rFonts w:ascii="Arial" w:hAnsi="Arial" w:cs="Arial"/>
          <w:b/>
          <w:bCs/>
          <w:sz w:val="24"/>
          <w:szCs w:val="24"/>
        </w:rPr>
        <w:t>Wells (Main and New) are located on the Northern end of the Winery Property.</w:t>
      </w:r>
    </w:p>
    <w:p w14:paraId="599AA3C8" w14:textId="77777777" w:rsidR="006614D7" w:rsidRPr="000E5C73" w:rsidRDefault="006614D7" w:rsidP="006614D7">
      <w:pPr>
        <w:spacing w:after="240"/>
        <w:ind w:left="720"/>
        <w:rPr>
          <w:rFonts w:ascii="Arial" w:hAnsi="Arial" w:cs="Arial"/>
          <w:b/>
          <w:bCs/>
          <w:sz w:val="24"/>
          <w:szCs w:val="24"/>
        </w:rPr>
      </w:pPr>
      <w:r w:rsidRPr="00E723AB">
        <w:rPr>
          <w:rFonts w:ascii="Arial" w:hAnsi="Arial" w:cs="Arial"/>
          <w:b/>
          <w:bCs/>
          <w:sz w:val="24"/>
          <w:szCs w:val="24"/>
        </w:rPr>
        <w:t>Wells (CI-1 and CI-0.5) are located on the Northern end of the adjacent vineyard property north of the winery property. (Standby sources not in use during 2024)</w:t>
      </w:r>
    </w:p>
    <w:p w14:paraId="56541FAF" w14:textId="77777777" w:rsidR="00C104B3" w:rsidRDefault="004263A6" w:rsidP="00C104B3">
      <w:pPr>
        <w:spacing w:after="240"/>
        <w:rPr>
          <w:rFonts w:ascii="Arial" w:hAnsi="Arial" w:cs="Arial"/>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C104B3">
        <w:rPr>
          <w:rFonts w:ascii="Arial" w:hAnsi="Arial" w:cs="Arial"/>
          <w:szCs w:val="24"/>
        </w:rPr>
        <w:t>A watershed Sanitary Survey was conducted June 15, 2022.</w:t>
      </w:r>
    </w:p>
    <w:p w14:paraId="74505D4E" w14:textId="77777777" w:rsidR="00C104B3" w:rsidRDefault="00C104B3" w:rsidP="00C104B3">
      <w:pPr>
        <w:pStyle w:val="BodyText3"/>
        <w:pBdr>
          <w:top w:val="none" w:sz="0" w:space="0" w:color="auto"/>
          <w:left w:val="none" w:sz="0" w:space="0" w:color="auto"/>
          <w:bottom w:val="none" w:sz="0" w:space="0" w:color="auto"/>
          <w:right w:val="none" w:sz="0" w:space="0" w:color="auto"/>
        </w:pBdr>
        <w:spacing w:before="60"/>
        <w:ind w:left="720"/>
        <w:jc w:val="left"/>
        <w:rPr>
          <w:i/>
          <w:iCs/>
          <w:szCs w:val="24"/>
        </w:rPr>
      </w:pPr>
      <w:r w:rsidRPr="006B0403">
        <w:rPr>
          <w:b/>
          <w:bCs/>
          <w:i/>
          <w:iCs/>
          <w:szCs w:val="24"/>
        </w:rPr>
        <w:t>Main &amp; New Wells:</w:t>
      </w:r>
      <w:r w:rsidRPr="006B0403">
        <w:rPr>
          <w:i/>
          <w:iCs/>
          <w:szCs w:val="24"/>
        </w:rPr>
        <w:t xml:space="preserve">  The</w:t>
      </w:r>
      <w:r>
        <w:rPr>
          <w:i/>
          <w:iCs/>
          <w:szCs w:val="24"/>
        </w:rPr>
        <w:t>se</w:t>
      </w:r>
      <w:r w:rsidRPr="006B0403">
        <w:rPr>
          <w:i/>
          <w:iCs/>
          <w:szCs w:val="24"/>
        </w:rPr>
        <w:t xml:space="preserve"> source</w:t>
      </w:r>
      <w:r>
        <w:rPr>
          <w:i/>
          <w:iCs/>
          <w:szCs w:val="24"/>
        </w:rPr>
        <w:t>s</w:t>
      </w:r>
      <w:r w:rsidRPr="006B0403">
        <w:rPr>
          <w:i/>
          <w:iCs/>
          <w:szCs w:val="24"/>
        </w:rPr>
        <w:t xml:space="preserve"> </w:t>
      </w:r>
      <w:r>
        <w:rPr>
          <w:i/>
          <w:iCs/>
          <w:szCs w:val="24"/>
        </w:rPr>
        <w:t>are</w:t>
      </w:r>
      <w:r w:rsidRPr="006B0403">
        <w:rPr>
          <w:i/>
          <w:iCs/>
          <w:szCs w:val="24"/>
        </w:rPr>
        <w:t xml:space="preserve"> </w:t>
      </w:r>
      <w:r>
        <w:rPr>
          <w:i/>
          <w:iCs/>
          <w:szCs w:val="24"/>
        </w:rPr>
        <w:t>groundwater wells.</w:t>
      </w:r>
    </w:p>
    <w:p w14:paraId="4A186648" w14:textId="77777777" w:rsidR="00C104B3" w:rsidRDefault="00C104B3" w:rsidP="00C104B3">
      <w:pPr>
        <w:pStyle w:val="BodyText3"/>
        <w:pBdr>
          <w:top w:val="none" w:sz="0" w:space="0" w:color="auto"/>
          <w:left w:val="none" w:sz="0" w:space="0" w:color="auto"/>
          <w:bottom w:val="none" w:sz="0" w:space="0" w:color="auto"/>
          <w:right w:val="none" w:sz="0" w:space="0" w:color="auto"/>
        </w:pBdr>
        <w:spacing w:before="60"/>
        <w:ind w:left="720"/>
        <w:jc w:val="left"/>
        <w:rPr>
          <w:i/>
          <w:iCs/>
          <w:szCs w:val="24"/>
        </w:rPr>
      </w:pPr>
      <w:r w:rsidRPr="000E5C73">
        <w:rPr>
          <w:b/>
          <w:bCs/>
          <w:i/>
          <w:iCs/>
          <w:szCs w:val="24"/>
        </w:rPr>
        <w:t>Vulnerabilit</w:t>
      </w:r>
      <w:r w:rsidRPr="006B0403">
        <w:rPr>
          <w:i/>
          <w:iCs/>
          <w:szCs w:val="24"/>
        </w:rPr>
        <w:t>y – the well</w:t>
      </w:r>
      <w:r>
        <w:rPr>
          <w:i/>
          <w:iCs/>
          <w:szCs w:val="24"/>
        </w:rPr>
        <w:t>s</w:t>
      </w:r>
      <w:r w:rsidRPr="006B0403">
        <w:rPr>
          <w:i/>
          <w:iCs/>
          <w:szCs w:val="24"/>
        </w:rPr>
        <w:t xml:space="preserve"> </w:t>
      </w:r>
      <w:r>
        <w:rPr>
          <w:i/>
          <w:iCs/>
          <w:szCs w:val="24"/>
        </w:rPr>
        <w:t>are</w:t>
      </w:r>
      <w:r w:rsidRPr="006B0403">
        <w:rPr>
          <w:i/>
          <w:iCs/>
          <w:szCs w:val="24"/>
        </w:rPr>
        <w:t xml:space="preserve"> located within 100 ft of the Russian River, as such it is susceptible to activities which may influence the chemical makeup of the river.  The well is likely groundwater under the influence of surface water and may be susceptible to additional activities with general vineyard management. </w:t>
      </w:r>
    </w:p>
    <w:p w14:paraId="2518B631" w14:textId="77777777" w:rsidR="00C104B3" w:rsidRPr="00856802" w:rsidRDefault="00C104B3" w:rsidP="00C104B3">
      <w:pPr>
        <w:pStyle w:val="BodyText3"/>
        <w:pBdr>
          <w:top w:val="none" w:sz="0" w:space="0" w:color="auto"/>
          <w:left w:val="none" w:sz="0" w:space="0" w:color="auto"/>
          <w:bottom w:val="none" w:sz="0" w:space="0" w:color="auto"/>
          <w:right w:val="none" w:sz="0" w:space="0" w:color="auto"/>
        </w:pBdr>
        <w:spacing w:before="60"/>
        <w:ind w:left="720"/>
        <w:jc w:val="left"/>
        <w:rPr>
          <w:i/>
          <w:iCs/>
          <w:szCs w:val="24"/>
        </w:rPr>
      </w:pPr>
      <w:r w:rsidRPr="00856802">
        <w:rPr>
          <w:b/>
          <w:bCs/>
          <w:i/>
          <w:iCs/>
          <w:szCs w:val="24"/>
        </w:rPr>
        <w:t>CI-1 and CI-0.5 Wells:</w:t>
      </w:r>
      <w:r w:rsidRPr="00856802">
        <w:rPr>
          <w:i/>
          <w:iCs/>
          <w:szCs w:val="24"/>
        </w:rPr>
        <w:t xml:space="preserve">  These sources are groundwater wells under the direct influence of surface water.</w:t>
      </w:r>
    </w:p>
    <w:p w14:paraId="40124E11" w14:textId="77777777" w:rsidR="00C104B3" w:rsidRDefault="00C104B3" w:rsidP="00C104B3">
      <w:pPr>
        <w:pStyle w:val="BodyText3"/>
        <w:pBdr>
          <w:top w:val="none" w:sz="0" w:space="0" w:color="auto"/>
          <w:left w:val="none" w:sz="0" w:space="0" w:color="auto"/>
          <w:bottom w:val="none" w:sz="0" w:space="0" w:color="auto"/>
          <w:right w:val="none" w:sz="0" w:space="0" w:color="auto"/>
        </w:pBdr>
        <w:spacing w:before="60"/>
        <w:ind w:left="720"/>
        <w:jc w:val="left"/>
        <w:rPr>
          <w:i/>
          <w:iCs/>
          <w:szCs w:val="24"/>
        </w:rPr>
      </w:pPr>
      <w:r w:rsidRPr="00856802">
        <w:rPr>
          <w:b/>
          <w:bCs/>
          <w:i/>
          <w:iCs/>
          <w:szCs w:val="24"/>
        </w:rPr>
        <w:t>Vulnerabilit</w:t>
      </w:r>
      <w:r w:rsidRPr="00856802">
        <w:rPr>
          <w:i/>
          <w:iCs/>
          <w:szCs w:val="24"/>
        </w:rPr>
        <w:t>y – the wells are located in the center of the vineyards north of the winery and do not have annular seals, as such are considered most vulnerable to the following activities not associated with any detected contaminants.  Agricultural activities: drainage from pesticides/fertilizers, Irrigation wells and diesel fuel in Ag engines; flooding from the adjacent Russian River.</w:t>
      </w:r>
    </w:p>
    <w:p w14:paraId="32A6DA70" w14:textId="77777777" w:rsidR="00C104B3" w:rsidRDefault="00C104B3" w:rsidP="00C104B3">
      <w:pPr>
        <w:pStyle w:val="BodyText3"/>
        <w:pBdr>
          <w:top w:val="none" w:sz="0" w:space="0" w:color="auto"/>
          <w:left w:val="none" w:sz="0" w:space="0" w:color="auto"/>
          <w:bottom w:val="none" w:sz="0" w:space="0" w:color="auto"/>
          <w:right w:val="none" w:sz="0" w:space="0" w:color="auto"/>
        </w:pBdr>
        <w:spacing w:before="60"/>
        <w:ind w:left="720"/>
        <w:jc w:val="left"/>
        <w:rPr>
          <w:i/>
          <w:iCs/>
          <w:szCs w:val="24"/>
        </w:rPr>
      </w:pPr>
    </w:p>
    <w:p w14:paraId="55CC3D7E" w14:textId="75285CD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BF15BD" w:rsidRPr="00AB200A">
        <w:rPr>
          <w:rFonts w:ascii="Arial" w:hAnsi="Arial" w:cs="Arial"/>
          <w:b/>
          <w:bCs/>
          <w:sz w:val="24"/>
          <w:szCs w:val="24"/>
        </w:rPr>
        <w:t>Not applicable</w:t>
      </w:r>
    </w:p>
    <w:p w14:paraId="175FE9EF" w14:textId="1CB26129" w:rsidR="004263A6" w:rsidRPr="005162DE" w:rsidRDefault="0065365D" w:rsidP="0017078E">
      <w:pPr>
        <w:spacing w:after="240"/>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252EE5" w:rsidRPr="00252EE5">
        <w:rPr>
          <w:rFonts w:ascii="Arial" w:hAnsi="Arial" w:cs="Arial"/>
          <w:b/>
          <w:bCs/>
          <w:sz w:val="24"/>
          <w:szCs w:val="24"/>
        </w:rPr>
        <w:t xml:space="preserve">A copy of the complete assessment is available </w:t>
      </w:r>
      <w:r w:rsidR="00A05499">
        <w:rPr>
          <w:rFonts w:ascii="Arial" w:hAnsi="Arial" w:cs="Arial"/>
          <w:b/>
          <w:bCs/>
          <w:sz w:val="24"/>
          <w:szCs w:val="24"/>
        </w:rPr>
        <w:t>by contacting Jeff Collins (707) 592-9984</w:t>
      </w:r>
    </w:p>
    <w:p w14:paraId="291D569C" w14:textId="5FE33DF2" w:rsidR="00ED7919" w:rsidRPr="005162DE" w:rsidRDefault="008404C1" w:rsidP="001F7181">
      <w:pPr>
        <w:pStyle w:val="Heading2"/>
      </w:pPr>
      <w:bookmarkStart w:id="2" w:name="_Toc58336714"/>
      <w:r w:rsidRPr="005162DE">
        <w:t xml:space="preserve">About </w:t>
      </w:r>
      <w:r w:rsidR="0017078E">
        <w:t>t</w:t>
      </w:r>
      <w:r w:rsidRPr="005162DE">
        <w:t>his Report</w:t>
      </w:r>
      <w:bookmarkEnd w:id="2"/>
    </w:p>
    <w:p w14:paraId="14AA4D8D" w14:textId="6A635C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r w:rsidRPr="007F5E90">
        <w:rPr>
          <w:rFonts w:ascii="Arial" w:hAnsi="Arial" w:cs="Arial"/>
          <w:sz w:val="24"/>
          <w:szCs w:val="24"/>
          <w:highlight w:val="yellow"/>
        </w:rPr>
        <w:t>20</w:t>
      </w:r>
      <w:r w:rsidR="00E34F9C" w:rsidRPr="007F5E90">
        <w:rPr>
          <w:rFonts w:ascii="Arial" w:hAnsi="Arial" w:cs="Arial"/>
          <w:sz w:val="24"/>
          <w:szCs w:val="24"/>
          <w:highlight w:val="yellow"/>
        </w:rPr>
        <w:t>2</w:t>
      </w:r>
      <w:r w:rsidR="00706157">
        <w:rPr>
          <w:rFonts w:ascii="Arial" w:hAnsi="Arial" w:cs="Arial"/>
          <w:sz w:val="24"/>
          <w:szCs w:val="24"/>
          <w:highlight w:val="yellow"/>
        </w:rPr>
        <w:t>5</w:t>
      </w:r>
      <w:r w:rsidR="001C48A4">
        <w:rPr>
          <w:rFonts w:ascii="Arial" w:hAnsi="Arial" w:cs="Arial"/>
          <w:sz w:val="24"/>
          <w:szCs w:val="24"/>
        </w:rPr>
        <w:t>,</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lastRenderedPageBreak/>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lastRenderedPageBreak/>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lastRenderedPageBreak/>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61B025E7" w:rsidR="008572DA" w:rsidRPr="005162DE" w:rsidRDefault="000A5566"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3186DF86" w:rsidR="00095AAC" w:rsidRPr="005162DE" w:rsidRDefault="000A5566"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09A9CFD2" w14:textId="2FB12FF7"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A5566">
              <w:rPr>
                <w:rFonts w:ascii="Arial" w:hAnsi="Arial" w:cs="Arial"/>
                <w:sz w:val="24"/>
                <w:szCs w:val="24"/>
              </w:rPr>
              <w:t>0</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00066C0E">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No. Sites Exceeding AL</w:t>
            </w:r>
          </w:p>
        </w:tc>
        <w:tc>
          <w:tcPr>
            <w:tcW w:w="990" w:type="dxa"/>
            <w:textDirection w:val="btLr"/>
            <w:vAlign w:val="center"/>
          </w:tcPr>
          <w:p w14:paraId="18288501" w14:textId="4529A8FA" w:rsidR="006A68B0" w:rsidRPr="000F7604" w:rsidRDefault="006A68B0" w:rsidP="006A68B0">
            <w:pPr>
              <w:jc w:val="center"/>
              <w:rPr>
                <w:rFonts w:ascii="Arial" w:hAnsi="Arial" w:cs="Arial"/>
                <w:b/>
                <w:bCs/>
                <w:sz w:val="24"/>
                <w:szCs w:val="24"/>
              </w:rPr>
            </w:pPr>
            <w:r w:rsidRPr="000F7604">
              <w:rPr>
                <w:rFonts w:ascii="Arial" w:hAnsi="Arial" w:cs="Arial"/>
                <w:b/>
                <w:bCs/>
                <w:sz w:val="24"/>
                <w:szCs w:val="24"/>
              </w:rPr>
              <w:t>Range of Results</w:t>
            </w:r>
          </w:p>
        </w:tc>
        <w:tc>
          <w:tcPr>
            <w:tcW w:w="720" w:type="dxa"/>
            <w:tcMar>
              <w:left w:w="86" w:type="dxa"/>
              <w:right w:w="86" w:type="dxa"/>
            </w:tcMar>
            <w:textDirection w:val="btLr"/>
            <w:vAlign w:val="center"/>
          </w:tcPr>
          <w:p w14:paraId="3ED838B1" w14:textId="3E993F91"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PHG</w:t>
            </w:r>
          </w:p>
        </w:tc>
        <w:tc>
          <w:tcPr>
            <w:tcW w:w="3780" w:type="dxa"/>
            <w:vAlign w:val="center"/>
          </w:tcPr>
          <w:p w14:paraId="2AA33393" w14:textId="1DB0A28B"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Typical Source of</w:t>
            </w:r>
          </w:p>
          <w:p w14:paraId="7E2A4564" w14:textId="38803CA4"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Contaminant</w:t>
            </w:r>
          </w:p>
        </w:tc>
      </w:tr>
      <w:tr w:rsidR="00E46149" w:rsidRPr="005162DE" w14:paraId="08D72929" w14:textId="77777777" w:rsidTr="00066C0E">
        <w:trPr>
          <w:trHeight w:val="1332"/>
        </w:trPr>
        <w:tc>
          <w:tcPr>
            <w:tcW w:w="985" w:type="dxa"/>
            <w:tcMar>
              <w:left w:w="86" w:type="dxa"/>
              <w:right w:w="86" w:type="dxa"/>
            </w:tcMar>
          </w:tcPr>
          <w:p w14:paraId="5B6D4539" w14:textId="77777777" w:rsidR="00E46149" w:rsidRPr="00FB3FDB" w:rsidRDefault="00E46149" w:rsidP="00E46149">
            <w:pPr>
              <w:spacing w:before="40" w:after="40"/>
              <w:rPr>
                <w:rFonts w:ascii="Arial" w:hAnsi="Arial" w:cs="Arial"/>
                <w:sz w:val="24"/>
                <w:szCs w:val="24"/>
              </w:rPr>
            </w:pPr>
            <w:r w:rsidRPr="00FB3FDB">
              <w:rPr>
                <w:rFonts w:ascii="Arial" w:hAnsi="Arial" w:cs="Arial"/>
                <w:sz w:val="24"/>
                <w:szCs w:val="24"/>
              </w:rPr>
              <w:t>Lead (ppb)</w:t>
            </w:r>
          </w:p>
        </w:tc>
        <w:tc>
          <w:tcPr>
            <w:tcW w:w="900" w:type="dxa"/>
            <w:tcMar>
              <w:left w:w="86" w:type="dxa"/>
              <w:right w:w="86" w:type="dxa"/>
            </w:tcMar>
          </w:tcPr>
          <w:p w14:paraId="0A0580DD" w14:textId="458CD08F" w:rsidR="00E46149" w:rsidRPr="00FB3FDB" w:rsidRDefault="00E46149" w:rsidP="00E46149">
            <w:pPr>
              <w:spacing w:before="40" w:after="40"/>
              <w:jc w:val="center"/>
              <w:rPr>
                <w:rFonts w:ascii="Arial" w:hAnsi="Arial" w:cs="Arial"/>
                <w:sz w:val="24"/>
                <w:szCs w:val="24"/>
              </w:rPr>
            </w:pPr>
            <w:r w:rsidRPr="00FB3FDB">
              <w:rPr>
                <w:rFonts w:ascii="Arial" w:hAnsi="Arial" w:cs="Arial"/>
                <w:sz w:val="24"/>
                <w:szCs w:val="24"/>
              </w:rPr>
              <w:t>08/28/2023</w:t>
            </w:r>
          </w:p>
        </w:tc>
        <w:tc>
          <w:tcPr>
            <w:tcW w:w="990" w:type="dxa"/>
            <w:tcMar>
              <w:left w:w="86" w:type="dxa"/>
              <w:right w:w="86" w:type="dxa"/>
            </w:tcMar>
          </w:tcPr>
          <w:p w14:paraId="102D5A02" w14:textId="50C93537" w:rsidR="00E46149" w:rsidRPr="00FB3FDB" w:rsidRDefault="00E46149" w:rsidP="00E46149">
            <w:pPr>
              <w:spacing w:before="40" w:after="40"/>
              <w:jc w:val="center"/>
              <w:rPr>
                <w:rFonts w:ascii="Arial" w:hAnsi="Arial" w:cs="Arial"/>
                <w:sz w:val="24"/>
                <w:szCs w:val="24"/>
              </w:rPr>
            </w:pPr>
            <w:r w:rsidRPr="00FB3FDB">
              <w:rPr>
                <w:rFonts w:ascii="Arial" w:hAnsi="Arial" w:cs="Arial"/>
                <w:sz w:val="24"/>
                <w:szCs w:val="24"/>
              </w:rPr>
              <w:t>5</w:t>
            </w:r>
          </w:p>
        </w:tc>
        <w:tc>
          <w:tcPr>
            <w:tcW w:w="900" w:type="dxa"/>
            <w:tcMar>
              <w:left w:w="86" w:type="dxa"/>
              <w:right w:w="86" w:type="dxa"/>
            </w:tcMar>
          </w:tcPr>
          <w:p w14:paraId="36E2A949" w14:textId="188C1FC4" w:rsidR="00E46149" w:rsidRPr="005162DE" w:rsidRDefault="00E46149" w:rsidP="00E46149">
            <w:pPr>
              <w:spacing w:before="40" w:after="40"/>
              <w:jc w:val="center"/>
              <w:rPr>
                <w:rFonts w:ascii="Arial" w:hAnsi="Arial" w:cs="Arial"/>
                <w:sz w:val="24"/>
                <w:szCs w:val="24"/>
              </w:rPr>
            </w:pPr>
            <w:r>
              <w:rPr>
                <w:rFonts w:ascii="Arial" w:hAnsi="Arial" w:cs="Arial"/>
                <w:sz w:val="24"/>
                <w:szCs w:val="24"/>
              </w:rPr>
              <w:t>0.003</w:t>
            </w:r>
          </w:p>
        </w:tc>
        <w:tc>
          <w:tcPr>
            <w:tcW w:w="900" w:type="dxa"/>
            <w:tcMar>
              <w:left w:w="86" w:type="dxa"/>
              <w:right w:w="86" w:type="dxa"/>
            </w:tcMar>
          </w:tcPr>
          <w:p w14:paraId="308535F4" w14:textId="5DB22552" w:rsidR="00E46149" w:rsidRPr="000F7604" w:rsidRDefault="00E46149" w:rsidP="00E46149">
            <w:pPr>
              <w:spacing w:before="40" w:after="40"/>
              <w:jc w:val="center"/>
              <w:rPr>
                <w:rFonts w:ascii="Arial" w:hAnsi="Arial" w:cs="Arial"/>
                <w:sz w:val="24"/>
                <w:szCs w:val="24"/>
              </w:rPr>
            </w:pPr>
            <w:r>
              <w:rPr>
                <w:rFonts w:ascii="Arial" w:hAnsi="Arial" w:cs="Arial"/>
                <w:sz w:val="24"/>
                <w:szCs w:val="24"/>
              </w:rPr>
              <w:t>0</w:t>
            </w:r>
          </w:p>
        </w:tc>
        <w:tc>
          <w:tcPr>
            <w:tcW w:w="990" w:type="dxa"/>
          </w:tcPr>
          <w:p w14:paraId="76D54BD5" w14:textId="28F69933" w:rsidR="00E46149" w:rsidRPr="000F7604" w:rsidRDefault="00FB3FDB" w:rsidP="00E46149">
            <w:pPr>
              <w:spacing w:before="40" w:after="40"/>
              <w:jc w:val="center"/>
              <w:rPr>
                <w:rFonts w:ascii="Arial" w:hAnsi="Arial" w:cs="Arial"/>
                <w:sz w:val="24"/>
                <w:szCs w:val="24"/>
              </w:rPr>
            </w:pPr>
            <w:r>
              <w:rPr>
                <w:rFonts w:ascii="Arial" w:hAnsi="Arial" w:cs="Arial"/>
                <w:sz w:val="24"/>
                <w:szCs w:val="24"/>
              </w:rPr>
              <w:t>0 - 5</w:t>
            </w:r>
          </w:p>
        </w:tc>
        <w:tc>
          <w:tcPr>
            <w:tcW w:w="720" w:type="dxa"/>
            <w:tcMar>
              <w:left w:w="86" w:type="dxa"/>
              <w:right w:w="86" w:type="dxa"/>
            </w:tcMar>
          </w:tcPr>
          <w:p w14:paraId="0173A2B8" w14:textId="65833D58" w:rsidR="00E46149" w:rsidRPr="000F7604" w:rsidRDefault="00E46149" w:rsidP="00E46149">
            <w:pPr>
              <w:spacing w:before="40" w:after="40"/>
              <w:jc w:val="center"/>
              <w:rPr>
                <w:rFonts w:ascii="Arial" w:hAnsi="Arial" w:cs="Arial"/>
                <w:sz w:val="24"/>
                <w:szCs w:val="24"/>
              </w:rPr>
            </w:pPr>
            <w:r w:rsidRPr="000F7604">
              <w:rPr>
                <w:rFonts w:ascii="Arial" w:hAnsi="Arial" w:cs="Arial"/>
                <w:sz w:val="24"/>
                <w:szCs w:val="24"/>
              </w:rPr>
              <w:t>15</w:t>
            </w:r>
          </w:p>
        </w:tc>
        <w:tc>
          <w:tcPr>
            <w:tcW w:w="720" w:type="dxa"/>
            <w:tcMar>
              <w:left w:w="86" w:type="dxa"/>
              <w:right w:w="86" w:type="dxa"/>
            </w:tcMar>
          </w:tcPr>
          <w:p w14:paraId="4C360E7C" w14:textId="77777777" w:rsidR="00E46149" w:rsidRPr="000F7604" w:rsidRDefault="00E46149" w:rsidP="00E46149">
            <w:pPr>
              <w:spacing w:before="40" w:after="40"/>
              <w:jc w:val="center"/>
              <w:rPr>
                <w:rFonts w:ascii="Arial" w:hAnsi="Arial" w:cs="Arial"/>
                <w:sz w:val="24"/>
                <w:szCs w:val="24"/>
              </w:rPr>
            </w:pPr>
            <w:r w:rsidRPr="000F7604">
              <w:rPr>
                <w:rFonts w:ascii="Arial" w:hAnsi="Arial" w:cs="Arial"/>
                <w:sz w:val="24"/>
                <w:szCs w:val="24"/>
              </w:rPr>
              <w:t>0.2</w:t>
            </w:r>
          </w:p>
        </w:tc>
        <w:tc>
          <w:tcPr>
            <w:tcW w:w="3780" w:type="dxa"/>
          </w:tcPr>
          <w:p w14:paraId="53E810BE" w14:textId="5E0DB649" w:rsidR="00E46149" w:rsidRPr="000F7604" w:rsidRDefault="00E46149" w:rsidP="00E46149">
            <w:pPr>
              <w:spacing w:before="40" w:after="40"/>
              <w:rPr>
                <w:rFonts w:ascii="Arial" w:hAnsi="Arial" w:cs="Arial"/>
                <w:sz w:val="24"/>
                <w:szCs w:val="24"/>
              </w:rPr>
            </w:pPr>
            <w:r w:rsidRPr="000F7604">
              <w:rPr>
                <w:rFonts w:ascii="Arial" w:hAnsi="Arial" w:cs="Arial"/>
                <w:sz w:val="24"/>
                <w:szCs w:val="24"/>
              </w:rPr>
              <w:t>Corrosion of household plumbing systems; Erosion of natural deposits</w:t>
            </w:r>
          </w:p>
        </w:tc>
      </w:tr>
      <w:tr w:rsidR="00A969B0" w:rsidRPr="005162DE" w14:paraId="3E0C72DE" w14:textId="77777777" w:rsidTr="00066C0E">
        <w:trPr>
          <w:trHeight w:val="1169"/>
        </w:trPr>
        <w:tc>
          <w:tcPr>
            <w:tcW w:w="985" w:type="dxa"/>
            <w:tcMar>
              <w:left w:w="86" w:type="dxa"/>
              <w:right w:w="86" w:type="dxa"/>
            </w:tcMar>
          </w:tcPr>
          <w:p w14:paraId="4152BF18" w14:textId="77777777" w:rsidR="00A969B0" w:rsidRPr="00FB3FDB" w:rsidRDefault="00A969B0" w:rsidP="00A969B0">
            <w:pPr>
              <w:spacing w:before="40" w:after="40"/>
              <w:rPr>
                <w:rFonts w:ascii="Arial" w:hAnsi="Arial" w:cs="Arial"/>
                <w:sz w:val="24"/>
                <w:szCs w:val="24"/>
              </w:rPr>
            </w:pPr>
            <w:r w:rsidRPr="00FB3FDB">
              <w:rPr>
                <w:rFonts w:ascii="Arial" w:hAnsi="Arial" w:cs="Arial"/>
                <w:sz w:val="24"/>
                <w:szCs w:val="24"/>
              </w:rPr>
              <w:lastRenderedPageBreak/>
              <w:t>Copper (ppm)</w:t>
            </w:r>
          </w:p>
        </w:tc>
        <w:tc>
          <w:tcPr>
            <w:tcW w:w="900" w:type="dxa"/>
            <w:tcMar>
              <w:left w:w="86" w:type="dxa"/>
              <w:right w:w="86" w:type="dxa"/>
            </w:tcMar>
          </w:tcPr>
          <w:p w14:paraId="1E79D436" w14:textId="610E9C53" w:rsidR="00A969B0" w:rsidRPr="00FB3FDB" w:rsidRDefault="00A969B0" w:rsidP="00A969B0">
            <w:pPr>
              <w:spacing w:before="40" w:after="40"/>
              <w:jc w:val="center"/>
              <w:rPr>
                <w:rFonts w:ascii="Arial" w:hAnsi="Arial" w:cs="Arial"/>
                <w:sz w:val="24"/>
                <w:szCs w:val="24"/>
              </w:rPr>
            </w:pPr>
            <w:r w:rsidRPr="00FB3FDB">
              <w:rPr>
                <w:rFonts w:ascii="Arial" w:hAnsi="Arial" w:cs="Arial"/>
                <w:sz w:val="24"/>
                <w:szCs w:val="24"/>
              </w:rPr>
              <w:t>08/28/2023</w:t>
            </w:r>
          </w:p>
        </w:tc>
        <w:tc>
          <w:tcPr>
            <w:tcW w:w="990" w:type="dxa"/>
            <w:tcMar>
              <w:left w:w="86" w:type="dxa"/>
              <w:right w:w="86" w:type="dxa"/>
            </w:tcMar>
          </w:tcPr>
          <w:p w14:paraId="42CEE2F3" w14:textId="172A53F2" w:rsidR="00A969B0" w:rsidRPr="00FB3FDB" w:rsidRDefault="00A969B0" w:rsidP="00A969B0">
            <w:pPr>
              <w:spacing w:before="40" w:after="40"/>
              <w:jc w:val="center"/>
              <w:rPr>
                <w:rFonts w:ascii="Arial" w:hAnsi="Arial" w:cs="Arial"/>
                <w:sz w:val="24"/>
                <w:szCs w:val="24"/>
              </w:rPr>
            </w:pPr>
            <w:r w:rsidRPr="00FB3FDB">
              <w:rPr>
                <w:rFonts w:ascii="Arial" w:hAnsi="Arial" w:cs="Arial"/>
                <w:sz w:val="24"/>
                <w:szCs w:val="24"/>
              </w:rPr>
              <w:t>5</w:t>
            </w:r>
          </w:p>
        </w:tc>
        <w:tc>
          <w:tcPr>
            <w:tcW w:w="900" w:type="dxa"/>
            <w:tcMar>
              <w:left w:w="86" w:type="dxa"/>
              <w:right w:w="86" w:type="dxa"/>
            </w:tcMar>
          </w:tcPr>
          <w:p w14:paraId="15E55B1F" w14:textId="2019D116" w:rsidR="00A969B0" w:rsidRPr="00FB3FDB" w:rsidRDefault="00A969B0" w:rsidP="00A969B0">
            <w:pPr>
              <w:spacing w:before="40" w:after="40"/>
              <w:jc w:val="center"/>
              <w:rPr>
                <w:rFonts w:ascii="Arial" w:hAnsi="Arial" w:cs="Arial"/>
                <w:sz w:val="24"/>
                <w:szCs w:val="24"/>
              </w:rPr>
            </w:pPr>
            <w:r w:rsidRPr="00FB3FDB">
              <w:rPr>
                <w:rFonts w:ascii="Arial" w:hAnsi="Arial" w:cs="Arial"/>
                <w:sz w:val="24"/>
                <w:szCs w:val="24"/>
              </w:rPr>
              <w:t>0.044</w:t>
            </w:r>
          </w:p>
        </w:tc>
        <w:tc>
          <w:tcPr>
            <w:tcW w:w="900" w:type="dxa"/>
            <w:tcMar>
              <w:left w:w="86" w:type="dxa"/>
              <w:right w:w="86" w:type="dxa"/>
            </w:tcMar>
          </w:tcPr>
          <w:p w14:paraId="1AE57BBF" w14:textId="528D3B8E" w:rsidR="00A969B0" w:rsidRPr="00FB3FDB" w:rsidRDefault="00FB3FDB" w:rsidP="00A969B0">
            <w:pPr>
              <w:spacing w:before="40" w:after="40"/>
              <w:jc w:val="center"/>
              <w:rPr>
                <w:rFonts w:ascii="Arial" w:hAnsi="Arial" w:cs="Arial"/>
                <w:sz w:val="24"/>
                <w:szCs w:val="24"/>
              </w:rPr>
            </w:pPr>
            <w:r w:rsidRPr="00FB3FDB">
              <w:rPr>
                <w:rFonts w:ascii="Arial" w:hAnsi="Arial" w:cs="Arial"/>
                <w:sz w:val="24"/>
                <w:szCs w:val="24"/>
              </w:rPr>
              <w:t>0</w:t>
            </w:r>
          </w:p>
        </w:tc>
        <w:tc>
          <w:tcPr>
            <w:tcW w:w="990" w:type="dxa"/>
          </w:tcPr>
          <w:p w14:paraId="5D0B6BE2" w14:textId="6BA6B454" w:rsidR="00A969B0" w:rsidRPr="000F7604" w:rsidRDefault="00FB3FDB" w:rsidP="00A969B0">
            <w:pPr>
              <w:spacing w:before="40" w:after="40"/>
              <w:jc w:val="center"/>
              <w:rPr>
                <w:rFonts w:ascii="Arial" w:hAnsi="Arial" w:cs="Arial"/>
                <w:sz w:val="24"/>
                <w:szCs w:val="24"/>
              </w:rPr>
            </w:pPr>
            <w:r>
              <w:rPr>
                <w:rFonts w:ascii="Arial" w:hAnsi="Arial" w:cs="Arial"/>
                <w:sz w:val="24"/>
                <w:szCs w:val="24"/>
              </w:rPr>
              <w:t>0 - 88</w:t>
            </w:r>
          </w:p>
        </w:tc>
        <w:tc>
          <w:tcPr>
            <w:tcW w:w="720" w:type="dxa"/>
            <w:tcMar>
              <w:left w:w="86" w:type="dxa"/>
              <w:right w:w="86" w:type="dxa"/>
            </w:tcMar>
          </w:tcPr>
          <w:p w14:paraId="70C90CCD" w14:textId="6FCB15AC" w:rsidR="00A969B0" w:rsidRPr="000F7604" w:rsidRDefault="00A969B0" w:rsidP="00A969B0">
            <w:pPr>
              <w:spacing w:before="40" w:after="40"/>
              <w:jc w:val="center"/>
              <w:rPr>
                <w:rFonts w:ascii="Arial" w:hAnsi="Arial" w:cs="Arial"/>
                <w:sz w:val="24"/>
                <w:szCs w:val="24"/>
              </w:rPr>
            </w:pPr>
            <w:r w:rsidRPr="000F7604">
              <w:rPr>
                <w:rFonts w:ascii="Arial" w:hAnsi="Arial" w:cs="Arial"/>
                <w:sz w:val="24"/>
                <w:szCs w:val="24"/>
              </w:rPr>
              <w:t>1.3</w:t>
            </w:r>
          </w:p>
        </w:tc>
        <w:tc>
          <w:tcPr>
            <w:tcW w:w="720" w:type="dxa"/>
            <w:tcMar>
              <w:left w:w="86" w:type="dxa"/>
              <w:right w:w="86" w:type="dxa"/>
            </w:tcMar>
          </w:tcPr>
          <w:p w14:paraId="6BFCFA13" w14:textId="77777777" w:rsidR="00A969B0" w:rsidRPr="000F7604" w:rsidRDefault="00A969B0" w:rsidP="00A969B0">
            <w:pPr>
              <w:spacing w:before="40" w:after="40"/>
              <w:jc w:val="center"/>
              <w:rPr>
                <w:rFonts w:ascii="Arial" w:hAnsi="Arial" w:cs="Arial"/>
                <w:sz w:val="24"/>
                <w:szCs w:val="24"/>
              </w:rPr>
            </w:pPr>
            <w:r w:rsidRPr="000F7604">
              <w:rPr>
                <w:rFonts w:ascii="Arial" w:hAnsi="Arial" w:cs="Arial"/>
                <w:sz w:val="24"/>
                <w:szCs w:val="24"/>
              </w:rPr>
              <w:t>0.3</w:t>
            </w:r>
          </w:p>
        </w:tc>
        <w:tc>
          <w:tcPr>
            <w:tcW w:w="3780" w:type="dxa"/>
          </w:tcPr>
          <w:p w14:paraId="5A3BAA98" w14:textId="4D55672D" w:rsidR="00A969B0" w:rsidRPr="000F7604" w:rsidRDefault="00A969B0" w:rsidP="00A969B0">
            <w:pPr>
              <w:spacing w:before="40" w:after="40"/>
              <w:rPr>
                <w:rFonts w:ascii="Arial" w:hAnsi="Arial" w:cs="Arial"/>
                <w:sz w:val="24"/>
                <w:szCs w:val="24"/>
              </w:rPr>
            </w:pPr>
            <w:r w:rsidRPr="000F7604">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1885"/>
        <w:gridCol w:w="1350"/>
        <w:gridCol w:w="1260"/>
        <w:gridCol w:w="1350"/>
        <w:gridCol w:w="900"/>
        <w:gridCol w:w="990"/>
        <w:gridCol w:w="3101"/>
      </w:tblGrid>
      <w:tr w:rsidR="005162DE" w:rsidRPr="005162DE" w14:paraId="6B0CD754" w14:textId="77777777" w:rsidTr="0079099C">
        <w:tc>
          <w:tcPr>
            <w:tcW w:w="188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5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79099C" w:rsidRPr="005162DE" w14:paraId="0E0C1E93" w14:textId="77777777" w:rsidTr="0079099C">
        <w:trPr>
          <w:trHeight w:val="432"/>
        </w:trPr>
        <w:tc>
          <w:tcPr>
            <w:tcW w:w="1885" w:type="dxa"/>
          </w:tcPr>
          <w:p w14:paraId="66AD9F49" w14:textId="4A7B3D0C" w:rsidR="0079099C" w:rsidRPr="000651C2" w:rsidRDefault="0079099C" w:rsidP="0079099C">
            <w:pPr>
              <w:spacing w:before="40" w:after="40"/>
              <w:rPr>
                <w:rFonts w:ascii="Arial" w:hAnsi="Arial" w:cs="Arial"/>
                <w:sz w:val="24"/>
                <w:szCs w:val="24"/>
              </w:rPr>
            </w:pPr>
            <w:r w:rsidRPr="000651C2">
              <w:rPr>
                <w:rFonts w:ascii="Arial" w:hAnsi="Arial" w:cs="Arial"/>
                <w:sz w:val="24"/>
                <w:szCs w:val="24"/>
              </w:rPr>
              <w:t>Sodium (ppm)</w:t>
            </w:r>
          </w:p>
        </w:tc>
        <w:tc>
          <w:tcPr>
            <w:tcW w:w="1350" w:type="dxa"/>
            <w:tcMar>
              <w:left w:w="58" w:type="dxa"/>
              <w:right w:w="58" w:type="dxa"/>
            </w:tcMar>
          </w:tcPr>
          <w:p w14:paraId="2DC49168" w14:textId="1882CA6C" w:rsidR="0079099C" w:rsidRPr="000651C2" w:rsidRDefault="0079099C" w:rsidP="0079099C">
            <w:pPr>
              <w:spacing w:before="40" w:after="40"/>
              <w:jc w:val="center"/>
              <w:rPr>
                <w:rFonts w:ascii="Arial" w:hAnsi="Arial" w:cs="Arial"/>
                <w:sz w:val="24"/>
                <w:szCs w:val="24"/>
              </w:rPr>
            </w:pPr>
            <w:r w:rsidRPr="000651C2">
              <w:rPr>
                <w:rFonts w:ascii="Arial" w:hAnsi="Arial" w:cs="Arial"/>
                <w:sz w:val="24"/>
                <w:szCs w:val="24"/>
              </w:rPr>
              <w:t>7/29/2021</w:t>
            </w:r>
          </w:p>
        </w:tc>
        <w:tc>
          <w:tcPr>
            <w:tcW w:w="1260" w:type="dxa"/>
            <w:tcMar>
              <w:left w:w="58" w:type="dxa"/>
              <w:right w:w="58" w:type="dxa"/>
            </w:tcMar>
          </w:tcPr>
          <w:p w14:paraId="690B0D1C" w14:textId="4471AFDB" w:rsidR="0079099C" w:rsidRPr="000651C2" w:rsidRDefault="0079099C" w:rsidP="0079099C">
            <w:pPr>
              <w:spacing w:before="40" w:after="40"/>
              <w:jc w:val="center"/>
              <w:rPr>
                <w:rFonts w:ascii="Arial" w:hAnsi="Arial" w:cs="Arial"/>
                <w:sz w:val="24"/>
                <w:szCs w:val="24"/>
              </w:rPr>
            </w:pPr>
            <w:r w:rsidRPr="000651C2">
              <w:rPr>
                <w:rFonts w:ascii="Arial" w:hAnsi="Arial" w:cs="Arial"/>
                <w:sz w:val="24"/>
                <w:szCs w:val="24"/>
              </w:rPr>
              <w:t>13</w:t>
            </w:r>
          </w:p>
        </w:tc>
        <w:tc>
          <w:tcPr>
            <w:tcW w:w="1350" w:type="dxa"/>
            <w:tcMar>
              <w:left w:w="58" w:type="dxa"/>
              <w:right w:w="58" w:type="dxa"/>
            </w:tcMar>
          </w:tcPr>
          <w:p w14:paraId="6802CC34" w14:textId="7D542EB1" w:rsidR="0079099C" w:rsidRPr="000651C2" w:rsidRDefault="0079099C" w:rsidP="0079099C">
            <w:pPr>
              <w:spacing w:before="40" w:after="40"/>
              <w:jc w:val="center"/>
              <w:rPr>
                <w:rFonts w:ascii="Arial" w:hAnsi="Arial" w:cs="Arial"/>
                <w:sz w:val="24"/>
                <w:szCs w:val="24"/>
              </w:rPr>
            </w:pPr>
            <w:r w:rsidRPr="000651C2">
              <w:rPr>
                <w:rFonts w:ascii="Arial" w:hAnsi="Arial" w:cs="Arial"/>
                <w:sz w:val="24"/>
                <w:szCs w:val="24"/>
              </w:rPr>
              <w:t>9.9-13</w:t>
            </w:r>
          </w:p>
        </w:tc>
        <w:tc>
          <w:tcPr>
            <w:tcW w:w="900" w:type="dxa"/>
            <w:tcMar>
              <w:left w:w="58" w:type="dxa"/>
              <w:right w:w="58" w:type="dxa"/>
            </w:tcMar>
          </w:tcPr>
          <w:p w14:paraId="4E60C959" w14:textId="793B56EF" w:rsidR="0079099C" w:rsidRPr="005162DE" w:rsidRDefault="0079099C" w:rsidP="0079099C">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623AB8D8" w:rsidR="0079099C" w:rsidRPr="005162DE" w:rsidRDefault="0079099C" w:rsidP="0079099C">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79099C" w:rsidRPr="005162DE" w:rsidRDefault="0079099C" w:rsidP="0079099C">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79099C" w:rsidRPr="005162DE" w14:paraId="2ACD2463" w14:textId="77777777" w:rsidTr="0079099C">
        <w:tc>
          <w:tcPr>
            <w:tcW w:w="1885" w:type="dxa"/>
          </w:tcPr>
          <w:p w14:paraId="01FDA3CE" w14:textId="33124DC5" w:rsidR="0079099C" w:rsidRPr="000651C2" w:rsidRDefault="0079099C" w:rsidP="0079099C">
            <w:pPr>
              <w:spacing w:before="40" w:after="40"/>
              <w:rPr>
                <w:rFonts w:ascii="Arial" w:hAnsi="Arial" w:cs="Arial"/>
                <w:sz w:val="24"/>
                <w:szCs w:val="24"/>
              </w:rPr>
            </w:pPr>
            <w:r w:rsidRPr="000651C2">
              <w:rPr>
                <w:rFonts w:ascii="Arial" w:hAnsi="Arial" w:cs="Arial"/>
                <w:sz w:val="24"/>
                <w:szCs w:val="24"/>
              </w:rPr>
              <w:t>Hardness (ppm)</w:t>
            </w:r>
          </w:p>
        </w:tc>
        <w:tc>
          <w:tcPr>
            <w:tcW w:w="1350" w:type="dxa"/>
            <w:tcMar>
              <w:left w:w="58" w:type="dxa"/>
              <w:right w:w="58" w:type="dxa"/>
            </w:tcMar>
          </w:tcPr>
          <w:p w14:paraId="7A81C45D" w14:textId="5142D16E" w:rsidR="0079099C" w:rsidRPr="000651C2" w:rsidRDefault="0079099C" w:rsidP="0079099C">
            <w:pPr>
              <w:spacing w:before="40" w:after="40"/>
              <w:jc w:val="center"/>
              <w:rPr>
                <w:rFonts w:ascii="Arial" w:hAnsi="Arial" w:cs="Arial"/>
                <w:sz w:val="24"/>
                <w:szCs w:val="24"/>
              </w:rPr>
            </w:pPr>
            <w:r w:rsidRPr="000651C2">
              <w:rPr>
                <w:rFonts w:ascii="Arial" w:hAnsi="Arial" w:cs="Arial"/>
                <w:sz w:val="24"/>
                <w:szCs w:val="24"/>
              </w:rPr>
              <w:t>3/2/2006</w:t>
            </w:r>
          </w:p>
        </w:tc>
        <w:tc>
          <w:tcPr>
            <w:tcW w:w="1260" w:type="dxa"/>
            <w:tcMar>
              <w:left w:w="58" w:type="dxa"/>
              <w:right w:w="58" w:type="dxa"/>
            </w:tcMar>
          </w:tcPr>
          <w:p w14:paraId="5F571C45" w14:textId="5FBEA972" w:rsidR="0079099C" w:rsidRPr="000651C2" w:rsidRDefault="0079099C" w:rsidP="0079099C">
            <w:pPr>
              <w:spacing w:before="40" w:after="40"/>
              <w:jc w:val="center"/>
              <w:rPr>
                <w:rFonts w:ascii="Arial" w:hAnsi="Arial" w:cs="Arial"/>
                <w:sz w:val="24"/>
                <w:szCs w:val="24"/>
              </w:rPr>
            </w:pPr>
            <w:r w:rsidRPr="000651C2">
              <w:rPr>
                <w:rFonts w:ascii="Arial" w:hAnsi="Arial" w:cs="Arial"/>
                <w:sz w:val="24"/>
                <w:szCs w:val="24"/>
              </w:rPr>
              <w:t>340</w:t>
            </w:r>
          </w:p>
        </w:tc>
        <w:tc>
          <w:tcPr>
            <w:tcW w:w="1350" w:type="dxa"/>
            <w:tcMar>
              <w:left w:w="58" w:type="dxa"/>
              <w:right w:w="58" w:type="dxa"/>
            </w:tcMar>
          </w:tcPr>
          <w:p w14:paraId="2BE476FB" w14:textId="6F29D94A" w:rsidR="0079099C" w:rsidRPr="000651C2" w:rsidRDefault="0079099C" w:rsidP="0079099C">
            <w:pPr>
              <w:spacing w:before="40" w:after="40"/>
              <w:jc w:val="center"/>
              <w:rPr>
                <w:rFonts w:ascii="Arial" w:hAnsi="Arial" w:cs="Arial"/>
                <w:sz w:val="24"/>
                <w:szCs w:val="24"/>
              </w:rPr>
            </w:pPr>
            <w:r w:rsidRPr="000651C2">
              <w:rPr>
                <w:rFonts w:ascii="Arial" w:hAnsi="Arial" w:cs="Arial"/>
                <w:sz w:val="24"/>
                <w:szCs w:val="24"/>
              </w:rPr>
              <w:t>190-340</w:t>
            </w:r>
          </w:p>
        </w:tc>
        <w:tc>
          <w:tcPr>
            <w:tcW w:w="900" w:type="dxa"/>
            <w:tcMar>
              <w:left w:w="58" w:type="dxa"/>
              <w:right w:w="58" w:type="dxa"/>
            </w:tcMar>
          </w:tcPr>
          <w:p w14:paraId="76B554F2" w14:textId="77777777" w:rsidR="0079099C" w:rsidRPr="005162DE" w:rsidRDefault="0079099C" w:rsidP="0079099C">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79099C" w:rsidRPr="005162DE" w:rsidRDefault="0079099C" w:rsidP="0079099C">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79099C" w:rsidRPr="005162DE" w:rsidRDefault="0079099C" w:rsidP="0079099C">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8A6184" w:rsidRPr="005162DE" w14:paraId="7C96DD6F" w14:textId="77777777" w:rsidTr="002D3FB5">
        <w:trPr>
          <w:trHeight w:val="432"/>
        </w:trPr>
        <w:tc>
          <w:tcPr>
            <w:tcW w:w="2245" w:type="dxa"/>
            <w:tcMar>
              <w:left w:w="58" w:type="dxa"/>
              <w:right w:w="58" w:type="dxa"/>
            </w:tcMar>
          </w:tcPr>
          <w:p w14:paraId="29E71AAC" w14:textId="327E445C" w:rsidR="008A6184" w:rsidRPr="00304FC1" w:rsidRDefault="008A6184" w:rsidP="008A6184">
            <w:pPr>
              <w:keepNext/>
              <w:keepLines/>
              <w:spacing w:before="40" w:after="40"/>
              <w:ind w:left="30"/>
              <w:jc w:val="both"/>
              <w:rPr>
                <w:rFonts w:ascii="Arial" w:hAnsi="Arial" w:cs="Arial"/>
                <w:sz w:val="24"/>
                <w:szCs w:val="24"/>
              </w:rPr>
            </w:pPr>
            <w:r w:rsidRPr="00304FC1">
              <w:rPr>
                <w:rFonts w:ascii="Arial" w:hAnsi="Arial" w:cs="Arial"/>
                <w:sz w:val="24"/>
                <w:szCs w:val="24"/>
              </w:rPr>
              <w:t>Barium (ug/L)</w:t>
            </w:r>
          </w:p>
        </w:tc>
        <w:tc>
          <w:tcPr>
            <w:tcW w:w="1440" w:type="dxa"/>
          </w:tcPr>
          <w:p w14:paraId="21F7006B" w14:textId="485F65CF" w:rsidR="008A6184" w:rsidRPr="00304FC1" w:rsidRDefault="00D06EE8" w:rsidP="008A6184">
            <w:pPr>
              <w:keepNext/>
              <w:keepLines/>
              <w:spacing w:before="40" w:after="40"/>
              <w:jc w:val="center"/>
              <w:rPr>
                <w:rFonts w:ascii="Arial" w:hAnsi="Arial" w:cs="Arial"/>
                <w:sz w:val="24"/>
                <w:szCs w:val="24"/>
              </w:rPr>
            </w:pPr>
            <w:r w:rsidRPr="00304FC1">
              <w:rPr>
                <w:rFonts w:ascii="Arial" w:hAnsi="Arial" w:cs="Arial"/>
                <w:sz w:val="24"/>
                <w:szCs w:val="24"/>
              </w:rPr>
              <w:t>04-24-2025</w:t>
            </w:r>
          </w:p>
        </w:tc>
        <w:tc>
          <w:tcPr>
            <w:tcW w:w="1260" w:type="dxa"/>
          </w:tcPr>
          <w:p w14:paraId="1BD7CABC" w14:textId="3C148F71" w:rsidR="008A6184" w:rsidRPr="00304FC1" w:rsidRDefault="00C35954" w:rsidP="008A6184">
            <w:pPr>
              <w:keepNext/>
              <w:keepLines/>
              <w:spacing w:before="40" w:after="40"/>
              <w:jc w:val="center"/>
              <w:rPr>
                <w:rFonts w:ascii="Arial" w:hAnsi="Arial" w:cs="Arial"/>
                <w:sz w:val="24"/>
                <w:szCs w:val="24"/>
              </w:rPr>
            </w:pPr>
            <w:r w:rsidRPr="00304FC1">
              <w:rPr>
                <w:rFonts w:ascii="Arial" w:hAnsi="Arial" w:cs="Arial"/>
                <w:sz w:val="24"/>
                <w:szCs w:val="24"/>
              </w:rPr>
              <w:t xml:space="preserve">0 </w:t>
            </w:r>
          </w:p>
        </w:tc>
        <w:tc>
          <w:tcPr>
            <w:tcW w:w="1530" w:type="dxa"/>
          </w:tcPr>
          <w:p w14:paraId="2836B04C" w14:textId="1D46AF3B" w:rsidR="008A6184" w:rsidRPr="00304FC1" w:rsidRDefault="008A6184" w:rsidP="008A6184">
            <w:pPr>
              <w:spacing w:before="40" w:after="40"/>
              <w:rPr>
                <w:rFonts w:ascii="Arial" w:hAnsi="Arial" w:cs="Arial"/>
                <w:sz w:val="24"/>
                <w:szCs w:val="24"/>
              </w:rPr>
            </w:pPr>
            <w:r w:rsidRPr="00304FC1">
              <w:rPr>
                <w:rFonts w:ascii="Arial" w:hAnsi="Arial" w:cs="Arial"/>
                <w:sz w:val="24"/>
                <w:szCs w:val="24"/>
              </w:rPr>
              <w:t>1</w:t>
            </w:r>
            <w:r w:rsidR="00D0292C" w:rsidRPr="00304FC1">
              <w:rPr>
                <w:rFonts w:ascii="Arial" w:hAnsi="Arial" w:cs="Arial"/>
                <w:sz w:val="24"/>
                <w:szCs w:val="24"/>
              </w:rPr>
              <w:t>4</w:t>
            </w:r>
            <w:r w:rsidRPr="00304FC1">
              <w:rPr>
                <w:rFonts w:ascii="Arial" w:hAnsi="Arial" w:cs="Arial"/>
                <w:sz w:val="24"/>
                <w:szCs w:val="24"/>
              </w:rPr>
              <w:t>0-190</w:t>
            </w:r>
          </w:p>
          <w:p w14:paraId="40895B2C" w14:textId="49765060" w:rsidR="008A6184" w:rsidRPr="00304FC1" w:rsidRDefault="008A6184" w:rsidP="008A6184">
            <w:pPr>
              <w:keepNext/>
              <w:keepLines/>
              <w:spacing w:before="40" w:after="40"/>
              <w:jc w:val="center"/>
              <w:rPr>
                <w:rFonts w:ascii="Arial" w:hAnsi="Arial" w:cs="Arial"/>
                <w:sz w:val="24"/>
                <w:szCs w:val="24"/>
              </w:rPr>
            </w:pPr>
          </w:p>
        </w:tc>
        <w:tc>
          <w:tcPr>
            <w:tcW w:w="1170" w:type="dxa"/>
          </w:tcPr>
          <w:p w14:paraId="707B8EC2" w14:textId="23905CE2" w:rsidR="008A6184" w:rsidRPr="00304FC1" w:rsidRDefault="008A6184" w:rsidP="008A6184">
            <w:pPr>
              <w:keepNext/>
              <w:keepLines/>
              <w:spacing w:before="40" w:after="40"/>
              <w:jc w:val="center"/>
              <w:rPr>
                <w:rFonts w:ascii="Arial" w:hAnsi="Arial" w:cs="Arial"/>
                <w:sz w:val="24"/>
                <w:szCs w:val="24"/>
              </w:rPr>
            </w:pPr>
            <w:r w:rsidRPr="00304FC1">
              <w:rPr>
                <w:rFonts w:ascii="Arial" w:hAnsi="Arial" w:cs="Arial"/>
                <w:sz w:val="24"/>
                <w:szCs w:val="24"/>
              </w:rPr>
              <w:t>[1000]</w:t>
            </w:r>
          </w:p>
        </w:tc>
        <w:tc>
          <w:tcPr>
            <w:tcW w:w="1260" w:type="dxa"/>
          </w:tcPr>
          <w:p w14:paraId="4F209845" w14:textId="74481361" w:rsidR="008A6184" w:rsidRPr="00304FC1" w:rsidRDefault="008A6184" w:rsidP="008A6184">
            <w:pPr>
              <w:keepNext/>
              <w:keepLines/>
              <w:spacing w:before="40" w:after="40"/>
              <w:jc w:val="center"/>
              <w:rPr>
                <w:rFonts w:ascii="Arial" w:hAnsi="Arial" w:cs="Arial"/>
                <w:sz w:val="24"/>
                <w:szCs w:val="24"/>
              </w:rPr>
            </w:pPr>
            <w:r w:rsidRPr="00304FC1">
              <w:rPr>
                <w:rFonts w:ascii="Arial" w:hAnsi="Arial" w:cs="Arial"/>
                <w:sz w:val="24"/>
                <w:szCs w:val="24"/>
              </w:rPr>
              <w:t>(2000)</w:t>
            </w:r>
          </w:p>
        </w:tc>
        <w:tc>
          <w:tcPr>
            <w:tcW w:w="1931" w:type="dxa"/>
          </w:tcPr>
          <w:p w14:paraId="307E6935" w14:textId="0C1C62CF" w:rsidR="008A6184" w:rsidRPr="00304FC1" w:rsidRDefault="008A6184" w:rsidP="008A6184">
            <w:pPr>
              <w:keepNext/>
              <w:keepLines/>
              <w:spacing w:before="40" w:after="40"/>
              <w:jc w:val="center"/>
              <w:rPr>
                <w:rFonts w:ascii="Arial" w:hAnsi="Arial" w:cs="Arial"/>
                <w:sz w:val="24"/>
                <w:szCs w:val="24"/>
              </w:rPr>
            </w:pPr>
            <w:r w:rsidRPr="00304FC1">
              <w:rPr>
                <w:rFonts w:ascii="Arial" w:hAnsi="Arial" w:cs="Arial"/>
                <w:sz w:val="24"/>
                <w:szCs w:val="24"/>
              </w:rPr>
              <w:t>Discharges of oil drilling wastes and from metal refineries; erosion of natural deposits</w:t>
            </w:r>
          </w:p>
        </w:tc>
      </w:tr>
      <w:tr w:rsidR="008A6184" w:rsidRPr="005162DE" w14:paraId="7E778FAF" w14:textId="77777777" w:rsidTr="002D3FB5">
        <w:trPr>
          <w:trHeight w:val="432"/>
        </w:trPr>
        <w:tc>
          <w:tcPr>
            <w:tcW w:w="2245" w:type="dxa"/>
            <w:tcMar>
              <w:left w:w="58" w:type="dxa"/>
              <w:right w:w="58" w:type="dxa"/>
            </w:tcMar>
          </w:tcPr>
          <w:p w14:paraId="2BC454A4" w14:textId="55161013" w:rsidR="008A6184" w:rsidRPr="00742644" w:rsidRDefault="008A6184" w:rsidP="008A6184">
            <w:pPr>
              <w:spacing w:before="40" w:after="40"/>
              <w:ind w:left="30"/>
              <w:jc w:val="both"/>
              <w:rPr>
                <w:rFonts w:ascii="Arial" w:hAnsi="Arial" w:cs="Arial"/>
                <w:sz w:val="24"/>
                <w:szCs w:val="24"/>
              </w:rPr>
            </w:pPr>
            <w:r w:rsidRPr="00742644">
              <w:rPr>
                <w:rFonts w:ascii="Arial" w:hAnsi="Arial" w:cs="Arial"/>
                <w:sz w:val="24"/>
                <w:szCs w:val="24"/>
              </w:rPr>
              <w:t>Chromium, Hex (ug/L)</w:t>
            </w:r>
          </w:p>
        </w:tc>
        <w:tc>
          <w:tcPr>
            <w:tcW w:w="1440" w:type="dxa"/>
          </w:tcPr>
          <w:p w14:paraId="25EFD446" w14:textId="0DBB413A" w:rsidR="008A6184" w:rsidRPr="00742644" w:rsidRDefault="00D9156C" w:rsidP="008A6184">
            <w:pPr>
              <w:spacing w:before="40" w:after="40"/>
              <w:jc w:val="center"/>
              <w:rPr>
                <w:rFonts w:ascii="Arial" w:hAnsi="Arial" w:cs="Arial"/>
                <w:sz w:val="24"/>
                <w:szCs w:val="24"/>
              </w:rPr>
            </w:pPr>
            <w:r w:rsidRPr="00742644">
              <w:rPr>
                <w:rFonts w:ascii="Arial" w:hAnsi="Arial" w:cs="Arial"/>
                <w:sz w:val="24"/>
                <w:szCs w:val="24"/>
              </w:rPr>
              <w:t>04-24-2025</w:t>
            </w:r>
          </w:p>
        </w:tc>
        <w:tc>
          <w:tcPr>
            <w:tcW w:w="1260" w:type="dxa"/>
          </w:tcPr>
          <w:p w14:paraId="7CAF39D9" w14:textId="668F4996" w:rsidR="008A6184" w:rsidRPr="00742644" w:rsidRDefault="008A6184" w:rsidP="008A6184">
            <w:pPr>
              <w:spacing w:before="40" w:after="40"/>
              <w:jc w:val="center"/>
              <w:rPr>
                <w:rFonts w:ascii="Arial" w:hAnsi="Arial" w:cs="Arial"/>
                <w:sz w:val="24"/>
                <w:szCs w:val="24"/>
              </w:rPr>
            </w:pPr>
            <w:r w:rsidRPr="00742644">
              <w:rPr>
                <w:rFonts w:ascii="Arial" w:hAnsi="Arial" w:cs="Arial"/>
                <w:sz w:val="24"/>
                <w:szCs w:val="24"/>
              </w:rPr>
              <w:t>0.</w:t>
            </w:r>
            <w:r w:rsidR="008E38DE" w:rsidRPr="00742644">
              <w:rPr>
                <w:rFonts w:ascii="Arial" w:hAnsi="Arial" w:cs="Arial"/>
                <w:sz w:val="24"/>
                <w:szCs w:val="24"/>
              </w:rPr>
              <w:t>34</w:t>
            </w:r>
          </w:p>
        </w:tc>
        <w:tc>
          <w:tcPr>
            <w:tcW w:w="1530" w:type="dxa"/>
          </w:tcPr>
          <w:p w14:paraId="694B316A" w14:textId="12607926" w:rsidR="008A6184" w:rsidRPr="00742644" w:rsidRDefault="008A6184" w:rsidP="008A6184">
            <w:pPr>
              <w:spacing w:before="40" w:after="40"/>
              <w:jc w:val="center"/>
              <w:rPr>
                <w:rFonts w:ascii="Arial" w:hAnsi="Arial" w:cs="Arial"/>
                <w:sz w:val="24"/>
                <w:szCs w:val="24"/>
              </w:rPr>
            </w:pPr>
            <w:r w:rsidRPr="00742644">
              <w:rPr>
                <w:rFonts w:ascii="Arial" w:hAnsi="Arial" w:cs="Arial"/>
                <w:sz w:val="24"/>
                <w:szCs w:val="24"/>
              </w:rPr>
              <w:t>0.</w:t>
            </w:r>
            <w:r w:rsidR="004335AF" w:rsidRPr="00742644">
              <w:rPr>
                <w:rFonts w:ascii="Arial" w:hAnsi="Arial" w:cs="Arial"/>
                <w:sz w:val="24"/>
                <w:szCs w:val="24"/>
              </w:rPr>
              <w:t>18</w:t>
            </w:r>
            <w:r w:rsidRPr="00742644">
              <w:rPr>
                <w:rFonts w:ascii="Arial" w:hAnsi="Arial" w:cs="Arial"/>
                <w:sz w:val="24"/>
                <w:szCs w:val="24"/>
              </w:rPr>
              <w:t>-0.</w:t>
            </w:r>
            <w:r w:rsidR="00742644" w:rsidRPr="00742644">
              <w:rPr>
                <w:rFonts w:ascii="Arial" w:hAnsi="Arial" w:cs="Arial"/>
                <w:sz w:val="24"/>
                <w:szCs w:val="24"/>
              </w:rPr>
              <w:t>34</w:t>
            </w:r>
          </w:p>
        </w:tc>
        <w:tc>
          <w:tcPr>
            <w:tcW w:w="1170" w:type="dxa"/>
          </w:tcPr>
          <w:p w14:paraId="04B3ABD1" w14:textId="38074856" w:rsidR="008A6184" w:rsidRPr="00742644" w:rsidRDefault="008A6184" w:rsidP="008A6184">
            <w:pPr>
              <w:spacing w:before="40" w:after="40"/>
              <w:jc w:val="center"/>
              <w:rPr>
                <w:rFonts w:ascii="Arial" w:hAnsi="Arial" w:cs="Arial"/>
                <w:sz w:val="24"/>
                <w:szCs w:val="24"/>
              </w:rPr>
            </w:pPr>
            <w:r w:rsidRPr="00742644">
              <w:rPr>
                <w:rFonts w:ascii="Arial" w:hAnsi="Arial" w:cs="Arial"/>
                <w:sz w:val="24"/>
                <w:szCs w:val="24"/>
              </w:rPr>
              <w:t>[1]</w:t>
            </w:r>
          </w:p>
        </w:tc>
        <w:tc>
          <w:tcPr>
            <w:tcW w:w="1260" w:type="dxa"/>
          </w:tcPr>
          <w:p w14:paraId="7BD33183" w14:textId="0A6EDA5F" w:rsidR="008A6184" w:rsidRPr="00742644" w:rsidRDefault="008A6184" w:rsidP="008A6184">
            <w:pPr>
              <w:spacing w:before="40" w:after="40"/>
              <w:jc w:val="center"/>
              <w:rPr>
                <w:rFonts w:ascii="Arial" w:hAnsi="Arial" w:cs="Arial"/>
                <w:sz w:val="24"/>
                <w:szCs w:val="24"/>
              </w:rPr>
            </w:pPr>
            <w:r w:rsidRPr="00742644">
              <w:rPr>
                <w:rFonts w:ascii="Arial" w:hAnsi="Arial" w:cs="Arial"/>
                <w:sz w:val="24"/>
                <w:szCs w:val="24"/>
              </w:rPr>
              <w:t>(1)</w:t>
            </w:r>
          </w:p>
        </w:tc>
        <w:tc>
          <w:tcPr>
            <w:tcW w:w="1931" w:type="dxa"/>
          </w:tcPr>
          <w:p w14:paraId="701F5E75" w14:textId="59BC1ACB" w:rsidR="008A6184" w:rsidRPr="00742644" w:rsidRDefault="008A6184" w:rsidP="008A6184">
            <w:pPr>
              <w:spacing w:before="40" w:after="40"/>
              <w:jc w:val="center"/>
              <w:rPr>
                <w:rFonts w:ascii="Arial" w:hAnsi="Arial" w:cs="Arial"/>
                <w:sz w:val="24"/>
                <w:szCs w:val="24"/>
              </w:rPr>
            </w:pPr>
            <w:r w:rsidRPr="00742644">
              <w:rPr>
                <w:rFonts w:ascii="Helvetica" w:hAnsi="Helvetica"/>
                <w:color w:val="1B1B1B"/>
                <w:sz w:val="25"/>
                <w:szCs w:val="25"/>
                <w:shd w:val="clear" w:color="auto" w:fill="FFFFFF"/>
              </w:rPr>
              <w:t>Discharge from steel and pulp mills; 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09970F87" w:rsidR="001F7181" w:rsidRPr="005162DE" w:rsidRDefault="001F7181" w:rsidP="002A5101">
            <w:pPr>
              <w:spacing w:before="40" w:after="40"/>
              <w:ind w:left="30"/>
              <w:jc w:val="both"/>
              <w:rPr>
                <w:rFonts w:ascii="Arial" w:hAnsi="Arial" w:cs="Arial"/>
                <w:sz w:val="24"/>
                <w:szCs w:val="24"/>
              </w:rPr>
            </w:pPr>
          </w:p>
        </w:tc>
        <w:tc>
          <w:tcPr>
            <w:tcW w:w="1440" w:type="dxa"/>
          </w:tcPr>
          <w:p w14:paraId="535C6478" w14:textId="42CE90D5" w:rsidR="001F7181" w:rsidRPr="005162DE" w:rsidRDefault="001F7181" w:rsidP="001F7181">
            <w:pPr>
              <w:spacing w:before="40" w:after="40"/>
              <w:jc w:val="center"/>
              <w:rPr>
                <w:rFonts w:ascii="Arial" w:hAnsi="Arial" w:cs="Arial"/>
                <w:sz w:val="24"/>
                <w:szCs w:val="24"/>
              </w:rPr>
            </w:pPr>
          </w:p>
        </w:tc>
        <w:tc>
          <w:tcPr>
            <w:tcW w:w="1260" w:type="dxa"/>
          </w:tcPr>
          <w:p w14:paraId="1A872876" w14:textId="7F0375E3" w:rsidR="001F7181" w:rsidRPr="005162DE" w:rsidRDefault="001F7181" w:rsidP="001F7181">
            <w:pPr>
              <w:spacing w:before="40" w:after="40"/>
              <w:jc w:val="center"/>
              <w:rPr>
                <w:rFonts w:ascii="Arial" w:hAnsi="Arial" w:cs="Arial"/>
                <w:sz w:val="24"/>
                <w:szCs w:val="24"/>
              </w:rPr>
            </w:pPr>
          </w:p>
        </w:tc>
        <w:tc>
          <w:tcPr>
            <w:tcW w:w="1530" w:type="dxa"/>
          </w:tcPr>
          <w:p w14:paraId="4E27FAAD" w14:textId="5E6C6249" w:rsidR="001F7181" w:rsidRPr="005162DE" w:rsidRDefault="001F7181" w:rsidP="001F7181">
            <w:pPr>
              <w:spacing w:before="40" w:after="40"/>
              <w:jc w:val="center"/>
              <w:rPr>
                <w:rFonts w:ascii="Arial" w:hAnsi="Arial" w:cs="Arial"/>
                <w:sz w:val="24"/>
                <w:szCs w:val="24"/>
              </w:rPr>
            </w:pPr>
          </w:p>
        </w:tc>
        <w:tc>
          <w:tcPr>
            <w:tcW w:w="1170" w:type="dxa"/>
          </w:tcPr>
          <w:p w14:paraId="6EC8A772" w14:textId="6FFD2B20" w:rsidR="001F7181" w:rsidRPr="005162DE" w:rsidRDefault="001F7181" w:rsidP="001F7181">
            <w:pPr>
              <w:spacing w:before="40" w:after="40"/>
              <w:jc w:val="center"/>
              <w:rPr>
                <w:rFonts w:ascii="Arial" w:hAnsi="Arial" w:cs="Arial"/>
                <w:sz w:val="24"/>
                <w:szCs w:val="24"/>
              </w:rPr>
            </w:pPr>
          </w:p>
        </w:tc>
        <w:tc>
          <w:tcPr>
            <w:tcW w:w="1260" w:type="dxa"/>
          </w:tcPr>
          <w:p w14:paraId="22CCB022" w14:textId="0062F928" w:rsidR="001F7181" w:rsidRPr="005162DE" w:rsidRDefault="001F7181" w:rsidP="001F7181">
            <w:pPr>
              <w:spacing w:before="40" w:after="40"/>
              <w:jc w:val="center"/>
              <w:rPr>
                <w:rFonts w:ascii="Arial" w:hAnsi="Arial" w:cs="Arial"/>
                <w:sz w:val="24"/>
                <w:szCs w:val="24"/>
              </w:rPr>
            </w:pPr>
          </w:p>
        </w:tc>
        <w:tc>
          <w:tcPr>
            <w:tcW w:w="1931" w:type="dxa"/>
          </w:tcPr>
          <w:p w14:paraId="218DDB99" w14:textId="50A260A8" w:rsidR="001F7181" w:rsidRPr="005162DE" w:rsidRDefault="001F7181" w:rsidP="001F7181">
            <w:pPr>
              <w:spacing w:before="40" w:after="40"/>
              <w:jc w:val="center"/>
              <w:rPr>
                <w:rFonts w:ascii="Arial" w:hAnsi="Arial" w:cs="Arial"/>
                <w:sz w:val="24"/>
                <w:szCs w:val="24"/>
              </w:rPr>
            </w:pP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354A956B" w:rsidR="00086BEB" w:rsidRPr="005162DE" w:rsidRDefault="000E5E35" w:rsidP="00086BEB">
            <w:pPr>
              <w:spacing w:before="40" w:after="40"/>
              <w:ind w:left="187"/>
              <w:rPr>
                <w:rFonts w:ascii="Arial" w:hAnsi="Arial" w:cs="Arial"/>
                <w:sz w:val="24"/>
                <w:szCs w:val="24"/>
              </w:rPr>
            </w:pPr>
            <w:r>
              <w:rPr>
                <w:rFonts w:ascii="Arial" w:hAnsi="Arial" w:cs="Arial"/>
                <w:sz w:val="24"/>
                <w:szCs w:val="24"/>
              </w:rPr>
              <w:t>None</w:t>
            </w:r>
          </w:p>
        </w:tc>
        <w:tc>
          <w:tcPr>
            <w:tcW w:w="1440" w:type="dxa"/>
          </w:tcPr>
          <w:p w14:paraId="3AB56DE9" w14:textId="517794C7" w:rsidR="00086BEB" w:rsidRPr="005162DE" w:rsidRDefault="00086BEB" w:rsidP="004179E4">
            <w:pPr>
              <w:spacing w:before="40" w:after="40"/>
              <w:jc w:val="center"/>
              <w:rPr>
                <w:rFonts w:ascii="Arial" w:hAnsi="Arial" w:cs="Arial"/>
                <w:sz w:val="24"/>
                <w:szCs w:val="24"/>
              </w:rPr>
            </w:pPr>
          </w:p>
        </w:tc>
        <w:tc>
          <w:tcPr>
            <w:tcW w:w="1260" w:type="dxa"/>
          </w:tcPr>
          <w:p w14:paraId="5D465B29" w14:textId="3DC53463" w:rsidR="00086BEB" w:rsidRPr="005162DE" w:rsidRDefault="00086BEB" w:rsidP="004179E4">
            <w:pPr>
              <w:spacing w:before="40" w:after="40"/>
              <w:jc w:val="center"/>
              <w:rPr>
                <w:rFonts w:ascii="Arial" w:hAnsi="Arial" w:cs="Arial"/>
                <w:sz w:val="24"/>
                <w:szCs w:val="24"/>
              </w:rPr>
            </w:pPr>
          </w:p>
        </w:tc>
        <w:tc>
          <w:tcPr>
            <w:tcW w:w="1530" w:type="dxa"/>
          </w:tcPr>
          <w:p w14:paraId="6F2413BA" w14:textId="1BA255E0" w:rsidR="00086BEB" w:rsidRPr="005162DE" w:rsidRDefault="00086BEB" w:rsidP="004179E4">
            <w:pPr>
              <w:spacing w:before="40" w:after="40"/>
              <w:jc w:val="center"/>
              <w:rPr>
                <w:rFonts w:ascii="Arial" w:hAnsi="Arial" w:cs="Arial"/>
                <w:sz w:val="24"/>
                <w:szCs w:val="24"/>
              </w:rPr>
            </w:pPr>
          </w:p>
        </w:tc>
        <w:tc>
          <w:tcPr>
            <w:tcW w:w="900" w:type="dxa"/>
          </w:tcPr>
          <w:p w14:paraId="5615AC9F" w14:textId="54CEC682" w:rsidR="00086BEB" w:rsidRPr="005162DE" w:rsidRDefault="00086BEB" w:rsidP="004179E4">
            <w:pPr>
              <w:spacing w:before="40" w:after="40"/>
              <w:jc w:val="center"/>
              <w:rPr>
                <w:rFonts w:ascii="Arial" w:hAnsi="Arial" w:cs="Arial"/>
                <w:sz w:val="24"/>
                <w:szCs w:val="24"/>
              </w:rPr>
            </w:pPr>
          </w:p>
        </w:tc>
        <w:tc>
          <w:tcPr>
            <w:tcW w:w="1170" w:type="dxa"/>
          </w:tcPr>
          <w:p w14:paraId="188C38E4" w14:textId="162CEEB8" w:rsidR="00086BEB" w:rsidRPr="005162DE" w:rsidRDefault="00086BEB" w:rsidP="004179E4">
            <w:pPr>
              <w:spacing w:before="40" w:after="40"/>
              <w:jc w:val="center"/>
              <w:rPr>
                <w:rFonts w:ascii="Arial" w:hAnsi="Arial" w:cs="Arial"/>
                <w:sz w:val="24"/>
                <w:szCs w:val="24"/>
              </w:rPr>
            </w:pPr>
          </w:p>
        </w:tc>
        <w:tc>
          <w:tcPr>
            <w:tcW w:w="2291" w:type="dxa"/>
          </w:tcPr>
          <w:p w14:paraId="566F303C" w14:textId="27BCEF16" w:rsidR="00086BEB" w:rsidRPr="005162DE" w:rsidRDefault="00086BEB" w:rsidP="00086BEB">
            <w:pPr>
              <w:spacing w:before="40" w:after="40"/>
              <w:rPr>
                <w:rFonts w:ascii="Arial" w:hAnsi="Arial" w:cs="Arial"/>
                <w:sz w:val="24"/>
                <w:szCs w:val="24"/>
              </w:rPr>
            </w:pPr>
          </w:p>
        </w:tc>
      </w:tr>
      <w:tr w:rsidR="005162DE" w:rsidRPr="005162DE" w14:paraId="43BA6B8D" w14:textId="77777777" w:rsidTr="002D3FB5">
        <w:trPr>
          <w:trHeight w:val="432"/>
        </w:trPr>
        <w:tc>
          <w:tcPr>
            <w:tcW w:w="2245" w:type="dxa"/>
          </w:tcPr>
          <w:p w14:paraId="581AB298" w14:textId="3B03E1D0" w:rsidR="00086BEB" w:rsidRPr="005162DE" w:rsidRDefault="00086BEB" w:rsidP="00086BEB">
            <w:pPr>
              <w:spacing w:before="40" w:after="40"/>
              <w:ind w:left="187"/>
              <w:rPr>
                <w:rFonts w:ascii="Arial" w:hAnsi="Arial" w:cs="Arial"/>
                <w:sz w:val="24"/>
                <w:szCs w:val="24"/>
              </w:rPr>
            </w:pPr>
          </w:p>
        </w:tc>
        <w:tc>
          <w:tcPr>
            <w:tcW w:w="1440" w:type="dxa"/>
          </w:tcPr>
          <w:p w14:paraId="13425507" w14:textId="22FC1023" w:rsidR="00086BEB" w:rsidRPr="005162DE" w:rsidRDefault="00086BEB" w:rsidP="004179E4">
            <w:pPr>
              <w:spacing w:before="40" w:after="40"/>
              <w:jc w:val="center"/>
              <w:rPr>
                <w:rFonts w:ascii="Arial" w:hAnsi="Arial" w:cs="Arial"/>
                <w:sz w:val="24"/>
                <w:szCs w:val="24"/>
              </w:rPr>
            </w:pPr>
          </w:p>
        </w:tc>
        <w:tc>
          <w:tcPr>
            <w:tcW w:w="1260" w:type="dxa"/>
          </w:tcPr>
          <w:p w14:paraId="72C49EEB" w14:textId="6F8D8389" w:rsidR="00086BEB" w:rsidRPr="005162DE" w:rsidRDefault="00086BEB" w:rsidP="004179E4">
            <w:pPr>
              <w:spacing w:before="40" w:after="40"/>
              <w:jc w:val="center"/>
              <w:rPr>
                <w:rFonts w:ascii="Arial" w:hAnsi="Arial" w:cs="Arial"/>
                <w:sz w:val="24"/>
                <w:szCs w:val="24"/>
              </w:rPr>
            </w:pPr>
          </w:p>
        </w:tc>
        <w:tc>
          <w:tcPr>
            <w:tcW w:w="1530" w:type="dxa"/>
          </w:tcPr>
          <w:p w14:paraId="7C11921B" w14:textId="67602C39" w:rsidR="00086BEB" w:rsidRPr="005162DE" w:rsidRDefault="00086BEB" w:rsidP="004179E4">
            <w:pPr>
              <w:spacing w:before="40" w:after="40"/>
              <w:jc w:val="center"/>
              <w:rPr>
                <w:rFonts w:ascii="Arial" w:hAnsi="Arial" w:cs="Arial"/>
                <w:sz w:val="24"/>
                <w:szCs w:val="24"/>
              </w:rPr>
            </w:pPr>
          </w:p>
        </w:tc>
        <w:tc>
          <w:tcPr>
            <w:tcW w:w="900" w:type="dxa"/>
          </w:tcPr>
          <w:p w14:paraId="491F1603" w14:textId="465C8B7E" w:rsidR="00086BEB" w:rsidRPr="005162DE" w:rsidRDefault="00086BEB" w:rsidP="004179E4">
            <w:pPr>
              <w:spacing w:before="40" w:after="40"/>
              <w:jc w:val="center"/>
              <w:rPr>
                <w:rFonts w:ascii="Arial" w:hAnsi="Arial" w:cs="Arial"/>
                <w:sz w:val="24"/>
                <w:szCs w:val="24"/>
              </w:rPr>
            </w:pPr>
          </w:p>
        </w:tc>
        <w:tc>
          <w:tcPr>
            <w:tcW w:w="1170" w:type="dxa"/>
          </w:tcPr>
          <w:p w14:paraId="489C42D6" w14:textId="7EA62168" w:rsidR="00086BEB" w:rsidRPr="005162DE" w:rsidRDefault="00086BEB" w:rsidP="004179E4">
            <w:pPr>
              <w:spacing w:before="40" w:after="40"/>
              <w:jc w:val="center"/>
              <w:rPr>
                <w:rFonts w:ascii="Arial" w:hAnsi="Arial" w:cs="Arial"/>
                <w:sz w:val="24"/>
                <w:szCs w:val="24"/>
              </w:rPr>
            </w:pPr>
          </w:p>
        </w:tc>
        <w:tc>
          <w:tcPr>
            <w:tcW w:w="2291" w:type="dxa"/>
          </w:tcPr>
          <w:p w14:paraId="2DBCEC1A" w14:textId="7B1C1031" w:rsidR="00086BEB" w:rsidRPr="005162DE" w:rsidRDefault="00086BEB" w:rsidP="00086BEB">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1637FA71" w:rsidR="00DA4F32" w:rsidRPr="005162DE" w:rsidRDefault="000E5E35"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7C7F469C" w:rsidR="00DA4F32" w:rsidRPr="005162DE" w:rsidRDefault="00DA4F32" w:rsidP="00DA4F32">
            <w:pPr>
              <w:spacing w:before="40" w:after="40"/>
              <w:jc w:val="center"/>
              <w:rPr>
                <w:rFonts w:ascii="Arial" w:hAnsi="Arial" w:cs="Arial"/>
                <w:sz w:val="24"/>
                <w:szCs w:val="24"/>
              </w:rPr>
            </w:pPr>
          </w:p>
        </w:tc>
        <w:tc>
          <w:tcPr>
            <w:tcW w:w="1350" w:type="dxa"/>
          </w:tcPr>
          <w:p w14:paraId="63D0EACA" w14:textId="6175BA77" w:rsidR="00DA4F32" w:rsidRPr="005162DE" w:rsidRDefault="00DA4F32" w:rsidP="00DA4F32">
            <w:pPr>
              <w:spacing w:before="40" w:after="40"/>
              <w:rPr>
                <w:rFonts w:ascii="Arial" w:hAnsi="Arial" w:cs="Arial"/>
                <w:sz w:val="24"/>
                <w:szCs w:val="24"/>
              </w:rPr>
            </w:pPr>
          </w:p>
        </w:tc>
        <w:tc>
          <w:tcPr>
            <w:tcW w:w="1530" w:type="dxa"/>
          </w:tcPr>
          <w:p w14:paraId="60CC3A19" w14:textId="5BE453F5" w:rsidR="00DA4F32" w:rsidRPr="005162DE" w:rsidRDefault="00DA4F32" w:rsidP="00DA4F32">
            <w:pPr>
              <w:spacing w:before="40" w:after="40"/>
              <w:jc w:val="center"/>
              <w:rPr>
                <w:rFonts w:ascii="Arial" w:hAnsi="Arial" w:cs="Arial"/>
                <w:sz w:val="24"/>
                <w:szCs w:val="24"/>
              </w:rPr>
            </w:pPr>
          </w:p>
        </w:tc>
        <w:tc>
          <w:tcPr>
            <w:tcW w:w="1800" w:type="dxa"/>
          </w:tcPr>
          <w:p w14:paraId="15DDAE72" w14:textId="68994B22" w:rsidR="00DA4F32" w:rsidRPr="005162DE" w:rsidRDefault="00DA4F32" w:rsidP="00DA4F32">
            <w:pPr>
              <w:spacing w:before="40" w:after="40"/>
              <w:jc w:val="center"/>
              <w:rPr>
                <w:rFonts w:ascii="Arial" w:hAnsi="Arial" w:cs="Arial"/>
                <w:sz w:val="24"/>
                <w:szCs w:val="24"/>
              </w:rPr>
            </w:pPr>
          </w:p>
        </w:tc>
        <w:tc>
          <w:tcPr>
            <w:tcW w:w="2471" w:type="dxa"/>
          </w:tcPr>
          <w:p w14:paraId="747A0B53" w14:textId="6AD781BE"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72FD0E30" w:rsidR="00DA4F32" w:rsidRPr="005162DE" w:rsidRDefault="00DA4F32" w:rsidP="00DA4F32">
            <w:pPr>
              <w:spacing w:before="40" w:after="40"/>
              <w:rPr>
                <w:rFonts w:ascii="Arial" w:hAnsi="Arial" w:cs="Arial"/>
                <w:sz w:val="24"/>
                <w:szCs w:val="24"/>
              </w:rPr>
            </w:pPr>
          </w:p>
        </w:tc>
        <w:tc>
          <w:tcPr>
            <w:tcW w:w="1440" w:type="dxa"/>
          </w:tcPr>
          <w:p w14:paraId="4751C8FD" w14:textId="73788E6E" w:rsidR="00DA4F32" w:rsidRPr="005162DE" w:rsidRDefault="00DA4F32" w:rsidP="00DA4F32">
            <w:pPr>
              <w:spacing w:before="40" w:after="40"/>
              <w:jc w:val="center"/>
              <w:rPr>
                <w:rFonts w:ascii="Arial" w:hAnsi="Arial" w:cs="Arial"/>
                <w:sz w:val="24"/>
                <w:szCs w:val="24"/>
              </w:rPr>
            </w:pPr>
          </w:p>
        </w:tc>
        <w:tc>
          <w:tcPr>
            <w:tcW w:w="1350" w:type="dxa"/>
          </w:tcPr>
          <w:p w14:paraId="27986934" w14:textId="4CBFC1BF" w:rsidR="00DA4F32" w:rsidRPr="005162DE" w:rsidRDefault="00DA4F32" w:rsidP="00DA4F32">
            <w:pPr>
              <w:spacing w:before="40" w:after="40"/>
              <w:rPr>
                <w:rFonts w:ascii="Arial" w:hAnsi="Arial" w:cs="Arial"/>
                <w:sz w:val="24"/>
                <w:szCs w:val="24"/>
              </w:rPr>
            </w:pPr>
          </w:p>
        </w:tc>
        <w:tc>
          <w:tcPr>
            <w:tcW w:w="1530" w:type="dxa"/>
          </w:tcPr>
          <w:p w14:paraId="1D08BAD2" w14:textId="3D24EDB3" w:rsidR="00DA4F32" w:rsidRPr="005162DE" w:rsidRDefault="00DA4F32" w:rsidP="00DA4F32">
            <w:pPr>
              <w:spacing w:before="40" w:after="40"/>
              <w:jc w:val="center"/>
              <w:rPr>
                <w:rFonts w:ascii="Arial" w:hAnsi="Arial" w:cs="Arial"/>
                <w:sz w:val="24"/>
                <w:szCs w:val="24"/>
              </w:rPr>
            </w:pPr>
          </w:p>
        </w:tc>
        <w:tc>
          <w:tcPr>
            <w:tcW w:w="1800" w:type="dxa"/>
          </w:tcPr>
          <w:p w14:paraId="72F3D657" w14:textId="1D64BFF5" w:rsidR="00DA4F32" w:rsidRPr="005162DE" w:rsidRDefault="00DA4F32" w:rsidP="00DA4F32">
            <w:pPr>
              <w:spacing w:before="40" w:after="40"/>
              <w:jc w:val="center"/>
              <w:rPr>
                <w:rFonts w:ascii="Arial" w:hAnsi="Arial" w:cs="Arial"/>
                <w:sz w:val="24"/>
                <w:szCs w:val="24"/>
              </w:rPr>
            </w:pPr>
          </w:p>
        </w:tc>
        <w:tc>
          <w:tcPr>
            <w:tcW w:w="2471" w:type="dxa"/>
          </w:tcPr>
          <w:p w14:paraId="0F72AF76" w14:textId="4F9189EA"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7AD23D6F" w:rsidR="00DA4F32" w:rsidRPr="005162DE" w:rsidRDefault="00DA4F32" w:rsidP="00DA4F32">
            <w:pPr>
              <w:spacing w:before="40" w:after="40"/>
              <w:rPr>
                <w:rFonts w:ascii="Arial" w:hAnsi="Arial" w:cs="Arial"/>
                <w:sz w:val="24"/>
                <w:szCs w:val="24"/>
              </w:rPr>
            </w:pPr>
          </w:p>
        </w:tc>
        <w:tc>
          <w:tcPr>
            <w:tcW w:w="1440" w:type="dxa"/>
          </w:tcPr>
          <w:p w14:paraId="5E75790D" w14:textId="2F340C8D" w:rsidR="00DA4F32" w:rsidRPr="005162DE" w:rsidRDefault="00DA4F32" w:rsidP="00DA4F32">
            <w:pPr>
              <w:spacing w:before="40" w:after="40"/>
              <w:jc w:val="center"/>
              <w:rPr>
                <w:rFonts w:ascii="Arial" w:hAnsi="Arial" w:cs="Arial"/>
                <w:sz w:val="24"/>
                <w:szCs w:val="24"/>
              </w:rPr>
            </w:pPr>
          </w:p>
        </w:tc>
        <w:tc>
          <w:tcPr>
            <w:tcW w:w="1350" w:type="dxa"/>
          </w:tcPr>
          <w:p w14:paraId="5BB1D6D7" w14:textId="33145CAC" w:rsidR="00DA4F32" w:rsidRPr="005162DE" w:rsidRDefault="00DA4F32" w:rsidP="00DA4F32">
            <w:pPr>
              <w:spacing w:before="40" w:after="40"/>
              <w:rPr>
                <w:rFonts w:ascii="Arial" w:hAnsi="Arial" w:cs="Arial"/>
                <w:sz w:val="24"/>
                <w:szCs w:val="24"/>
              </w:rPr>
            </w:pPr>
          </w:p>
        </w:tc>
        <w:tc>
          <w:tcPr>
            <w:tcW w:w="1530" w:type="dxa"/>
          </w:tcPr>
          <w:p w14:paraId="508BDE41" w14:textId="69B07F66" w:rsidR="00DA4F32" w:rsidRPr="005162DE" w:rsidRDefault="00DA4F32" w:rsidP="00DA4F32">
            <w:pPr>
              <w:spacing w:before="40" w:after="40"/>
              <w:jc w:val="center"/>
              <w:rPr>
                <w:rFonts w:ascii="Arial" w:hAnsi="Arial" w:cs="Arial"/>
                <w:sz w:val="24"/>
                <w:szCs w:val="24"/>
              </w:rPr>
            </w:pPr>
          </w:p>
        </w:tc>
        <w:tc>
          <w:tcPr>
            <w:tcW w:w="1800" w:type="dxa"/>
          </w:tcPr>
          <w:p w14:paraId="20DA4FE3" w14:textId="7FB8A575" w:rsidR="00DA4F32" w:rsidRPr="005162DE" w:rsidRDefault="00DA4F32" w:rsidP="00DA4F32">
            <w:pPr>
              <w:spacing w:before="40" w:after="40"/>
              <w:jc w:val="center"/>
              <w:rPr>
                <w:rFonts w:ascii="Arial" w:hAnsi="Arial" w:cs="Arial"/>
                <w:sz w:val="24"/>
                <w:szCs w:val="24"/>
              </w:rPr>
            </w:pPr>
          </w:p>
        </w:tc>
        <w:tc>
          <w:tcPr>
            <w:tcW w:w="2471" w:type="dxa"/>
          </w:tcPr>
          <w:p w14:paraId="72377CFF" w14:textId="71164DEE"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1A19BD1" w:rsidR="0020216E" w:rsidRPr="000F7604" w:rsidRDefault="0020216E" w:rsidP="006A68B0">
      <w:pPr>
        <w:rPr>
          <w:rFonts w:ascii="Arial" w:hAnsi="Arial" w:cs="Arial"/>
          <w:bCs/>
          <w:sz w:val="24"/>
          <w:szCs w:val="24"/>
        </w:rPr>
      </w:pPr>
      <w:r w:rsidRPr="005162DE">
        <w:rPr>
          <w:rFonts w:ascii="Arial" w:hAnsi="Arial" w:cs="Arial"/>
          <w:bCs/>
          <w:sz w:val="24"/>
          <w:szCs w:val="24"/>
        </w:rPr>
        <w:t xml:space="preserve">Lead-Specific </w:t>
      </w:r>
      <w:r w:rsidRPr="000F7604">
        <w:rPr>
          <w:rFonts w:ascii="Arial" w:hAnsi="Arial" w:cs="Arial"/>
          <w:bCs/>
          <w:sz w:val="24"/>
          <w:szCs w:val="24"/>
        </w:rPr>
        <w:t xml:space="preserve">Language: </w:t>
      </w:r>
      <w:r w:rsidR="00942A36" w:rsidRPr="000F7604">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[NAME OF UTILITY] is responsible for providing high quality drinking water and removing lead </w:t>
      </w:r>
      <w:proofErr w:type="gramStart"/>
      <w:r w:rsidR="00942A36" w:rsidRPr="000F7604">
        <w:rPr>
          <w:rFonts w:ascii="Arial" w:hAnsi="Arial" w:cs="Arial"/>
          <w:bCs/>
          <w:sz w:val="24"/>
          <w:szCs w:val="24"/>
        </w:rPr>
        <w:t>pipes, but</w:t>
      </w:r>
      <w:proofErr w:type="gramEnd"/>
      <w:r w:rsidR="00942A36" w:rsidRPr="000F7604">
        <w:rPr>
          <w:rFonts w:ascii="Arial" w:hAnsi="Arial" w:cs="Arial"/>
          <w:bCs/>
          <w:sz w:val="24"/>
          <w:szCs w:val="24"/>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r:id="rId11" w:tgtFrame="_blank" w:history="1">
        <w:r w:rsidR="00942A36" w:rsidRPr="000F7604">
          <w:rPr>
            <w:rStyle w:val="Hyperlink"/>
            <w:rFonts w:ascii="Arial" w:hAnsi="Arial" w:cs="Arial"/>
            <w:bCs/>
            <w:i/>
            <w:iCs/>
            <w:sz w:val="24"/>
            <w:szCs w:val="24"/>
          </w:rPr>
          <w:t>http://www.epa.gov/safewater/lead</w:t>
        </w:r>
      </w:hyperlink>
      <w:r w:rsidR="00942A36" w:rsidRPr="000F7604">
        <w:rPr>
          <w:rFonts w:ascii="Arial" w:hAnsi="Arial" w:cs="Arial"/>
          <w:bCs/>
          <w:i/>
          <w:iCs/>
          <w:sz w:val="24"/>
          <w:szCs w:val="24"/>
        </w:rPr>
        <w:t>.</w:t>
      </w:r>
    </w:p>
    <w:p w14:paraId="1EBCD8A8" w14:textId="492A54CD" w:rsidR="00A32EB0" w:rsidRPr="005162DE" w:rsidRDefault="002C2EB0" w:rsidP="00A32EB0">
      <w:pPr>
        <w:spacing w:after="240"/>
        <w:rPr>
          <w:rFonts w:ascii="Arial" w:hAnsi="Arial" w:cs="Arial"/>
          <w:bCs/>
          <w:sz w:val="24"/>
        </w:rPr>
      </w:pPr>
      <w:r w:rsidRPr="000F7604">
        <w:rPr>
          <w:rFonts w:ascii="Arial" w:hAnsi="Arial" w:cs="Arial"/>
          <w:bCs/>
          <w:sz w:val="24"/>
        </w:rPr>
        <w:lastRenderedPageBreak/>
        <w:br/>
      </w:r>
      <w:r w:rsidR="00A32EB0" w:rsidRPr="000F7604">
        <w:rPr>
          <w:rFonts w:ascii="Arial" w:hAnsi="Arial" w:cs="Arial"/>
          <w:bCs/>
          <w:sz w:val="24"/>
        </w:rPr>
        <w:t xml:space="preserve">Additional Special Language for Nitrate, Arsenic, Lead, Radon, and </w:t>
      </w:r>
      <w:r w:rsidR="00A32EB0" w:rsidRPr="000F7604">
        <w:rPr>
          <w:rFonts w:ascii="Arial" w:hAnsi="Arial" w:cs="Arial"/>
          <w:bCs/>
          <w:i/>
          <w:sz w:val="24"/>
        </w:rPr>
        <w:t>Cryptosporidium</w:t>
      </w:r>
      <w:r w:rsidR="00A32EB0" w:rsidRPr="000F7604">
        <w:rPr>
          <w:rFonts w:ascii="Arial" w:hAnsi="Arial" w:cs="Arial"/>
          <w:bCs/>
          <w:sz w:val="24"/>
        </w:rPr>
        <w:t>:  [Enter Additional Information Described</w:t>
      </w:r>
      <w:r w:rsidR="00A32EB0" w:rsidRPr="005162DE">
        <w:rPr>
          <w:rFonts w:ascii="Arial" w:hAnsi="Arial" w:cs="Arial"/>
          <w:bCs/>
          <w:sz w:val="24"/>
        </w:rPr>
        <w:t xml:space="preserve">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401ABA3C" w:rsidR="001F503E" w:rsidRPr="005162DE" w:rsidRDefault="00BB46AD"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43C33C36"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40C0E94E"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12A0E013"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2C09E4F2"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66B2CE83"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22CB2763"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301B4FA5"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61CDD2C2"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2B57C92F"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3117D8" w:rsidRPr="005162DE" w14:paraId="7EAE4A77" w14:textId="77777777" w:rsidTr="002D3FB5">
        <w:trPr>
          <w:trHeight w:val="504"/>
          <w:tblHeader/>
        </w:trPr>
        <w:tc>
          <w:tcPr>
            <w:tcW w:w="2515" w:type="dxa"/>
            <w:tcMar>
              <w:left w:w="58" w:type="dxa"/>
              <w:right w:w="58" w:type="dxa"/>
            </w:tcMar>
          </w:tcPr>
          <w:p w14:paraId="61E1FA68" w14:textId="77777777" w:rsidR="003117D8" w:rsidRPr="007F1C8A" w:rsidRDefault="003117D8" w:rsidP="003117D8">
            <w:pPr>
              <w:spacing w:before="40" w:after="40"/>
              <w:rPr>
                <w:rFonts w:ascii="Arial" w:hAnsi="Arial" w:cs="Arial"/>
                <w:i/>
                <w:sz w:val="24"/>
                <w:szCs w:val="24"/>
              </w:rPr>
            </w:pPr>
            <w:r w:rsidRPr="007F1C8A">
              <w:rPr>
                <w:rFonts w:ascii="Arial" w:hAnsi="Arial" w:cs="Arial"/>
                <w:i/>
                <w:sz w:val="24"/>
                <w:szCs w:val="24"/>
              </w:rPr>
              <w:t>E. coli</w:t>
            </w:r>
          </w:p>
        </w:tc>
        <w:tc>
          <w:tcPr>
            <w:tcW w:w="1620" w:type="dxa"/>
            <w:tcMar>
              <w:left w:w="58" w:type="dxa"/>
              <w:right w:w="58" w:type="dxa"/>
            </w:tcMar>
          </w:tcPr>
          <w:p w14:paraId="35504704" w14:textId="011B10FC" w:rsidR="003117D8" w:rsidRPr="007F1C8A" w:rsidRDefault="00944E8F" w:rsidP="003117D8">
            <w:pPr>
              <w:spacing w:before="40" w:after="40"/>
              <w:jc w:val="center"/>
              <w:rPr>
                <w:rFonts w:ascii="Arial" w:hAnsi="Arial" w:cs="Arial"/>
                <w:sz w:val="24"/>
                <w:szCs w:val="24"/>
              </w:rPr>
            </w:pPr>
            <w:r w:rsidRPr="007F1C8A">
              <w:rPr>
                <w:rFonts w:ascii="Arial" w:hAnsi="Arial" w:cs="Arial"/>
                <w:sz w:val="24"/>
                <w:szCs w:val="24"/>
              </w:rPr>
              <w:t>5</w:t>
            </w:r>
          </w:p>
        </w:tc>
        <w:tc>
          <w:tcPr>
            <w:tcW w:w="1440" w:type="dxa"/>
            <w:tcMar>
              <w:left w:w="58" w:type="dxa"/>
              <w:right w:w="58" w:type="dxa"/>
            </w:tcMar>
          </w:tcPr>
          <w:p w14:paraId="63C1391F" w14:textId="796F0F5A" w:rsidR="003117D8" w:rsidRPr="007F1C8A" w:rsidRDefault="007F1C8A" w:rsidP="003117D8">
            <w:pPr>
              <w:spacing w:before="40" w:after="40"/>
              <w:jc w:val="center"/>
              <w:rPr>
                <w:rFonts w:ascii="Arial" w:hAnsi="Arial" w:cs="Arial"/>
                <w:sz w:val="24"/>
                <w:szCs w:val="24"/>
              </w:rPr>
            </w:pPr>
            <w:r w:rsidRPr="007F1C8A">
              <w:rPr>
                <w:rFonts w:ascii="Arial" w:hAnsi="Arial" w:cs="Arial"/>
                <w:sz w:val="24"/>
                <w:szCs w:val="24"/>
              </w:rPr>
              <w:t xml:space="preserve">4/24/25, </w:t>
            </w:r>
            <w:r w:rsidR="00FC4955" w:rsidRPr="007F1C8A">
              <w:rPr>
                <w:rFonts w:ascii="Arial" w:hAnsi="Arial" w:cs="Arial"/>
                <w:sz w:val="24"/>
                <w:szCs w:val="24"/>
              </w:rPr>
              <w:t xml:space="preserve">5/22/25, </w:t>
            </w:r>
            <w:r w:rsidR="00931715" w:rsidRPr="007F1C8A">
              <w:rPr>
                <w:rFonts w:ascii="Arial" w:hAnsi="Arial" w:cs="Arial"/>
                <w:sz w:val="24"/>
                <w:szCs w:val="24"/>
              </w:rPr>
              <w:t xml:space="preserve">9/25/25, </w:t>
            </w:r>
            <w:r w:rsidR="0049461A" w:rsidRPr="007F1C8A">
              <w:rPr>
                <w:rFonts w:ascii="Arial" w:hAnsi="Arial" w:cs="Arial"/>
                <w:sz w:val="24"/>
                <w:szCs w:val="24"/>
              </w:rPr>
              <w:t xml:space="preserve">10/24/25, </w:t>
            </w:r>
            <w:r w:rsidR="00131D7E" w:rsidRPr="007F1C8A">
              <w:rPr>
                <w:rFonts w:ascii="Arial" w:hAnsi="Arial" w:cs="Arial"/>
                <w:sz w:val="24"/>
                <w:szCs w:val="24"/>
              </w:rPr>
              <w:t>11/25/25</w:t>
            </w:r>
          </w:p>
        </w:tc>
        <w:tc>
          <w:tcPr>
            <w:tcW w:w="1080" w:type="dxa"/>
            <w:tcMar>
              <w:left w:w="58" w:type="dxa"/>
              <w:right w:w="58" w:type="dxa"/>
            </w:tcMar>
          </w:tcPr>
          <w:p w14:paraId="06B93DD8" w14:textId="77777777" w:rsidR="003117D8" w:rsidRPr="007F1C8A" w:rsidRDefault="003117D8" w:rsidP="003117D8">
            <w:pPr>
              <w:spacing w:before="40" w:after="40"/>
              <w:jc w:val="center"/>
              <w:rPr>
                <w:rFonts w:ascii="Arial" w:hAnsi="Arial" w:cs="Arial"/>
                <w:sz w:val="24"/>
                <w:szCs w:val="24"/>
              </w:rPr>
            </w:pPr>
            <w:r w:rsidRPr="007F1C8A">
              <w:rPr>
                <w:rFonts w:ascii="Arial" w:hAnsi="Arial" w:cs="Arial"/>
                <w:sz w:val="24"/>
                <w:szCs w:val="24"/>
              </w:rPr>
              <w:t>0</w:t>
            </w:r>
          </w:p>
        </w:tc>
        <w:tc>
          <w:tcPr>
            <w:tcW w:w="1440" w:type="dxa"/>
            <w:tcMar>
              <w:left w:w="58" w:type="dxa"/>
              <w:right w:w="58" w:type="dxa"/>
            </w:tcMar>
          </w:tcPr>
          <w:p w14:paraId="0B864A4F" w14:textId="77777777" w:rsidR="003117D8" w:rsidRPr="007F1C8A" w:rsidRDefault="003117D8" w:rsidP="003117D8">
            <w:pPr>
              <w:spacing w:before="40" w:after="40"/>
              <w:jc w:val="center"/>
              <w:rPr>
                <w:rFonts w:ascii="Arial" w:hAnsi="Arial" w:cs="Arial"/>
                <w:sz w:val="24"/>
                <w:szCs w:val="24"/>
              </w:rPr>
            </w:pPr>
            <w:r w:rsidRPr="007F1C8A">
              <w:rPr>
                <w:rFonts w:ascii="Arial" w:hAnsi="Arial" w:cs="Arial"/>
                <w:sz w:val="24"/>
                <w:szCs w:val="24"/>
              </w:rPr>
              <w:t>(0)</w:t>
            </w:r>
          </w:p>
        </w:tc>
        <w:tc>
          <w:tcPr>
            <w:tcW w:w="2741" w:type="dxa"/>
            <w:tcMar>
              <w:left w:w="58" w:type="dxa"/>
              <w:right w:w="58" w:type="dxa"/>
            </w:tcMar>
          </w:tcPr>
          <w:p w14:paraId="39DD6D13" w14:textId="77777777" w:rsidR="003117D8" w:rsidRPr="007F1C8A" w:rsidRDefault="003117D8" w:rsidP="003117D8">
            <w:pPr>
              <w:spacing w:before="40" w:after="40"/>
              <w:rPr>
                <w:rFonts w:ascii="Arial" w:hAnsi="Arial" w:cs="Arial"/>
                <w:sz w:val="24"/>
                <w:szCs w:val="24"/>
              </w:rPr>
            </w:pPr>
            <w:r w:rsidRPr="007F1C8A">
              <w:rPr>
                <w:rFonts w:ascii="Arial" w:hAnsi="Arial" w:cs="Arial"/>
                <w:sz w:val="24"/>
                <w:szCs w:val="24"/>
              </w:rPr>
              <w:t>Human and animal fecal waste</w:t>
            </w:r>
          </w:p>
        </w:tc>
      </w:tr>
      <w:tr w:rsidR="003117D8" w:rsidRPr="005162DE" w14:paraId="2798A494" w14:textId="77777777" w:rsidTr="002D3FB5">
        <w:trPr>
          <w:trHeight w:val="504"/>
          <w:tblHeader/>
        </w:trPr>
        <w:tc>
          <w:tcPr>
            <w:tcW w:w="2515" w:type="dxa"/>
            <w:tcMar>
              <w:left w:w="58" w:type="dxa"/>
              <w:right w:w="58" w:type="dxa"/>
            </w:tcMar>
          </w:tcPr>
          <w:p w14:paraId="7F6BABE4" w14:textId="77777777" w:rsidR="003117D8" w:rsidRPr="005162DE" w:rsidRDefault="003117D8" w:rsidP="003117D8">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04A1EA69" w:rsidR="003117D8" w:rsidRPr="005162DE" w:rsidRDefault="003117D8" w:rsidP="003117D8">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6F6B5737" w:rsidR="003117D8" w:rsidRPr="005162DE" w:rsidRDefault="003117D8" w:rsidP="003117D8">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3117D8" w:rsidRPr="005162DE" w:rsidRDefault="003117D8" w:rsidP="003117D8">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3117D8" w:rsidRPr="005162DE" w:rsidRDefault="003117D8" w:rsidP="003117D8">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3117D8" w:rsidRPr="005162DE" w:rsidRDefault="003117D8" w:rsidP="003117D8">
            <w:pPr>
              <w:spacing w:before="40" w:after="40"/>
              <w:rPr>
                <w:rFonts w:ascii="Arial" w:hAnsi="Arial" w:cs="Arial"/>
                <w:sz w:val="24"/>
                <w:szCs w:val="24"/>
              </w:rPr>
            </w:pPr>
            <w:r w:rsidRPr="005162DE">
              <w:rPr>
                <w:rFonts w:ascii="Arial" w:hAnsi="Arial" w:cs="Arial"/>
                <w:sz w:val="24"/>
                <w:szCs w:val="24"/>
              </w:rPr>
              <w:t>Human and animal fecal waste</w:t>
            </w:r>
          </w:p>
        </w:tc>
      </w:tr>
      <w:tr w:rsidR="003117D8" w:rsidRPr="005162DE" w14:paraId="317EBD70" w14:textId="77777777" w:rsidTr="002D3FB5">
        <w:trPr>
          <w:trHeight w:val="504"/>
          <w:tblHeader/>
        </w:trPr>
        <w:tc>
          <w:tcPr>
            <w:tcW w:w="2515" w:type="dxa"/>
            <w:tcMar>
              <w:left w:w="58" w:type="dxa"/>
              <w:right w:w="58" w:type="dxa"/>
            </w:tcMar>
          </w:tcPr>
          <w:p w14:paraId="25EE85CD" w14:textId="77777777" w:rsidR="003117D8" w:rsidRPr="005162DE" w:rsidRDefault="003117D8" w:rsidP="003117D8">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3C4B1434" w:rsidR="003117D8" w:rsidRPr="005162DE" w:rsidRDefault="003117D8" w:rsidP="003117D8">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0CA8CA65" w14:textId="32E23DAB" w:rsidR="003117D8" w:rsidRPr="005162DE" w:rsidRDefault="003117D8" w:rsidP="003117D8">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3117D8" w:rsidRPr="005162DE" w:rsidRDefault="003117D8" w:rsidP="003117D8">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3117D8" w:rsidRPr="005162DE" w:rsidRDefault="003117D8" w:rsidP="003117D8">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3117D8" w:rsidRPr="005162DE" w:rsidRDefault="003117D8" w:rsidP="003117D8">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320C7BFD"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F45ECE">
              <w:rPr>
                <w:rFonts w:ascii="Arial" w:hAnsi="Arial" w:cs="Arial"/>
                <w:sz w:val="24"/>
                <w:szCs w:val="24"/>
              </w:rPr>
              <w:t>None, n/a</w:t>
            </w:r>
            <w:r w:rsidR="008006AB">
              <w:rPr>
                <w:rFonts w:ascii="Arial" w:hAnsi="Arial" w:cs="Arial"/>
                <w:sz w:val="24"/>
                <w:szCs w:val="24"/>
              </w:rPr>
              <w:t>,</w:t>
            </w:r>
            <w:r w:rsidR="00944E8F">
              <w:rPr>
                <w:rFonts w:ascii="Arial" w:hAnsi="Arial" w:cs="Arial"/>
                <w:sz w:val="24"/>
                <w:szCs w:val="24"/>
              </w:rPr>
              <w:t xml:space="preserve"> water system has a </w:t>
            </w:r>
            <w:r w:rsidR="00275D0C">
              <w:rPr>
                <w:rFonts w:ascii="Arial" w:hAnsi="Arial" w:cs="Arial"/>
                <w:sz w:val="24"/>
                <w:szCs w:val="24"/>
              </w:rPr>
              <w:t xml:space="preserve">disinfection </w:t>
            </w:r>
            <w:proofErr w:type="gramStart"/>
            <w:r w:rsidR="00275D0C">
              <w:rPr>
                <w:rFonts w:ascii="Arial" w:hAnsi="Arial" w:cs="Arial"/>
                <w:sz w:val="24"/>
                <w:szCs w:val="24"/>
              </w:rPr>
              <w:t>system</w:t>
            </w:r>
            <w:proofErr w:type="gramEnd"/>
            <w:r w:rsidR="00275D0C">
              <w:rPr>
                <w:rFonts w:ascii="Arial" w:hAnsi="Arial" w:cs="Arial"/>
                <w:sz w:val="24"/>
                <w:szCs w:val="24"/>
              </w:rPr>
              <w:t xml:space="preserve"> and all distribution samples were non-detect.</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63ACF304"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F45ECE">
              <w:rPr>
                <w:rFonts w:ascii="Arial" w:hAnsi="Arial" w:cs="Arial"/>
                <w:sz w:val="24"/>
                <w:szCs w:val="24"/>
              </w:rPr>
              <w:t>None, n/a.</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67C4731F" w:rsidR="0087640F" w:rsidRPr="005162DE" w:rsidRDefault="00F45ECE"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0780DEDE"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3074AF96"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5D1CAF0F"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7681656B"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5539E223"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3DC54D79"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62CBC159"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792A31F7"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75F2A829" w:rsidR="0087640F" w:rsidRPr="005162DE" w:rsidRDefault="0087640F" w:rsidP="00244938">
            <w:pPr>
              <w:spacing w:before="40" w:after="40"/>
              <w:rPr>
                <w:rFonts w:ascii="Arial" w:hAnsi="Arial" w:cs="Arial"/>
                <w:sz w:val="24"/>
                <w:szCs w:val="24"/>
              </w:rPr>
            </w:pPr>
          </w:p>
        </w:tc>
      </w:tr>
    </w:tbl>
    <w:p w14:paraId="516F3336" w14:textId="77777777" w:rsidR="00D04BEC" w:rsidRPr="005162DE" w:rsidRDefault="00D04BEC" w:rsidP="00D04BEC">
      <w:pPr>
        <w:pStyle w:val="Heading3"/>
        <w:keepNext/>
        <w:rPr>
          <w:color w:val="auto"/>
        </w:rPr>
      </w:pPr>
      <w:bookmarkStart w:id="12" w:name="_Toc58336723"/>
      <w:r w:rsidRPr="005162DE">
        <w:rPr>
          <w:color w:val="auto"/>
        </w:rPr>
        <w:t>For Systems Providing Surface Water as a Source of Drinking Water</w:t>
      </w:r>
      <w:bookmarkEnd w:id="12"/>
    </w:p>
    <w:p w14:paraId="320C7370" w14:textId="77777777" w:rsidR="00D04BEC" w:rsidRPr="005162DE" w:rsidRDefault="00D04BEC" w:rsidP="00D04BEC">
      <w:pPr>
        <w:pStyle w:val="Caption"/>
        <w:spacing w:before="120"/>
      </w:pPr>
      <w:r w:rsidRPr="005162DE">
        <w:t>Table 10.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D04BEC" w:rsidRPr="005162DE" w14:paraId="75FD004C" w14:textId="77777777" w:rsidTr="00BF62C0">
        <w:tc>
          <w:tcPr>
            <w:tcW w:w="4045" w:type="dxa"/>
          </w:tcPr>
          <w:p w14:paraId="22B55AD8" w14:textId="77777777" w:rsidR="00D04BEC" w:rsidRPr="005162DE" w:rsidRDefault="00D04BEC" w:rsidP="00BF62C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226ACB11" w14:textId="77777777" w:rsidR="00D04BEC" w:rsidRPr="005162DE" w:rsidRDefault="00D04BEC" w:rsidP="00BF62C0">
            <w:pPr>
              <w:pStyle w:val="BodyText"/>
              <w:keepNext/>
              <w:spacing w:before="40" w:after="40"/>
              <w:jc w:val="left"/>
              <w:rPr>
                <w:rFonts w:ascii="Arial" w:hAnsi="Arial" w:cs="Arial"/>
                <w:sz w:val="24"/>
                <w:szCs w:val="24"/>
              </w:rPr>
            </w:pPr>
            <w:r w:rsidRPr="00E723AB">
              <w:rPr>
                <w:rFonts w:ascii="Arial" w:hAnsi="Arial" w:cs="Arial"/>
                <w:sz w:val="24"/>
                <w:szCs w:val="24"/>
              </w:rPr>
              <w:t>Surface water treatment system or sources not</w:t>
            </w:r>
            <w:r>
              <w:rPr>
                <w:rFonts w:ascii="Arial" w:hAnsi="Arial" w:cs="Arial"/>
                <w:sz w:val="24"/>
                <w:szCs w:val="24"/>
              </w:rPr>
              <w:t xml:space="preserve"> online in 2024 </w:t>
            </w:r>
          </w:p>
        </w:tc>
      </w:tr>
      <w:tr w:rsidR="00D04BEC" w:rsidRPr="005162DE" w14:paraId="1187EDBD" w14:textId="77777777" w:rsidTr="00BF62C0">
        <w:tc>
          <w:tcPr>
            <w:tcW w:w="4045" w:type="dxa"/>
          </w:tcPr>
          <w:p w14:paraId="06015B80" w14:textId="77777777" w:rsidR="00D04BEC" w:rsidRPr="005162DE" w:rsidRDefault="00D04BEC" w:rsidP="00BF62C0">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7D1FE296" w14:textId="77777777" w:rsidR="00D04BEC" w:rsidRPr="005162DE" w:rsidRDefault="00D04BEC" w:rsidP="00BF62C0">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4B449153" w14:textId="77777777" w:rsidR="00D04BEC" w:rsidRPr="005162DE" w:rsidRDefault="00D04BEC" w:rsidP="00BF62C0">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2087E84F" w14:textId="77777777" w:rsidR="00D04BEC" w:rsidRPr="005162DE" w:rsidRDefault="00D04BEC" w:rsidP="00BF62C0">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18E7D94C" w14:textId="77777777" w:rsidR="00D04BEC" w:rsidRPr="005162DE" w:rsidRDefault="00D04BEC" w:rsidP="00BF62C0">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D04BEC" w:rsidRPr="005162DE" w14:paraId="44F6EC7E" w14:textId="77777777" w:rsidTr="00BF62C0">
        <w:trPr>
          <w:trHeight w:val="490"/>
        </w:trPr>
        <w:tc>
          <w:tcPr>
            <w:tcW w:w="4045" w:type="dxa"/>
          </w:tcPr>
          <w:p w14:paraId="26B816D2" w14:textId="77777777" w:rsidR="00D04BEC" w:rsidRPr="00E723AB" w:rsidRDefault="00D04BEC" w:rsidP="00BF62C0">
            <w:pPr>
              <w:spacing w:before="40" w:after="40"/>
              <w:rPr>
                <w:rFonts w:ascii="Arial" w:hAnsi="Arial" w:cs="Arial"/>
                <w:bCs/>
                <w:sz w:val="24"/>
                <w:szCs w:val="24"/>
              </w:rPr>
            </w:pPr>
            <w:r w:rsidRPr="00E723AB">
              <w:rPr>
                <w:rFonts w:ascii="Arial" w:hAnsi="Arial" w:cs="Arial"/>
                <w:bCs/>
                <w:sz w:val="24"/>
                <w:szCs w:val="24"/>
              </w:rPr>
              <w:t>Lowest monthly percentage of samples that met Turbidity Performance Standard No. 1.</w:t>
            </w:r>
          </w:p>
        </w:tc>
        <w:tc>
          <w:tcPr>
            <w:tcW w:w="6725" w:type="dxa"/>
          </w:tcPr>
          <w:p w14:paraId="7F5041BD" w14:textId="77777777" w:rsidR="00D04BEC" w:rsidRPr="00E723AB" w:rsidRDefault="00D04BEC" w:rsidP="00BF62C0">
            <w:pPr>
              <w:pStyle w:val="BodyText"/>
              <w:spacing w:before="40" w:after="40"/>
              <w:jc w:val="left"/>
              <w:rPr>
                <w:rFonts w:ascii="Arial" w:hAnsi="Arial" w:cs="Arial"/>
                <w:bCs/>
                <w:sz w:val="24"/>
                <w:szCs w:val="24"/>
              </w:rPr>
            </w:pPr>
            <w:r w:rsidRPr="00E723AB">
              <w:rPr>
                <w:rFonts w:ascii="Arial" w:hAnsi="Arial" w:cs="Arial"/>
                <w:sz w:val="24"/>
                <w:szCs w:val="24"/>
              </w:rPr>
              <w:t>N/A</w:t>
            </w:r>
          </w:p>
        </w:tc>
      </w:tr>
      <w:tr w:rsidR="00D04BEC" w:rsidRPr="005162DE" w14:paraId="71AE4D92" w14:textId="77777777" w:rsidTr="00BF62C0">
        <w:trPr>
          <w:trHeight w:val="490"/>
        </w:trPr>
        <w:tc>
          <w:tcPr>
            <w:tcW w:w="4045" w:type="dxa"/>
          </w:tcPr>
          <w:p w14:paraId="4FDB68ED" w14:textId="77777777" w:rsidR="00D04BEC" w:rsidRPr="00E723AB" w:rsidRDefault="00D04BEC" w:rsidP="00BF62C0">
            <w:pPr>
              <w:spacing w:before="40" w:after="40"/>
              <w:rPr>
                <w:rFonts w:ascii="Arial" w:hAnsi="Arial" w:cs="Arial"/>
                <w:bCs/>
                <w:sz w:val="24"/>
                <w:szCs w:val="24"/>
              </w:rPr>
            </w:pPr>
            <w:r w:rsidRPr="00E723AB">
              <w:rPr>
                <w:rFonts w:ascii="Arial" w:hAnsi="Arial" w:cs="Arial"/>
                <w:bCs/>
                <w:sz w:val="24"/>
                <w:szCs w:val="24"/>
              </w:rPr>
              <w:t>Highest single turbidity measurement during the year</w:t>
            </w:r>
          </w:p>
        </w:tc>
        <w:tc>
          <w:tcPr>
            <w:tcW w:w="6725" w:type="dxa"/>
          </w:tcPr>
          <w:p w14:paraId="2F552D0E" w14:textId="77777777" w:rsidR="00D04BEC" w:rsidRPr="00E723AB" w:rsidRDefault="00D04BEC" w:rsidP="00BF62C0">
            <w:pPr>
              <w:pStyle w:val="BodyText"/>
              <w:spacing w:before="40" w:after="40"/>
              <w:jc w:val="left"/>
              <w:rPr>
                <w:rFonts w:ascii="Arial" w:hAnsi="Arial" w:cs="Arial"/>
                <w:bCs/>
                <w:sz w:val="24"/>
                <w:szCs w:val="24"/>
              </w:rPr>
            </w:pPr>
            <w:r w:rsidRPr="00E723AB">
              <w:rPr>
                <w:rFonts w:ascii="Arial" w:hAnsi="Arial" w:cs="Arial"/>
                <w:sz w:val="24"/>
                <w:szCs w:val="24"/>
              </w:rPr>
              <w:t>N/A</w:t>
            </w:r>
          </w:p>
        </w:tc>
      </w:tr>
      <w:tr w:rsidR="00D04BEC" w:rsidRPr="005162DE" w14:paraId="32CBC3B1" w14:textId="77777777" w:rsidTr="00BF62C0">
        <w:trPr>
          <w:trHeight w:val="490"/>
        </w:trPr>
        <w:tc>
          <w:tcPr>
            <w:tcW w:w="4045" w:type="dxa"/>
          </w:tcPr>
          <w:p w14:paraId="46E2D1ED" w14:textId="77777777" w:rsidR="00D04BEC" w:rsidRPr="00E723AB" w:rsidRDefault="00D04BEC" w:rsidP="00BF62C0">
            <w:pPr>
              <w:spacing w:before="40" w:after="40"/>
              <w:rPr>
                <w:rFonts w:ascii="Arial" w:hAnsi="Arial" w:cs="Arial"/>
                <w:bCs/>
                <w:sz w:val="24"/>
                <w:szCs w:val="24"/>
              </w:rPr>
            </w:pPr>
            <w:r w:rsidRPr="00E723AB">
              <w:rPr>
                <w:rFonts w:ascii="Arial" w:hAnsi="Arial" w:cs="Arial"/>
                <w:bCs/>
                <w:sz w:val="24"/>
                <w:szCs w:val="24"/>
              </w:rPr>
              <w:t>Number of violations of any surface water treatment requirements</w:t>
            </w:r>
          </w:p>
        </w:tc>
        <w:tc>
          <w:tcPr>
            <w:tcW w:w="6725" w:type="dxa"/>
          </w:tcPr>
          <w:p w14:paraId="069C3C8E" w14:textId="77777777" w:rsidR="00D04BEC" w:rsidRPr="00E723AB" w:rsidRDefault="00D04BEC" w:rsidP="00BF62C0">
            <w:pPr>
              <w:pStyle w:val="BodyText"/>
              <w:spacing w:before="40" w:after="40"/>
              <w:jc w:val="left"/>
              <w:rPr>
                <w:rFonts w:ascii="Arial" w:hAnsi="Arial" w:cs="Arial"/>
                <w:bCs/>
                <w:sz w:val="24"/>
                <w:szCs w:val="24"/>
              </w:rPr>
            </w:pPr>
            <w:r w:rsidRPr="00E723AB">
              <w:rPr>
                <w:rFonts w:ascii="Arial" w:hAnsi="Arial" w:cs="Arial"/>
                <w:sz w:val="24"/>
                <w:szCs w:val="24"/>
              </w:rPr>
              <w:t>N/A</w:t>
            </w:r>
          </w:p>
        </w:tc>
      </w:tr>
    </w:tbl>
    <w:p w14:paraId="4E1F284E" w14:textId="77777777" w:rsidR="00D04BEC" w:rsidRPr="005162DE" w:rsidRDefault="00D04BEC" w:rsidP="00D04BEC">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1C5A0B5C" w14:textId="77777777" w:rsidR="00D04BEC" w:rsidRPr="005162DE" w:rsidRDefault="00D04BEC" w:rsidP="00D04BEC">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 Turbidity (measured in NTU) is a measurement of the cloudiness of water and is a good indicator of water quality and filtration performance.  Turbidity results which meet performance standards are considered to be in compliance with filtration requirements.</w:t>
      </w:r>
    </w:p>
    <w:p w14:paraId="457285CA" w14:textId="77777777" w:rsidR="00D04BEC" w:rsidRPr="005162DE" w:rsidRDefault="00D04BEC" w:rsidP="00D04BEC">
      <w:pPr>
        <w:pStyle w:val="Heading3"/>
        <w:keepNext/>
        <w:rPr>
          <w:color w:val="auto"/>
        </w:rPr>
      </w:pPr>
      <w:bookmarkStart w:id="13" w:name="_Toc58336724"/>
      <w:r w:rsidRPr="005162DE">
        <w:rPr>
          <w:color w:val="auto"/>
        </w:rPr>
        <w:t xml:space="preserve">Summary Information for Violation of a Surface Water </w:t>
      </w:r>
      <w:bookmarkEnd w:id="13"/>
      <w:r w:rsidRPr="005162DE">
        <w:rPr>
          <w:color w:val="auto"/>
        </w:rPr>
        <w:t>TT</w:t>
      </w:r>
    </w:p>
    <w:p w14:paraId="55836728" w14:textId="77777777" w:rsidR="00D04BEC" w:rsidRPr="005162DE" w:rsidRDefault="00D04BEC" w:rsidP="00D04BEC">
      <w:pPr>
        <w:pStyle w:val="Caption"/>
        <w:spacing w:before="100" w:beforeAutospacing="1"/>
      </w:pPr>
      <w:bookmarkStart w:id="14" w:name="_Toc58336725"/>
      <w:bookmarkStart w:id="15" w:name="_Hlk58234306"/>
      <w:r w:rsidRPr="005162DE">
        <w:t>Table 11.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D04BEC" w:rsidRPr="005162DE" w14:paraId="5DA57B1F" w14:textId="77777777" w:rsidTr="00BF62C0">
        <w:trPr>
          <w:trHeight w:val="457"/>
        </w:trPr>
        <w:tc>
          <w:tcPr>
            <w:tcW w:w="1975" w:type="dxa"/>
            <w:vAlign w:val="center"/>
          </w:tcPr>
          <w:p w14:paraId="2D193C07" w14:textId="77777777" w:rsidR="00D04BEC" w:rsidRPr="005162DE" w:rsidRDefault="00D04BEC" w:rsidP="00BF62C0">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3C20B1DC" w14:textId="77777777" w:rsidR="00D04BEC" w:rsidRPr="005162DE" w:rsidRDefault="00D04BEC" w:rsidP="00BF62C0">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D540C2E" w14:textId="77777777" w:rsidR="00D04BEC" w:rsidRPr="005162DE" w:rsidRDefault="00D04BEC" w:rsidP="00BF62C0">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641096" w14:textId="77777777" w:rsidR="00D04BEC" w:rsidRPr="005162DE" w:rsidRDefault="00D04BEC" w:rsidP="00BF62C0">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15DD1619" w14:textId="77777777" w:rsidR="00D04BEC" w:rsidRPr="005162DE" w:rsidRDefault="00D04BEC" w:rsidP="00BF62C0">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D04BEC" w:rsidRPr="005162DE" w14:paraId="789A8448" w14:textId="77777777" w:rsidTr="00BF62C0">
        <w:trPr>
          <w:trHeight w:val="449"/>
        </w:trPr>
        <w:tc>
          <w:tcPr>
            <w:tcW w:w="1975" w:type="dxa"/>
            <w:tcMar>
              <w:left w:w="58" w:type="dxa"/>
              <w:right w:w="58" w:type="dxa"/>
            </w:tcMar>
          </w:tcPr>
          <w:p w14:paraId="30713D63" w14:textId="77777777" w:rsidR="00D04BEC" w:rsidRPr="005162DE" w:rsidRDefault="00D04BEC" w:rsidP="00BF62C0">
            <w:pPr>
              <w:spacing w:before="40" w:after="40"/>
              <w:rPr>
                <w:rFonts w:ascii="Arial" w:hAnsi="Arial" w:cs="Arial"/>
                <w:sz w:val="24"/>
                <w:szCs w:val="24"/>
              </w:rPr>
            </w:pPr>
            <w:proofErr w:type="gramStart"/>
            <w:r>
              <w:rPr>
                <w:rFonts w:ascii="Arial" w:hAnsi="Arial" w:cs="Arial"/>
                <w:sz w:val="24"/>
                <w:szCs w:val="24"/>
              </w:rPr>
              <w:t>None</w:t>
            </w:r>
            <w:proofErr w:type="gramEnd"/>
            <w:r>
              <w:rPr>
                <w:rFonts w:ascii="Arial" w:hAnsi="Arial" w:cs="Arial"/>
                <w:sz w:val="24"/>
                <w:szCs w:val="24"/>
              </w:rPr>
              <w:t xml:space="preserve"> NA</w:t>
            </w:r>
          </w:p>
        </w:tc>
        <w:tc>
          <w:tcPr>
            <w:tcW w:w="2250" w:type="dxa"/>
            <w:tcMar>
              <w:left w:w="58" w:type="dxa"/>
              <w:right w:w="58" w:type="dxa"/>
            </w:tcMar>
          </w:tcPr>
          <w:p w14:paraId="034CD2BD" w14:textId="77777777" w:rsidR="00D04BEC" w:rsidRPr="005162DE" w:rsidRDefault="00D04BEC" w:rsidP="00BF62C0">
            <w:pPr>
              <w:spacing w:before="40" w:after="40"/>
              <w:rPr>
                <w:rFonts w:ascii="Arial" w:hAnsi="Arial" w:cs="Arial"/>
                <w:sz w:val="24"/>
                <w:szCs w:val="24"/>
              </w:rPr>
            </w:pPr>
          </w:p>
        </w:tc>
        <w:tc>
          <w:tcPr>
            <w:tcW w:w="1890" w:type="dxa"/>
            <w:tcMar>
              <w:left w:w="58" w:type="dxa"/>
              <w:right w:w="58" w:type="dxa"/>
            </w:tcMar>
          </w:tcPr>
          <w:p w14:paraId="353D52FC" w14:textId="77777777" w:rsidR="00D04BEC" w:rsidRPr="005162DE" w:rsidRDefault="00D04BEC" w:rsidP="00BF62C0">
            <w:pPr>
              <w:spacing w:before="40" w:after="40"/>
              <w:rPr>
                <w:rFonts w:ascii="Arial" w:hAnsi="Arial" w:cs="Arial"/>
                <w:sz w:val="24"/>
                <w:szCs w:val="24"/>
              </w:rPr>
            </w:pPr>
          </w:p>
        </w:tc>
        <w:tc>
          <w:tcPr>
            <w:tcW w:w="2160" w:type="dxa"/>
            <w:tcMar>
              <w:left w:w="58" w:type="dxa"/>
              <w:right w:w="58" w:type="dxa"/>
            </w:tcMar>
          </w:tcPr>
          <w:p w14:paraId="0CA55B7A" w14:textId="77777777" w:rsidR="00D04BEC" w:rsidRPr="005162DE" w:rsidRDefault="00D04BEC" w:rsidP="00BF62C0">
            <w:pPr>
              <w:spacing w:before="40" w:after="40"/>
              <w:rPr>
                <w:rFonts w:ascii="Arial" w:hAnsi="Arial" w:cs="Arial"/>
                <w:sz w:val="24"/>
                <w:szCs w:val="24"/>
              </w:rPr>
            </w:pPr>
          </w:p>
        </w:tc>
        <w:tc>
          <w:tcPr>
            <w:tcW w:w="2367" w:type="dxa"/>
            <w:tcMar>
              <w:left w:w="58" w:type="dxa"/>
              <w:right w:w="58" w:type="dxa"/>
            </w:tcMar>
          </w:tcPr>
          <w:p w14:paraId="3EB31E34" w14:textId="77777777" w:rsidR="00D04BEC" w:rsidRPr="005162DE" w:rsidRDefault="00D04BEC" w:rsidP="00BF62C0">
            <w:pPr>
              <w:spacing w:before="40" w:after="40"/>
              <w:rPr>
                <w:rFonts w:ascii="Arial" w:hAnsi="Arial" w:cs="Arial"/>
                <w:sz w:val="24"/>
                <w:szCs w:val="24"/>
              </w:rPr>
            </w:pPr>
          </w:p>
        </w:tc>
      </w:tr>
      <w:tr w:rsidR="00D04BEC" w:rsidRPr="005162DE" w14:paraId="41D3D718" w14:textId="77777777" w:rsidTr="00BF62C0">
        <w:trPr>
          <w:trHeight w:val="449"/>
        </w:trPr>
        <w:tc>
          <w:tcPr>
            <w:tcW w:w="1975" w:type="dxa"/>
            <w:tcMar>
              <w:left w:w="58" w:type="dxa"/>
              <w:right w:w="58" w:type="dxa"/>
            </w:tcMar>
          </w:tcPr>
          <w:p w14:paraId="5AD1C4BA" w14:textId="77777777" w:rsidR="00D04BEC" w:rsidRPr="005162DE" w:rsidRDefault="00D04BEC" w:rsidP="00BF62C0">
            <w:pPr>
              <w:spacing w:before="40" w:after="40"/>
              <w:rPr>
                <w:rFonts w:ascii="Arial" w:hAnsi="Arial" w:cs="Arial"/>
                <w:sz w:val="24"/>
                <w:szCs w:val="24"/>
              </w:rPr>
            </w:pPr>
          </w:p>
        </w:tc>
        <w:tc>
          <w:tcPr>
            <w:tcW w:w="2250" w:type="dxa"/>
            <w:tcMar>
              <w:left w:w="58" w:type="dxa"/>
              <w:right w:w="58" w:type="dxa"/>
            </w:tcMar>
          </w:tcPr>
          <w:p w14:paraId="3C74F61A" w14:textId="77777777" w:rsidR="00D04BEC" w:rsidRPr="005162DE" w:rsidRDefault="00D04BEC" w:rsidP="00BF62C0">
            <w:pPr>
              <w:spacing w:before="40" w:after="40"/>
              <w:rPr>
                <w:rFonts w:ascii="Arial" w:hAnsi="Arial" w:cs="Arial"/>
                <w:sz w:val="24"/>
                <w:szCs w:val="24"/>
              </w:rPr>
            </w:pPr>
          </w:p>
        </w:tc>
        <w:tc>
          <w:tcPr>
            <w:tcW w:w="1890" w:type="dxa"/>
            <w:tcMar>
              <w:left w:w="58" w:type="dxa"/>
              <w:right w:w="58" w:type="dxa"/>
            </w:tcMar>
          </w:tcPr>
          <w:p w14:paraId="6E1217D0" w14:textId="77777777" w:rsidR="00D04BEC" w:rsidRPr="005162DE" w:rsidRDefault="00D04BEC" w:rsidP="00BF62C0">
            <w:pPr>
              <w:spacing w:before="40" w:after="40"/>
              <w:rPr>
                <w:rFonts w:ascii="Arial" w:hAnsi="Arial" w:cs="Arial"/>
                <w:sz w:val="24"/>
                <w:szCs w:val="24"/>
              </w:rPr>
            </w:pPr>
          </w:p>
        </w:tc>
        <w:tc>
          <w:tcPr>
            <w:tcW w:w="2160" w:type="dxa"/>
            <w:tcMar>
              <w:left w:w="58" w:type="dxa"/>
              <w:right w:w="58" w:type="dxa"/>
            </w:tcMar>
          </w:tcPr>
          <w:p w14:paraId="472874A2" w14:textId="77777777" w:rsidR="00D04BEC" w:rsidRPr="005162DE" w:rsidRDefault="00D04BEC" w:rsidP="00BF62C0">
            <w:pPr>
              <w:spacing w:before="40" w:after="40"/>
              <w:rPr>
                <w:rFonts w:ascii="Arial" w:hAnsi="Arial" w:cs="Arial"/>
                <w:sz w:val="24"/>
                <w:szCs w:val="24"/>
              </w:rPr>
            </w:pPr>
          </w:p>
        </w:tc>
        <w:tc>
          <w:tcPr>
            <w:tcW w:w="2367" w:type="dxa"/>
            <w:tcMar>
              <w:left w:w="58" w:type="dxa"/>
              <w:right w:w="58" w:type="dxa"/>
            </w:tcMar>
          </w:tcPr>
          <w:p w14:paraId="760F3E3E" w14:textId="77777777" w:rsidR="00D04BEC" w:rsidRPr="005162DE" w:rsidRDefault="00D04BEC" w:rsidP="00BF62C0">
            <w:pPr>
              <w:spacing w:before="40" w:after="40"/>
              <w:rPr>
                <w:rFonts w:ascii="Arial" w:hAnsi="Arial" w:cs="Arial"/>
                <w:sz w:val="24"/>
                <w:szCs w:val="24"/>
              </w:rPr>
            </w:pPr>
          </w:p>
        </w:tc>
      </w:tr>
    </w:tbl>
    <w:p w14:paraId="76EF963F" w14:textId="77777777" w:rsidR="00D04BEC" w:rsidRPr="005162DE" w:rsidRDefault="00D04BEC" w:rsidP="00D04BEC">
      <w:pPr>
        <w:pStyle w:val="Heading3"/>
        <w:keepNext/>
        <w:rPr>
          <w:color w:val="auto"/>
        </w:rPr>
      </w:pPr>
      <w:r w:rsidRPr="005162DE">
        <w:rPr>
          <w:color w:val="auto"/>
        </w:rPr>
        <w:lastRenderedPageBreak/>
        <w:t>Summary Information for Operating Under a Variance or Exemption</w:t>
      </w:r>
      <w:bookmarkEnd w:id="14"/>
    </w:p>
    <w:p w14:paraId="6063E99E" w14:textId="77777777" w:rsidR="00D04BEC" w:rsidRPr="005162DE" w:rsidRDefault="00D04BEC" w:rsidP="00D04BEC">
      <w:pPr>
        <w:spacing w:before="120" w:after="240"/>
        <w:rPr>
          <w:rFonts w:ascii="Arial" w:hAnsi="Arial" w:cs="Arial"/>
          <w:sz w:val="24"/>
          <w:szCs w:val="24"/>
        </w:rPr>
      </w:pPr>
      <w:bookmarkStart w:id="16" w:name="_Toc58336726"/>
      <w:bookmarkEnd w:id="15"/>
      <w:r w:rsidRPr="00E723AB">
        <w:rPr>
          <w:rFonts w:ascii="Arial" w:hAnsi="Arial" w:cs="Arial"/>
          <w:sz w:val="24"/>
          <w:szCs w:val="24"/>
        </w:rPr>
        <w:t>N/A- we did not operate under a variance or exemption.</w:t>
      </w:r>
    </w:p>
    <w:p w14:paraId="7406409D" w14:textId="77777777" w:rsidR="00D04BEC" w:rsidRPr="005162DE" w:rsidRDefault="00D04BEC" w:rsidP="00D04BEC">
      <w:pPr>
        <w:pStyle w:val="Heading3"/>
        <w:keepNext/>
        <w:rPr>
          <w:color w:val="auto"/>
        </w:rPr>
      </w:pPr>
      <w:r w:rsidRPr="005162DE">
        <w:rPr>
          <w:color w:val="auto"/>
        </w:rPr>
        <w:t>Summary Information for Revised Total Coliform Rule Level 1 and Level 2 Assessment Requirements</w:t>
      </w:r>
      <w:bookmarkEnd w:id="16"/>
    </w:p>
    <w:p w14:paraId="2EE9CEA8" w14:textId="77777777" w:rsidR="00D04BEC" w:rsidRPr="005162DE" w:rsidRDefault="00D04BEC" w:rsidP="00D04BEC">
      <w:pPr>
        <w:rPr>
          <w:rFonts w:ascii="Arial" w:hAnsi="Arial" w:cs="Arial"/>
          <w:sz w:val="24"/>
          <w:szCs w:val="24"/>
        </w:rPr>
      </w:pPr>
    </w:p>
    <w:p w14:paraId="5AA9D42D" w14:textId="77777777" w:rsidR="00D04BEC" w:rsidRPr="005162DE" w:rsidRDefault="00D04BEC" w:rsidP="00D04BEC">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03DB7B0" w14:textId="77777777" w:rsidR="00D04BEC" w:rsidRPr="005162DE" w:rsidRDefault="00D04BEC" w:rsidP="00D04BEC">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1ABC9FA6" w14:textId="77777777" w:rsidR="00D04BEC" w:rsidRPr="005162DE" w:rsidRDefault="00D04BEC" w:rsidP="00D04BEC">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51456C6F" w14:textId="77777777" w:rsidR="00D04BEC" w:rsidRPr="005162DE" w:rsidRDefault="00D04BEC" w:rsidP="00D04BEC">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w:t>
      </w:r>
      <w:r w:rsidRPr="00E723AB">
        <w:rPr>
          <w:rFonts w:ascii="Arial" w:hAnsi="Arial" w:cs="Arial"/>
          <w:sz w:val="24"/>
          <w:szCs w:val="24"/>
        </w:rPr>
        <w:t xml:space="preserve">conduct </w:t>
      </w:r>
      <w:r w:rsidRPr="00E723AB">
        <w:rPr>
          <w:rFonts w:ascii="Arial" w:hAnsi="Arial" w:cs="Arial"/>
          <w:b/>
          <w:bCs/>
          <w:sz w:val="24"/>
          <w:szCs w:val="24"/>
        </w:rPr>
        <w:t>0</w:t>
      </w:r>
      <w:r w:rsidRPr="00E723AB">
        <w:rPr>
          <w:rFonts w:ascii="Arial" w:hAnsi="Arial" w:cs="Arial"/>
          <w:sz w:val="24"/>
          <w:szCs w:val="24"/>
        </w:rPr>
        <w:t xml:space="preserve"> Level</w:t>
      </w:r>
      <w:r w:rsidRPr="005162DE">
        <w:rPr>
          <w:rFonts w:ascii="Arial" w:hAnsi="Arial" w:cs="Arial"/>
          <w:sz w:val="24"/>
          <w:szCs w:val="24"/>
        </w:rPr>
        <w:t xml:space="preserve"> 1 assessment(s). </w:t>
      </w:r>
    </w:p>
    <w:p w14:paraId="6F5DC2F3" w14:textId="77777777" w:rsidR="00D04BEC" w:rsidRPr="008A01B0" w:rsidRDefault="00D04BEC" w:rsidP="00D04BEC">
      <w:pPr>
        <w:pBdr>
          <w:top w:val="single" w:sz="4" w:space="1" w:color="auto"/>
          <w:left w:val="single" w:sz="4" w:space="4" w:color="auto"/>
          <w:bottom w:val="single" w:sz="4" w:space="1" w:color="auto"/>
          <w:right w:val="single" w:sz="4" w:space="4" w:color="auto"/>
        </w:pBdr>
        <w:spacing w:after="240"/>
        <w:rPr>
          <w:strike/>
        </w:rPr>
      </w:pPr>
      <w:r w:rsidRPr="005162DE">
        <w:rPr>
          <w:rFonts w:ascii="Arial" w:hAnsi="Arial" w:cs="Arial"/>
          <w:sz w:val="24"/>
          <w:szCs w:val="24"/>
        </w:rPr>
        <w:t xml:space="preserve">During the past </w:t>
      </w:r>
      <w:r w:rsidRPr="00E723AB">
        <w:rPr>
          <w:rFonts w:ascii="Arial" w:hAnsi="Arial" w:cs="Arial"/>
          <w:sz w:val="24"/>
          <w:szCs w:val="24"/>
        </w:rPr>
        <w:t xml:space="preserve">year </w:t>
      </w:r>
      <w:r w:rsidRPr="00E723AB">
        <w:rPr>
          <w:rFonts w:ascii="Arial" w:hAnsi="Arial" w:cs="Arial"/>
          <w:b/>
          <w:bCs/>
          <w:sz w:val="24"/>
          <w:szCs w:val="24"/>
        </w:rPr>
        <w:t>0</w:t>
      </w:r>
      <w:r w:rsidRPr="005162DE">
        <w:rPr>
          <w:rFonts w:ascii="Arial" w:hAnsi="Arial" w:cs="Arial"/>
          <w:sz w:val="24"/>
          <w:szCs w:val="24"/>
        </w:rPr>
        <w:t xml:space="preserve"> Level 2 assessments were required to be completed for our water system. </w:t>
      </w:r>
    </w:p>
    <w:p w14:paraId="7B0CE24E" w14:textId="77777777" w:rsidR="00D04BEC" w:rsidRPr="008A01B0" w:rsidRDefault="00D04BEC" w:rsidP="00D04BEC">
      <w:pPr>
        <w:rPr>
          <w:rFonts w:ascii="Arial" w:hAnsi="Arial" w:cs="Arial"/>
          <w:strike/>
          <w:sz w:val="24"/>
          <w:szCs w:val="24"/>
        </w:rPr>
      </w:pPr>
    </w:p>
    <w:p w14:paraId="2C586EA6" w14:textId="6509A540" w:rsidR="00827994" w:rsidRPr="005162DE" w:rsidRDefault="00827994" w:rsidP="00F45ECE">
      <w:pPr>
        <w:pStyle w:val="Heading3"/>
        <w:keepNext/>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EC423" w14:textId="77777777" w:rsidR="00B47A20" w:rsidRDefault="00B47A20">
      <w:r>
        <w:separator/>
      </w:r>
    </w:p>
    <w:p w14:paraId="6B772524" w14:textId="77777777" w:rsidR="00B47A20" w:rsidRDefault="00B47A20"/>
  </w:endnote>
  <w:endnote w:type="continuationSeparator" w:id="0">
    <w:p w14:paraId="194902F5" w14:textId="77777777" w:rsidR="00B47A20" w:rsidRDefault="00B47A20">
      <w:r>
        <w:continuationSeparator/>
      </w:r>
    </w:p>
    <w:p w14:paraId="210337E3" w14:textId="77777777" w:rsidR="00B47A20" w:rsidRDefault="00B47A20"/>
  </w:endnote>
  <w:endnote w:type="continuationNotice" w:id="1">
    <w:p w14:paraId="433D2221" w14:textId="77777777" w:rsidR="00B47A20" w:rsidRDefault="00B47A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381C0973"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sidRPr="000F7604">
      <w:rPr>
        <w:rFonts w:ascii="Arial" w:hAnsi="Arial" w:cs="Arial"/>
        <w:sz w:val="24"/>
        <w:szCs w:val="24"/>
        <w:highlight w:val="yellow"/>
      </w:rPr>
      <w:t>J</w:t>
    </w:r>
    <w:r w:rsidR="000F7604" w:rsidRPr="000F7604">
      <w:rPr>
        <w:rFonts w:ascii="Arial" w:hAnsi="Arial" w:cs="Arial"/>
        <w:sz w:val="24"/>
        <w:szCs w:val="24"/>
        <w:highlight w:val="yellow"/>
      </w:rPr>
      <w:t>anuary</w:t>
    </w:r>
    <w:r w:rsidR="009278E1" w:rsidRPr="000F7604">
      <w:rPr>
        <w:rFonts w:ascii="Arial" w:hAnsi="Arial" w:cs="Arial"/>
        <w:sz w:val="24"/>
        <w:szCs w:val="24"/>
        <w:highlight w:val="yellow"/>
      </w:rPr>
      <w:t xml:space="preserve"> </w:t>
    </w:r>
    <w:r w:rsidR="00BF7EF1" w:rsidRPr="000F7604">
      <w:rPr>
        <w:rFonts w:ascii="Arial" w:hAnsi="Arial" w:cs="Arial"/>
        <w:sz w:val="24"/>
        <w:szCs w:val="24"/>
        <w:highlight w:val="yellow"/>
      </w:rPr>
      <w:t>202</w:t>
    </w:r>
    <w:r w:rsidR="000F7604" w:rsidRPr="000F7604">
      <w:rPr>
        <w:rFonts w:ascii="Arial" w:hAnsi="Arial" w:cs="Arial"/>
        <w:sz w:val="24"/>
        <w:szCs w:val="24"/>
        <w:highlight w:val="yell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C7FB0" w14:textId="77777777" w:rsidR="00B47A20" w:rsidRDefault="00B47A20">
      <w:r>
        <w:separator/>
      </w:r>
    </w:p>
    <w:p w14:paraId="634B8E3A" w14:textId="77777777" w:rsidR="00B47A20" w:rsidRDefault="00B47A20"/>
  </w:footnote>
  <w:footnote w:type="continuationSeparator" w:id="0">
    <w:p w14:paraId="58842FD4" w14:textId="77777777" w:rsidR="00B47A20" w:rsidRDefault="00B47A20">
      <w:r>
        <w:continuationSeparator/>
      </w:r>
    </w:p>
    <w:p w14:paraId="622BB334" w14:textId="77777777" w:rsidR="00B47A20" w:rsidRDefault="00B47A20"/>
  </w:footnote>
  <w:footnote w:type="continuationNotice" w:id="1">
    <w:p w14:paraId="66CA52DA" w14:textId="77777777" w:rsidR="00B47A20" w:rsidRDefault="00B47A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09F4"/>
    <w:rsid w:val="00044344"/>
    <w:rsid w:val="000450D8"/>
    <w:rsid w:val="0004748A"/>
    <w:rsid w:val="00050342"/>
    <w:rsid w:val="00050C55"/>
    <w:rsid w:val="00050EBD"/>
    <w:rsid w:val="00052743"/>
    <w:rsid w:val="00053BC0"/>
    <w:rsid w:val="000551F9"/>
    <w:rsid w:val="0006173C"/>
    <w:rsid w:val="00064376"/>
    <w:rsid w:val="00064805"/>
    <w:rsid w:val="000651C2"/>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5566"/>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5E35"/>
    <w:rsid w:val="000E693A"/>
    <w:rsid w:val="000F3C1E"/>
    <w:rsid w:val="000F6367"/>
    <w:rsid w:val="000F7604"/>
    <w:rsid w:val="000F7BDF"/>
    <w:rsid w:val="00100750"/>
    <w:rsid w:val="00101107"/>
    <w:rsid w:val="001034E4"/>
    <w:rsid w:val="00115004"/>
    <w:rsid w:val="001151D3"/>
    <w:rsid w:val="00115AD5"/>
    <w:rsid w:val="0011762F"/>
    <w:rsid w:val="00122872"/>
    <w:rsid w:val="0012695E"/>
    <w:rsid w:val="0012764D"/>
    <w:rsid w:val="00127B6D"/>
    <w:rsid w:val="001300C2"/>
    <w:rsid w:val="00131D7E"/>
    <w:rsid w:val="001331D3"/>
    <w:rsid w:val="0014624C"/>
    <w:rsid w:val="001476E6"/>
    <w:rsid w:val="00153D70"/>
    <w:rsid w:val="00154C45"/>
    <w:rsid w:val="00156C1E"/>
    <w:rsid w:val="00161D5A"/>
    <w:rsid w:val="001654B0"/>
    <w:rsid w:val="00170328"/>
    <w:rsid w:val="0017078E"/>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3902"/>
    <w:rsid w:val="00226E0C"/>
    <w:rsid w:val="00231E89"/>
    <w:rsid w:val="0023302C"/>
    <w:rsid w:val="00234EBB"/>
    <w:rsid w:val="00237218"/>
    <w:rsid w:val="0024082C"/>
    <w:rsid w:val="00243361"/>
    <w:rsid w:val="002436C8"/>
    <w:rsid w:val="0024402B"/>
    <w:rsid w:val="00244938"/>
    <w:rsid w:val="00246D6E"/>
    <w:rsid w:val="00247B71"/>
    <w:rsid w:val="00252EE5"/>
    <w:rsid w:val="0025510E"/>
    <w:rsid w:val="0025569C"/>
    <w:rsid w:val="00256496"/>
    <w:rsid w:val="00264941"/>
    <w:rsid w:val="00273001"/>
    <w:rsid w:val="00275C1C"/>
    <w:rsid w:val="00275D0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0F08"/>
    <w:rsid w:val="002F1DD3"/>
    <w:rsid w:val="002F6EC9"/>
    <w:rsid w:val="00301D86"/>
    <w:rsid w:val="003038BC"/>
    <w:rsid w:val="00303DA2"/>
    <w:rsid w:val="00304873"/>
    <w:rsid w:val="00304FC1"/>
    <w:rsid w:val="003068EF"/>
    <w:rsid w:val="00307628"/>
    <w:rsid w:val="003117D8"/>
    <w:rsid w:val="003131EE"/>
    <w:rsid w:val="003205C1"/>
    <w:rsid w:val="00322340"/>
    <w:rsid w:val="00322AAF"/>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4161"/>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35AF"/>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61A"/>
    <w:rsid w:val="00494C7A"/>
    <w:rsid w:val="00494E6C"/>
    <w:rsid w:val="00496939"/>
    <w:rsid w:val="004A05D8"/>
    <w:rsid w:val="004A07B2"/>
    <w:rsid w:val="004A1ABC"/>
    <w:rsid w:val="004A2077"/>
    <w:rsid w:val="004A3540"/>
    <w:rsid w:val="004B1420"/>
    <w:rsid w:val="004B7187"/>
    <w:rsid w:val="004C2D28"/>
    <w:rsid w:val="004C3239"/>
    <w:rsid w:val="004C5E5E"/>
    <w:rsid w:val="004D4C01"/>
    <w:rsid w:val="004D509C"/>
    <w:rsid w:val="004D78C3"/>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1325"/>
    <w:rsid w:val="005830FA"/>
    <w:rsid w:val="00583428"/>
    <w:rsid w:val="005838ED"/>
    <w:rsid w:val="0058536C"/>
    <w:rsid w:val="00587145"/>
    <w:rsid w:val="00587220"/>
    <w:rsid w:val="00591CF0"/>
    <w:rsid w:val="005937EB"/>
    <w:rsid w:val="005A07BF"/>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4620"/>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023F"/>
    <w:rsid w:val="006614D7"/>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3AA0"/>
    <w:rsid w:val="006D480B"/>
    <w:rsid w:val="006D4D93"/>
    <w:rsid w:val="006D506D"/>
    <w:rsid w:val="006E03F6"/>
    <w:rsid w:val="006E11B6"/>
    <w:rsid w:val="006F437B"/>
    <w:rsid w:val="006F46E1"/>
    <w:rsid w:val="007003D1"/>
    <w:rsid w:val="007017A9"/>
    <w:rsid w:val="00701C81"/>
    <w:rsid w:val="00706157"/>
    <w:rsid w:val="0071047D"/>
    <w:rsid w:val="00710939"/>
    <w:rsid w:val="007119B8"/>
    <w:rsid w:val="0071576E"/>
    <w:rsid w:val="00717191"/>
    <w:rsid w:val="007176E7"/>
    <w:rsid w:val="00717E80"/>
    <w:rsid w:val="00722BA8"/>
    <w:rsid w:val="0073000F"/>
    <w:rsid w:val="00731092"/>
    <w:rsid w:val="007354BF"/>
    <w:rsid w:val="00737455"/>
    <w:rsid w:val="00742644"/>
    <w:rsid w:val="00742E55"/>
    <w:rsid w:val="00743F7B"/>
    <w:rsid w:val="007452F3"/>
    <w:rsid w:val="00745362"/>
    <w:rsid w:val="007471DB"/>
    <w:rsid w:val="007629B4"/>
    <w:rsid w:val="007640D4"/>
    <w:rsid w:val="00775871"/>
    <w:rsid w:val="0077670C"/>
    <w:rsid w:val="00783F5A"/>
    <w:rsid w:val="00784E3A"/>
    <w:rsid w:val="0079099C"/>
    <w:rsid w:val="0079421C"/>
    <w:rsid w:val="0079489A"/>
    <w:rsid w:val="00796405"/>
    <w:rsid w:val="00796E52"/>
    <w:rsid w:val="007A473C"/>
    <w:rsid w:val="007B0B24"/>
    <w:rsid w:val="007B2BC6"/>
    <w:rsid w:val="007B643A"/>
    <w:rsid w:val="007C06A5"/>
    <w:rsid w:val="007C0BEA"/>
    <w:rsid w:val="007C116A"/>
    <w:rsid w:val="007C18C6"/>
    <w:rsid w:val="007C4CCF"/>
    <w:rsid w:val="007D1761"/>
    <w:rsid w:val="007D21BB"/>
    <w:rsid w:val="007E0830"/>
    <w:rsid w:val="007E736D"/>
    <w:rsid w:val="007F1C8A"/>
    <w:rsid w:val="007F457C"/>
    <w:rsid w:val="007F584E"/>
    <w:rsid w:val="007F5E90"/>
    <w:rsid w:val="007F6E56"/>
    <w:rsid w:val="008006AB"/>
    <w:rsid w:val="00801E7B"/>
    <w:rsid w:val="008035BF"/>
    <w:rsid w:val="00803861"/>
    <w:rsid w:val="00803DFB"/>
    <w:rsid w:val="0080460B"/>
    <w:rsid w:val="00805DA5"/>
    <w:rsid w:val="00814AAE"/>
    <w:rsid w:val="00816622"/>
    <w:rsid w:val="00822277"/>
    <w:rsid w:val="008222DE"/>
    <w:rsid w:val="0082242B"/>
    <w:rsid w:val="008225EA"/>
    <w:rsid w:val="00824962"/>
    <w:rsid w:val="008272D0"/>
    <w:rsid w:val="00827994"/>
    <w:rsid w:val="00831585"/>
    <w:rsid w:val="00832E7C"/>
    <w:rsid w:val="00833364"/>
    <w:rsid w:val="008346FB"/>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184"/>
    <w:rsid w:val="008A64D8"/>
    <w:rsid w:val="008B01C6"/>
    <w:rsid w:val="008B307B"/>
    <w:rsid w:val="008B5656"/>
    <w:rsid w:val="008C0889"/>
    <w:rsid w:val="008C42F2"/>
    <w:rsid w:val="008C791A"/>
    <w:rsid w:val="008D12A8"/>
    <w:rsid w:val="008D246B"/>
    <w:rsid w:val="008D6F4A"/>
    <w:rsid w:val="008E38DE"/>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1715"/>
    <w:rsid w:val="00933266"/>
    <w:rsid w:val="00934D1D"/>
    <w:rsid w:val="00936C4A"/>
    <w:rsid w:val="0093762E"/>
    <w:rsid w:val="00937B7B"/>
    <w:rsid w:val="009419BC"/>
    <w:rsid w:val="00942A36"/>
    <w:rsid w:val="00944E8F"/>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5499"/>
    <w:rsid w:val="00A0640D"/>
    <w:rsid w:val="00A107E3"/>
    <w:rsid w:val="00A15ACB"/>
    <w:rsid w:val="00A1682E"/>
    <w:rsid w:val="00A24839"/>
    <w:rsid w:val="00A259A6"/>
    <w:rsid w:val="00A32EB0"/>
    <w:rsid w:val="00A37045"/>
    <w:rsid w:val="00A44246"/>
    <w:rsid w:val="00A50F7A"/>
    <w:rsid w:val="00A63BCD"/>
    <w:rsid w:val="00A72ADF"/>
    <w:rsid w:val="00A77BCA"/>
    <w:rsid w:val="00A85C1E"/>
    <w:rsid w:val="00A93A21"/>
    <w:rsid w:val="00A94D32"/>
    <w:rsid w:val="00A969B0"/>
    <w:rsid w:val="00A9766F"/>
    <w:rsid w:val="00AA28B3"/>
    <w:rsid w:val="00AB01B0"/>
    <w:rsid w:val="00AB5690"/>
    <w:rsid w:val="00AB5E87"/>
    <w:rsid w:val="00AC41BE"/>
    <w:rsid w:val="00AC6D1E"/>
    <w:rsid w:val="00AD4876"/>
    <w:rsid w:val="00AF0445"/>
    <w:rsid w:val="00AF2E38"/>
    <w:rsid w:val="00AF5724"/>
    <w:rsid w:val="00B0016F"/>
    <w:rsid w:val="00B01942"/>
    <w:rsid w:val="00B02C53"/>
    <w:rsid w:val="00B0620C"/>
    <w:rsid w:val="00B1666D"/>
    <w:rsid w:val="00B2410E"/>
    <w:rsid w:val="00B3023D"/>
    <w:rsid w:val="00B30E79"/>
    <w:rsid w:val="00B34998"/>
    <w:rsid w:val="00B40D0A"/>
    <w:rsid w:val="00B4449D"/>
    <w:rsid w:val="00B44817"/>
    <w:rsid w:val="00B45743"/>
    <w:rsid w:val="00B46FE7"/>
    <w:rsid w:val="00B47A20"/>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B46AD"/>
    <w:rsid w:val="00BC2F95"/>
    <w:rsid w:val="00BC4EA7"/>
    <w:rsid w:val="00BC6327"/>
    <w:rsid w:val="00BD55BB"/>
    <w:rsid w:val="00BD5F31"/>
    <w:rsid w:val="00BD70F3"/>
    <w:rsid w:val="00BE0247"/>
    <w:rsid w:val="00BE4E5D"/>
    <w:rsid w:val="00BE555D"/>
    <w:rsid w:val="00BE5CC7"/>
    <w:rsid w:val="00BE6564"/>
    <w:rsid w:val="00BE7ABC"/>
    <w:rsid w:val="00BF15BD"/>
    <w:rsid w:val="00BF1F49"/>
    <w:rsid w:val="00BF628D"/>
    <w:rsid w:val="00BF6317"/>
    <w:rsid w:val="00BF6946"/>
    <w:rsid w:val="00BF725D"/>
    <w:rsid w:val="00BF75B3"/>
    <w:rsid w:val="00BF7EF1"/>
    <w:rsid w:val="00C04F6F"/>
    <w:rsid w:val="00C104B3"/>
    <w:rsid w:val="00C123E3"/>
    <w:rsid w:val="00C2092D"/>
    <w:rsid w:val="00C20B5D"/>
    <w:rsid w:val="00C24336"/>
    <w:rsid w:val="00C24948"/>
    <w:rsid w:val="00C31F01"/>
    <w:rsid w:val="00C338CA"/>
    <w:rsid w:val="00C3526A"/>
    <w:rsid w:val="00C35954"/>
    <w:rsid w:val="00C41E25"/>
    <w:rsid w:val="00C4282A"/>
    <w:rsid w:val="00C43468"/>
    <w:rsid w:val="00C4532F"/>
    <w:rsid w:val="00C45B4E"/>
    <w:rsid w:val="00C463DC"/>
    <w:rsid w:val="00C51D70"/>
    <w:rsid w:val="00C55FC5"/>
    <w:rsid w:val="00C6314A"/>
    <w:rsid w:val="00C649AA"/>
    <w:rsid w:val="00C66D15"/>
    <w:rsid w:val="00C70791"/>
    <w:rsid w:val="00C72373"/>
    <w:rsid w:val="00C77170"/>
    <w:rsid w:val="00C8032D"/>
    <w:rsid w:val="00C80F5F"/>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292C"/>
    <w:rsid w:val="00D0475A"/>
    <w:rsid w:val="00D04BEC"/>
    <w:rsid w:val="00D057C3"/>
    <w:rsid w:val="00D06308"/>
    <w:rsid w:val="00D06EE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156C"/>
    <w:rsid w:val="00D924EC"/>
    <w:rsid w:val="00D9256E"/>
    <w:rsid w:val="00D96789"/>
    <w:rsid w:val="00D975C3"/>
    <w:rsid w:val="00DA2871"/>
    <w:rsid w:val="00DA4F32"/>
    <w:rsid w:val="00DB305E"/>
    <w:rsid w:val="00DB4D4A"/>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1882"/>
    <w:rsid w:val="00DE2077"/>
    <w:rsid w:val="00DE240A"/>
    <w:rsid w:val="00DE2BFB"/>
    <w:rsid w:val="00DE39CC"/>
    <w:rsid w:val="00DE54DD"/>
    <w:rsid w:val="00DF166E"/>
    <w:rsid w:val="00E0214A"/>
    <w:rsid w:val="00E034EF"/>
    <w:rsid w:val="00E036DF"/>
    <w:rsid w:val="00E05746"/>
    <w:rsid w:val="00E130F9"/>
    <w:rsid w:val="00E148DC"/>
    <w:rsid w:val="00E1732D"/>
    <w:rsid w:val="00E20938"/>
    <w:rsid w:val="00E23E88"/>
    <w:rsid w:val="00E24E8A"/>
    <w:rsid w:val="00E25265"/>
    <w:rsid w:val="00E27390"/>
    <w:rsid w:val="00E31A64"/>
    <w:rsid w:val="00E331F5"/>
    <w:rsid w:val="00E34F9C"/>
    <w:rsid w:val="00E41EE8"/>
    <w:rsid w:val="00E43CF9"/>
    <w:rsid w:val="00E45705"/>
    <w:rsid w:val="00E46149"/>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4C15"/>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5ECE"/>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3FDB"/>
    <w:rsid w:val="00FB5ACE"/>
    <w:rsid w:val="00FB67EC"/>
    <w:rsid w:val="00FC01B5"/>
    <w:rsid w:val="00FC1912"/>
    <w:rsid w:val="00FC33C4"/>
    <w:rsid w:val="00FC34F6"/>
    <w:rsid w:val="00FC4955"/>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 w:type="character" w:customStyle="1" w:styleId="BodyText3Char">
    <w:name w:val="Body Text 3 Char"/>
    <w:basedOn w:val="DefaultParagraphFont"/>
    <w:link w:val="BodyText3"/>
    <w:rsid w:val="00C104B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30d1ca-d134-4529-9e5b-894ab2df2dbd">
      <Terms xmlns="http://schemas.microsoft.com/office/infopath/2007/PartnerControls"/>
    </lcf76f155ced4ddcb4097134ff3c332f>
    <Site xmlns="0d30d1ca-d134-4529-9e5b-894ab2df2dbd" xsi:nil="true"/>
    <SDSPPERequirements xmlns="0d30d1ca-d134-4529-9e5b-894ab2df2dbd" xsi:nil="true"/>
    <TaxCatchAll xmlns="9249dea5-331c-4dd3-a424-9c0c7cb7813e" xsi:nil="true"/>
    <DOC_x0023_ xmlns="0d30d1ca-d134-4529-9e5b-894ab2df2dbd" xsi:nil="true"/>
    <SitePPERequirements xmlns="0d30d1ca-d134-4529-9e5b-894ab2df2db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4E0EE8B1500C408237E5BDC94CB7D6" ma:contentTypeVersion="25" ma:contentTypeDescription="Create a new document." ma:contentTypeScope="" ma:versionID="9712d7a7fe8150d039b50fd6b3316f28">
  <xsd:schema xmlns:xsd="http://www.w3.org/2001/XMLSchema" xmlns:xs="http://www.w3.org/2001/XMLSchema" xmlns:p="http://schemas.microsoft.com/office/2006/metadata/properties" xmlns:ns2="0d30d1ca-d134-4529-9e5b-894ab2df2dbd" xmlns:ns3="9249dea5-331c-4dd3-a424-9c0c7cb7813e" targetNamespace="http://schemas.microsoft.com/office/2006/metadata/properties" ma:root="true" ma:fieldsID="7159a361d9ab4a4d823ca23279cb504e" ns2:_="" ns3:_="">
    <xsd:import namespace="0d30d1ca-d134-4529-9e5b-894ab2df2dbd"/>
    <xsd:import namespace="9249dea5-331c-4dd3-a424-9c0c7cb781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element ref="ns2:DOC_x0023_" minOccurs="0"/>
                <xsd:element ref="ns2:Site" minOccurs="0"/>
                <xsd:element ref="ns2:SitePPERequirements" minOccurs="0"/>
                <xsd:element ref="ns2:SDSPPERequiremen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0d1ca-d134-4529-9e5b-894ab2df2d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b9bba3-b1ae-4afd-bb46-5aec238e3f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_x0023_" ma:index="26" nillable="true" ma:displayName="DOC#" ma:format="Dropdown" ma:internalName="DOC_x0023_">
      <xsd:simpleType>
        <xsd:restriction base="dms:Text">
          <xsd:maxLength value="255"/>
        </xsd:restriction>
      </xsd:simpleType>
    </xsd:element>
    <xsd:element name="Site" ma:index="27" nillable="true" ma:displayName="Site" ma:format="Dropdown" ma:internalName="Site">
      <xsd:simpleType>
        <xsd:union memberTypes="dms:Text">
          <xsd:simpleType>
            <xsd:restriction base="dms:Choice">
              <xsd:enumeration value="CND"/>
              <xsd:enumeration value="SNW"/>
              <xsd:enumeration value="AST"/>
              <xsd:enumeration value="LVW"/>
              <xsd:enumeration value="GCO"/>
            </xsd:restriction>
          </xsd:simpleType>
        </xsd:union>
      </xsd:simpleType>
    </xsd:element>
    <xsd:element name="SitePPERequirements" ma:index="28" nillable="true" ma:displayName="Site PPE Requirements " ma:format="Dropdown" ma:internalName="SitePPERequirements">
      <xsd:simpleType>
        <xsd:restriction base="dms:Choice">
          <xsd:enumeration value="Goggles"/>
          <xsd:enumeration value="Chemical Gloves"/>
          <xsd:enumeration value="Face Shield"/>
        </xsd:restriction>
      </xsd:simpleType>
    </xsd:element>
    <xsd:element name="SDSPPERequirements" ma:index="29" nillable="true" ma:displayName="SDS PPE Requirements" ma:format="Dropdown" ma:internalName="SDSPPERequirements">
      <xsd:simpleType>
        <xsd:restriction base="dms:Choice">
          <xsd:enumeration value="Goggles"/>
          <xsd:enumeration value="Chomical Gloves"/>
          <xsd:enumeration value="Face Shield"/>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49dea5-331c-4dd3-a424-9c0c7cb781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2dbc0d8-23c1-4b58-a5fd-b5b5949f5cb3}" ma:internalName="TaxCatchAll" ma:showField="CatchAllData" ma:web="9249dea5-331c-4dd3-a424-9c0c7cb781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 ds:uri="0d30d1ca-d134-4529-9e5b-894ab2df2dbd"/>
    <ds:schemaRef ds:uri="9249dea5-331c-4dd3-a424-9c0c7cb7813e"/>
  </ds:schemaRefs>
</ds:datastoreItem>
</file>

<file path=customXml/itemProps3.xml><?xml version="1.0" encoding="utf-8"?>
<ds:datastoreItem xmlns:ds="http://schemas.openxmlformats.org/officeDocument/2006/customXml" ds:itemID="{0390C455-7872-475A-B964-BD8985AE7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0d1ca-d134-4529-9e5b-894ab2df2dbd"/>
    <ds:schemaRef ds:uri="9249dea5-331c-4dd3-a424-9c0c7cb78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Metadata/LabelInfo.xml><?xml version="1.0" encoding="utf-8"?>
<clbl:labelList xmlns:clbl="http://schemas.microsoft.com/office/2020/mipLabelMetadata">
  <clbl:label id="{0bb6ca0c-ccb3-428b-9d5f-a9c60cad6645}" enabled="1" method="Standard" siteId="{fe186a25-7d49-41e6-9941-05d2281d36c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2659</Words>
  <Characters>15158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Holbrook, Shannon</cp:lastModifiedBy>
  <cp:revision>2</cp:revision>
  <cp:lastPrinted>2022-01-19T18:53:00Z</cp:lastPrinted>
  <dcterms:created xsi:type="dcterms:W3CDTF">2026-06-26T18:20:00Z</dcterms:created>
  <dcterms:modified xsi:type="dcterms:W3CDTF">2026-06-26T18:20:00Z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0x010100344E0EE8B1500C408237E5BDC94CB7D6</vt:lpwstr>
  </property>
  <property fmtid="{D5CDD505-2E9C-101B-9397-08002B2CF9AE}" pid="3" name="MediaServiceImageTags">
    <vt:lpwstr/>
  </property>
</Properties>
</file>