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AF7BC4" w14:textId="64EB64DB" w:rsidR="00BC6327" w:rsidRPr="005162DE" w:rsidRDefault="00BC6327" w:rsidP="008E66E2">
      <w:pPr>
        <w:pStyle w:val="Heading1"/>
        <w:spacing w:before="0"/>
        <w:jc w:val="center"/>
      </w:pPr>
      <w:bookmarkStart w:id="0" w:name="_Toc58336712"/>
      <w:r w:rsidRPr="005162DE">
        <w:t>20</w:t>
      </w:r>
      <w:r w:rsidR="00587220" w:rsidRPr="005162DE">
        <w:t>2</w:t>
      </w:r>
      <w:r w:rsidR="00081E81">
        <w:t>3</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38F96B2D"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AB200A">
        <w:rPr>
          <w:rFonts w:ascii="Arial" w:hAnsi="Arial" w:cs="Arial"/>
          <w:sz w:val="24"/>
          <w:szCs w:val="24"/>
        </w:rPr>
        <w:t xml:space="preserve">Asti Winery </w:t>
      </w:r>
      <w:r w:rsidR="00494C7A" w:rsidRPr="005162DE">
        <w:rPr>
          <w:rFonts w:ascii="Arial" w:hAnsi="Arial" w:cs="Arial"/>
          <w:sz w:val="24"/>
          <w:szCs w:val="24"/>
        </w:rPr>
        <w:t xml:space="preserve"> </w:t>
      </w:r>
    </w:p>
    <w:p w14:paraId="65A99AB1" w14:textId="7C3EBA15"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EA54EA">
        <w:rPr>
          <w:rFonts w:ascii="Arial" w:hAnsi="Arial" w:cs="Arial"/>
          <w:sz w:val="24"/>
          <w:szCs w:val="24"/>
        </w:rPr>
        <w:t>06/14/2024</w:t>
      </w:r>
    </w:p>
    <w:p w14:paraId="21C05768" w14:textId="2A743350"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AB200A">
        <w:rPr>
          <w:rFonts w:ascii="Arial" w:hAnsi="Arial" w:cs="Arial"/>
          <w:b/>
          <w:bCs/>
          <w:sz w:val="24"/>
          <w:szCs w:val="24"/>
        </w:rPr>
        <w:t>Groundwater w</w:t>
      </w:r>
      <w:r w:rsidR="00AB200A" w:rsidRPr="000E5C73">
        <w:rPr>
          <w:rFonts w:ascii="Arial" w:hAnsi="Arial" w:cs="Arial"/>
          <w:b/>
          <w:bCs/>
          <w:sz w:val="24"/>
          <w:szCs w:val="24"/>
        </w:rPr>
        <w:t>ell</w:t>
      </w:r>
      <w:r w:rsidR="00AB200A">
        <w:rPr>
          <w:rFonts w:ascii="Arial" w:hAnsi="Arial" w:cs="Arial"/>
          <w:b/>
          <w:bCs/>
          <w:sz w:val="24"/>
          <w:szCs w:val="24"/>
        </w:rPr>
        <w:t xml:space="preserve">s </w:t>
      </w:r>
      <w:r w:rsidR="00AB200A" w:rsidRPr="000E5C73">
        <w:rPr>
          <w:rFonts w:ascii="Arial" w:hAnsi="Arial" w:cs="Arial"/>
          <w:b/>
          <w:bCs/>
          <w:sz w:val="24"/>
          <w:szCs w:val="24"/>
        </w:rPr>
        <w:t xml:space="preserve"> </w:t>
      </w:r>
    </w:p>
    <w:p w14:paraId="66275E57" w14:textId="77777777" w:rsidR="00AB200A" w:rsidRDefault="004263A6" w:rsidP="00AB200A">
      <w:pPr>
        <w:spacing w:after="240"/>
        <w:ind w:left="720"/>
        <w:rPr>
          <w:rFonts w:ascii="Arial" w:hAnsi="Arial" w:cs="Arial"/>
          <w:b/>
          <w:bCs/>
          <w:sz w:val="24"/>
          <w:szCs w:val="24"/>
        </w:rPr>
      </w:pPr>
      <w:r w:rsidRPr="005162DE">
        <w:rPr>
          <w:rFonts w:ascii="Arial" w:hAnsi="Arial" w:cs="Arial"/>
          <w:sz w:val="24"/>
          <w:szCs w:val="24"/>
        </w:rPr>
        <w:t xml:space="preserve">Name and General Location of Source(s): </w:t>
      </w:r>
      <w:r w:rsidR="00AB200A" w:rsidRPr="000E5C73">
        <w:rPr>
          <w:rFonts w:ascii="Arial" w:hAnsi="Arial" w:cs="Arial"/>
          <w:b/>
          <w:bCs/>
          <w:sz w:val="24"/>
          <w:szCs w:val="24"/>
        </w:rPr>
        <w:t>Wells (Main and Ne</w:t>
      </w:r>
      <w:r w:rsidR="00AB200A">
        <w:rPr>
          <w:rFonts w:ascii="Arial" w:hAnsi="Arial" w:cs="Arial"/>
          <w:b/>
          <w:bCs/>
          <w:sz w:val="24"/>
          <w:szCs w:val="24"/>
        </w:rPr>
        <w:t>w</w:t>
      </w:r>
      <w:r w:rsidR="00AB200A" w:rsidRPr="000E5C73">
        <w:rPr>
          <w:rFonts w:ascii="Arial" w:hAnsi="Arial" w:cs="Arial"/>
          <w:b/>
          <w:bCs/>
          <w:sz w:val="24"/>
          <w:szCs w:val="24"/>
        </w:rPr>
        <w:t>) are located on the Northern end of the Winery Property.</w:t>
      </w:r>
    </w:p>
    <w:p w14:paraId="0F5B1DE7" w14:textId="77777777" w:rsidR="00AB200A" w:rsidRPr="000E5C73" w:rsidRDefault="00AB200A" w:rsidP="00AB200A">
      <w:pPr>
        <w:spacing w:after="240"/>
        <w:ind w:left="720"/>
        <w:rPr>
          <w:rFonts w:ascii="Arial" w:hAnsi="Arial" w:cs="Arial"/>
          <w:b/>
          <w:bCs/>
          <w:sz w:val="24"/>
          <w:szCs w:val="24"/>
        </w:rPr>
      </w:pPr>
      <w:r w:rsidRPr="000E5C73">
        <w:rPr>
          <w:rFonts w:ascii="Arial" w:hAnsi="Arial" w:cs="Arial"/>
          <w:b/>
          <w:bCs/>
          <w:sz w:val="24"/>
          <w:szCs w:val="24"/>
        </w:rPr>
        <w:t>Wells (</w:t>
      </w:r>
      <w:r>
        <w:rPr>
          <w:rFonts w:ascii="Arial" w:hAnsi="Arial" w:cs="Arial"/>
          <w:b/>
          <w:bCs/>
          <w:sz w:val="24"/>
          <w:szCs w:val="24"/>
        </w:rPr>
        <w:t>CI-1 and CI-0.5</w:t>
      </w:r>
      <w:r w:rsidRPr="000E5C73">
        <w:rPr>
          <w:rFonts w:ascii="Arial" w:hAnsi="Arial" w:cs="Arial"/>
          <w:b/>
          <w:bCs/>
          <w:sz w:val="24"/>
          <w:szCs w:val="24"/>
        </w:rPr>
        <w:t>) are located on the Northern end of the</w:t>
      </w:r>
      <w:r>
        <w:rPr>
          <w:rFonts w:ascii="Arial" w:hAnsi="Arial" w:cs="Arial"/>
          <w:b/>
          <w:bCs/>
          <w:sz w:val="24"/>
          <w:szCs w:val="24"/>
        </w:rPr>
        <w:t xml:space="preserve"> adjacent vineyard property north of the winery property.</w:t>
      </w:r>
    </w:p>
    <w:p w14:paraId="41D0570D" w14:textId="77777777" w:rsidR="00AB200A" w:rsidRDefault="004263A6" w:rsidP="0092687A">
      <w:pPr>
        <w:spacing w:after="240"/>
        <w:rPr>
          <w:rFonts w:ascii="Arial" w:hAnsi="Arial" w:cs="Arial"/>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AB200A">
        <w:rPr>
          <w:rFonts w:ascii="Arial" w:hAnsi="Arial" w:cs="Arial"/>
          <w:szCs w:val="24"/>
        </w:rPr>
        <w:t>A watershed Sanitary Survey was conducted June 15, 2022.</w:t>
      </w:r>
    </w:p>
    <w:p w14:paraId="4FE59728" w14:textId="77777777" w:rsidR="00AB200A" w:rsidRDefault="00AB200A" w:rsidP="00AB200A">
      <w:pPr>
        <w:pStyle w:val="BodyText3"/>
        <w:pBdr>
          <w:top w:val="none" w:sz="0" w:space="0" w:color="auto"/>
          <w:left w:val="none" w:sz="0" w:space="0" w:color="auto"/>
          <w:bottom w:val="none" w:sz="0" w:space="0" w:color="auto"/>
          <w:right w:val="none" w:sz="0" w:space="0" w:color="auto"/>
        </w:pBdr>
        <w:spacing w:before="60"/>
        <w:ind w:left="720"/>
        <w:jc w:val="left"/>
        <w:rPr>
          <w:i/>
          <w:iCs/>
          <w:szCs w:val="24"/>
        </w:rPr>
      </w:pPr>
      <w:r w:rsidRPr="006B0403">
        <w:rPr>
          <w:b/>
          <w:bCs/>
          <w:i/>
          <w:iCs/>
          <w:szCs w:val="24"/>
        </w:rPr>
        <w:t>Main &amp; New Wells:</w:t>
      </w:r>
      <w:r w:rsidRPr="006B0403">
        <w:rPr>
          <w:i/>
          <w:iCs/>
          <w:szCs w:val="24"/>
        </w:rPr>
        <w:t xml:space="preserve">  The</w:t>
      </w:r>
      <w:r>
        <w:rPr>
          <w:i/>
          <w:iCs/>
          <w:szCs w:val="24"/>
        </w:rPr>
        <w:t>se</w:t>
      </w:r>
      <w:r w:rsidRPr="006B0403">
        <w:rPr>
          <w:i/>
          <w:iCs/>
          <w:szCs w:val="24"/>
        </w:rPr>
        <w:t xml:space="preserve"> source</w:t>
      </w:r>
      <w:r>
        <w:rPr>
          <w:i/>
          <w:iCs/>
          <w:szCs w:val="24"/>
        </w:rPr>
        <w:t>s</w:t>
      </w:r>
      <w:r w:rsidRPr="006B0403">
        <w:rPr>
          <w:i/>
          <w:iCs/>
          <w:szCs w:val="24"/>
        </w:rPr>
        <w:t xml:space="preserve"> </w:t>
      </w:r>
      <w:r>
        <w:rPr>
          <w:i/>
          <w:iCs/>
          <w:szCs w:val="24"/>
        </w:rPr>
        <w:t>are</w:t>
      </w:r>
      <w:r w:rsidRPr="006B0403">
        <w:rPr>
          <w:i/>
          <w:iCs/>
          <w:szCs w:val="24"/>
        </w:rPr>
        <w:t xml:space="preserve"> </w:t>
      </w:r>
      <w:r>
        <w:rPr>
          <w:i/>
          <w:iCs/>
          <w:szCs w:val="24"/>
        </w:rPr>
        <w:t>groundwater wells.</w:t>
      </w:r>
    </w:p>
    <w:p w14:paraId="35E4B53F" w14:textId="77777777" w:rsidR="00AB200A" w:rsidRDefault="00AB200A" w:rsidP="00AB200A">
      <w:pPr>
        <w:pStyle w:val="BodyText3"/>
        <w:pBdr>
          <w:top w:val="none" w:sz="0" w:space="0" w:color="auto"/>
          <w:left w:val="none" w:sz="0" w:space="0" w:color="auto"/>
          <w:bottom w:val="none" w:sz="0" w:space="0" w:color="auto"/>
          <w:right w:val="none" w:sz="0" w:space="0" w:color="auto"/>
        </w:pBdr>
        <w:spacing w:before="60"/>
        <w:ind w:left="720"/>
        <w:jc w:val="left"/>
        <w:rPr>
          <w:i/>
          <w:iCs/>
          <w:szCs w:val="24"/>
        </w:rPr>
      </w:pPr>
      <w:r w:rsidRPr="000E5C73">
        <w:rPr>
          <w:b/>
          <w:bCs/>
          <w:i/>
          <w:iCs/>
          <w:szCs w:val="24"/>
        </w:rPr>
        <w:t>Vulnerabilit</w:t>
      </w:r>
      <w:r w:rsidRPr="006B0403">
        <w:rPr>
          <w:i/>
          <w:iCs/>
          <w:szCs w:val="24"/>
        </w:rPr>
        <w:t>y – the well</w:t>
      </w:r>
      <w:r>
        <w:rPr>
          <w:i/>
          <w:iCs/>
          <w:szCs w:val="24"/>
        </w:rPr>
        <w:t>s</w:t>
      </w:r>
      <w:r w:rsidRPr="006B0403">
        <w:rPr>
          <w:i/>
          <w:iCs/>
          <w:szCs w:val="24"/>
        </w:rPr>
        <w:t xml:space="preserve"> </w:t>
      </w:r>
      <w:r>
        <w:rPr>
          <w:i/>
          <w:iCs/>
          <w:szCs w:val="24"/>
        </w:rPr>
        <w:t>are</w:t>
      </w:r>
      <w:r w:rsidRPr="006B0403">
        <w:rPr>
          <w:i/>
          <w:iCs/>
          <w:szCs w:val="24"/>
        </w:rPr>
        <w:t xml:space="preserve"> located within 100 ft of the Russian River, as such it is susceptible to activities which may influence the chemical makeup of the river.  The well is likely groundwater under the influence of surface water and may be susceptible to additional activities with general vineyard management. </w:t>
      </w:r>
    </w:p>
    <w:p w14:paraId="2209F1F4" w14:textId="77777777" w:rsidR="00AB200A" w:rsidRPr="00856802" w:rsidRDefault="00AB200A" w:rsidP="00AB200A">
      <w:pPr>
        <w:pStyle w:val="BodyText3"/>
        <w:pBdr>
          <w:top w:val="none" w:sz="0" w:space="0" w:color="auto"/>
          <w:left w:val="none" w:sz="0" w:space="0" w:color="auto"/>
          <w:bottom w:val="none" w:sz="0" w:space="0" w:color="auto"/>
          <w:right w:val="none" w:sz="0" w:space="0" w:color="auto"/>
        </w:pBdr>
        <w:spacing w:before="60"/>
        <w:ind w:left="720"/>
        <w:jc w:val="left"/>
        <w:rPr>
          <w:i/>
          <w:iCs/>
          <w:szCs w:val="24"/>
        </w:rPr>
      </w:pPr>
      <w:r w:rsidRPr="00856802">
        <w:rPr>
          <w:b/>
          <w:bCs/>
          <w:i/>
          <w:iCs/>
          <w:szCs w:val="24"/>
        </w:rPr>
        <w:t>CI-1 and CI-0.5 Wells:</w:t>
      </w:r>
      <w:r w:rsidRPr="00856802">
        <w:rPr>
          <w:i/>
          <w:iCs/>
          <w:szCs w:val="24"/>
        </w:rPr>
        <w:t xml:space="preserve">  These sources are groundwater wells under the direct influence of surface water.</w:t>
      </w:r>
    </w:p>
    <w:p w14:paraId="7293DCBA" w14:textId="77777777" w:rsidR="00AB200A" w:rsidRDefault="00AB200A" w:rsidP="00AB200A">
      <w:pPr>
        <w:pStyle w:val="BodyText3"/>
        <w:pBdr>
          <w:top w:val="none" w:sz="0" w:space="0" w:color="auto"/>
          <w:left w:val="none" w:sz="0" w:space="0" w:color="auto"/>
          <w:bottom w:val="none" w:sz="0" w:space="0" w:color="auto"/>
          <w:right w:val="none" w:sz="0" w:space="0" w:color="auto"/>
        </w:pBdr>
        <w:spacing w:before="60"/>
        <w:ind w:left="720"/>
        <w:jc w:val="left"/>
        <w:rPr>
          <w:i/>
          <w:iCs/>
          <w:szCs w:val="24"/>
        </w:rPr>
      </w:pPr>
      <w:r w:rsidRPr="00856802">
        <w:rPr>
          <w:b/>
          <w:bCs/>
          <w:i/>
          <w:iCs/>
          <w:szCs w:val="24"/>
        </w:rPr>
        <w:t>Vulnerabilit</w:t>
      </w:r>
      <w:r w:rsidRPr="00856802">
        <w:rPr>
          <w:i/>
          <w:iCs/>
          <w:szCs w:val="24"/>
        </w:rPr>
        <w:t>y – the wells are located in the center of the vineyards north of the winery and do not have annular seals, as such are considered most vulnerable to the following activities not associated with any detected contaminants.  Agricultural activities: drainage from pesticides/fertilizers, Irrigation wells and diesel fuel in Ag engines; flooding from the adjacent Russian River.</w:t>
      </w:r>
    </w:p>
    <w:p w14:paraId="234E65C7" w14:textId="77777777" w:rsidR="00AB200A" w:rsidRDefault="00AB200A" w:rsidP="0092687A">
      <w:pPr>
        <w:spacing w:after="240"/>
        <w:rPr>
          <w:rFonts w:ascii="Arial" w:hAnsi="Arial" w:cs="Arial"/>
          <w:szCs w:val="24"/>
        </w:rPr>
      </w:pPr>
    </w:p>
    <w:p w14:paraId="55CC3D7E" w14:textId="6C49004C"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00AB200A" w:rsidRPr="00AB200A">
        <w:rPr>
          <w:rFonts w:ascii="Arial" w:hAnsi="Arial" w:cs="Arial"/>
          <w:b/>
          <w:bCs/>
          <w:sz w:val="24"/>
          <w:szCs w:val="24"/>
        </w:rPr>
        <w:t>Not applicable</w:t>
      </w:r>
    </w:p>
    <w:p w14:paraId="175FE9EF" w14:textId="6B50F656"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AB200A">
        <w:rPr>
          <w:rFonts w:ascii="Arial" w:hAnsi="Arial" w:cs="Arial"/>
          <w:b/>
          <w:bCs/>
          <w:sz w:val="24"/>
          <w:szCs w:val="24"/>
        </w:rPr>
        <w:t>Jeff Collins (707) 592-9984</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2C10090F"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w:t>
      </w:r>
      <w:proofErr w:type="gramStart"/>
      <w:r w:rsidRPr="005162DE">
        <w:rPr>
          <w:rFonts w:ascii="Arial" w:hAnsi="Arial" w:cs="Arial"/>
          <w:sz w:val="24"/>
          <w:szCs w:val="24"/>
        </w:rPr>
        <w:t>20</w:t>
      </w:r>
      <w:r w:rsidR="00E34F9C" w:rsidRPr="005162DE">
        <w:rPr>
          <w:rFonts w:ascii="Arial" w:hAnsi="Arial" w:cs="Arial"/>
          <w:sz w:val="24"/>
          <w:szCs w:val="24"/>
        </w:rPr>
        <w:t>2</w:t>
      </w:r>
      <w:r w:rsidR="00D25E68">
        <w:rPr>
          <w:rFonts w:ascii="Arial" w:hAnsi="Arial" w:cs="Arial"/>
          <w:sz w:val="24"/>
          <w:szCs w:val="24"/>
        </w:rPr>
        <w:t>2</w:t>
      </w:r>
      <w:proofErr w:type="gramEnd"/>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0C06DB99"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 xml:space="preserve">Este informe contiene información muy importante sobre su agua para beber.  Favor de comunicarse </w:t>
      </w:r>
      <w:r w:rsidR="00AB200A">
        <w:rPr>
          <w:rFonts w:ascii="Arial" w:hAnsi="Arial" w:cs="Arial"/>
          <w:sz w:val="24"/>
          <w:szCs w:val="24"/>
          <w:lang w:val="es-MX"/>
        </w:rPr>
        <w:t xml:space="preserve">Asti </w:t>
      </w:r>
      <w:proofErr w:type="spellStart"/>
      <w:r w:rsidR="00AB200A">
        <w:rPr>
          <w:rFonts w:ascii="Arial" w:hAnsi="Arial" w:cs="Arial"/>
          <w:sz w:val="24"/>
          <w:szCs w:val="24"/>
          <w:lang w:val="es-MX"/>
        </w:rPr>
        <w:t>Winery</w:t>
      </w:r>
      <w:r w:rsidR="00442D66" w:rsidRPr="005162DE">
        <w:rPr>
          <w:rFonts w:ascii="Arial" w:hAnsi="Arial" w:cs="Arial"/>
          <w:sz w:val="24"/>
          <w:szCs w:val="24"/>
          <w:lang w:val="es-MX"/>
        </w:rPr>
        <w:t>a</w:t>
      </w:r>
      <w:proofErr w:type="spellEnd"/>
      <w:r w:rsidR="00442D66" w:rsidRPr="005162DE">
        <w:rPr>
          <w:rFonts w:ascii="Arial" w:hAnsi="Arial" w:cs="Arial"/>
          <w:sz w:val="24"/>
          <w:szCs w:val="24"/>
          <w:lang w:val="es-MX"/>
        </w:rPr>
        <w:t xml:space="preserve"> [</w:t>
      </w:r>
      <w:r w:rsidR="008F19DE" w:rsidRPr="00013917">
        <w:rPr>
          <w:rFonts w:ascii="Arial" w:hAnsi="Arial" w:cs="Arial"/>
          <w:sz w:val="24"/>
          <w:szCs w:val="24"/>
        </w:rPr>
        <w:t>Enter</w:t>
      </w:r>
      <w:r w:rsidR="00442D66" w:rsidRPr="00013917">
        <w:rPr>
          <w:rFonts w:ascii="Arial" w:hAnsi="Arial" w:cs="Arial"/>
          <w:sz w:val="24"/>
          <w:szCs w:val="24"/>
        </w:rPr>
        <w:t xml:space="preserve"> Water System</w:t>
      </w:r>
      <w:r w:rsidR="008F19DE" w:rsidRPr="00013917">
        <w:rPr>
          <w:rFonts w:ascii="Arial" w:hAnsi="Arial" w:cs="Arial"/>
          <w:sz w:val="24"/>
          <w:szCs w:val="24"/>
        </w:rPr>
        <w:t>’s</w:t>
      </w:r>
      <w:r w:rsidR="00442D66" w:rsidRPr="00013917">
        <w:rPr>
          <w:rFonts w:ascii="Arial" w:hAnsi="Arial" w:cs="Arial"/>
          <w:sz w:val="24"/>
          <w:szCs w:val="24"/>
        </w:rPr>
        <w:t xml:space="preserve"> Address or Phone Number</w:t>
      </w:r>
      <w:r w:rsidR="00442D66" w:rsidRPr="005162DE">
        <w:rPr>
          <w:rFonts w:ascii="Arial" w:hAnsi="Arial" w:cs="Arial"/>
          <w:sz w:val="24"/>
          <w:szCs w:val="24"/>
          <w:lang w:val="es-MX"/>
        </w:rPr>
        <w:t>] para asistirlo en español.</w:t>
      </w:r>
    </w:p>
    <w:p w14:paraId="72C2ECD4" w14:textId="00F8A201"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lastRenderedPageBreak/>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 </w:t>
      </w:r>
      <w:proofErr w:type="gramStart"/>
      <w:r w:rsidR="00BA6254" w:rsidRPr="005162DE">
        <w:rPr>
          <w:rFonts w:ascii="Arial" w:eastAsia="PMingLiU" w:hAnsi="Arial" w:cs="Arial"/>
          <w:sz w:val="24"/>
          <w:szCs w:val="24"/>
        </w:rPr>
        <w:t>Name]</w:t>
      </w:r>
      <w:r w:rsidR="00BA6254" w:rsidRPr="0093762E">
        <w:rPr>
          <w:rFonts w:ascii="SimSun" w:eastAsia="SimSun" w:hAnsi="SimSun" w:cs="Arial" w:hint="eastAsia"/>
          <w:sz w:val="24"/>
          <w:szCs w:val="24"/>
          <w:lang w:eastAsia="zh-CN"/>
        </w:rPr>
        <w:t>以获得中文的帮助</w:t>
      </w:r>
      <w:proofErr w:type="gramEnd"/>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BA6254" w:rsidRPr="005162DE">
        <w:rPr>
          <w:rFonts w:ascii="Arial" w:eastAsia="PMingLiU" w:hAnsi="Arial" w:cs="Arial"/>
          <w:sz w:val="24"/>
          <w:szCs w:val="24"/>
        </w:rPr>
        <w:t>[</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BA6254" w:rsidRPr="005162DE">
        <w:rPr>
          <w:rFonts w:ascii="Arial" w:eastAsia="PMingLiU" w:hAnsi="Arial" w:cs="Arial"/>
          <w:sz w:val="24"/>
          <w:szCs w:val="24"/>
        </w:rPr>
        <w:t xml:space="preserve"> Address][</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BA6254" w:rsidRPr="005162DE">
        <w:rPr>
          <w:rFonts w:ascii="Arial" w:eastAsia="PMingLiU" w:hAnsi="Arial" w:cs="Arial"/>
          <w:sz w:val="24"/>
          <w:szCs w:val="24"/>
        </w:rPr>
        <w:t xml:space="preserve"> Phone Number]</w:t>
      </w:r>
      <w:r w:rsidR="00FB5ACE" w:rsidRPr="005162DE">
        <w:rPr>
          <w:rFonts w:ascii="Arial" w:eastAsia="PMingLiU" w:hAnsi="Arial" w:cs="Arial"/>
          <w:sz w:val="24"/>
          <w:szCs w:val="24"/>
        </w:rPr>
        <w:t>.</w:t>
      </w:r>
    </w:p>
    <w:p w14:paraId="7D3636E6" w14:textId="679764FD"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Name and Address] 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Phone Number]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29BAA14F"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AB200A">
        <w:rPr>
          <w:rFonts w:ascii="Arial" w:hAnsi="Arial" w:cs="Arial"/>
          <w:sz w:val="24"/>
          <w:szCs w:val="24"/>
        </w:rPr>
        <w:t>Asti Winery</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Number</w:t>
      </w:r>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76F47AA3" w14:textId="461AF5C6" w:rsidR="006537F6"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 xml:space="preserve">Hmong:  </w:t>
      </w:r>
      <w:proofErr w:type="spellStart"/>
      <w:r w:rsidR="006537F6" w:rsidRPr="005162DE">
        <w:rPr>
          <w:rFonts w:ascii="Arial" w:hAnsi="Arial" w:cs="Arial"/>
          <w:sz w:val="24"/>
          <w:szCs w:val="24"/>
        </w:rPr>
        <w:t>Tsab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ntawv</w:t>
      </w:r>
      <w:proofErr w:type="spellEnd"/>
      <w:r w:rsidR="006537F6" w:rsidRPr="005162DE">
        <w:rPr>
          <w:rFonts w:ascii="Arial" w:hAnsi="Arial" w:cs="Arial"/>
          <w:sz w:val="24"/>
          <w:szCs w:val="24"/>
        </w:rPr>
        <w:t xml:space="preserve"> no </w:t>
      </w:r>
      <w:proofErr w:type="spellStart"/>
      <w:r w:rsidR="006537F6" w:rsidRPr="005162DE">
        <w:rPr>
          <w:rFonts w:ascii="Arial" w:hAnsi="Arial" w:cs="Arial"/>
          <w:sz w:val="24"/>
          <w:szCs w:val="24"/>
        </w:rPr>
        <w:t>muaj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ntsiab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tseem</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ceeb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txog</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koj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dej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Thov</w:t>
      </w:r>
      <w:proofErr w:type="spellEnd"/>
      <w:r w:rsidR="006537F6" w:rsidRPr="005162DE">
        <w:rPr>
          <w:rFonts w:ascii="Arial" w:hAnsi="Arial" w:cs="Arial"/>
          <w:sz w:val="24"/>
          <w:szCs w:val="24"/>
        </w:rPr>
        <w:t xml:space="preserve"> hu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r w:rsidR="00AB200A">
        <w:rPr>
          <w:rFonts w:ascii="Arial" w:hAnsi="Arial" w:cs="Arial"/>
          <w:sz w:val="24"/>
          <w:szCs w:val="24"/>
        </w:rPr>
        <w:t xml:space="preserve">Asti </w:t>
      </w:r>
      <w:proofErr w:type="spellStart"/>
      <w:r w:rsidR="00AB200A">
        <w:rPr>
          <w:rFonts w:ascii="Arial" w:hAnsi="Arial" w:cs="Arial"/>
          <w:sz w:val="24"/>
          <w:szCs w:val="24"/>
        </w:rPr>
        <w:t>Winery</w:t>
      </w:r>
      <w:r w:rsidR="006537F6" w:rsidRPr="005162DE">
        <w:rPr>
          <w:rFonts w:ascii="Arial" w:hAnsi="Arial" w:cs="Arial"/>
          <w:sz w:val="24"/>
          <w:szCs w:val="24"/>
        </w:rPr>
        <w:t>ntawm</w:t>
      </w:r>
      <w:proofErr w:type="spellEnd"/>
      <w:r w:rsidR="006537F6"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w:t>
      </w:r>
      <w:proofErr w:type="gramStart"/>
      <w:r w:rsidR="00710939" w:rsidRPr="005162DE">
        <w:rPr>
          <w:rFonts w:ascii="Arial" w:hAnsi="Arial" w:cs="Arial"/>
          <w:sz w:val="24"/>
          <w:szCs w:val="24"/>
        </w:rPr>
        <w:t>Number</w:t>
      </w:r>
      <w:r w:rsidR="004F5902" w:rsidRPr="005162DE">
        <w:rPr>
          <w:rFonts w:ascii="Arial" w:hAnsi="Arial" w:cs="Arial"/>
          <w:sz w:val="24"/>
          <w:szCs w:val="24"/>
        </w:rPr>
        <w:t xml:space="preserve"> </w:t>
      </w:r>
      <w:r w:rsidR="006537F6" w:rsidRPr="005162DE">
        <w:rPr>
          <w:rFonts w:ascii="Arial" w:hAnsi="Arial" w:cs="Arial"/>
          <w:sz w:val="24"/>
          <w:szCs w:val="24"/>
        </w:rPr>
        <w:t>]</w:t>
      </w:r>
      <w:proofErr w:type="gramEnd"/>
      <w:r w:rsidR="006537F6" w:rsidRPr="005162DE">
        <w:rPr>
          <w:rFonts w:ascii="Arial" w:hAnsi="Arial" w:cs="Arial"/>
          <w:sz w:val="24"/>
          <w:szCs w:val="24"/>
        </w:rPr>
        <w:t xml:space="preserve">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kev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pab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Askiv</w:t>
      </w:r>
      <w:proofErr w:type="spellEnd"/>
      <w:r w:rsidR="006537F6" w:rsidRPr="005162DE">
        <w:rPr>
          <w:rFonts w:ascii="Arial" w:hAnsi="Arial" w:cs="Arial"/>
          <w:sz w:val="24"/>
          <w:szCs w:val="24"/>
        </w:rPr>
        <w:t>.</w:t>
      </w:r>
    </w:p>
    <w:p w14:paraId="38F1FFCA" w14:textId="0D9CBA62" w:rsidR="00D32406" w:rsidRPr="005162DE" w:rsidRDefault="00D32406" w:rsidP="00701C81">
      <w:pPr>
        <w:pStyle w:val="Heading2"/>
        <w:spacing w:before="0" w:after="40"/>
      </w:pPr>
      <w:bookmarkStart w:id="3" w:name="_Toc58336715"/>
      <w:r w:rsidRPr="005162DE">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lastRenderedPageBreak/>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162DE">
        <w:rPr>
          <w:rFonts w:ascii="Arial" w:hAnsi="Arial" w:cs="Arial"/>
          <w:sz w:val="24"/>
          <w:szCs w:val="24"/>
        </w:rPr>
        <w:t>naturally-occurring</w:t>
      </w:r>
      <w:proofErr w:type="gramEnd"/>
      <w:r w:rsidRPr="005162D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 xml:space="preserve">that can be </w:t>
      </w:r>
      <w:proofErr w:type="gramStart"/>
      <w:r w:rsidRPr="005162DE">
        <w:t>naturally-occurring</w:t>
      </w:r>
      <w:proofErr w:type="gramEnd"/>
      <w:r w:rsidRPr="005162DE">
        <w:t xml:space="preserve">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w:t>
      </w:r>
      <w:proofErr w:type="gramStart"/>
      <w:r w:rsidRPr="005162DE">
        <w:t>naturally-occurring</w:t>
      </w:r>
      <w:proofErr w:type="gramEnd"/>
      <w:r w:rsidRPr="005162DE">
        <w:t xml:space="preserve"> or be the result of oil and gas production and mining activities.</w:t>
      </w:r>
    </w:p>
    <w:p w14:paraId="6F86F80B" w14:textId="2EE28F3E" w:rsidR="00CB6F44" w:rsidRPr="005162DE" w:rsidRDefault="00CB6F44" w:rsidP="00CB6F44">
      <w:pPr>
        <w:pStyle w:val="Heading2"/>
      </w:pPr>
      <w:r w:rsidRPr="005162DE">
        <w:lastRenderedPageBreak/>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amount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all of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t xml:space="preserve">Table </w:t>
      </w:r>
      <w:r>
        <w:fldChar w:fldCharType="begin"/>
      </w:r>
      <w:r>
        <w:instrText xml:space="preserve"> SEQ Table \* ARABIC </w:instrText>
      </w:r>
      <w:r>
        <w:fldChar w:fldCharType="separate"/>
      </w:r>
      <w:r w:rsidR="00883E1D">
        <w:rPr>
          <w:noProof/>
        </w:rPr>
        <w:t>1</w:t>
      </w:r>
      <w:r>
        <w:rPr>
          <w:noProof/>
        </w:rPr>
        <w:fldChar w:fldCharType="end"/>
      </w:r>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160"/>
        <w:gridCol w:w="1170"/>
        <w:gridCol w:w="2341"/>
      </w:tblGrid>
      <w:tr w:rsidR="005162DE" w:rsidRPr="005162DE" w14:paraId="6769928C" w14:textId="77777777" w:rsidTr="005273B6">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16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117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34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5273B6">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54205FE5"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(In the year)</w:t>
            </w:r>
          </w:p>
          <w:p w14:paraId="4A18E97C" w14:textId="666B262E" w:rsidR="008572DA" w:rsidRPr="005162DE" w:rsidRDefault="00AB200A" w:rsidP="008572DA">
            <w:pPr>
              <w:spacing w:before="40" w:after="40"/>
              <w:jc w:val="center"/>
              <w:rPr>
                <w:rFonts w:ascii="Arial" w:hAnsi="Arial" w:cs="Arial"/>
                <w:sz w:val="24"/>
                <w:szCs w:val="24"/>
              </w:rPr>
            </w:pPr>
            <w:r>
              <w:rPr>
                <w:rFonts w:ascii="Arial" w:hAnsi="Arial" w:cs="Arial"/>
                <w:sz w:val="24"/>
                <w:szCs w:val="24"/>
              </w:rPr>
              <w:t>0</w:t>
            </w:r>
          </w:p>
        </w:tc>
        <w:tc>
          <w:tcPr>
            <w:tcW w:w="1443" w:type="dxa"/>
          </w:tcPr>
          <w:p w14:paraId="38C21B9B" w14:textId="3ECD8D9A" w:rsidR="00095AAC" w:rsidRPr="005162DE" w:rsidRDefault="00AB200A" w:rsidP="008572DA">
            <w:pPr>
              <w:spacing w:before="40" w:after="40"/>
              <w:jc w:val="center"/>
              <w:rPr>
                <w:rFonts w:ascii="Arial" w:hAnsi="Arial" w:cs="Arial"/>
                <w:sz w:val="24"/>
                <w:szCs w:val="24"/>
              </w:rPr>
            </w:pPr>
            <w:r>
              <w:rPr>
                <w:rFonts w:ascii="Arial" w:hAnsi="Arial" w:cs="Arial"/>
                <w:sz w:val="24"/>
                <w:szCs w:val="24"/>
              </w:rPr>
              <w:t>0</w:t>
            </w:r>
          </w:p>
        </w:tc>
        <w:tc>
          <w:tcPr>
            <w:tcW w:w="2160" w:type="dxa"/>
          </w:tcPr>
          <w:p w14:paraId="09A9CFD2" w14:textId="0F644463"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AB200A">
              <w:rPr>
                <w:rFonts w:ascii="Arial" w:hAnsi="Arial" w:cs="Arial"/>
                <w:sz w:val="24"/>
                <w:szCs w:val="24"/>
              </w:rPr>
              <w:t>0</w:t>
            </w:r>
            <w:r w:rsidRPr="005162DE">
              <w:rPr>
                <w:rFonts w:ascii="Arial" w:hAnsi="Arial" w:cs="Arial"/>
                <w:sz w:val="24"/>
                <w:szCs w:val="24"/>
              </w:rPr>
              <w:t>)</w:t>
            </w:r>
          </w:p>
        </w:tc>
        <w:tc>
          <w:tcPr>
            <w:tcW w:w="1170" w:type="dxa"/>
          </w:tcPr>
          <w:p w14:paraId="52965BD7" w14:textId="60C3FC58" w:rsidR="00095AAC" w:rsidRPr="005162DE" w:rsidRDefault="00AB200A" w:rsidP="008572DA">
            <w:pPr>
              <w:spacing w:before="40" w:after="40"/>
              <w:jc w:val="center"/>
              <w:rPr>
                <w:rFonts w:ascii="Arial" w:hAnsi="Arial" w:cs="Arial"/>
                <w:sz w:val="24"/>
                <w:szCs w:val="24"/>
              </w:rPr>
            </w:pPr>
            <w:r>
              <w:rPr>
                <w:rFonts w:ascii="Arial" w:hAnsi="Arial" w:cs="Arial"/>
                <w:sz w:val="24"/>
                <w:szCs w:val="24"/>
              </w:rPr>
              <w:t>(</w:t>
            </w:r>
            <w:r w:rsidR="00095AAC" w:rsidRPr="005162DE">
              <w:rPr>
                <w:rFonts w:ascii="Arial" w:hAnsi="Arial" w:cs="Arial"/>
                <w:sz w:val="24"/>
                <w:szCs w:val="24"/>
              </w:rPr>
              <w:t>0</w:t>
            </w:r>
            <w:r>
              <w:rPr>
                <w:rFonts w:ascii="Arial" w:hAnsi="Arial" w:cs="Arial"/>
                <w:sz w:val="24"/>
                <w:szCs w:val="24"/>
              </w:rPr>
              <w:t>)</w:t>
            </w:r>
          </w:p>
        </w:tc>
        <w:tc>
          <w:tcPr>
            <w:tcW w:w="234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w:t>
      </w:r>
      <w:proofErr w:type="gramStart"/>
      <w:r w:rsidRPr="005162DE">
        <w:rPr>
          <w:rFonts w:ascii="Arial" w:hAnsi="Arial" w:cs="Arial"/>
          <w:sz w:val="24"/>
          <w:szCs w:val="24"/>
        </w:rPr>
        <w:t>positive</w:t>
      </w:r>
      <w:proofErr w:type="gramEnd"/>
      <w:r w:rsidRPr="005162DE">
        <w:rPr>
          <w:rFonts w:ascii="Arial" w:hAnsi="Arial" w:cs="Arial"/>
          <w:sz w:val="24"/>
          <w:szCs w:val="24"/>
        </w:rPr>
        <w:t xml:space="preser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r>
        <w:fldChar w:fldCharType="begin"/>
      </w:r>
      <w:r>
        <w:instrText xml:space="preserve"> SEQ Table \* ARABIC </w:instrText>
      </w:r>
      <w:r>
        <w:fldChar w:fldCharType="separate"/>
      </w:r>
      <w:r w:rsidR="00883E1D">
        <w:rPr>
          <w:noProof/>
        </w:rPr>
        <w:t>2</w:t>
      </w:r>
      <w:r>
        <w:rPr>
          <w:noProof/>
        </w:rPr>
        <w:fldChar w:fldCharType="end"/>
      </w:r>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769"/>
        <w:gridCol w:w="540"/>
        <w:gridCol w:w="810"/>
        <w:gridCol w:w="3803"/>
      </w:tblGrid>
      <w:tr w:rsidR="00D73637" w:rsidRPr="005162DE" w14:paraId="36B51181" w14:textId="77777777" w:rsidTr="005273B6">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769"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810"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803"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AB200A" w:rsidRPr="005162DE" w14:paraId="08D72929" w14:textId="77777777" w:rsidTr="005273B6">
        <w:trPr>
          <w:trHeight w:val="1332"/>
        </w:trPr>
        <w:tc>
          <w:tcPr>
            <w:tcW w:w="1118" w:type="dxa"/>
            <w:tcMar>
              <w:left w:w="86" w:type="dxa"/>
              <w:right w:w="86" w:type="dxa"/>
            </w:tcMar>
          </w:tcPr>
          <w:p w14:paraId="5B6D4539" w14:textId="77777777" w:rsidR="00AB200A" w:rsidRPr="005162DE" w:rsidRDefault="00AB200A" w:rsidP="00AB200A">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0A0580DD" w14:textId="1E971AE8" w:rsidR="00AB200A" w:rsidRPr="005162DE" w:rsidRDefault="00AB200A" w:rsidP="00AB200A">
            <w:pPr>
              <w:spacing w:before="40" w:after="40"/>
              <w:jc w:val="center"/>
              <w:rPr>
                <w:rFonts w:ascii="Arial" w:hAnsi="Arial" w:cs="Arial"/>
                <w:sz w:val="24"/>
                <w:szCs w:val="24"/>
              </w:rPr>
            </w:pPr>
            <w:r>
              <w:rPr>
                <w:rFonts w:ascii="Arial" w:hAnsi="Arial" w:cs="Arial"/>
                <w:sz w:val="24"/>
                <w:szCs w:val="24"/>
              </w:rPr>
              <w:t>08/28/2023</w:t>
            </w:r>
          </w:p>
        </w:tc>
        <w:tc>
          <w:tcPr>
            <w:tcW w:w="1021" w:type="dxa"/>
            <w:tcMar>
              <w:left w:w="86" w:type="dxa"/>
              <w:right w:w="86" w:type="dxa"/>
            </w:tcMar>
          </w:tcPr>
          <w:p w14:paraId="102D5A02" w14:textId="7FA84BFD" w:rsidR="00AB200A" w:rsidRPr="005162DE" w:rsidRDefault="00AB200A" w:rsidP="00AB200A">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36E2A949" w14:textId="621B04BF" w:rsidR="00AB200A" w:rsidRPr="005162DE" w:rsidRDefault="00AB200A" w:rsidP="00AB200A">
            <w:pPr>
              <w:spacing w:before="40" w:after="40"/>
              <w:jc w:val="center"/>
              <w:rPr>
                <w:rFonts w:ascii="Arial" w:hAnsi="Arial" w:cs="Arial"/>
                <w:sz w:val="24"/>
                <w:szCs w:val="24"/>
              </w:rPr>
            </w:pPr>
            <w:r>
              <w:rPr>
                <w:rFonts w:ascii="Arial" w:hAnsi="Arial" w:cs="Arial"/>
                <w:sz w:val="24"/>
                <w:szCs w:val="24"/>
              </w:rPr>
              <w:t>0.003</w:t>
            </w:r>
          </w:p>
        </w:tc>
        <w:tc>
          <w:tcPr>
            <w:tcW w:w="769" w:type="dxa"/>
            <w:tcMar>
              <w:left w:w="86" w:type="dxa"/>
              <w:right w:w="86" w:type="dxa"/>
            </w:tcMar>
          </w:tcPr>
          <w:p w14:paraId="308535F4" w14:textId="18F87CB5" w:rsidR="00AB200A" w:rsidRPr="005162DE" w:rsidRDefault="00AB200A" w:rsidP="00AB200A">
            <w:pPr>
              <w:spacing w:before="40" w:after="40"/>
              <w:jc w:val="center"/>
              <w:rPr>
                <w:rFonts w:ascii="Arial" w:hAnsi="Arial" w:cs="Arial"/>
                <w:sz w:val="24"/>
                <w:szCs w:val="24"/>
              </w:rPr>
            </w:pPr>
            <w:r>
              <w:rPr>
                <w:rFonts w:ascii="Arial" w:hAnsi="Arial" w:cs="Arial"/>
                <w:sz w:val="24"/>
                <w:szCs w:val="24"/>
              </w:rPr>
              <w:t>0</w:t>
            </w:r>
          </w:p>
        </w:tc>
        <w:tc>
          <w:tcPr>
            <w:tcW w:w="540" w:type="dxa"/>
            <w:tcMar>
              <w:left w:w="86" w:type="dxa"/>
              <w:right w:w="86" w:type="dxa"/>
            </w:tcMar>
          </w:tcPr>
          <w:p w14:paraId="0173A2B8" w14:textId="75B55E65" w:rsidR="00AB200A" w:rsidRPr="005162DE" w:rsidRDefault="00AB200A" w:rsidP="00AB200A">
            <w:pPr>
              <w:spacing w:before="40" w:after="40"/>
              <w:jc w:val="center"/>
              <w:rPr>
                <w:rFonts w:ascii="Arial" w:hAnsi="Arial" w:cs="Arial"/>
                <w:sz w:val="24"/>
                <w:szCs w:val="24"/>
              </w:rPr>
            </w:pPr>
            <w:r w:rsidRPr="005162DE">
              <w:rPr>
                <w:rFonts w:ascii="Arial" w:hAnsi="Arial" w:cs="Arial"/>
                <w:sz w:val="24"/>
                <w:szCs w:val="24"/>
              </w:rPr>
              <w:t>15</w:t>
            </w:r>
          </w:p>
        </w:tc>
        <w:tc>
          <w:tcPr>
            <w:tcW w:w="810" w:type="dxa"/>
            <w:tcMar>
              <w:left w:w="86" w:type="dxa"/>
              <w:right w:w="86" w:type="dxa"/>
            </w:tcMar>
          </w:tcPr>
          <w:p w14:paraId="4C360E7C" w14:textId="12F5E553" w:rsidR="00AB200A" w:rsidRPr="005162DE" w:rsidRDefault="00AB200A" w:rsidP="00AB200A">
            <w:pPr>
              <w:spacing w:before="40" w:after="40"/>
              <w:jc w:val="center"/>
              <w:rPr>
                <w:rFonts w:ascii="Arial" w:hAnsi="Arial" w:cs="Arial"/>
                <w:sz w:val="24"/>
                <w:szCs w:val="24"/>
              </w:rPr>
            </w:pPr>
            <w:r>
              <w:rPr>
                <w:rFonts w:ascii="Arial" w:hAnsi="Arial" w:cs="Arial"/>
                <w:sz w:val="24"/>
                <w:szCs w:val="24"/>
              </w:rPr>
              <w:t>(</w:t>
            </w:r>
            <w:r w:rsidRPr="005162DE">
              <w:rPr>
                <w:rFonts w:ascii="Arial" w:hAnsi="Arial" w:cs="Arial"/>
                <w:sz w:val="24"/>
                <w:szCs w:val="24"/>
              </w:rPr>
              <w:t>0.2</w:t>
            </w:r>
            <w:r>
              <w:rPr>
                <w:rFonts w:ascii="Arial" w:hAnsi="Arial" w:cs="Arial"/>
                <w:sz w:val="24"/>
                <w:szCs w:val="24"/>
              </w:rPr>
              <w:t>)</w:t>
            </w:r>
          </w:p>
        </w:tc>
        <w:tc>
          <w:tcPr>
            <w:tcW w:w="3803" w:type="dxa"/>
          </w:tcPr>
          <w:p w14:paraId="53E810BE" w14:textId="23D40162" w:rsidR="00AB200A" w:rsidRPr="005162DE" w:rsidRDefault="00AB200A" w:rsidP="00AB200A">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9A4851" w:rsidRPr="005162DE" w14:paraId="3E0C72DE" w14:textId="77777777" w:rsidTr="005273B6">
        <w:trPr>
          <w:trHeight w:val="1342"/>
        </w:trPr>
        <w:tc>
          <w:tcPr>
            <w:tcW w:w="1118" w:type="dxa"/>
            <w:tcMar>
              <w:left w:w="86" w:type="dxa"/>
              <w:right w:w="86" w:type="dxa"/>
            </w:tcMar>
          </w:tcPr>
          <w:p w14:paraId="4152BF18" w14:textId="77777777" w:rsidR="009A4851" w:rsidRPr="005162DE" w:rsidRDefault="009A4851" w:rsidP="009A4851">
            <w:pPr>
              <w:spacing w:before="40" w:after="40"/>
              <w:rPr>
                <w:rFonts w:ascii="Arial" w:hAnsi="Arial" w:cs="Arial"/>
                <w:sz w:val="24"/>
                <w:szCs w:val="24"/>
              </w:rPr>
            </w:pPr>
            <w:r w:rsidRPr="005162DE">
              <w:rPr>
                <w:rFonts w:ascii="Arial" w:hAnsi="Arial" w:cs="Arial"/>
                <w:sz w:val="24"/>
                <w:szCs w:val="24"/>
              </w:rPr>
              <w:lastRenderedPageBreak/>
              <w:t>Copper (ppm)</w:t>
            </w:r>
          </w:p>
        </w:tc>
        <w:tc>
          <w:tcPr>
            <w:tcW w:w="1634" w:type="dxa"/>
            <w:tcMar>
              <w:left w:w="86" w:type="dxa"/>
              <w:right w:w="86" w:type="dxa"/>
            </w:tcMar>
          </w:tcPr>
          <w:p w14:paraId="1E79D436" w14:textId="557DD429" w:rsidR="009A4851" w:rsidRPr="005162DE" w:rsidRDefault="009A4851" w:rsidP="009A4851">
            <w:pPr>
              <w:spacing w:before="40" w:after="40"/>
              <w:jc w:val="center"/>
              <w:rPr>
                <w:rFonts w:ascii="Arial" w:hAnsi="Arial" w:cs="Arial"/>
                <w:sz w:val="24"/>
                <w:szCs w:val="24"/>
              </w:rPr>
            </w:pPr>
            <w:r>
              <w:rPr>
                <w:rFonts w:ascii="Arial" w:hAnsi="Arial" w:cs="Arial"/>
                <w:sz w:val="24"/>
                <w:szCs w:val="24"/>
              </w:rPr>
              <w:t>08/28/2023</w:t>
            </w:r>
          </w:p>
        </w:tc>
        <w:tc>
          <w:tcPr>
            <w:tcW w:w="1021" w:type="dxa"/>
            <w:tcMar>
              <w:left w:w="86" w:type="dxa"/>
              <w:right w:w="86" w:type="dxa"/>
            </w:tcMar>
          </w:tcPr>
          <w:p w14:paraId="42CEE2F3" w14:textId="73AB3C9F" w:rsidR="009A4851" w:rsidRPr="005162DE" w:rsidRDefault="009A4851" w:rsidP="009A4851">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15E55B1F" w14:textId="5D0E5974" w:rsidR="009A4851" w:rsidRPr="005162DE" w:rsidRDefault="009A4851" w:rsidP="009A4851">
            <w:pPr>
              <w:spacing w:before="40" w:after="40"/>
              <w:jc w:val="center"/>
              <w:rPr>
                <w:rFonts w:ascii="Arial" w:hAnsi="Arial" w:cs="Arial"/>
                <w:sz w:val="24"/>
                <w:szCs w:val="24"/>
              </w:rPr>
            </w:pPr>
            <w:r>
              <w:rPr>
                <w:rFonts w:ascii="Arial" w:hAnsi="Arial" w:cs="Arial"/>
                <w:sz w:val="24"/>
                <w:szCs w:val="24"/>
              </w:rPr>
              <w:t>0.044</w:t>
            </w:r>
          </w:p>
        </w:tc>
        <w:tc>
          <w:tcPr>
            <w:tcW w:w="769" w:type="dxa"/>
            <w:tcMar>
              <w:left w:w="86" w:type="dxa"/>
              <w:right w:w="86" w:type="dxa"/>
            </w:tcMar>
          </w:tcPr>
          <w:p w14:paraId="1AE57BBF" w14:textId="3A3A8E50" w:rsidR="009A4851" w:rsidRPr="005162DE" w:rsidRDefault="009A4851" w:rsidP="009A4851">
            <w:pPr>
              <w:spacing w:before="40" w:after="40"/>
              <w:jc w:val="center"/>
              <w:rPr>
                <w:rFonts w:ascii="Arial" w:hAnsi="Arial" w:cs="Arial"/>
                <w:sz w:val="24"/>
                <w:szCs w:val="24"/>
              </w:rPr>
            </w:pPr>
            <w:r>
              <w:rPr>
                <w:rFonts w:ascii="Arial" w:hAnsi="Arial" w:cs="Arial"/>
                <w:sz w:val="24"/>
                <w:szCs w:val="24"/>
              </w:rPr>
              <w:t>0</w:t>
            </w:r>
          </w:p>
        </w:tc>
        <w:tc>
          <w:tcPr>
            <w:tcW w:w="540" w:type="dxa"/>
            <w:tcMar>
              <w:left w:w="86" w:type="dxa"/>
              <w:right w:w="86" w:type="dxa"/>
            </w:tcMar>
          </w:tcPr>
          <w:p w14:paraId="70C90CCD" w14:textId="77777777" w:rsidR="009A4851" w:rsidRPr="005162DE" w:rsidRDefault="009A4851" w:rsidP="009A4851">
            <w:pPr>
              <w:spacing w:before="40" w:after="40"/>
              <w:jc w:val="center"/>
              <w:rPr>
                <w:rFonts w:ascii="Arial" w:hAnsi="Arial" w:cs="Arial"/>
                <w:sz w:val="24"/>
                <w:szCs w:val="24"/>
              </w:rPr>
            </w:pPr>
            <w:r w:rsidRPr="005162DE">
              <w:rPr>
                <w:rFonts w:ascii="Arial" w:hAnsi="Arial" w:cs="Arial"/>
                <w:sz w:val="24"/>
                <w:szCs w:val="24"/>
              </w:rPr>
              <w:t>1.3</w:t>
            </w:r>
          </w:p>
        </w:tc>
        <w:tc>
          <w:tcPr>
            <w:tcW w:w="810" w:type="dxa"/>
            <w:tcMar>
              <w:left w:w="86" w:type="dxa"/>
              <w:right w:w="86" w:type="dxa"/>
            </w:tcMar>
          </w:tcPr>
          <w:p w14:paraId="6BFCFA13" w14:textId="77777777" w:rsidR="009A4851" w:rsidRPr="005162DE" w:rsidRDefault="009A4851" w:rsidP="009A4851">
            <w:pPr>
              <w:spacing w:before="40" w:after="40"/>
              <w:jc w:val="center"/>
              <w:rPr>
                <w:rFonts w:ascii="Arial" w:hAnsi="Arial" w:cs="Arial"/>
                <w:sz w:val="24"/>
                <w:szCs w:val="24"/>
              </w:rPr>
            </w:pPr>
            <w:r w:rsidRPr="005162DE">
              <w:rPr>
                <w:rFonts w:ascii="Arial" w:hAnsi="Arial" w:cs="Arial"/>
                <w:sz w:val="24"/>
                <w:szCs w:val="24"/>
              </w:rPr>
              <w:t>0.3</w:t>
            </w:r>
          </w:p>
        </w:tc>
        <w:tc>
          <w:tcPr>
            <w:tcW w:w="3803" w:type="dxa"/>
          </w:tcPr>
          <w:p w14:paraId="5A3BAA98" w14:textId="4D55672D" w:rsidR="009A4851" w:rsidRPr="005162DE" w:rsidRDefault="009A4851" w:rsidP="009A4851">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r>
        <w:fldChar w:fldCharType="begin"/>
      </w:r>
      <w:r>
        <w:instrText xml:space="preserve"> SEQ Table \* ARABIC </w:instrText>
      </w:r>
      <w:r>
        <w:fldChar w:fldCharType="separate"/>
      </w:r>
      <w:r w:rsidR="00883E1D">
        <w:rPr>
          <w:noProof/>
        </w:rPr>
        <w:t>3</w:t>
      </w:r>
      <w:r>
        <w:rPr>
          <w:noProof/>
        </w:rPr>
        <w:fldChar w:fldCharType="end"/>
      </w:r>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9A4851" w:rsidRPr="005162DE" w14:paraId="0E0C1E93" w14:textId="77777777" w:rsidTr="002D3FB5">
        <w:trPr>
          <w:trHeight w:val="432"/>
        </w:trPr>
        <w:tc>
          <w:tcPr>
            <w:tcW w:w="2250" w:type="dxa"/>
          </w:tcPr>
          <w:p w14:paraId="66AD9F49" w14:textId="77777777" w:rsidR="009A4851" w:rsidRPr="005162DE" w:rsidRDefault="009A4851" w:rsidP="009A4851">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2DC49168" w14:textId="1E3CE983" w:rsidR="009A4851" w:rsidRPr="005162DE" w:rsidRDefault="009A4851" w:rsidP="009A4851">
            <w:pPr>
              <w:spacing w:before="40" w:after="40"/>
              <w:jc w:val="center"/>
              <w:rPr>
                <w:rFonts w:ascii="Arial" w:hAnsi="Arial" w:cs="Arial"/>
                <w:sz w:val="24"/>
                <w:szCs w:val="24"/>
              </w:rPr>
            </w:pPr>
            <w:r>
              <w:rPr>
                <w:rFonts w:ascii="Arial" w:hAnsi="Arial" w:cs="Arial"/>
                <w:sz w:val="24"/>
                <w:szCs w:val="24"/>
              </w:rPr>
              <w:t>7/29/2021</w:t>
            </w:r>
          </w:p>
        </w:tc>
        <w:tc>
          <w:tcPr>
            <w:tcW w:w="1260" w:type="dxa"/>
            <w:tcMar>
              <w:left w:w="58" w:type="dxa"/>
              <w:right w:w="58" w:type="dxa"/>
            </w:tcMar>
          </w:tcPr>
          <w:p w14:paraId="690B0D1C" w14:textId="5128E608" w:rsidR="009A4851" w:rsidRPr="005162DE" w:rsidRDefault="009A4851" w:rsidP="009A4851">
            <w:pPr>
              <w:spacing w:before="40" w:after="40"/>
              <w:jc w:val="center"/>
              <w:rPr>
                <w:rFonts w:ascii="Arial" w:hAnsi="Arial" w:cs="Arial"/>
                <w:sz w:val="24"/>
                <w:szCs w:val="24"/>
              </w:rPr>
            </w:pPr>
            <w:r>
              <w:rPr>
                <w:rFonts w:ascii="Arial" w:hAnsi="Arial" w:cs="Arial"/>
                <w:sz w:val="24"/>
                <w:szCs w:val="24"/>
              </w:rPr>
              <w:t>13</w:t>
            </w:r>
          </w:p>
        </w:tc>
        <w:tc>
          <w:tcPr>
            <w:tcW w:w="1530" w:type="dxa"/>
            <w:tcMar>
              <w:left w:w="58" w:type="dxa"/>
              <w:right w:w="58" w:type="dxa"/>
            </w:tcMar>
          </w:tcPr>
          <w:p w14:paraId="6802CC34" w14:textId="091BECE4" w:rsidR="009A4851" w:rsidRPr="005162DE" w:rsidRDefault="009A4851" w:rsidP="009A4851">
            <w:pPr>
              <w:spacing w:before="40" w:after="40"/>
              <w:jc w:val="center"/>
              <w:rPr>
                <w:rFonts w:ascii="Arial" w:hAnsi="Arial" w:cs="Arial"/>
                <w:sz w:val="24"/>
                <w:szCs w:val="24"/>
              </w:rPr>
            </w:pPr>
            <w:r>
              <w:rPr>
                <w:rFonts w:ascii="Arial" w:hAnsi="Arial" w:cs="Arial"/>
                <w:sz w:val="24"/>
                <w:szCs w:val="24"/>
              </w:rPr>
              <w:t>9.9-13</w:t>
            </w:r>
          </w:p>
        </w:tc>
        <w:tc>
          <w:tcPr>
            <w:tcW w:w="810" w:type="dxa"/>
            <w:tcMar>
              <w:left w:w="58" w:type="dxa"/>
              <w:right w:w="58" w:type="dxa"/>
            </w:tcMar>
          </w:tcPr>
          <w:p w14:paraId="4E60C959" w14:textId="77777777" w:rsidR="009A4851" w:rsidRPr="005162DE" w:rsidRDefault="009A4851" w:rsidP="009A4851">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21928BB" w14:textId="77777777" w:rsidR="009A4851" w:rsidRPr="005162DE" w:rsidRDefault="009A4851" w:rsidP="009A4851">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77777777" w:rsidR="009A4851" w:rsidRPr="005162DE" w:rsidRDefault="009A4851" w:rsidP="009A4851">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9A4851" w:rsidRPr="005162DE" w14:paraId="2ACD2463" w14:textId="77777777" w:rsidTr="002D3FB5">
        <w:tc>
          <w:tcPr>
            <w:tcW w:w="2250" w:type="dxa"/>
          </w:tcPr>
          <w:p w14:paraId="01FDA3CE" w14:textId="77777777" w:rsidR="009A4851" w:rsidRPr="005162DE" w:rsidRDefault="009A4851" w:rsidP="009A4851">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7A81C45D" w14:textId="491BA9EC" w:rsidR="009A4851" w:rsidRPr="005162DE" w:rsidRDefault="009A4851" w:rsidP="009A4851">
            <w:pPr>
              <w:spacing w:before="40" w:after="40"/>
              <w:jc w:val="center"/>
              <w:rPr>
                <w:rFonts w:ascii="Arial" w:hAnsi="Arial" w:cs="Arial"/>
                <w:sz w:val="24"/>
                <w:szCs w:val="24"/>
              </w:rPr>
            </w:pPr>
            <w:r>
              <w:rPr>
                <w:rFonts w:ascii="Arial" w:hAnsi="Arial" w:cs="Arial"/>
                <w:sz w:val="24"/>
                <w:szCs w:val="24"/>
              </w:rPr>
              <w:t>3/2/2006</w:t>
            </w:r>
          </w:p>
        </w:tc>
        <w:tc>
          <w:tcPr>
            <w:tcW w:w="1260" w:type="dxa"/>
            <w:tcMar>
              <w:left w:w="58" w:type="dxa"/>
              <w:right w:w="58" w:type="dxa"/>
            </w:tcMar>
          </w:tcPr>
          <w:p w14:paraId="5F571C45" w14:textId="0B0E9EF1" w:rsidR="009A4851" w:rsidRPr="005162DE" w:rsidRDefault="009A4851" w:rsidP="009A4851">
            <w:pPr>
              <w:spacing w:before="40" w:after="40"/>
              <w:jc w:val="center"/>
              <w:rPr>
                <w:rFonts w:ascii="Arial" w:hAnsi="Arial" w:cs="Arial"/>
                <w:sz w:val="24"/>
                <w:szCs w:val="24"/>
              </w:rPr>
            </w:pPr>
            <w:r>
              <w:rPr>
                <w:rFonts w:ascii="Arial" w:hAnsi="Arial" w:cs="Arial"/>
                <w:sz w:val="24"/>
                <w:szCs w:val="24"/>
              </w:rPr>
              <w:t>340</w:t>
            </w:r>
          </w:p>
        </w:tc>
        <w:tc>
          <w:tcPr>
            <w:tcW w:w="1530" w:type="dxa"/>
            <w:tcMar>
              <w:left w:w="58" w:type="dxa"/>
              <w:right w:w="58" w:type="dxa"/>
            </w:tcMar>
          </w:tcPr>
          <w:p w14:paraId="2BE476FB" w14:textId="18A779EC" w:rsidR="009A4851" w:rsidRPr="005162DE" w:rsidRDefault="009A4851" w:rsidP="009A4851">
            <w:pPr>
              <w:spacing w:before="40" w:after="40"/>
              <w:jc w:val="center"/>
              <w:rPr>
                <w:rFonts w:ascii="Arial" w:hAnsi="Arial" w:cs="Arial"/>
                <w:sz w:val="24"/>
                <w:szCs w:val="24"/>
              </w:rPr>
            </w:pPr>
            <w:r>
              <w:rPr>
                <w:rFonts w:ascii="Arial" w:hAnsi="Arial" w:cs="Arial"/>
                <w:sz w:val="24"/>
                <w:szCs w:val="24"/>
              </w:rPr>
              <w:t>190-340</w:t>
            </w:r>
          </w:p>
        </w:tc>
        <w:tc>
          <w:tcPr>
            <w:tcW w:w="810" w:type="dxa"/>
            <w:tcMar>
              <w:left w:w="58" w:type="dxa"/>
              <w:right w:w="58" w:type="dxa"/>
            </w:tcMar>
          </w:tcPr>
          <w:p w14:paraId="76B554F2" w14:textId="77777777" w:rsidR="009A4851" w:rsidRPr="005162DE" w:rsidRDefault="009A4851" w:rsidP="009A4851">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588B8FC" w14:textId="77777777" w:rsidR="009A4851" w:rsidRPr="005162DE" w:rsidRDefault="009A4851" w:rsidP="009A4851">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77777777" w:rsidR="009A4851" w:rsidRPr="005162DE" w:rsidRDefault="009A4851" w:rsidP="009A4851">
            <w:pPr>
              <w:spacing w:before="40" w:after="40"/>
              <w:rPr>
                <w:rFonts w:ascii="Arial" w:hAnsi="Arial" w:cs="Arial"/>
                <w:sz w:val="24"/>
                <w:szCs w:val="24"/>
              </w:rPr>
            </w:pPr>
            <w:r w:rsidRPr="005162DE">
              <w:rPr>
                <w:rFonts w:ascii="Arial" w:hAnsi="Arial" w:cs="Arial"/>
                <w:sz w:val="24"/>
                <w:szCs w:val="24"/>
              </w:rPr>
              <w:t>Sum of polyvalent cations present in the water, generally magnesium and calcium, and are usually naturally occurring</w:t>
            </w:r>
          </w:p>
        </w:tc>
      </w:tr>
    </w:tbl>
    <w:p w14:paraId="26E86F03" w14:textId="4392AE5E" w:rsidR="005D3708" w:rsidRPr="005162DE" w:rsidRDefault="005D3708" w:rsidP="00070C22">
      <w:pPr>
        <w:pStyle w:val="Caption"/>
      </w:pPr>
      <w:r w:rsidRPr="005162DE">
        <w:t xml:space="preserve">Table </w:t>
      </w:r>
      <w:r>
        <w:fldChar w:fldCharType="begin"/>
      </w:r>
      <w:r>
        <w:instrText xml:space="preserve"> SEQ Table \* ARABIC </w:instrText>
      </w:r>
      <w:r>
        <w:fldChar w:fldCharType="separate"/>
      </w:r>
      <w:r w:rsidR="00883E1D">
        <w:rPr>
          <w:noProof/>
        </w:rPr>
        <w:t>4</w:t>
      </w:r>
      <w:r>
        <w:rPr>
          <w:noProof/>
        </w:rPr>
        <w:fldChar w:fldCharType="end"/>
      </w:r>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9A4851" w:rsidRPr="005162DE" w14:paraId="7C96DD6F" w14:textId="77777777" w:rsidTr="007D709C">
        <w:trPr>
          <w:trHeight w:val="432"/>
        </w:trPr>
        <w:tc>
          <w:tcPr>
            <w:tcW w:w="2245" w:type="dxa"/>
            <w:tcMar>
              <w:left w:w="58" w:type="dxa"/>
              <w:right w:w="58" w:type="dxa"/>
            </w:tcMar>
          </w:tcPr>
          <w:p w14:paraId="29E71AAC" w14:textId="12FF9B15" w:rsidR="009A4851" w:rsidRPr="005162DE" w:rsidRDefault="009A4851" w:rsidP="009A4851">
            <w:pPr>
              <w:keepNext/>
              <w:keepLines/>
              <w:spacing w:before="40" w:after="40"/>
              <w:ind w:left="30"/>
              <w:jc w:val="both"/>
              <w:rPr>
                <w:rFonts w:ascii="Arial" w:hAnsi="Arial" w:cs="Arial"/>
                <w:sz w:val="24"/>
                <w:szCs w:val="24"/>
              </w:rPr>
            </w:pPr>
            <w:r w:rsidRPr="00944A8C">
              <w:rPr>
                <w:rFonts w:ascii="Arial" w:hAnsi="Arial" w:cs="Arial"/>
                <w:sz w:val="24"/>
                <w:szCs w:val="24"/>
              </w:rPr>
              <w:t xml:space="preserve">Aluminum </w:t>
            </w:r>
            <w:r>
              <w:rPr>
                <w:rFonts w:ascii="Arial" w:hAnsi="Arial" w:cs="Arial"/>
                <w:sz w:val="24"/>
                <w:szCs w:val="24"/>
              </w:rPr>
              <w:t>(ug/L)</w:t>
            </w:r>
          </w:p>
        </w:tc>
        <w:tc>
          <w:tcPr>
            <w:tcW w:w="1440" w:type="dxa"/>
          </w:tcPr>
          <w:p w14:paraId="21F7006B" w14:textId="10A3D46A" w:rsidR="009A4851" w:rsidRPr="005162DE" w:rsidRDefault="009A4851" w:rsidP="009A4851">
            <w:pPr>
              <w:keepNext/>
              <w:keepLines/>
              <w:spacing w:before="40" w:after="40"/>
              <w:jc w:val="center"/>
              <w:rPr>
                <w:rFonts w:ascii="Arial" w:hAnsi="Arial" w:cs="Arial"/>
                <w:sz w:val="24"/>
                <w:szCs w:val="24"/>
              </w:rPr>
            </w:pPr>
            <w:r w:rsidRPr="00944A8C">
              <w:rPr>
                <w:rFonts w:ascii="Arial" w:hAnsi="Arial" w:cs="Arial"/>
                <w:sz w:val="24"/>
                <w:szCs w:val="24"/>
              </w:rPr>
              <w:t>4/22/2021</w:t>
            </w:r>
          </w:p>
        </w:tc>
        <w:tc>
          <w:tcPr>
            <w:tcW w:w="1260" w:type="dxa"/>
          </w:tcPr>
          <w:p w14:paraId="1BD7CABC" w14:textId="61C436A2" w:rsidR="009A4851" w:rsidRPr="005162DE" w:rsidRDefault="009A4851" w:rsidP="009A4851">
            <w:pPr>
              <w:keepNext/>
              <w:keepLines/>
              <w:spacing w:before="40" w:after="40"/>
              <w:jc w:val="center"/>
              <w:rPr>
                <w:rFonts w:ascii="Arial" w:hAnsi="Arial" w:cs="Arial"/>
                <w:sz w:val="24"/>
                <w:szCs w:val="24"/>
              </w:rPr>
            </w:pPr>
            <w:r>
              <w:rPr>
                <w:rFonts w:ascii="Arial" w:hAnsi="Arial" w:cs="Arial"/>
                <w:sz w:val="24"/>
                <w:szCs w:val="24"/>
              </w:rPr>
              <w:t>50</w:t>
            </w:r>
          </w:p>
        </w:tc>
        <w:tc>
          <w:tcPr>
            <w:tcW w:w="1530" w:type="dxa"/>
          </w:tcPr>
          <w:p w14:paraId="40895B2C" w14:textId="6510C9CC" w:rsidR="009A4851" w:rsidRPr="005162DE" w:rsidRDefault="009A4851" w:rsidP="009A4851">
            <w:pPr>
              <w:keepNext/>
              <w:keepLines/>
              <w:spacing w:before="40" w:after="40"/>
              <w:jc w:val="center"/>
              <w:rPr>
                <w:rFonts w:ascii="Arial" w:hAnsi="Arial" w:cs="Arial"/>
                <w:sz w:val="24"/>
                <w:szCs w:val="24"/>
              </w:rPr>
            </w:pPr>
            <w:r>
              <w:rPr>
                <w:rFonts w:ascii="Arial" w:hAnsi="Arial" w:cs="Arial"/>
                <w:sz w:val="24"/>
                <w:szCs w:val="24"/>
              </w:rPr>
              <w:t>n/a</w:t>
            </w:r>
          </w:p>
        </w:tc>
        <w:tc>
          <w:tcPr>
            <w:tcW w:w="1170" w:type="dxa"/>
            <w:vAlign w:val="center"/>
          </w:tcPr>
          <w:p w14:paraId="22BF1CB1" w14:textId="77777777" w:rsidR="009A4851" w:rsidRDefault="009A4851" w:rsidP="009A4851">
            <w:pPr>
              <w:spacing w:before="40" w:after="40"/>
              <w:rPr>
                <w:rFonts w:ascii="Arial" w:hAnsi="Arial" w:cs="Arial"/>
                <w:sz w:val="24"/>
                <w:szCs w:val="24"/>
              </w:rPr>
            </w:pPr>
            <w:r>
              <w:rPr>
                <w:rFonts w:ascii="Arial" w:hAnsi="Arial" w:cs="Arial"/>
                <w:sz w:val="24"/>
                <w:szCs w:val="24"/>
              </w:rPr>
              <w:t>[1000]</w:t>
            </w:r>
          </w:p>
          <w:p w14:paraId="707B8EC2" w14:textId="501A79CA" w:rsidR="009A4851" w:rsidRPr="005162DE" w:rsidRDefault="009A4851" w:rsidP="009A4851">
            <w:pPr>
              <w:keepNext/>
              <w:keepLines/>
              <w:spacing w:before="40" w:after="40"/>
              <w:jc w:val="center"/>
              <w:rPr>
                <w:rFonts w:ascii="Arial" w:hAnsi="Arial" w:cs="Arial"/>
                <w:sz w:val="24"/>
                <w:szCs w:val="24"/>
              </w:rPr>
            </w:pPr>
          </w:p>
        </w:tc>
        <w:tc>
          <w:tcPr>
            <w:tcW w:w="1260" w:type="dxa"/>
            <w:vAlign w:val="center"/>
          </w:tcPr>
          <w:p w14:paraId="4F209845" w14:textId="10654047" w:rsidR="009A4851" w:rsidRPr="005162DE" w:rsidRDefault="009A4851" w:rsidP="009A4851">
            <w:pPr>
              <w:keepNext/>
              <w:keepLines/>
              <w:spacing w:before="40" w:after="40"/>
              <w:jc w:val="center"/>
              <w:rPr>
                <w:rFonts w:ascii="Arial" w:hAnsi="Arial" w:cs="Arial"/>
                <w:sz w:val="24"/>
                <w:szCs w:val="24"/>
              </w:rPr>
            </w:pPr>
            <w:r>
              <w:rPr>
                <w:rFonts w:ascii="Arial" w:hAnsi="Arial" w:cs="Arial"/>
                <w:sz w:val="24"/>
                <w:szCs w:val="24"/>
              </w:rPr>
              <w:t>(600)</w:t>
            </w:r>
          </w:p>
        </w:tc>
        <w:tc>
          <w:tcPr>
            <w:tcW w:w="1931" w:type="dxa"/>
            <w:vAlign w:val="center"/>
          </w:tcPr>
          <w:p w14:paraId="307E6935" w14:textId="175F8FA1" w:rsidR="009A4851" w:rsidRPr="005162DE" w:rsidRDefault="009A4851" w:rsidP="009A4851">
            <w:pPr>
              <w:keepNext/>
              <w:keepLines/>
              <w:spacing w:before="40" w:after="40"/>
              <w:jc w:val="center"/>
              <w:rPr>
                <w:rFonts w:ascii="Arial" w:hAnsi="Arial" w:cs="Arial"/>
                <w:sz w:val="24"/>
                <w:szCs w:val="24"/>
              </w:rPr>
            </w:pPr>
          </w:p>
        </w:tc>
      </w:tr>
      <w:tr w:rsidR="009A4851" w:rsidRPr="005162DE" w14:paraId="7E778FAF" w14:textId="77777777" w:rsidTr="002D3FB5">
        <w:trPr>
          <w:trHeight w:val="432"/>
        </w:trPr>
        <w:tc>
          <w:tcPr>
            <w:tcW w:w="2245" w:type="dxa"/>
            <w:tcMar>
              <w:left w:w="58" w:type="dxa"/>
              <w:right w:w="58" w:type="dxa"/>
            </w:tcMar>
          </w:tcPr>
          <w:p w14:paraId="2BC454A4" w14:textId="07FD1235" w:rsidR="009A4851" w:rsidRPr="005162DE" w:rsidRDefault="009A4851" w:rsidP="009A4851">
            <w:pPr>
              <w:spacing w:before="40" w:after="40"/>
              <w:ind w:left="30"/>
              <w:jc w:val="both"/>
              <w:rPr>
                <w:rFonts w:ascii="Arial" w:hAnsi="Arial" w:cs="Arial"/>
                <w:sz w:val="24"/>
                <w:szCs w:val="24"/>
              </w:rPr>
            </w:pPr>
            <w:r w:rsidRPr="00944A8C">
              <w:rPr>
                <w:rFonts w:ascii="Arial" w:hAnsi="Arial" w:cs="Arial"/>
                <w:sz w:val="24"/>
                <w:szCs w:val="24"/>
              </w:rPr>
              <w:t>Barium (</w:t>
            </w:r>
            <w:r>
              <w:rPr>
                <w:rFonts w:ascii="Arial" w:hAnsi="Arial" w:cs="Arial"/>
                <w:sz w:val="24"/>
                <w:szCs w:val="24"/>
              </w:rPr>
              <w:t>ug/L</w:t>
            </w:r>
            <w:r w:rsidRPr="00944A8C">
              <w:rPr>
                <w:rFonts w:ascii="Arial" w:hAnsi="Arial" w:cs="Arial"/>
                <w:sz w:val="24"/>
                <w:szCs w:val="24"/>
              </w:rPr>
              <w:t>)</w:t>
            </w:r>
          </w:p>
        </w:tc>
        <w:tc>
          <w:tcPr>
            <w:tcW w:w="1440" w:type="dxa"/>
          </w:tcPr>
          <w:p w14:paraId="25EFD446" w14:textId="6BAD5D84" w:rsidR="009A4851" w:rsidRPr="005162DE" w:rsidRDefault="009A4851" w:rsidP="009A4851">
            <w:pPr>
              <w:spacing w:before="40" w:after="40"/>
              <w:jc w:val="center"/>
              <w:rPr>
                <w:rFonts w:ascii="Arial" w:hAnsi="Arial" w:cs="Arial"/>
                <w:sz w:val="24"/>
                <w:szCs w:val="24"/>
              </w:rPr>
            </w:pPr>
            <w:r>
              <w:rPr>
                <w:rFonts w:ascii="Arial" w:hAnsi="Arial" w:cs="Arial"/>
                <w:sz w:val="24"/>
                <w:szCs w:val="24"/>
              </w:rPr>
              <w:t>04/25/2023</w:t>
            </w:r>
          </w:p>
        </w:tc>
        <w:tc>
          <w:tcPr>
            <w:tcW w:w="1260" w:type="dxa"/>
          </w:tcPr>
          <w:p w14:paraId="7CAF39D9" w14:textId="7A884209" w:rsidR="009A4851" w:rsidRPr="005162DE" w:rsidRDefault="009A4851" w:rsidP="009A4851">
            <w:pPr>
              <w:spacing w:before="40" w:after="40"/>
              <w:jc w:val="center"/>
              <w:rPr>
                <w:rFonts w:ascii="Arial" w:hAnsi="Arial" w:cs="Arial"/>
                <w:sz w:val="24"/>
                <w:szCs w:val="24"/>
              </w:rPr>
            </w:pPr>
            <w:r>
              <w:rPr>
                <w:rFonts w:ascii="Arial" w:hAnsi="Arial" w:cs="Arial"/>
                <w:sz w:val="24"/>
                <w:szCs w:val="24"/>
              </w:rPr>
              <w:t>140</w:t>
            </w:r>
          </w:p>
        </w:tc>
        <w:tc>
          <w:tcPr>
            <w:tcW w:w="1530" w:type="dxa"/>
          </w:tcPr>
          <w:p w14:paraId="05C48F72" w14:textId="77777777" w:rsidR="009A4851" w:rsidRPr="00944A8C" w:rsidRDefault="009A4851" w:rsidP="009A4851">
            <w:pPr>
              <w:spacing w:before="40" w:after="40"/>
              <w:rPr>
                <w:rFonts w:ascii="Arial" w:hAnsi="Arial" w:cs="Arial"/>
                <w:sz w:val="24"/>
                <w:szCs w:val="24"/>
              </w:rPr>
            </w:pPr>
            <w:r>
              <w:rPr>
                <w:rFonts w:ascii="Arial" w:hAnsi="Arial" w:cs="Arial"/>
                <w:sz w:val="24"/>
                <w:szCs w:val="24"/>
              </w:rPr>
              <w:t>150-190</w:t>
            </w:r>
          </w:p>
          <w:p w14:paraId="694B316A" w14:textId="0BB6FAEA" w:rsidR="009A4851" w:rsidRPr="005162DE" w:rsidRDefault="009A4851" w:rsidP="009A4851">
            <w:pPr>
              <w:spacing w:before="40" w:after="40"/>
              <w:jc w:val="center"/>
              <w:rPr>
                <w:rFonts w:ascii="Arial" w:hAnsi="Arial" w:cs="Arial"/>
                <w:sz w:val="24"/>
                <w:szCs w:val="24"/>
              </w:rPr>
            </w:pPr>
          </w:p>
        </w:tc>
        <w:tc>
          <w:tcPr>
            <w:tcW w:w="1170" w:type="dxa"/>
          </w:tcPr>
          <w:p w14:paraId="04B3ABD1" w14:textId="34F15E83" w:rsidR="009A4851" w:rsidRPr="005162DE" w:rsidRDefault="009A4851" w:rsidP="009A4851">
            <w:pPr>
              <w:spacing w:before="40" w:after="40"/>
              <w:jc w:val="center"/>
              <w:rPr>
                <w:rFonts w:ascii="Arial" w:hAnsi="Arial" w:cs="Arial"/>
                <w:sz w:val="24"/>
                <w:szCs w:val="24"/>
              </w:rPr>
            </w:pPr>
            <w:r>
              <w:rPr>
                <w:rFonts w:ascii="Arial" w:hAnsi="Arial" w:cs="Arial"/>
                <w:sz w:val="24"/>
                <w:szCs w:val="24"/>
              </w:rPr>
              <w:t>[</w:t>
            </w:r>
            <w:r w:rsidRPr="00944A8C">
              <w:rPr>
                <w:rFonts w:ascii="Arial" w:hAnsi="Arial" w:cs="Arial"/>
                <w:sz w:val="24"/>
                <w:szCs w:val="24"/>
              </w:rPr>
              <w:t>1</w:t>
            </w:r>
            <w:r>
              <w:rPr>
                <w:rFonts w:ascii="Arial" w:hAnsi="Arial" w:cs="Arial"/>
                <w:sz w:val="24"/>
                <w:szCs w:val="24"/>
              </w:rPr>
              <w:t>000]</w:t>
            </w:r>
          </w:p>
        </w:tc>
        <w:tc>
          <w:tcPr>
            <w:tcW w:w="1260" w:type="dxa"/>
          </w:tcPr>
          <w:p w14:paraId="7BD33183" w14:textId="2CCFF940" w:rsidR="009A4851" w:rsidRPr="005162DE" w:rsidRDefault="009A4851" w:rsidP="009A4851">
            <w:pPr>
              <w:spacing w:before="40" w:after="40"/>
              <w:jc w:val="center"/>
              <w:rPr>
                <w:rFonts w:ascii="Arial" w:hAnsi="Arial" w:cs="Arial"/>
                <w:sz w:val="24"/>
                <w:szCs w:val="24"/>
              </w:rPr>
            </w:pPr>
            <w:r>
              <w:rPr>
                <w:rFonts w:ascii="Arial" w:hAnsi="Arial" w:cs="Arial"/>
                <w:sz w:val="24"/>
                <w:szCs w:val="24"/>
              </w:rPr>
              <w:t>(</w:t>
            </w:r>
            <w:r w:rsidRPr="00944A8C">
              <w:rPr>
                <w:rFonts w:ascii="Arial" w:hAnsi="Arial" w:cs="Arial"/>
                <w:sz w:val="24"/>
                <w:szCs w:val="24"/>
              </w:rPr>
              <w:t>2</w:t>
            </w:r>
            <w:r>
              <w:rPr>
                <w:rFonts w:ascii="Arial" w:hAnsi="Arial" w:cs="Arial"/>
                <w:sz w:val="24"/>
                <w:szCs w:val="24"/>
              </w:rPr>
              <w:t>000)</w:t>
            </w:r>
          </w:p>
        </w:tc>
        <w:tc>
          <w:tcPr>
            <w:tcW w:w="1931" w:type="dxa"/>
          </w:tcPr>
          <w:p w14:paraId="701F5E75" w14:textId="4317EBD6" w:rsidR="009A4851" w:rsidRPr="005162DE" w:rsidRDefault="009A4851" w:rsidP="009A4851">
            <w:pPr>
              <w:spacing w:before="40" w:after="40"/>
              <w:jc w:val="center"/>
              <w:rPr>
                <w:rFonts w:ascii="Arial" w:hAnsi="Arial" w:cs="Arial"/>
                <w:sz w:val="24"/>
                <w:szCs w:val="24"/>
              </w:rPr>
            </w:pPr>
            <w:r w:rsidRPr="00944A8C">
              <w:rPr>
                <w:rFonts w:ascii="Arial" w:hAnsi="Arial" w:cs="Arial"/>
                <w:sz w:val="24"/>
                <w:szCs w:val="24"/>
              </w:rPr>
              <w:t>Discharges of oil drilling wastes and from metal refineries; erosion of natural deposits</w:t>
            </w:r>
          </w:p>
        </w:tc>
      </w:tr>
      <w:tr w:rsidR="009A4851" w:rsidRPr="005162DE" w14:paraId="0B8472A8" w14:textId="77777777" w:rsidTr="002D3FB5">
        <w:trPr>
          <w:trHeight w:val="432"/>
        </w:trPr>
        <w:tc>
          <w:tcPr>
            <w:tcW w:w="2245" w:type="dxa"/>
            <w:tcMar>
              <w:left w:w="58" w:type="dxa"/>
              <w:right w:w="58" w:type="dxa"/>
            </w:tcMar>
          </w:tcPr>
          <w:p w14:paraId="19127C80" w14:textId="0115804B" w:rsidR="009A4851" w:rsidRPr="00944A8C" w:rsidRDefault="009A4851" w:rsidP="009A4851">
            <w:pPr>
              <w:spacing w:before="40" w:after="40"/>
              <w:ind w:left="30"/>
              <w:jc w:val="both"/>
              <w:rPr>
                <w:rFonts w:ascii="Arial" w:hAnsi="Arial" w:cs="Arial"/>
                <w:sz w:val="24"/>
                <w:szCs w:val="24"/>
              </w:rPr>
            </w:pPr>
            <w:r w:rsidRPr="00944A8C">
              <w:rPr>
                <w:rFonts w:ascii="Arial" w:hAnsi="Arial" w:cs="Arial"/>
                <w:sz w:val="24"/>
                <w:szCs w:val="24"/>
              </w:rPr>
              <w:t xml:space="preserve">Nitrate (as N) </w:t>
            </w:r>
            <w:r>
              <w:rPr>
                <w:rFonts w:ascii="Arial" w:hAnsi="Arial" w:cs="Arial"/>
                <w:sz w:val="24"/>
                <w:szCs w:val="24"/>
              </w:rPr>
              <w:t>(</w:t>
            </w:r>
            <w:r w:rsidRPr="00944A8C">
              <w:rPr>
                <w:rFonts w:ascii="Arial" w:hAnsi="Arial" w:cs="Arial"/>
                <w:sz w:val="24"/>
                <w:szCs w:val="24"/>
              </w:rPr>
              <w:t>mg/</w:t>
            </w:r>
            <w:r>
              <w:rPr>
                <w:rFonts w:ascii="Arial" w:hAnsi="Arial" w:cs="Arial"/>
                <w:sz w:val="24"/>
                <w:szCs w:val="24"/>
              </w:rPr>
              <w:t>L)</w:t>
            </w:r>
          </w:p>
        </w:tc>
        <w:tc>
          <w:tcPr>
            <w:tcW w:w="1440" w:type="dxa"/>
          </w:tcPr>
          <w:p w14:paraId="753EF803" w14:textId="30E75E5E" w:rsidR="009A4851" w:rsidRPr="00944A8C" w:rsidRDefault="009A4851" w:rsidP="009A4851">
            <w:pPr>
              <w:spacing w:before="40" w:after="40"/>
              <w:jc w:val="center"/>
              <w:rPr>
                <w:rFonts w:ascii="Arial" w:hAnsi="Arial" w:cs="Arial"/>
                <w:sz w:val="24"/>
                <w:szCs w:val="24"/>
              </w:rPr>
            </w:pPr>
            <w:r>
              <w:rPr>
                <w:rFonts w:ascii="Arial" w:hAnsi="Arial" w:cs="Arial"/>
                <w:sz w:val="24"/>
                <w:szCs w:val="24"/>
              </w:rPr>
              <w:t>6/28/2022</w:t>
            </w:r>
          </w:p>
        </w:tc>
        <w:tc>
          <w:tcPr>
            <w:tcW w:w="1260" w:type="dxa"/>
          </w:tcPr>
          <w:p w14:paraId="0BBD902A" w14:textId="371BFA91" w:rsidR="009A4851" w:rsidRDefault="009A4851" w:rsidP="009A4851">
            <w:pPr>
              <w:spacing w:before="40" w:after="40"/>
              <w:jc w:val="center"/>
              <w:rPr>
                <w:rFonts w:ascii="Arial" w:hAnsi="Arial" w:cs="Arial"/>
                <w:sz w:val="24"/>
                <w:szCs w:val="24"/>
              </w:rPr>
            </w:pPr>
            <w:r>
              <w:rPr>
                <w:rFonts w:ascii="Arial" w:hAnsi="Arial" w:cs="Arial"/>
                <w:sz w:val="24"/>
                <w:szCs w:val="24"/>
              </w:rPr>
              <w:t>0.69</w:t>
            </w:r>
          </w:p>
        </w:tc>
        <w:tc>
          <w:tcPr>
            <w:tcW w:w="1530" w:type="dxa"/>
          </w:tcPr>
          <w:p w14:paraId="02506584" w14:textId="4768576B" w:rsidR="009A4851" w:rsidRDefault="009A4851" w:rsidP="009A4851">
            <w:pPr>
              <w:spacing w:before="40" w:after="40"/>
              <w:rPr>
                <w:rFonts w:ascii="Arial" w:hAnsi="Arial" w:cs="Arial"/>
                <w:sz w:val="24"/>
                <w:szCs w:val="24"/>
              </w:rPr>
            </w:pPr>
            <w:r>
              <w:rPr>
                <w:rFonts w:ascii="Arial" w:hAnsi="Arial" w:cs="Arial"/>
                <w:sz w:val="24"/>
                <w:szCs w:val="24"/>
              </w:rPr>
              <w:t>0.65-0.69</w:t>
            </w:r>
          </w:p>
        </w:tc>
        <w:tc>
          <w:tcPr>
            <w:tcW w:w="1170" w:type="dxa"/>
          </w:tcPr>
          <w:p w14:paraId="61532CA7" w14:textId="08EE71A6" w:rsidR="009A4851" w:rsidRDefault="009A4851" w:rsidP="009A4851">
            <w:pPr>
              <w:spacing w:before="40" w:after="40"/>
              <w:jc w:val="center"/>
              <w:rPr>
                <w:rFonts w:ascii="Arial" w:hAnsi="Arial" w:cs="Arial"/>
                <w:sz w:val="24"/>
                <w:szCs w:val="24"/>
              </w:rPr>
            </w:pPr>
            <w:r>
              <w:rPr>
                <w:rFonts w:ascii="Arial" w:hAnsi="Arial" w:cs="Arial"/>
                <w:sz w:val="24"/>
                <w:szCs w:val="24"/>
              </w:rPr>
              <w:t>[</w:t>
            </w:r>
            <w:r w:rsidRPr="00944A8C">
              <w:rPr>
                <w:rFonts w:ascii="Arial" w:hAnsi="Arial" w:cs="Arial"/>
                <w:sz w:val="24"/>
                <w:szCs w:val="24"/>
              </w:rPr>
              <w:t>10</w:t>
            </w:r>
            <w:r>
              <w:rPr>
                <w:rFonts w:ascii="Arial" w:hAnsi="Arial" w:cs="Arial"/>
                <w:sz w:val="24"/>
                <w:szCs w:val="24"/>
              </w:rPr>
              <w:t>]</w:t>
            </w:r>
          </w:p>
        </w:tc>
        <w:tc>
          <w:tcPr>
            <w:tcW w:w="1260" w:type="dxa"/>
          </w:tcPr>
          <w:p w14:paraId="3E8AB59C" w14:textId="77777777" w:rsidR="009A4851" w:rsidRPr="00944A8C" w:rsidRDefault="009A4851" w:rsidP="009A4851">
            <w:pPr>
              <w:spacing w:before="40" w:after="40"/>
              <w:rPr>
                <w:rFonts w:ascii="Arial" w:hAnsi="Arial" w:cs="Arial"/>
                <w:sz w:val="24"/>
                <w:szCs w:val="24"/>
              </w:rPr>
            </w:pPr>
            <w:r>
              <w:rPr>
                <w:rFonts w:ascii="Arial" w:hAnsi="Arial" w:cs="Arial"/>
                <w:sz w:val="24"/>
                <w:szCs w:val="24"/>
              </w:rPr>
              <w:t>(</w:t>
            </w:r>
            <w:r w:rsidRPr="00944A8C">
              <w:rPr>
                <w:rFonts w:ascii="Arial" w:hAnsi="Arial" w:cs="Arial"/>
                <w:sz w:val="24"/>
                <w:szCs w:val="24"/>
              </w:rPr>
              <w:t>10</w:t>
            </w:r>
            <w:r>
              <w:rPr>
                <w:rFonts w:ascii="Arial" w:hAnsi="Arial" w:cs="Arial"/>
                <w:sz w:val="24"/>
                <w:szCs w:val="24"/>
              </w:rPr>
              <w:t>)</w:t>
            </w:r>
          </w:p>
          <w:p w14:paraId="4EE4E93F" w14:textId="77777777" w:rsidR="009A4851" w:rsidRDefault="009A4851" w:rsidP="009A4851">
            <w:pPr>
              <w:spacing w:before="40" w:after="40"/>
              <w:jc w:val="center"/>
              <w:rPr>
                <w:rFonts w:ascii="Arial" w:hAnsi="Arial" w:cs="Arial"/>
                <w:sz w:val="24"/>
                <w:szCs w:val="24"/>
              </w:rPr>
            </w:pPr>
          </w:p>
        </w:tc>
        <w:tc>
          <w:tcPr>
            <w:tcW w:w="1931" w:type="dxa"/>
          </w:tcPr>
          <w:p w14:paraId="3ED4F9EB" w14:textId="6A660660" w:rsidR="009A4851" w:rsidRPr="00944A8C" w:rsidRDefault="009A4851" w:rsidP="009A4851">
            <w:pPr>
              <w:spacing w:before="40" w:after="40"/>
              <w:jc w:val="center"/>
              <w:rPr>
                <w:rFonts w:ascii="Arial" w:hAnsi="Arial" w:cs="Arial"/>
                <w:sz w:val="24"/>
                <w:szCs w:val="24"/>
              </w:rPr>
            </w:pPr>
            <w:r w:rsidRPr="00944A8C">
              <w:rPr>
                <w:rFonts w:ascii="Arial" w:hAnsi="Arial" w:cs="Arial"/>
                <w:sz w:val="24"/>
                <w:szCs w:val="24"/>
              </w:rPr>
              <w:t xml:space="preserve">Run off and leaching from fertilizer use; </w:t>
            </w:r>
            <w:r w:rsidRPr="00944A8C">
              <w:rPr>
                <w:rFonts w:ascii="Arial" w:hAnsi="Arial" w:cs="Arial"/>
                <w:sz w:val="24"/>
                <w:szCs w:val="24"/>
              </w:rPr>
              <w:lastRenderedPageBreak/>
              <w:t>leaching from septic tanks and sewage, erosion of natural deposits.</w:t>
            </w:r>
          </w:p>
        </w:tc>
      </w:tr>
      <w:tr w:rsidR="009A4851" w:rsidRPr="005162DE" w14:paraId="21713D2E" w14:textId="77777777" w:rsidTr="002D3FB5">
        <w:trPr>
          <w:trHeight w:val="432"/>
        </w:trPr>
        <w:tc>
          <w:tcPr>
            <w:tcW w:w="2245" w:type="dxa"/>
            <w:tcMar>
              <w:left w:w="58" w:type="dxa"/>
              <w:right w:w="58" w:type="dxa"/>
            </w:tcMar>
          </w:tcPr>
          <w:p w14:paraId="5DE8C226" w14:textId="670F6F82" w:rsidR="009A4851" w:rsidRPr="00944A8C" w:rsidRDefault="009A4851" w:rsidP="009A4851">
            <w:pPr>
              <w:spacing w:before="40" w:after="40"/>
              <w:ind w:left="30"/>
              <w:jc w:val="both"/>
              <w:rPr>
                <w:rFonts w:ascii="Arial" w:hAnsi="Arial" w:cs="Arial"/>
                <w:sz w:val="24"/>
                <w:szCs w:val="24"/>
              </w:rPr>
            </w:pPr>
            <w:r>
              <w:rPr>
                <w:rFonts w:ascii="Arial" w:hAnsi="Arial" w:cs="Arial"/>
                <w:sz w:val="24"/>
                <w:szCs w:val="24"/>
              </w:rPr>
              <w:lastRenderedPageBreak/>
              <w:t>Nitrate (as NO3) (mg/L)</w:t>
            </w:r>
          </w:p>
        </w:tc>
        <w:tc>
          <w:tcPr>
            <w:tcW w:w="1440" w:type="dxa"/>
          </w:tcPr>
          <w:p w14:paraId="456D0C76" w14:textId="5635B7E0" w:rsidR="009A4851" w:rsidRPr="00944A8C" w:rsidRDefault="009A4851" w:rsidP="009A4851">
            <w:pPr>
              <w:spacing w:before="40" w:after="40"/>
              <w:jc w:val="center"/>
              <w:rPr>
                <w:rFonts w:ascii="Arial" w:hAnsi="Arial" w:cs="Arial"/>
                <w:sz w:val="24"/>
                <w:szCs w:val="24"/>
              </w:rPr>
            </w:pPr>
            <w:r>
              <w:rPr>
                <w:rFonts w:ascii="Arial" w:hAnsi="Arial" w:cs="Arial"/>
                <w:sz w:val="24"/>
                <w:szCs w:val="24"/>
              </w:rPr>
              <w:t>3/26/2015</w:t>
            </w:r>
          </w:p>
        </w:tc>
        <w:tc>
          <w:tcPr>
            <w:tcW w:w="1260" w:type="dxa"/>
          </w:tcPr>
          <w:p w14:paraId="0383F0D9" w14:textId="65DBEA8F" w:rsidR="009A4851" w:rsidRDefault="009A4851" w:rsidP="009A4851">
            <w:pPr>
              <w:spacing w:before="40" w:after="40"/>
              <w:jc w:val="center"/>
              <w:rPr>
                <w:rFonts w:ascii="Arial" w:hAnsi="Arial" w:cs="Arial"/>
                <w:sz w:val="24"/>
                <w:szCs w:val="24"/>
              </w:rPr>
            </w:pPr>
            <w:r w:rsidRPr="002C74CB">
              <w:rPr>
                <w:rFonts w:ascii="Arial" w:hAnsi="Arial" w:cs="Arial"/>
                <w:sz w:val="24"/>
                <w:szCs w:val="24"/>
              </w:rPr>
              <w:t>6.5</w:t>
            </w:r>
          </w:p>
        </w:tc>
        <w:tc>
          <w:tcPr>
            <w:tcW w:w="1530" w:type="dxa"/>
          </w:tcPr>
          <w:p w14:paraId="77BB7079" w14:textId="40C25627" w:rsidR="009A4851" w:rsidRDefault="009A4851" w:rsidP="009A4851">
            <w:pPr>
              <w:spacing w:before="40" w:after="40"/>
              <w:rPr>
                <w:rFonts w:ascii="Arial" w:hAnsi="Arial" w:cs="Arial"/>
                <w:sz w:val="24"/>
                <w:szCs w:val="24"/>
              </w:rPr>
            </w:pPr>
            <w:r>
              <w:rPr>
                <w:rFonts w:ascii="Arial" w:hAnsi="Arial" w:cs="Arial"/>
                <w:sz w:val="24"/>
                <w:szCs w:val="24"/>
              </w:rPr>
              <w:t>6.4-6.5</w:t>
            </w:r>
          </w:p>
        </w:tc>
        <w:tc>
          <w:tcPr>
            <w:tcW w:w="1170" w:type="dxa"/>
          </w:tcPr>
          <w:p w14:paraId="6CD6C246" w14:textId="7A6FE6B6" w:rsidR="009A4851" w:rsidRDefault="009A4851" w:rsidP="009A4851">
            <w:pPr>
              <w:spacing w:before="40" w:after="40"/>
              <w:jc w:val="center"/>
              <w:rPr>
                <w:rFonts w:ascii="Arial" w:hAnsi="Arial" w:cs="Arial"/>
                <w:sz w:val="24"/>
                <w:szCs w:val="24"/>
              </w:rPr>
            </w:pPr>
            <w:r>
              <w:rPr>
                <w:rFonts w:ascii="Arial" w:hAnsi="Arial" w:cs="Arial"/>
                <w:sz w:val="24"/>
                <w:szCs w:val="24"/>
              </w:rPr>
              <w:t>[45]</w:t>
            </w:r>
          </w:p>
        </w:tc>
        <w:tc>
          <w:tcPr>
            <w:tcW w:w="1260" w:type="dxa"/>
          </w:tcPr>
          <w:p w14:paraId="05E7DC10" w14:textId="31F2DE70" w:rsidR="009A4851" w:rsidRDefault="009A4851" w:rsidP="009A4851">
            <w:pPr>
              <w:spacing w:before="40" w:after="40"/>
              <w:jc w:val="center"/>
              <w:rPr>
                <w:rFonts w:ascii="Arial" w:hAnsi="Arial" w:cs="Arial"/>
                <w:sz w:val="24"/>
                <w:szCs w:val="24"/>
              </w:rPr>
            </w:pPr>
            <w:r>
              <w:rPr>
                <w:rFonts w:ascii="Arial" w:hAnsi="Arial" w:cs="Arial"/>
                <w:sz w:val="24"/>
                <w:szCs w:val="24"/>
              </w:rPr>
              <w:t>n/a</w:t>
            </w:r>
          </w:p>
        </w:tc>
        <w:tc>
          <w:tcPr>
            <w:tcW w:w="1931" w:type="dxa"/>
          </w:tcPr>
          <w:p w14:paraId="2AF20331" w14:textId="4D4C2E27" w:rsidR="009A4851" w:rsidRPr="00944A8C" w:rsidRDefault="009A4851" w:rsidP="009A4851">
            <w:pPr>
              <w:spacing w:before="40" w:after="40"/>
              <w:jc w:val="center"/>
              <w:rPr>
                <w:rFonts w:ascii="Arial" w:hAnsi="Arial" w:cs="Arial"/>
                <w:sz w:val="24"/>
                <w:szCs w:val="24"/>
              </w:rPr>
            </w:pPr>
            <w:r w:rsidRPr="00944A8C">
              <w:rPr>
                <w:rFonts w:ascii="Arial" w:hAnsi="Arial" w:cs="Arial"/>
                <w:sz w:val="24"/>
                <w:szCs w:val="24"/>
              </w:rPr>
              <w:t>Run off and leaching from fertilizer use; leaching from septic tanks and sewage, erosion of natural deposits.</w:t>
            </w:r>
          </w:p>
        </w:tc>
      </w:tr>
      <w:tr w:rsidR="009A4851" w:rsidRPr="005162DE" w14:paraId="25C839F8" w14:textId="77777777" w:rsidTr="002D3FB5">
        <w:trPr>
          <w:trHeight w:val="432"/>
        </w:trPr>
        <w:tc>
          <w:tcPr>
            <w:tcW w:w="2245" w:type="dxa"/>
            <w:tcMar>
              <w:left w:w="58" w:type="dxa"/>
              <w:right w:w="58" w:type="dxa"/>
            </w:tcMar>
          </w:tcPr>
          <w:p w14:paraId="57D572DE" w14:textId="7E93623C" w:rsidR="009A4851" w:rsidRPr="00944A8C" w:rsidRDefault="009A4851" w:rsidP="009A4851">
            <w:pPr>
              <w:spacing w:before="40" w:after="40"/>
              <w:ind w:left="30"/>
              <w:jc w:val="both"/>
              <w:rPr>
                <w:rFonts w:ascii="Arial" w:hAnsi="Arial" w:cs="Arial"/>
                <w:sz w:val="24"/>
                <w:szCs w:val="24"/>
              </w:rPr>
            </w:pPr>
            <w:r w:rsidRPr="00944A8C">
              <w:rPr>
                <w:rFonts w:ascii="Arial" w:hAnsi="Arial" w:cs="Arial"/>
                <w:sz w:val="24"/>
                <w:szCs w:val="24"/>
              </w:rPr>
              <w:t>Gross Alpha</w:t>
            </w:r>
            <w:r>
              <w:rPr>
                <w:rFonts w:ascii="Arial" w:hAnsi="Arial" w:cs="Arial"/>
                <w:sz w:val="24"/>
                <w:szCs w:val="24"/>
              </w:rPr>
              <w:t xml:space="preserve"> Particle </w:t>
            </w:r>
            <w:proofErr w:type="gramStart"/>
            <w:r>
              <w:rPr>
                <w:rFonts w:ascii="Arial" w:hAnsi="Arial" w:cs="Arial"/>
                <w:sz w:val="24"/>
                <w:szCs w:val="24"/>
              </w:rPr>
              <w:t>Activity</w:t>
            </w:r>
            <w:r w:rsidRPr="00944A8C">
              <w:rPr>
                <w:rFonts w:ascii="Arial" w:hAnsi="Arial" w:cs="Arial"/>
                <w:sz w:val="24"/>
                <w:szCs w:val="24"/>
              </w:rPr>
              <w:t xml:space="preserve">  (</w:t>
            </w:r>
            <w:proofErr w:type="spellStart"/>
            <w:proofErr w:type="gramEnd"/>
            <w:r w:rsidRPr="00944A8C">
              <w:rPr>
                <w:rFonts w:ascii="Arial" w:hAnsi="Arial" w:cs="Arial"/>
                <w:sz w:val="24"/>
                <w:szCs w:val="24"/>
              </w:rPr>
              <w:t>pCi</w:t>
            </w:r>
            <w:proofErr w:type="spellEnd"/>
            <w:r w:rsidRPr="00944A8C">
              <w:rPr>
                <w:rFonts w:ascii="Arial" w:hAnsi="Arial" w:cs="Arial"/>
                <w:sz w:val="24"/>
                <w:szCs w:val="24"/>
              </w:rPr>
              <w:t>/L)</w:t>
            </w:r>
          </w:p>
        </w:tc>
        <w:tc>
          <w:tcPr>
            <w:tcW w:w="1440" w:type="dxa"/>
          </w:tcPr>
          <w:p w14:paraId="32A48F02" w14:textId="772C905A" w:rsidR="009A4851" w:rsidRPr="00944A8C" w:rsidRDefault="009A4851" w:rsidP="009A4851">
            <w:pPr>
              <w:spacing w:before="40" w:after="40"/>
              <w:jc w:val="center"/>
              <w:rPr>
                <w:rFonts w:ascii="Arial" w:hAnsi="Arial" w:cs="Arial"/>
                <w:sz w:val="24"/>
                <w:szCs w:val="24"/>
              </w:rPr>
            </w:pPr>
            <w:r w:rsidRPr="00944A8C">
              <w:rPr>
                <w:rFonts w:ascii="Arial" w:hAnsi="Arial" w:cs="Arial"/>
                <w:sz w:val="24"/>
                <w:szCs w:val="24"/>
              </w:rPr>
              <w:t>6/23/2016</w:t>
            </w:r>
          </w:p>
        </w:tc>
        <w:tc>
          <w:tcPr>
            <w:tcW w:w="1260" w:type="dxa"/>
          </w:tcPr>
          <w:p w14:paraId="6E0F09D4" w14:textId="03AAD6F1" w:rsidR="009A4851" w:rsidRDefault="009A4851" w:rsidP="009A4851">
            <w:pPr>
              <w:spacing w:before="40" w:after="40"/>
              <w:jc w:val="center"/>
              <w:rPr>
                <w:rFonts w:ascii="Arial" w:hAnsi="Arial" w:cs="Arial"/>
                <w:sz w:val="24"/>
                <w:szCs w:val="24"/>
              </w:rPr>
            </w:pPr>
            <w:r w:rsidRPr="006165C0">
              <w:rPr>
                <w:rFonts w:ascii="Arial" w:hAnsi="Arial" w:cs="Arial"/>
                <w:sz w:val="24"/>
                <w:szCs w:val="24"/>
              </w:rPr>
              <w:t>1.</w:t>
            </w:r>
            <w:r>
              <w:rPr>
                <w:rFonts w:ascii="Arial" w:hAnsi="Arial" w:cs="Arial"/>
                <w:sz w:val="24"/>
                <w:szCs w:val="24"/>
              </w:rPr>
              <w:t>19</w:t>
            </w:r>
          </w:p>
        </w:tc>
        <w:tc>
          <w:tcPr>
            <w:tcW w:w="1530" w:type="dxa"/>
          </w:tcPr>
          <w:p w14:paraId="51F8FC81" w14:textId="4C0493F9" w:rsidR="009A4851" w:rsidRDefault="009A4851" w:rsidP="009A4851">
            <w:pPr>
              <w:spacing w:before="40" w:after="40"/>
              <w:rPr>
                <w:rFonts w:ascii="Arial" w:hAnsi="Arial" w:cs="Arial"/>
                <w:sz w:val="24"/>
                <w:szCs w:val="24"/>
              </w:rPr>
            </w:pPr>
            <w:r w:rsidRPr="00944A8C">
              <w:rPr>
                <w:rFonts w:ascii="Arial" w:hAnsi="Arial" w:cs="Arial"/>
                <w:sz w:val="24"/>
                <w:szCs w:val="24"/>
              </w:rPr>
              <w:t>0.854 – 1.19</w:t>
            </w:r>
          </w:p>
        </w:tc>
        <w:tc>
          <w:tcPr>
            <w:tcW w:w="1170" w:type="dxa"/>
          </w:tcPr>
          <w:p w14:paraId="57FBCFAE" w14:textId="66AD88AD" w:rsidR="009A4851" w:rsidRDefault="009A4851" w:rsidP="009A4851">
            <w:pPr>
              <w:spacing w:before="40" w:after="40"/>
              <w:jc w:val="center"/>
              <w:rPr>
                <w:rFonts w:ascii="Arial" w:hAnsi="Arial" w:cs="Arial"/>
                <w:sz w:val="24"/>
                <w:szCs w:val="24"/>
              </w:rPr>
            </w:pPr>
            <w:r>
              <w:rPr>
                <w:rFonts w:ascii="Arial" w:hAnsi="Arial" w:cs="Arial"/>
                <w:sz w:val="24"/>
                <w:szCs w:val="24"/>
              </w:rPr>
              <w:t>[</w:t>
            </w:r>
            <w:r w:rsidRPr="00944A8C">
              <w:rPr>
                <w:rFonts w:ascii="Arial" w:hAnsi="Arial" w:cs="Arial"/>
                <w:sz w:val="24"/>
                <w:szCs w:val="24"/>
              </w:rPr>
              <w:t>15</w:t>
            </w:r>
            <w:r>
              <w:rPr>
                <w:rFonts w:ascii="Arial" w:hAnsi="Arial" w:cs="Arial"/>
                <w:sz w:val="24"/>
                <w:szCs w:val="24"/>
              </w:rPr>
              <w:t>]</w:t>
            </w:r>
          </w:p>
        </w:tc>
        <w:tc>
          <w:tcPr>
            <w:tcW w:w="1260" w:type="dxa"/>
          </w:tcPr>
          <w:p w14:paraId="725B38D9" w14:textId="2A615128" w:rsidR="009A4851" w:rsidRDefault="009A4851" w:rsidP="009A4851">
            <w:pPr>
              <w:spacing w:before="40" w:after="40"/>
              <w:jc w:val="center"/>
              <w:rPr>
                <w:rFonts w:ascii="Arial" w:hAnsi="Arial" w:cs="Arial"/>
                <w:sz w:val="24"/>
                <w:szCs w:val="24"/>
              </w:rPr>
            </w:pPr>
            <w:r>
              <w:rPr>
                <w:rFonts w:ascii="Arial" w:hAnsi="Arial" w:cs="Arial"/>
                <w:sz w:val="24"/>
                <w:szCs w:val="24"/>
              </w:rPr>
              <w:t>(0)</w:t>
            </w:r>
          </w:p>
        </w:tc>
        <w:tc>
          <w:tcPr>
            <w:tcW w:w="1931" w:type="dxa"/>
          </w:tcPr>
          <w:p w14:paraId="30A0D997" w14:textId="72732C1E" w:rsidR="009A4851" w:rsidRPr="00944A8C" w:rsidRDefault="009A4851" w:rsidP="009A4851">
            <w:pPr>
              <w:spacing w:before="40" w:after="40"/>
              <w:jc w:val="center"/>
              <w:rPr>
                <w:rFonts w:ascii="Arial" w:hAnsi="Arial" w:cs="Arial"/>
                <w:sz w:val="24"/>
                <w:szCs w:val="24"/>
              </w:rPr>
            </w:pPr>
            <w:r w:rsidRPr="00944A8C">
              <w:rPr>
                <w:rFonts w:ascii="Arial" w:hAnsi="Arial" w:cs="Arial"/>
                <w:sz w:val="24"/>
                <w:szCs w:val="24"/>
              </w:rPr>
              <w:t>Erosion of natural deposits</w:t>
            </w:r>
          </w:p>
        </w:tc>
      </w:tr>
      <w:tr w:rsidR="009A4851" w:rsidRPr="005162DE" w14:paraId="31438851" w14:textId="77777777" w:rsidTr="002D3FB5">
        <w:trPr>
          <w:trHeight w:val="432"/>
        </w:trPr>
        <w:tc>
          <w:tcPr>
            <w:tcW w:w="2245" w:type="dxa"/>
            <w:tcMar>
              <w:left w:w="58" w:type="dxa"/>
              <w:right w:w="58" w:type="dxa"/>
            </w:tcMar>
          </w:tcPr>
          <w:p w14:paraId="7EE7077D" w14:textId="47706AC4" w:rsidR="009A4851" w:rsidRPr="00944A8C" w:rsidRDefault="009A4851" w:rsidP="009A4851">
            <w:pPr>
              <w:spacing w:before="40" w:after="40"/>
              <w:ind w:left="30"/>
              <w:jc w:val="both"/>
              <w:rPr>
                <w:rFonts w:ascii="Arial" w:hAnsi="Arial" w:cs="Arial"/>
                <w:sz w:val="24"/>
                <w:szCs w:val="24"/>
              </w:rPr>
            </w:pPr>
            <w:r>
              <w:rPr>
                <w:rFonts w:ascii="Arial" w:hAnsi="Arial" w:cs="Arial"/>
                <w:sz w:val="24"/>
                <w:szCs w:val="24"/>
              </w:rPr>
              <w:t>Chromium, Hex (ug/L)</w:t>
            </w:r>
          </w:p>
        </w:tc>
        <w:tc>
          <w:tcPr>
            <w:tcW w:w="1440" w:type="dxa"/>
          </w:tcPr>
          <w:p w14:paraId="00173D1A" w14:textId="3EBCC263" w:rsidR="009A4851" w:rsidRPr="00944A8C" w:rsidRDefault="009A4851" w:rsidP="009A4851">
            <w:pPr>
              <w:spacing w:before="40" w:after="40"/>
              <w:jc w:val="center"/>
              <w:rPr>
                <w:rFonts w:ascii="Arial" w:hAnsi="Arial" w:cs="Arial"/>
                <w:sz w:val="24"/>
                <w:szCs w:val="24"/>
              </w:rPr>
            </w:pPr>
            <w:r>
              <w:rPr>
                <w:rFonts w:ascii="Arial" w:hAnsi="Arial" w:cs="Arial"/>
                <w:sz w:val="24"/>
                <w:szCs w:val="24"/>
              </w:rPr>
              <w:t>4/27/2017</w:t>
            </w:r>
          </w:p>
        </w:tc>
        <w:tc>
          <w:tcPr>
            <w:tcW w:w="1260" w:type="dxa"/>
          </w:tcPr>
          <w:p w14:paraId="168FB722" w14:textId="6A7A19FE" w:rsidR="009A4851" w:rsidRDefault="009A4851" w:rsidP="009A4851">
            <w:pPr>
              <w:spacing w:before="40" w:after="40"/>
              <w:jc w:val="center"/>
              <w:rPr>
                <w:rFonts w:ascii="Arial" w:hAnsi="Arial" w:cs="Arial"/>
                <w:sz w:val="24"/>
                <w:szCs w:val="24"/>
              </w:rPr>
            </w:pPr>
            <w:r>
              <w:rPr>
                <w:rFonts w:ascii="Arial" w:hAnsi="Arial" w:cs="Arial"/>
                <w:sz w:val="24"/>
                <w:szCs w:val="24"/>
              </w:rPr>
              <w:t>0.7</w:t>
            </w:r>
          </w:p>
        </w:tc>
        <w:tc>
          <w:tcPr>
            <w:tcW w:w="1530" w:type="dxa"/>
          </w:tcPr>
          <w:p w14:paraId="22715F08" w14:textId="694410CB" w:rsidR="009A4851" w:rsidRDefault="009A4851" w:rsidP="009A4851">
            <w:pPr>
              <w:spacing w:before="40" w:after="40"/>
              <w:rPr>
                <w:rFonts w:ascii="Arial" w:hAnsi="Arial" w:cs="Arial"/>
                <w:sz w:val="24"/>
                <w:szCs w:val="24"/>
              </w:rPr>
            </w:pPr>
            <w:r>
              <w:rPr>
                <w:rFonts w:ascii="Arial" w:hAnsi="Arial" w:cs="Arial"/>
                <w:sz w:val="24"/>
                <w:szCs w:val="24"/>
              </w:rPr>
              <w:t>0.66-0.7</w:t>
            </w:r>
          </w:p>
        </w:tc>
        <w:tc>
          <w:tcPr>
            <w:tcW w:w="1170" w:type="dxa"/>
          </w:tcPr>
          <w:p w14:paraId="72578891" w14:textId="73452EAF" w:rsidR="009A4851" w:rsidRDefault="009A4851" w:rsidP="009A4851">
            <w:pPr>
              <w:spacing w:before="40" w:after="40"/>
              <w:jc w:val="center"/>
              <w:rPr>
                <w:rFonts w:ascii="Arial" w:hAnsi="Arial" w:cs="Arial"/>
                <w:sz w:val="24"/>
                <w:szCs w:val="24"/>
              </w:rPr>
            </w:pPr>
            <w:r>
              <w:rPr>
                <w:rFonts w:ascii="Arial" w:hAnsi="Arial" w:cs="Arial"/>
                <w:sz w:val="24"/>
                <w:szCs w:val="24"/>
              </w:rPr>
              <w:t>[1]</w:t>
            </w:r>
          </w:p>
        </w:tc>
        <w:tc>
          <w:tcPr>
            <w:tcW w:w="1260" w:type="dxa"/>
          </w:tcPr>
          <w:p w14:paraId="231F286D" w14:textId="401CE1D7" w:rsidR="009A4851" w:rsidRDefault="009A4851" w:rsidP="009A4851">
            <w:pPr>
              <w:spacing w:before="40" w:after="40"/>
              <w:jc w:val="center"/>
              <w:rPr>
                <w:rFonts w:ascii="Arial" w:hAnsi="Arial" w:cs="Arial"/>
                <w:sz w:val="24"/>
                <w:szCs w:val="24"/>
              </w:rPr>
            </w:pPr>
            <w:r>
              <w:rPr>
                <w:rFonts w:ascii="Arial" w:hAnsi="Arial" w:cs="Arial"/>
                <w:sz w:val="24"/>
                <w:szCs w:val="24"/>
              </w:rPr>
              <w:t>(1)</w:t>
            </w:r>
          </w:p>
        </w:tc>
        <w:tc>
          <w:tcPr>
            <w:tcW w:w="1931" w:type="dxa"/>
          </w:tcPr>
          <w:p w14:paraId="7D5E99E9" w14:textId="2F10CF19" w:rsidR="009A4851" w:rsidRPr="00944A8C" w:rsidRDefault="009A4851" w:rsidP="009A4851">
            <w:pPr>
              <w:spacing w:before="40" w:after="40"/>
              <w:jc w:val="center"/>
              <w:rPr>
                <w:rFonts w:ascii="Arial" w:hAnsi="Arial" w:cs="Arial"/>
                <w:sz w:val="24"/>
                <w:szCs w:val="24"/>
              </w:rPr>
            </w:pPr>
            <w:r>
              <w:rPr>
                <w:rFonts w:ascii="Helvetica" w:hAnsi="Helvetica"/>
                <w:color w:val="1B1B1B"/>
                <w:sz w:val="25"/>
                <w:szCs w:val="25"/>
                <w:shd w:val="clear" w:color="auto" w:fill="FFFFFF"/>
              </w:rPr>
              <w:t>Discharge from steel and pulp mills; erosion of natural deposits</w:t>
            </w:r>
          </w:p>
        </w:tc>
      </w:tr>
    </w:tbl>
    <w:p w14:paraId="7CEB1FE7" w14:textId="0D6B728A" w:rsidR="005D3708" w:rsidRPr="005162DE" w:rsidRDefault="005D3708" w:rsidP="00070C22">
      <w:pPr>
        <w:pStyle w:val="Caption"/>
      </w:pPr>
      <w:r w:rsidRPr="005162DE">
        <w:t xml:space="preserve">Table </w:t>
      </w:r>
      <w:r>
        <w:fldChar w:fldCharType="begin"/>
      </w:r>
      <w:r>
        <w:instrText xml:space="preserve"> SEQ Table \* ARABIC </w:instrText>
      </w:r>
      <w:r>
        <w:fldChar w:fldCharType="separate"/>
      </w:r>
      <w:r w:rsidR="00883E1D">
        <w:rPr>
          <w:noProof/>
        </w:rPr>
        <w:t>5</w:t>
      </w:r>
      <w:r>
        <w:rPr>
          <w:noProof/>
        </w:rPr>
        <w:fldChar w:fldCharType="end"/>
      </w:r>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123ED8" w:rsidRPr="005162DE" w14:paraId="029A4A7D" w14:textId="77777777" w:rsidTr="002D3FB5">
        <w:trPr>
          <w:trHeight w:val="432"/>
        </w:trPr>
        <w:tc>
          <w:tcPr>
            <w:tcW w:w="2245" w:type="dxa"/>
          </w:tcPr>
          <w:p w14:paraId="04C2A80B" w14:textId="6BF880EF" w:rsidR="00123ED8" w:rsidRPr="005162DE" w:rsidRDefault="00123ED8" w:rsidP="00123ED8">
            <w:pPr>
              <w:spacing w:before="40" w:after="40"/>
              <w:ind w:left="187"/>
              <w:rPr>
                <w:rFonts w:ascii="Arial" w:hAnsi="Arial" w:cs="Arial"/>
                <w:sz w:val="24"/>
                <w:szCs w:val="24"/>
              </w:rPr>
            </w:pPr>
            <w:r w:rsidRPr="00944A8C">
              <w:rPr>
                <w:rFonts w:ascii="Arial" w:hAnsi="Arial" w:cs="Arial"/>
                <w:sz w:val="24"/>
                <w:szCs w:val="24"/>
              </w:rPr>
              <w:t xml:space="preserve">Aluminum </w:t>
            </w:r>
            <w:r>
              <w:rPr>
                <w:rFonts w:ascii="Arial" w:hAnsi="Arial" w:cs="Arial"/>
                <w:sz w:val="24"/>
                <w:szCs w:val="24"/>
              </w:rPr>
              <w:t>(ug/L)</w:t>
            </w:r>
          </w:p>
        </w:tc>
        <w:tc>
          <w:tcPr>
            <w:tcW w:w="1440" w:type="dxa"/>
          </w:tcPr>
          <w:p w14:paraId="3AB56DE9" w14:textId="75896103" w:rsidR="00123ED8" w:rsidRPr="005162DE" w:rsidRDefault="00123ED8" w:rsidP="00123ED8">
            <w:pPr>
              <w:spacing w:before="40" w:after="40"/>
              <w:jc w:val="center"/>
              <w:rPr>
                <w:rFonts w:ascii="Arial" w:hAnsi="Arial" w:cs="Arial"/>
                <w:sz w:val="24"/>
                <w:szCs w:val="24"/>
              </w:rPr>
            </w:pPr>
            <w:r w:rsidRPr="00944A8C">
              <w:rPr>
                <w:rFonts w:ascii="Arial" w:hAnsi="Arial" w:cs="Arial"/>
                <w:sz w:val="24"/>
                <w:szCs w:val="24"/>
              </w:rPr>
              <w:t>4/22/2021</w:t>
            </w:r>
          </w:p>
        </w:tc>
        <w:tc>
          <w:tcPr>
            <w:tcW w:w="1260" w:type="dxa"/>
          </w:tcPr>
          <w:p w14:paraId="5D465B29" w14:textId="03C610B7" w:rsidR="00123ED8" w:rsidRPr="005162DE" w:rsidRDefault="00123ED8" w:rsidP="00123ED8">
            <w:pPr>
              <w:spacing w:before="40" w:after="40"/>
              <w:jc w:val="center"/>
              <w:rPr>
                <w:rFonts w:ascii="Arial" w:hAnsi="Arial" w:cs="Arial"/>
                <w:sz w:val="24"/>
                <w:szCs w:val="24"/>
              </w:rPr>
            </w:pPr>
            <w:r>
              <w:rPr>
                <w:rFonts w:ascii="Arial" w:hAnsi="Arial" w:cs="Arial"/>
                <w:sz w:val="24"/>
                <w:szCs w:val="24"/>
              </w:rPr>
              <w:t>50</w:t>
            </w:r>
          </w:p>
        </w:tc>
        <w:tc>
          <w:tcPr>
            <w:tcW w:w="1530" w:type="dxa"/>
          </w:tcPr>
          <w:p w14:paraId="6F2413BA" w14:textId="1026DF5B" w:rsidR="00123ED8" w:rsidRPr="005162DE" w:rsidRDefault="00123ED8" w:rsidP="00123ED8">
            <w:pPr>
              <w:spacing w:before="40" w:after="40"/>
              <w:jc w:val="center"/>
              <w:rPr>
                <w:rFonts w:ascii="Arial" w:hAnsi="Arial" w:cs="Arial"/>
                <w:sz w:val="24"/>
                <w:szCs w:val="24"/>
              </w:rPr>
            </w:pPr>
            <w:r>
              <w:rPr>
                <w:rFonts w:ascii="Arial" w:hAnsi="Arial" w:cs="Arial"/>
                <w:sz w:val="24"/>
                <w:szCs w:val="24"/>
              </w:rPr>
              <w:t>n/a</w:t>
            </w:r>
          </w:p>
        </w:tc>
        <w:tc>
          <w:tcPr>
            <w:tcW w:w="900" w:type="dxa"/>
          </w:tcPr>
          <w:p w14:paraId="5615AC9F" w14:textId="2147EFCB" w:rsidR="00123ED8" w:rsidRPr="005162DE" w:rsidRDefault="00123ED8" w:rsidP="00123ED8">
            <w:pPr>
              <w:spacing w:before="40" w:after="40"/>
              <w:jc w:val="center"/>
              <w:rPr>
                <w:rFonts w:ascii="Arial" w:hAnsi="Arial" w:cs="Arial"/>
                <w:sz w:val="24"/>
                <w:szCs w:val="24"/>
              </w:rPr>
            </w:pPr>
            <w:r>
              <w:rPr>
                <w:rFonts w:ascii="Arial" w:hAnsi="Arial" w:cs="Arial"/>
                <w:sz w:val="24"/>
                <w:szCs w:val="24"/>
              </w:rPr>
              <w:t>[200]</w:t>
            </w:r>
          </w:p>
        </w:tc>
        <w:tc>
          <w:tcPr>
            <w:tcW w:w="1170" w:type="dxa"/>
          </w:tcPr>
          <w:p w14:paraId="188C38E4" w14:textId="71524354" w:rsidR="00123ED8" w:rsidRPr="005162DE" w:rsidRDefault="00123ED8" w:rsidP="00123ED8">
            <w:pPr>
              <w:spacing w:before="40" w:after="40"/>
              <w:jc w:val="center"/>
              <w:rPr>
                <w:rFonts w:ascii="Arial" w:hAnsi="Arial" w:cs="Arial"/>
                <w:sz w:val="24"/>
                <w:szCs w:val="24"/>
              </w:rPr>
            </w:pPr>
            <w:r>
              <w:rPr>
                <w:rFonts w:ascii="Arial" w:hAnsi="Arial" w:cs="Arial"/>
                <w:sz w:val="24"/>
                <w:szCs w:val="24"/>
              </w:rPr>
              <w:t>n/a</w:t>
            </w:r>
          </w:p>
        </w:tc>
        <w:tc>
          <w:tcPr>
            <w:tcW w:w="2291" w:type="dxa"/>
          </w:tcPr>
          <w:p w14:paraId="566F303C" w14:textId="711065A9" w:rsidR="00123ED8" w:rsidRPr="005162DE" w:rsidRDefault="00123ED8" w:rsidP="00123ED8">
            <w:pPr>
              <w:spacing w:before="40" w:after="40"/>
              <w:rPr>
                <w:rFonts w:ascii="Arial" w:hAnsi="Arial" w:cs="Arial"/>
                <w:sz w:val="24"/>
                <w:szCs w:val="24"/>
              </w:rPr>
            </w:pPr>
            <w:r w:rsidRPr="00944A8C">
              <w:rPr>
                <w:rFonts w:ascii="Arial" w:hAnsi="Arial" w:cs="Arial"/>
                <w:sz w:val="24"/>
                <w:szCs w:val="24"/>
              </w:rPr>
              <w:t>Erosion of natural deposits; residue from some surface water treatment processes</w:t>
            </w:r>
          </w:p>
        </w:tc>
      </w:tr>
      <w:tr w:rsidR="00123ED8" w:rsidRPr="005162DE" w14:paraId="43BA6B8D" w14:textId="77777777" w:rsidTr="002D3FB5">
        <w:trPr>
          <w:trHeight w:val="432"/>
        </w:trPr>
        <w:tc>
          <w:tcPr>
            <w:tcW w:w="2245" w:type="dxa"/>
          </w:tcPr>
          <w:p w14:paraId="581AB298" w14:textId="626DC35D" w:rsidR="00123ED8" w:rsidRPr="005162DE" w:rsidRDefault="00123ED8" w:rsidP="00123ED8">
            <w:pPr>
              <w:spacing w:before="40" w:after="40"/>
              <w:ind w:left="187"/>
              <w:rPr>
                <w:rFonts w:ascii="Arial" w:hAnsi="Arial" w:cs="Arial"/>
                <w:sz w:val="24"/>
                <w:szCs w:val="24"/>
              </w:rPr>
            </w:pPr>
            <w:r>
              <w:rPr>
                <w:rFonts w:ascii="Arial" w:hAnsi="Arial" w:cs="Arial"/>
                <w:sz w:val="24"/>
                <w:szCs w:val="24"/>
              </w:rPr>
              <w:t>Chloride (mg/L)</w:t>
            </w:r>
          </w:p>
        </w:tc>
        <w:tc>
          <w:tcPr>
            <w:tcW w:w="1440" w:type="dxa"/>
          </w:tcPr>
          <w:p w14:paraId="13425507" w14:textId="3EAC6B56" w:rsidR="00123ED8" w:rsidRPr="005162DE" w:rsidRDefault="00123ED8" w:rsidP="00123ED8">
            <w:pPr>
              <w:spacing w:before="40" w:after="40"/>
              <w:jc w:val="center"/>
              <w:rPr>
                <w:rFonts w:ascii="Arial" w:hAnsi="Arial" w:cs="Arial"/>
                <w:sz w:val="24"/>
                <w:szCs w:val="24"/>
              </w:rPr>
            </w:pPr>
            <w:r>
              <w:rPr>
                <w:rFonts w:ascii="Arial" w:hAnsi="Arial" w:cs="Arial"/>
                <w:sz w:val="24"/>
                <w:szCs w:val="24"/>
              </w:rPr>
              <w:t>7/29/2021</w:t>
            </w:r>
          </w:p>
        </w:tc>
        <w:tc>
          <w:tcPr>
            <w:tcW w:w="1260" w:type="dxa"/>
          </w:tcPr>
          <w:p w14:paraId="72C49EEB" w14:textId="1AFC019F" w:rsidR="00123ED8" w:rsidRPr="005162DE" w:rsidRDefault="00123ED8" w:rsidP="00123ED8">
            <w:pPr>
              <w:spacing w:before="40" w:after="40"/>
              <w:jc w:val="center"/>
              <w:rPr>
                <w:rFonts w:ascii="Arial" w:hAnsi="Arial" w:cs="Arial"/>
                <w:sz w:val="24"/>
                <w:szCs w:val="24"/>
              </w:rPr>
            </w:pPr>
            <w:r>
              <w:rPr>
                <w:rFonts w:ascii="Arial" w:hAnsi="Arial" w:cs="Arial"/>
                <w:sz w:val="24"/>
                <w:szCs w:val="24"/>
              </w:rPr>
              <w:t>11</w:t>
            </w:r>
          </w:p>
        </w:tc>
        <w:tc>
          <w:tcPr>
            <w:tcW w:w="1530" w:type="dxa"/>
          </w:tcPr>
          <w:p w14:paraId="7C11921B" w14:textId="6268A284" w:rsidR="00123ED8" w:rsidRPr="005162DE" w:rsidRDefault="00123ED8" w:rsidP="00123ED8">
            <w:pPr>
              <w:spacing w:before="40" w:after="40"/>
              <w:jc w:val="center"/>
              <w:rPr>
                <w:rFonts w:ascii="Arial" w:hAnsi="Arial" w:cs="Arial"/>
                <w:sz w:val="24"/>
                <w:szCs w:val="24"/>
              </w:rPr>
            </w:pPr>
            <w:r>
              <w:rPr>
                <w:rFonts w:ascii="Arial" w:hAnsi="Arial" w:cs="Arial"/>
                <w:sz w:val="24"/>
                <w:szCs w:val="24"/>
              </w:rPr>
              <w:t>n/a</w:t>
            </w:r>
          </w:p>
        </w:tc>
        <w:tc>
          <w:tcPr>
            <w:tcW w:w="900" w:type="dxa"/>
          </w:tcPr>
          <w:p w14:paraId="491F1603" w14:textId="3195966F" w:rsidR="00123ED8" w:rsidRPr="005162DE" w:rsidRDefault="00123ED8" w:rsidP="00123ED8">
            <w:pPr>
              <w:spacing w:before="40" w:after="40"/>
              <w:jc w:val="center"/>
              <w:rPr>
                <w:rFonts w:ascii="Arial" w:hAnsi="Arial" w:cs="Arial"/>
                <w:sz w:val="24"/>
                <w:szCs w:val="24"/>
              </w:rPr>
            </w:pPr>
            <w:r>
              <w:rPr>
                <w:rFonts w:ascii="Arial" w:hAnsi="Arial" w:cs="Arial"/>
                <w:sz w:val="24"/>
                <w:szCs w:val="24"/>
              </w:rPr>
              <w:t>[500]</w:t>
            </w:r>
          </w:p>
        </w:tc>
        <w:tc>
          <w:tcPr>
            <w:tcW w:w="1170" w:type="dxa"/>
          </w:tcPr>
          <w:p w14:paraId="489C42D6" w14:textId="1BCF810A" w:rsidR="00123ED8" w:rsidRPr="005162DE" w:rsidRDefault="00123ED8" w:rsidP="00123ED8">
            <w:pPr>
              <w:spacing w:before="40" w:after="40"/>
              <w:jc w:val="center"/>
              <w:rPr>
                <w:rFonts w:ascii="Arial" w:hAnsi="Arial" w:cs="Arial"/>
                <w:sz w:val="24"/>
                <w:szCs w:val="24"/>
              </w:rPr>
            </w:pPr>
            <w:r>
              <w:rPr>
                <w:rFonts w:ascii="Arial" w:hAnsi="Arial" w:cs="Arial"/>
                <w:sz w:val="24"/>
                <w:szCs w:val="24"/>
              </w:rPr>
              <w:t>n/a</w:t>
            </w:r>
          </w:p>
        </w:tc>
        <w:tc>
          <w:tcPr>
            <w:tcW w:w="2291" w:type="dxa"/>
          </w:tcPr>
          <w:p w14:paraId="2DBCEC1A" w14:textId="521D1208" w:rsidR="00123ED8" w:rsidRPr="005162DE" w:rsidRDefault="00123ED8" w:rsidP="00123ED8">
            <w:pPr>
              <w:spacing w:before="40" w:after="40"/>
              <w:rPr>
                <w:rFonts w:ascii="Arial" w:hAnsi="Arial" w:cs="Arial"/>
                <w:sz w:val="24"/>
                <w:szCs w:val="24"/>
              </w:rPr>
            </w:pPr>
            <w:r w:rsidRPr="003177B2">
              <w:rPr>
                <w:rFonts w:ascii="Arial" w:hAnsi="Arial" w:cs="Arial"/>
                <w:sz w:val="24"/>
                <w:szCs w:val="24"/>
              </w:rPr>
              <w:t>Runoff/leaching from natural deposits; seawater influenc</w:t>
            </w:r>
            <w:r>
              <w:rPr>
                <w:rFonts w:ascii="Arial" w:hAnsi="Arial" w:cs="Arial"/>
                <w:sz w:val="24"/>
                <w:szCs w:val="24"/>
              </w:rPr>
              <w:t>e</w:t>
            </w:r>
          </w:p>
        </w:tc>
      </w:tr>
      <w:tr w:rsidR="00123ED8" w:rsidRPr="005162DE" w14:paraId="1D284D58" w14:textId="77777777" w:rsidTr="002D3FB5">
        <w:trPr>
          <w:trHeight w:val="432"/>
        </w:trPr>
        <w:tc>
          <w:tcPr>
            <w:tcW w:w="2245" w:type="dxa"/>
          </w:tcPr>
          <w:p w14:paraId="484DCCF3" w14:textId="6A1B16E9" w:rsidR="00123ED8" w:rsidRDefault="00123ED8" w:rsidP="00123ED8">
            <w:pPr>
              <w:spacing w:before="40" w:after="40"/>
              <w:ind w:left="187"/>
              <w:rPr>
                <w:rFonts w:ascii="Arial" w:hAnsi="Arial" w:cs="Arial"/>
                <w:sz w:val="24"/>
                <w:szCs w:val="24"/>
              </w:rPr>
            </w:pPr>
            <w:r>
              <w:rPr>
                <w:rFonts w:ascii="Arial" w:hAnsi="Arial" w:cs="Arial"/>
                <w:sz w:val="24"/>
                <w:szCs w:val="24"/>
              </w:rPr>
              <w:t>Fluoride (mg/L)</w:t>
            </w:r>
          </w:p>
        </w:tc>
        <w:tc>
          <w:tcPr>
            <w:tcW w:w="1440" w:type="dxa"/>
          </w:tcPr>
          <w:p w14:paraId="6BBC6B47" w14:textId="2C4AC748" w:rsidR="00123ED8" w:rsidRDefault="00123ED8" w:rsidP="00123ED8">
            <w:pPr>
              <w:spacing w:before="40" w:after="40"/>
              <w:jc w:val="center"/>
              <w:rPr>
                <w:rFonts w:ascii="Arial" w:hAnsi="Arial" w:cs="Arial"/>
                <w:sz w:val="24"/>
                <w:szCs w:val="24"/>
              </w:rPr>
            </w:pPr>
            <w:r>
              <w:rPr>
                <w:rFonts w:ascii="Arial" w:hAnsi="Arial" w:cs="Arial"/>
                <w:sz w:val="24"/>
                <w:szCs w:val="24"/>
              </w:rPr>
              <w:t>6/28/2022</w:t>
            </w:r>
          </w:p>
        </w:tc>
        <w:tc>
          <w:tcPr>
            <w:tcW w:w="1260" w:type="dxa"/>
          </w:tcPr>
          <w:p w14:paraId="366C7D4D" w14:textId="4BCBD871" w:rsidR="00123ED8" w:rsidRDefault="00123ED8" w:rsidP="00123ED8">
            <w:pPr>
              <w:spacing w:before="40" w:after="40"/>
              <w:jc w:val="center"/>
              <w:rPr>
                <w:rFonts w:ascii="Arial" w:hAnsi="Arial" w:cs="Arial"/>
                <w:sz w:val="24"/>
                <w:szCs w:val="24"/>
              </w:rPr>
            </w:pPr>
            <w:r>
              <w:rPr>
                <w:rFonts w:ascii="Arial" w:hAnsi="Arial" w:cs="Arial"/>
                <w:sz w:val="24"/>
                <w:szCs w:val="24"/>
              </w:rPr>
              <w:t>0.16</w:t>
            </w:r>
          </w:p>
        </w:tc>
        <w:tc>
          <w:tcPr>
            <w:tcW w:w="1530" w:type="dxa"/>
          </w:tcPr>
          <w:p w14:paraId="7B0FCC35" w14:textId="663B453C" w:rsidR="00123ED8" w:rsidRDefault="00123ED8" w:rsidP="00123ED8">
            <w:pPr>
              <w:spacing w:before="40" w:after="40"/>
              <w:jc w:val="center"/>
              <w:rPr>
                <w:rFonts w:ascii="Arial" w:hAnsi="Arial" w:cs="Arial"/>
                <w:sz w:val="24"/>
                <w:szCs w:val="24"/>
              </w:rPr>
            </w:pPr>
            <w:r>
              <w:rPr>
                <w:rFonts w:ascii="Arial" w:hAnsi="Arial" w:cs="Arial"/>
                <w:sz w:val="24"/>
                <w:szCs w:val="24"/>
              </w:rPr>
              <w:t>n/a</w:t>
            </w:r>
          </w:p>
        </w:tc>
        <w:tc>
          <w:tcPr>
            <w:tcW w:w="900" w:type="dxa"/>
          </w:tcPr>
          <w:p w14:paraId="281A1A45" w14:textId="0ADBF501" w:rsidR="00123ED8" w:rsidRDefault="00123ED8" w:rsidP="00123ED8">
            <w:pPr>
              <w:spacing w:before="40" w:after="40"/>
              <w:jc w:val="center"/>
              <w:rPr>
                <w:rFonts w:ascii="Arial" w:hAnsi="Arial" w:cs="Arial"/>
                <w:sz w:val="24"/>
                <w:szCs w:val="24"/>
              </w:rPr>
            </w:pPr>
            <w:r>
              <w:rPr>
                <w:rFonts w:ascii="Arial" w:hAnsi="Arial" w:cs="Arial"/>
                <w:sz w:val="24"/>
                <w:szCs w:val="24"/>
              </w:rPr>
              <w:t>[2]</w:t>
            </w:r>
          </w:p>
        </w:tc>
        <w:tc>
          <w:tcPr>
            <w:tcW w:w="1170" w:type="dxa"/>
          </w:tcPr>
          <w:p w14:paraId="0C6E9D37" w14:textId="3352D18D" w:rsidR="00123ED8" w:rsidRDefault="00123ED8" w:rsidP="00123ED8">
            <w:pPr>
              <w:spacing w:before="40" w:after="40"/>
              <w:jc w:val="center"/>
              <w:rPr>
                <w:rFonts w:ascii="Arial" w:hAnsi="Arial" w:cs="Arial"/>
                <w:sz w:val="24"/>
                <w:szCs w:val="24"/>
              </w:rPr>
            </w:pPr>
            <w:r>
              <w:rPr>
                <w:rFonts w:ascii="Arial" w:hAnsi="Arial" w:cs="Arial"/>
                <w:sz w:val="24"/>
                <w:szCs w:val="24"/>
              </w:rPr>
              <w:t>(1)</w:t>
            </w:r>
          </w:p>
        </w:tc>
        <w:tc>
          <w:tcPr>
            <w:tcW w:w="2291" w:type="dxa"/>
          </w:tcPr>
          <w:p w14:paraId="0A91F9C9" w14:textId="0B3DCBD1" w:rsidR="00123ED8" w:rsidRPr="003177B2" w:rsidRDefault="00123ED8" w:rsidP="00123ED8">
            <w:pPr>
              <w:spacing w:before="40" w:after="40"/>
              <w:rPr>
                <w:rFonts w:ascii="Arial" w:hAnsi="Arial" w:cs="Arial"/>
                <w:sz w:val="24"/>
                <w:szCs w:val="24"/>
              </w:rPr>
            </w:pPr>
            <w:r w:rsidRPr="003177B2">
              <w:rPr>
                <w:rFonts w:ascii="Arial" w:hAnsi="Arial" w:cs="Arial"/>
                <w:sz w:val="24"/>
                <w:szCs w:val="24"/>
              </w:rPr>
              <w:t>Erosion of natural deposits; water additive that promotes strong teeth; discharge from fertilizer and aluminum factories</w:t>
            </w:r>
          </w:p>
        </w:tc>
      </w:tr>
      <w:tr w:rsidR="00123ED8" w:rsidRPr="005162DE" w14:paraId="7B4DBF52" w14:textId="77777777" w:rsidTr="002D3FB5">
        <w:trPr>
          <w:trHeight w:val="432"/>
        </w:trPr>
        <w:tc>
          <w:tcPr>
            <w:tcW w:w="2245" w:type="dxa"/>
          </w:tcPr>
          <w:p w14:paraId="0112CB3A" w14:textId="5CC0D03D" w:rsidR="00123ED8" w:rsidRDefault="00123ED8" w:rsidP="00123ED8">
            <w:pPr>
              <w:spacing w:before="40" w:after="40"/>
              <w:ind w:left="187"/>
              <w:rPr>
                <w:rFonts w:ascii="Arial" w:hAnsi="Arial" w:cs="Arial"/>
                <w:sz w:val="24"/>
                <w:szCs w:val="24"/>
              </w:rPr>
            </w:pPr>
            <w:r>
              <w:rPr>
                <w:rFonts w:ascii="Arial" w:hAnsi="Arial" w:cs="Arial"/>
                <w:sz w:val="24"/>
                <w:szCs w:val="24"/>
              </w:rPr>
              <w:lastRenderedPageBreak/>
              <w:t>Iron (ug/L)</w:t>
            </w:r>
          </w:p>
        </w:tc>
        <w:tc>
          <w:tcPr>
            <w:tcW w:w="1440" w:type="dxa"/>
          </w:tcPr>
          <w:p w14:paraId="490B26EB" w14:textId="6C01A0A7" w:rsidR="00123ED8" w:rsidRDefault="00123ED8" w:rsidP="00123ED8">
            <w:pPr>
              <w:spacing w:before="40" w:after="40"/>
              <w:jc w:val="center"/>
              <w:rPr>
                <w:rFonts w:ascii="Arial" w:hAnsi="Arial" w:cs="Arial"/>
                <w:sz w:val="24"/>
                <w:szCs w:val="24"/>
              </w:rPr>
            </w:pPr>
            <w:r>
              <w:rPr>
                <w:rFonts w:ascii="Arial" w:hAnsi="Arial" w:cs="Arial"/>
                <w:sz w:val="24"/>
                <w:szCs w:val="24"/>
              </w:rPr>
              <w:t>7/29/2021</w:t>
            </w:r>
          </w:p>
        </w:tc>
        <w:tc>
          <w:tcPr>
            <w:tcW w:w="1260" w:type="dxa"/>
          </w:tcPr>
          <w:p w14:paraId="4BE0DDB6" w14:textId="157D2779" w:rsidR="00123ED8" w:rsidRDefault="00123ED8" w:rsidP="00123ED8">
            <w:pPr>
              <w:spacing w:before="40" w:after="40"/>
              <w:jc w:val="center"/>
              <w:rPr>
                <w:rFonts w:ascii="Arial" w:hAnsi="Arial" w:cs="Arial"/>
                <w:sz w:val="24"/>
                <w:szCs w:val="24"/>
              </w:rPr>
            </w:pPr>
            <w:r>
              <w:rPr>
                <w:rFonts w:ascii="Arial" w:hAnsi="Arial" w:cs="Arial"/>
                <w:sz w:val="24"/>
                <w:szCs w:val="24"/>
              </w:rPr>
              <w:t>11000</w:t>
            </w:r>
          </w:p>
        </w:tc>
        <w:tc>
          <w:tcPr>
            <w:tcW w:w="1530" w:type="dxa"/>
          </w:tcPr>
          <w:p w14:paraId="0CA67A58" w14:textId="7D6009B8" w:rsidR="00123ED8" w:rsidRDefault="00123ED8" w:rsidP="00123ED8">
            <w:pPr>
              <w:spacing w:before="40" w:after="40"/>
              <w:jc w:val="center"/>
              <w:rPr>
                <w:rFonts w:ascii="Arial" w:hAnsi="Arial" w:cs="Arial"/>
                <w:sz w:val="24"/>
                <w:szCs w:val="24"/>
              </w:rPr>
            </w:pPr>
            <w:r>
              <w:rPr>
                <w:rFonts w:ascii="Arial" w:hAnsi="Arial" w:cs="Arial"/>
                <w:sz w:val="24"/>
                <w:szCs w:val="24"/>
              </w:rPr>
              <w:t>n/a</w:t>
            </w:r>
          </w:p>
        </w:tc>
        <w:tc>
          <w:tcPr>
            <w:tcW w:w="900" w:type="dxa"/>
          </w:tcPr>
          <w:p w14:paraId="69B032AC" w14:textId="6861E3F5" w:rsidR="00123ED8" w:rsidRDefault="00123ED8" w:rsidP="00123ED8">
            <w:pPr>
              <w:spacing w:before="40" w:after="40"/>
              <w:jc w:val="center"/>
              <w:rPr>
                <w:rFonts w:ascii="Arial" w:hAnsi="Arial" w:cs="Arial"/>
                <w:sz w:val="24"/>
                <w:szCs w:val="24"/>
              </w:rPr>
            </w:pPr>
            <w:r>
              <w:rPr>
                <w:rFonts w:ascii="Arial" w:hAnsi="Arial" w:cs="Arial"/>
                <w:sz w:val="24"/>
                <w:szCs w:val="24"/>
              </w:rPr>
              <w:t>[300]</w:t>
            </w:r>
          </w:p>
        </w:tc>
        <w:tc>
          <w:tcPr>
            <w:tcW w:w="1170" w:type="dxa"/>
          </w:tcPr>
          <w:p w14:paraId="2794CCDF" w14:textId="0E73219F" w:rsidR="00123ED8" w:rsidRDefault="00123ED8" w:rsidP="00123ED8">
            <w:pPr>
              <w:spacing w:before="40" w:after="40"/>
              <w:jc w:val="center"/>
              <w:rPr>
                <w:rFonts w:ascii="Arial" w:hAnsi="Arial" w:cs="Arial"/>
                <w:sz w:val="24"/>
                <w:szCs w:val="24"/>
              </w:rPr>
            </w:pPr>
            <w:r>
              <w:rPr>
                <w:rFonts w:ascii="Arial" w:hAnsi="Arial" w:cs="Arial"/>
                <w:sz w:val="24"/>
                <w:szCs w:val="24"/>
              </w:rPr>
              <w:t>n/a</w:t>
            </w:r>
          </w:p>
        </w:tc>
        <w:tc>
          <w:tcPr>
            <w:tcW w:w="2291" w:type="dxa"/>
          </w:tcPr>
          <w:p w14:paraId="12845F6E" w14:textId="71DD8EA6" w:rsidR="00123ED8" w:rsidRPr="003177B2" w:rsidRDefault="00123ED8" w:rsidP="00123ED8">
            <w:pPr>
              <w:spacing w:before="40" w:after="40"/>
              <w:rPr>
                <w:rFonts w:ascii="Arial" w:hAnsi="Arial" w:cs="Arial"/>
                <w:sz w:val="24"/>
                <w:szCs w:val="24"/>
              </w:rPr>
            </w:pPr>
            <w:r w:rsidRPr="003177B2">
              <w:rPr>
                <w:rFonts w:ascii="Arial" w:hAnsi="Arial" w:cs="Arial"/>
                <w:sz w:val="24"/>
                <w:szCs w:val="24"/>
              </w:rPr>
              <w:t>Leaching from natural deposits; industrial wastes</w:t>
            </w:r>
          </w:p>
        </w:tc>
      </w:tr>
      <w:tr w:rsidR="00123ED8" w:rsidRPr="005162DE" w14:paraId="710830CE" w14:textId="77777777" w:rsidTr="002D3FB5">
        <w:trPr>
          <w:trHeight w:val="432"/>
        </w:trPr>
        <w:tc>
          <w:tcPr>
            <w:tcW w:w="2245" w:type="dxa"/>
          </w:tcPr>
          <w:p w14:paraId="110D3B00" w14:textId="5BB677DB" w:rsidR="00123ED8" w:rsidRDefault="00123ED8" w:rsidP="00123ED8">
            <w:pPr>
              <w:spacing w:before="40" w:after="40"/>
              <w:ind w:left="187"/>
              <w:rPr>
                <w:rFonts w:ascii="Arial" w:hAnsi="Arial" w:cs="Arial"/>
                <w:sz w:val="24"/>
                <w:szCs w:val="24"/>
              </w:rPr>
            </w:pPr>
            <w:r>
              <w:rPr>
                <w:rFonts w:ascii="Arial" w:hAnsi="Arial" w:cs="Arial"/>
                <w:sz w:val="24"/>
                <w:szCs w:val="24"/>
              </w:rPr>
              <w:t>Odor (TON)</w:t>
            </w:r>
          </w:p>
        </w:tc>
        <w:tc>
          <w:tcPr>
            <w:tcW w:w="1440" w:type="dxa"/>
          </w:tcPr>
          <w:p w14:paraId="439D1AFC" w14:textId="0220E8A6" w:rsidR="00123ED8" w:rsidRDefault="00123ED8" w:rsidP="00123ED8">
            <w:pPr>
              <w:spacing w:before="40" w:after="40"/>
              <w:jc w:val="center"/>
              <w:rPr>
                <w:rFonts w:ascii="Arial" w:hAnsi="Arial" w:cs="Arial"/>
                <w:sz w:val="24"/>
                <w:szCs w:val="24"/>
              </w:rPr>
            </w:pPr>
            <w:r>
              <w:rPr>
                <w:rFonts w:ascii="Arial" w:hAnsi="Arial" w:cs="Arial"/>
                <w:sz w:val="24"/>
                <w:szCs w:val="24"/>
              </w:rPr>
              <w:t>3/28/2013</w:t>
            </w:r>
          </w:p>
        </w:tc>
        <w:tc>
          <w:tcPr>
            <w:tcW w:w="1260" w:type="dxa"/>
          </w:tcPr>
          <w:p w14:paraId="7D2100EC" w14:textId="4389E4D9" w:rsidR="00123ED8" w:rsidRDefault="00123ED8" w:rsidP="00123ED8">
            <w:pPr>
              <w:spacing w:before="40" w:after="40"/>
              <w:jc w:val="center"/>
              <w:rPr>
                <w:rFonts w:ascii="Arial" w:hAnsi="Arial" w:cs="Arial"/>
                <w:sz w:val="24"/>
                <w:szCs w:val="24"/>
              </w:rPr>
            </w:pPr>
            <w:r>
              <w:rPr>
                <w:rFonts w:ascii="Arial" w:hAnsi="Arial" w:cs="Arial"/>
                <w:sz w:val="24"/>
                <w:szCs w:val="24"/>
              </w:rPr>
              <w:t>1.3</w:t>
            </w:r>
          </w:p>
        </w:tc>
        <w:tc>
          <w:tcPr>
            <w:tcW w:w="1530" w:type="dxa"/>
          </w:tcPr>
          <w:p w14:paraId="762D5398" w14:textId="1C1D29AF" w:rsidR="00123ED8" w:rsidRDefault="00123ED8" w:rsidP="00123ED8">
            <w:pPr>
              <w:spacing w:before="40" w:after="40"/>
              <w:jc w:val="center"/>
              <w:rPr>
                <w:rFonts w:ascii="Arial" w:hAnsi="Arial" w:cs="Arial"/>
                <w:sz w:val="24"/>
                <w:szCs w:val="24"/>
              </w:rPr>
            </w:pPr>
            <w:r>
              <w:rPr>
                <w:rFonts w:ascii="Arial" w:hAnsi="Arial" w:cs="Arial"/>
                <w:sz w:val="24"/>
                <w:szCs w:val="24"/>
              </w:rPr>
              <w:t>n/a</w:t>
            </w:r>
          </w:p>
        </w:tc>
        <w:tc>
          <w:tcPr>
            <w:tcW w:w="900" w:type="dxa"/>
          </w:tcPr>
          <w:p w14:paraId="43ECE3C8" w14:textId="25D4E8AE" w:rsidR="00123ED8" w:rsidRDefault="00123ED8" w:rsidP="00123ED8">
            <w:pPr>
              <w:spacing w:before="40" w:after="40"/>
              <w:jc w:val="center"/>
              <w:rPr>
                <w:rFonts w:ascii="Arial" w:hAnsi="Arial" w:cs="Arial"/>
                <w:sz w:val="24"/>
                <w:szCs w:val="24"/>
              </w:rPr>
            </w:pPr>
            <w:r>
              <w:rPr>
                <w:rFonts w:ascii="Arial" w:hAnsi="Arial" w:cs="Arial"/>
                <w:sz w:val="24"/>
                <w:szCs w:val="24"/>
              </w:rPr>
              <w:t>[3]</w:t>
            </w:r>
          </w:p>
        </w:tc>
        <w:tc>
          <w:tcPr>
            <w:tcW w:w="1170" w:type="dxa"/>
          </w:tcPr>
          <w:p w14:paraId="71EB4958" w14:textId="73EF2756" w:rsidR="00123ED8" w:rsidRDefault="00123ED8" w:rsidP="00123ED8">
            <w:pPr>
              <w:spacing w:before="40" w:after="40"/>
              <w:jc w:val="center"/>
              <w:rPr>
                <w:rFonts w:ascii="Arial" w:hAnsi="Arial" w:cs="Arial"/>
                <w:sz w:val="24"/>
                <w:szCs w:val="24"/>
              </w:rPr>
            </w:pPr>
            <w:r>
              <w:rPr>
                <w:rFonts w:ascii="Arial" w:hAnsi="Arial" w:cs="Arial"/>
                <w:sz w:val="24"/>
                <w:szCs w:val="24"/>
              </w:rPr>
              <w:t>n/a</w:t>
            </w:r>
          </w:p>
        </w:tc>
        <w:tc>
          <w:tcPr>
            <w:tcW w:w="2291" w:type="dxa"/>
          </w:tcPr>
          <w:p w14:paraId="6A699F11" w14:textId="38C4FD10" w:rsidR="00123ED8" w:rsidRPr="003177B2" w:rsidRDefault="00123ED8" w:rsidP="00123ED8">
            <w:pPr>
              <w:spacing w:before="40" w:after="40"/>
              <w:rPr>
                <w:rFonts w:ascii="Arial" w:hAnsi="Arial" w:cs="Arial"/>
                <w:sz w:val="24"/>
                <w:szCs w:val="24"/>
              </w:rPr>
            </w:pPr>
            <w:proofErr w:type="gramStart"/>
            <w:r w:rsidRPr="003177B2">
              <w:rPr>
                <w:rFonts w:ascii="Arial" w:hAnsi="Arial" w:cs="Arial"/>
                <w:sz w:val="24"/>
                <w:szCs w:val="24"/>
              </w:rPr>
              <w:t>Naturally-occurring</w:t>
            </w:r>
            <w:proofErr w:type="gramEnd"/>
            <w:r w:rsidRPr="003177B2">
              <w:rPr>
                <w:rFonts w:ascii="Arial" w:hAnsi="Arial" w:cs="Arial"/>
                <w:sz w:val="24"/>
                <w:szCs w:val="24"/>
              </w:rPr>
              <w:t xml:space="preserve"> organic materials</w:t>
            </w:r>
          </w:p>
        </w:tc>
      </w:tr>
      <w:tr w:rsidR="00123ED8" w:rsidRPr="005162DE" w14:paraId="0C6FC87B" w14:textId="77777777" w:rsidTr="002D3FB5">
        <w:trPr>
          <w:trHeight w:val="432"/>
        </w:trPr>
        <w:tc>
          <w:tcPr>
            <w:tcW w:w="2245" w:type="dxa"/>
          </w:tcPr>
          <w:p w14:paraId="1D10706D" w14:textId="782D1B29" w:rsidR="00123ED8" w:rsidRDefault="00123ED8" w:rsidP="00123ED8">
            <w:pPr>
              <w:spacing w:before="40" w:after="40"/>
              <w:ind w:left="187"/>
              <w:rPr>
                <w:rFonts w:ascii="Arial" w:hAnsi="Arial" w:cs="Arial"/>
                <w:sz w:val="24"/>
                <w:szCs w:val="24"/>
              </w:rPr>
            </w:pPr>
            <w:r>
              <w:rPr>
                <w:rFonts w:ascii="Arial" w:hAnsi="Arial" w:cs="Arial"/>
                <w:sz w:val="24"/>
                <w:szCs w:val="24"/>
              </w:rPr>
              <w:t>pH</w:t>
            </w:r>
          </w:p>
        </w:tc>
        <w:tc>
          <w:tcPr>
            <w:tcW w:w="1440" w:type="dxa"/>
          </w:tcPr>
          <w:p w14:paraId="1AB5B7CD" w14:textId="7577F79E" w:rsidR="00123ED8" w:rsidRDefault="00123ED8" w:rsidP="00123ED8">
            <w:pPr>
              <w:spacing w:before="40" w:after="40"/>
              <w:jc w:val="center"/>
              <w:rPr>
                <w:rFonts w:ascii="Arial" w:hAnsi="Arial" w:cs="Arial"/>
                <w:sz w:val="24"/>
                <w:szCs w:val="24"/>
              </w:rPr>
            </w:pPr>
            <w:r>
              <w:rPr>
                <w:rFonts w:ascii="Arial" w:hAnsi="Arial" w:cs="Arial"/>
                <w:sz w:val="24"/>
                <w:szCs w:val="24"/>
              </w:rPr>
              <w:t>7/29/2021</w:t>
            </w:r>
          </w:p>
        </w:tc>
        <w:tc>
          <w:tcPr>
            <w:tcW w:w="1260" w:type="dxa"/>
          </w:tcPr>
          <w:p w14:paraId="485901C6" w14:textId="16634ED4" w:rsidR="00123ED8" w:rsidRDefault="00123ED8" w:rsidP="00123ED8">
            <w:pPr>
              <w:spacing w:before="40" w:after="40"/>
              <w:jc w:val="center"/>
              <w:rPr>
                <w:rFonts w:ascii="Arial" w:hAnsi="Arial" w:cs="Arial"/>
                <w:sz w:val="24"/>
                <w:szCs w:val="24"/>
              </w:rPr>
            </w:pPr>
            <w:r>
              <w:rPr>
                <w:rFonts w:ascii="Arial" w:hAnsi="Arial" w:cs="Arial"/>
                <w:sz w:val="24"/>
                <w:szCs w:val="24"/>
              </w:rPr>
              <w:t>5.5</w:t>
            </w:r>
          </w:p>
        </w:tc>
        <w:tc>
          <w:tcPr>
            <w:tcW w:w="1530" w:type="dxa"/>
          </w:tcPr>
          <w:p w14:paraId="19A5DBA7" w14:textId="7AD3DA2D" w:rsidR="00123ED8" w:rsidRDefault="00123ED8" w:rsidP="00123ED8">
            <w:pPr>
              <w:spacing w:before="40" w:after="40"/>
              <w:jc w:val="center"/>
              <w:rPr>
                <w:rFonts w:ascii="Arial" w:hAnsi="Arial" w:cs="Arial"/>
                <w:sz w:val="24"/>
                <w:szCs w:val="24"/>
              </w:rPr>
            </w:pPr>
            <w:r>
              <w:rPr>
                <w:rFonts w:ascii="Arial" w:hAnsi="Arial" w:cs="Arial"/>
                <w:sz w:val="24"/>
                <w:szCs w:val="24"/>
              </w:rPr>
              <w:t>5.5-7.6</w:t>
            </w:r>
          </w:p>
        </w:tc>
        <w:tc>
          <w:tcPr>
            <w:tcW w:w="900" w:type="dxa"/>
          </w:tcPr>
          <w:p w14:paraId="0AE85D87" w14:textId="2C65F546" w:rsidR="00123ED8" w:rsidRDefault="00123ED8" w:rsidP="00123ED8">
            <w:pPr>
              <w:spacing w:before="40" w:after="40"/>
              <w:jc w:val="center"/>
              <w:rPr>
                <w:rFonts w:ascii="Arial" w:hAnsi="Arial" w:cs="Arial"/>
                <w:sz w:val="24"/>
                <w:szCs w:val="24"/>
              </w:rPr>
            </w:pPr>
            <w:r>
              <w:rPr>
                <w:rFonts w:ascii="Arial" w:hAnsi="Arial" w:cs="Arial"/>
                <w:sz w:val="24"/>
                <w:szCs w:val="24"/>
              </w:rPr>
              <w:t>[6.5-8.5]</w:t>
            </w:r>
          </w:p>
        </w:tc>
        <w:tc>
          <w:tcPr>
            <w:tcW w:w="1170" w:type="dxa"/>
          </w:tcPr>
          <w:p w14:paraId="0F58BEF1" w14:textId="5E7F3AE5" w:rsidR="00123ED8" w:rsidRDefault="00123ED8" w:rsidP="00123ED8">
            <w:pPr>
              <w:spacing w:before="40" w:after="40"/>
              <w:jc w:val="center"/>
              <w:rPr>
                <w:rFonts w:ascii="Arial" w:hAnsi="Arial" w:cs="Arial"/>
                <w:sz w:val="24"/>
                <w:szCs w:val="24"/>
              </w:rPr>
            </w:pPr>
            <w:r>
              <w:rPr>
                <w:rFonts w:ascii="Arial" w:hAnsi="Arial" w:cs="Arial"/>
                <w:sz w:val="24"/>
                <w:szCs w:val="24"/>
              </w:rPr>
              <w:t>n/a</w:t>
            </w:r>
          </w:p>
        </w:tc>
        <w:tc>
          <w:tcPr>
            <w:tcW w:w="2291" w:type="dxa"/>
          </w:tcPr>
          <w:p w14:paraId="5AA1CE2F" w14:textId="5203536F" w:rsidR="00123ED8" w:rsidRPr="003177B2" w:rsidRDefault="00123ED8" w:rsidP="00123ED8">
            <w:pPr>
              <w:spacing w:before="40" w:after="40"/>
              <w:rPr>
                <w:rFonts w:ascii="Arial" w:hAnsi="Arial" w:cs="Arial"/>
                <w:sz w:val="24"/>
                <w:szCs w:val="24"/>
              </w:rPr>
            </w:pPr>
            <w:r w:rsidRPr="00BC0DD9">
              <w:rPr>
                <w:rFonts w:ascii="Arial" w:hAnsi="Arial" w:cs="Arial"/>
                <w:sz w:val="24"/>
                <w:szCs w:val="24"/>
              </w:rPr>
              <w:t>The pH of water is a measure of the acid–base equilibrium and, in most natural waters, is controlled by the carbon dioxide–bicarbonate–carbonate equilibrium.</w:t>
            </w:r>
          </w:p>
        </w:tc>
      </w:tr>
      <w:tr w:rsidR="00123ED8" w:rsidRPr="005162DE" w14:paraId="6491EBD5" w14:textId="77777777" w:rsidTr="002D3FB5">
        <w:trPr>
          <w:trHeight w:val="432"/>
        </w:trPr>
        <w:tc>
          <w:tcPr>
            <w:tcW w:w="2245" w:type="dxa"/>
          </w:tcPr>
          <w:p w14:paraId="6873EC69" w14:textId="639FAE7B" w:rsidR="00123ED8" w:rsidRDefault="00123ED8" w:rsidP="00123ED8">
            <w:pPr>
              <w:spacing w:before="40" w:after="40"/>
              <w:ind w:left="187"/>
              <w:rPr>
                <w:rFonts w:ascii="Arial" w:hAnsi="Arial" w:cs="Arial"/>
                <w:sz w:val="24"/>
                <w:szCs w:val="24"/>
              </w:rPr>
            </w:pPr>
            <w:r>
              <w:rPr>
                <w:rFonts w:ascii="Arial" w:hAnsi="Arial" w:cs="Arial"/>
                <w:sz w:val="24"/>
                <w:szCs w:val="24"/>
              </w:rPr>
              <w:t>Sulfate (mg/L)</w:t>
            </w:r>
          </w:p>
        </w:tc>
        <w:tc>
          <w:tcPr>
            <w:tcW w:w="1440" w:type="dxa"/>
          </w:tcPr>
          <w:p w14:paraId="42416278" w14:textId="7FF59705" w:rsidR="00123ED8" w:rsidRDefault="00123ED8" w:rsidP="00123ED8">
            <w:pPr>
              <w:spacing w:before="40" w:after="40"/>
              <w:jc w:val="center"/>
              <w:rPr>
                <w:rFonts w:ascii="Arial" w:hAnsi="Arial" w:cs="Arial"/>
                <w:sz w:val="24"/>
                <w:szCs w:val="24"/>
              </w:rPr>
            </w:pPr>
            <w:r>
              <w:rPr>
                <w:rFonts w:ascii="Arial" w:hAnsi="Arial" w:cs="Arial"/>
                <w:sz w:val="24"/>
                <w:szCs w:val="24"/>
              </w:rPr>
              <w:t>7/29/2021</w:t>
            </w:r>
          </w:p>
        </w:tc>
        <w:tc>
          <w:tcPr>
            <w:tcW w:w="1260" w:type="dxa"/>
          </w:tcPr>
          <w:p w14:paraId="616B65C4" w14:textId="0BAFA211" w:rsidR="00123ED8" w:rsidRDefault="00123ED8" w:rsidP="00123ED8">
            <w:pPr>
              <w:spacing w:before="40" w:after="40"/>
              <w:jc w:val="center"/>
              <w:rPr>
                <w:rFonts w:ascii="Arial" w:hAnsi="Arial" w:cs="Arial"/>
                <w:sz w:val="24"/>
                <w:szCs w:val="24"/>
              </w:rPr>
            </w:pPr>
            <w:r>
              <w:rPr>
                <w:rFonts w:ascii="Arial" w:hAnsi="Arial" w:cs="Arial"/>
                <w:sz w:val="24"/>
                <w:szCs w:val="24"/>
              </w:rPr>
              <w:t>34</w:t>
            </w:r>
          </w:p>
        </w:tc>
        <w:tc>
          <w:tcPr>
            <w:tcW w:w="1530" w:type="dxa"/>
          </w:tcPr>
          <w:p w14:paraId="702BF7AD" w14:textId="6BE91467" w:rsidR="00123ED8" w:rsidRDefault="00123ED8" w:rsidP="00123ED8">
            <w:pPr>
              <w:spacing w:before="40" w:after="40"/>
              <w:jc w:val="center"/>
              <w:rPr>
                <w:rFonts w:ascii="Arial" w:hAnsi="Arial" w:cs="Arial"/>
                <w:sz w:val="24"/>
                <w:szCs w:val="24"/>
              </w:rPr>
            </w:pPr>
            <w:r>
              <w:rPr>
                <w:rFonts w:ascii="Arial" w:hAnsi="Arial" w:cs="Arial"/>
                <w:sz w:val="24"/>
                <w:szCs w:val="24"/>
              </w:rPr>
              <w:t>21-34</w:t>
            </w:r>
          </w:p>
        </w:tc>
        <w:tc>
          <w:tcPr>
            <w:tcW w:w="900" w:type="dxa"/>
          </w:tcPr>
          <w:p w14:paraId="61C9A221" w14:textId="67C0B664" w:rsidR="00123ED8" w:rsidRDefault="00123ED8" w:rsidP="00123ED8">
            <w:pPr>
              <w:spacing w:before="40" w:after="40"/>
              <w:jc w:val="center"/>
              <w:rPr>
                <w:rFonts w:ascii="Arial" w:hAnsi="Arial" w:cs="Arial"/>
                <w:sz w:val="24"/>
                <w:szCs w:val="24"/>
              </w:rPr>
            </w:pPr>
            <w:r>
              <w:rPr>
                <w:rFonts w:ascii="Arial" w:hAnsi="Arial" w:cs="Arial"/>
                <w:sz w:val="24"/>
                <w:szCs w:val="24"/>
              </w:rPr>
              <w:t>[500]</w:t>
            </w:r>
          </w:p>
        </w:tc>
        <w:tc>
          <w:tcPr>
            <w:tcW w:w="1170" w:type="dxa"/>
          </w:tcPr>
          <w:p w14:paraId="0F5DB69D" w14:textId="672207A5" w:rsidR="00123ED8" w:rsidRDefault="00123ED8" w:rsidP="00123ED8">
            <w:pPr>
              <w:spacing w:before="40" w:after="40"/>
              <w:jc w:val="center"/>
              <w:rPr>
                <w:rFonts w:ascii="Arial" w:hAnsi="Arial" w:cs="Arial"/>
                <w:sz w:val="24"/>
                <w:szCs w:val="24"/>
              </w:rPr>
            </w:pPr>
            <w:r>
              <w:rPr>
                <w:rFonts w:ascii="Arial" w:hAnsi="Arial" w:cs="Arial"/>
                <w:sz w:val="24"/>
                <w:szCs w:val="24"/>
              </w:rPr>
              <w:t>n/a</w:t>
            </w:r>
          </w:p>
        </w:tc>
        <w:tc>
          <w:tcPr>
            <w:tcW w:w="2291" w:type="dxa"/>
          </w:tcPr>
          <w:p w14:paraId="19336AB9" w14:textId="1F8C45AC" w:rsidR="00123ED8" w:rsidRPr="00BC0DD9" w:rsidRDefault="00123ED8" w:rsidP="00123ED8">
            <w:pPr>
              <w:spacing w:before="40" w:after="40"/>
              <w:rPr>
                <w:rFonts w:ascii="Arial" w:hAnsi="Arial" w:cs="Arial"/>
                <w:sz w:val="24"/>
                <w:szCs w:val="24"/>
              </w:rPr>
            </w:pPr>
            <w:r w:rsidRPr="003177B2">
              <w:rPr>
                <w:rFonts w:ascii="Arial" w:hAnsi="Arial" w:cs="Arial"/>
                <w:sz w:val="24"/>
                <w:szCs w:val="24"/>
              </w:rPr>
              <w:t>Runoff/leaching from natural deposits; industrial wastes</w:t>
            </w:r>
            <w:r w:rsidRPr="00724526">
              <w:rPr>
                <w:rFonts w:ascii="Arial" w:hAnsi="Arial" w:cs="Arial"/>
                <w:sz w:val="24"/>
                <w:szCs w:val="24"/>
              </w:rPr>
              <w:t> </w:t>
            </w:r>
          </w:p>
        </w:tc>
      </w:tr>
    </w:tbl>
    <w:p w14:paraId="69D3A731" w14:textId="7ADAC1FE" w:rsidR="005D3708" w:rsidRPr="005162DE" w:rsidRDefault="005D3708" w:rsidP="00875407">
      <w:pPr>
        <w:pStyle w:val="Caption"/>
        <w:widowControl w:val="0"/>
      </w:pPr>
      <w:r w:rsidRPr="005162DE">
        <w:t xml:space="preserve">Table </w:t>
      </w:r>
      <w:r>
        <w:fldChar w:fldCharType="begin"/>
      </w:r>
      <w:r>
        <w:instrText xml:space="preserve"> SEQ Table \* ARABIC </w:instrText>
      </w:r>
      <w:r>
        <w:fldChar w:fldCharType="separate"/>
      </w:r>
      <w:r w:rsidR="00883E1D">
        <w:rPr>
          <w:noProof/>
        </w:rPr>
        <w:t>6</w:t>
      </w:r>
      <w:r>
        <w:rPr>
          <w:noProof/>
        </w:rPr>
        <w:fldChar w:fldCharType="end"/>
      </w:r>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5162DE" w14:paraId="4516D550" w14:textId="77777777" w:rsidTr="002D3FB5">
        <w:trPr>
          <w:trHeight w:val="440"/>
        </w:trPr>
        <w:tc>
          <w:tcPr>
            <w:tcW w:w="2245" w:type="dxa"/>
          </w:tcPr>
          <w:p w14:paraId="2B82F8E8" w14:textId="7AF0DE3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14:paraId="5A93A98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6DDBAAA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1F2EF096"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66D06037"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630800E2" w14:textId="07B37302"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123ED8" w:rsidRPr="005162DE" w14:paraId="09116D09" w14:textId="77777777" w:rsidTr="002D3FB5">
        <w:trPr>
          <w:trHeight w:val="432"/>
        </w:trPr>
        <w:tc>
          <w:tcPr>
            <w:tcW w:w="2245" w:type="dxa"/>
          </w:tcPr>
          <w:p w14:paraId="18023788" w14:textId="5C841D49" w:rsidR="00123ED8" w:rsidRPr="005162DE" w:rsidRDefault="00123ED8" w:rsidP="00123ED8">
            <w:pPr>
              <w:spacing w:before="40" w:after="40"/>
              <w:rPr>
                <w:rFonts w:ascii="Arial" w:hAnsi="Arial" w:cs="Arial"/>
                <w:sz w:val="24"/>
                <w:szCs w:val="24"/>
              </w:rPr>
            </w:pPr>
            <w:r>
              <w:rPr>
                <w:rFonts w:ascii="Arial" w:hAnsi="Arial" w:cs="Arial"/>
                <w:sz w:val="24"/>
                <w:szCs w:val="24"/>
              </w:rPr>
              <w:t>Chromium-6 (ug/L)</w:t>
            </w:r>
          </w:p>
        </w:tc>
        <w:tc>
          <w:tcPr>
            <w:tcW w:w="1440" w:type="dxa"/>
          </w:tcPr>
          <w:p w14:paraId="28190B3D" w14:textId="4F34502C" w:rsidR="00123ED8" w:rsidRPr="005162DE" w:rsidRDefault="00123ED8" w:rsidP="00123ED8">
            <w:pPr>
              <w:spacing w:before="40" w:after="40"/>
              <w:jc w:val="center"/>
              <w:rPr>
                <w:rFonts w:ascii="Arial" w:hAnsi="Arial" w:cs="Arial"/>
                <w:sz w:val="24"/>
                <w:szCs w:val="24"/>
              </w:rPr>
            </w:pPr>
            <w:r>
              <w:rPr>
                <w:rFonts w:ascii="Arial" w:hAnsi="Arial" w:cs="Arial"/>
                <w:sz w:val="24"/>
                <w:szCs w:val="24"/>
              </w:rPr>
              <w:t>4/27/17</w:t>
            </w:r>
          </w:p>
        </w:tc>
        <w:tc>
          <w:tcPr>
            <w:tcW w:w="1350" w:type="dxa"/>
          </w:tcPr>
          <w:p w14:paraId="63D0EACA" w14:textId="5627AAAA" w:rsidR="00123ED8" w:rsidRPr="005162DE" w:rsidRDefault="00123ED8" w:rsidP="00123ED8">
            <w:pPr>
              <w:spacing w:before="40" w:after="40"/>
              <w:rPr>
                <w:rFonts w:ascii="Arial" w:hAnsi="Arial" w:cs="Arial"/>
                <w:sz w:val="24"/>
                <w:szCs w:val="24"/>
              </w:rPr>
            </w:pPr>
            <w:r>
              <w:rPr>
                <w:rFonts w:ascii="Arial" w:hAnsi="Arial" w:cs="Arial"/>
                <w:sz w:val="24"/>
                <w:szCs w:val="24"/>
              </w:rPr>
              <w:t>0.7</w:t>
            </w:r>
          </w:p>
        </w:tc>
        <w:tc>
          <w:tcPr>
            <w:tcW w:w="1530" w:type="dxa"/>
          </w:tcPr>
          <w:p w14:paraId="60CC3A19" w14:textId="6D2D930F" w:rsidR="00123ED8" w:rsidRPr="005162DE" w:rsidRDefault="00123ED8" w:rsidP="00123ED8">
            <w:pPr>
              <w:spacing w:before="40" w:after="40"/>
              <w:jc w:val="center"/>
              <w:rPr>
                <w:rFonts w:ascii="Arial" w:hAnsi="Arial" w:cs="Arial"/>
                <w:sz w:val="24"/>
                <w:szCs w:val="24"/>
              </w:rPr>
            </w:pPr>
            <w:r>
              <w:rPr>
                <w:rFonts w:ascii="Arial" w:hAnsi="Arial" w:cs="Arial"/>
                <w:sz w:val="24"/>
                <w:szCs w:val="24"/>
              </w:rPr>
              <w:t>0.66-0.70</w:t>
            </w:r>
          </w:p>
        </w:tc>
        <w:tc>
          <w:tcPr>
            <w:tcW w:w="1800" w:type="dxa"/>
          </w:tcPr>
          <w:p w14:paraId="15DDAE72" w14:textId="3E872459" w:rsidR="00123ED8" w:rsidRPr="005162DE" w:rsidRDefault="00123ED8" w:rsidP="00123ED8">
            <w:pPr>
              <w:spacing w:before="40" w:after="40"/>
              <w:jc w:val="center"/>
              <w:rPr>
                <w:rFonts w:ascii="Arial" w:hAnsi="Arial" w:cs="Arial"/>
                <w:sz w:val="24"/>
                <w:szCs w:val="24"/>
              </w:rPr>
            </w:pPr>
            <w:r>
              <w:rPr>
                <w:rFonts w:ascii="Arial" w:hAnsi="Arial" w:cs="Arial"/>
                <w:sz w:val="24"/>
                <w:szCs w:val="24"/>
              </w:rPr>
              <w:t>none</w:t>
            </w:r>
          </w:p>
        </w:tc>
        <w:tc>
          <w:tcPr>
            <w:tcW w:w="2471" w:type="dxa"/>
          </w:tcPr>
          <w:p w14:paraId="747A0B53" w14:textId="0D3E6200" w:rsidR="00123ED8" w:rsidRPr="005162DE" w:rsidRDefault="00123ED8" w:rsidP="00123ED8">
            <w:pPr>
              <w:spacing w:before="40" w:after="40"/>
              <w:rPr>
                <w:rFonts w:ascii="Arial" w:hAnsi="Arial" w:cs="Arial"/>
                <w:sz w:val="24"/>
                <w:szCs w:val="24"/>
              </w:rPr>
            </w:pPr>
            <w:r>
              <w:rPr>
                <w:rFonts w:ascii="Arial" w:hAnsi="Arial" w:cs="Arial"/>
                <w:sz w:val="24"/>
                <w:szCs w:val="24"/>
              </w:rPr>
              <w:t>Cancer</w:t>
            </w: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4BF2CB5C"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AB200A">
        <w:rPr>
          <w:rFonts w:ascii="Arial" w:hAnsi="Arial" w:cs="Arial"/>
          <w:bCs/>
          <w:sz w:val="24"/>
          <w:szCs w:val="24"/>
          <w:u w:val="single"/>
        </w:rPr>
        <w:t>Asti Winery</w:t>
      </w:r>
      <w:r w:rsidR="00480246">
        <w:rPr>
          <w:rFonts w:ascii="Arial" w:hAnsi="Arial" w:cs="Arial"/>
          <w:bCs/>
          <w:sz w:val="24"/>
          <w:szCs w:val="24"/>
          <w:u w:val="single"/>
        </w:rPr>
        <w:t xml:space="preserve"> </w:t>
      </w:r>
      <w:r w:rsidRPr="005162DE">
        <w:rPr>
          <w:rFonts w:ascii="Arial" w:hAnsi="Arial" w:cs="Arial"/>
          <w:bCs/>
          <w:sz w:val="24"/>
          <w:szCs w:val="24"/>
        </w:rPr>
        <w:t xml:space="preserve">is responsible for providing high quality drinking water but cannot control the variety of materials used in plumbing components.  When your water has been sitting for several hours, you can minimize the potential for </w:t>
      </w:r>
      <w:r w:rsidRPr="005162DE">
        <w:rPr>
          <w:rFonts w:ascii="Arial" w:hAnsi="Arial" w:cs="Arial"/>
          <w:bCs/>
          <w:sz w:val="24"/>
          <w:szCs w:val="24"/>
        </w:rPr>
        <w:lastRenderedPageBreak/>
        <w:t>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EBCD8A8" w14:textId="029D0C6F" w:rsidR="00A32EB0" w:rsidRPr="005162DE"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proofErr w:type="gramStart"/>
      <w:r w:rsidRPr="005162DE">
        <w:rPr>
          <w:rFonts w:ascii="Arial" w:hAnsi="Arial" w:cs="Arial"/>
          <w:bCs/>
          <w:sz w:val="24"/>
        </w:rPr>
        <w:t>:  [</w:t>
      </w:r>
      <w:proofErr w:type="gramEnd"/>
      <w:r w:rsidRPr="005162DE">
        <w:rPr>
          <w:rFonts w:ascii="Arial" w:hAnsi="Arial" w:cs="Arial"/>
          <w:bCs/>
          <w:sz w:val="24"/>
        </w:rPr>
        <w:t>Enter Additional Information Described in Instructions for SWS CCR Document]</w:t>
      </w:r>
    </w:p>
    <w:p w14:paraId="2E24F456" w14:textId="43DDB9A9" w:rsidR="0020216E" w:rsidRPr="005162D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p w14:paraId="6E67C9E1" w14:textId="77777777" w:rsidR="0087640F" w:rsidRPr="005162DE" w:rsidRDefault="0025569C" w:rsidP="00937B7B">
      <w:pPr>
        <w:pStyle w:val="Heading3"/>
        <w:keepNext/>
        <w:rPr>
          <w:color w:val="auto"/>
        </w:rPr>
      </w:pPr>
      <w:bookmarkStart w:id="9" w:name="_Toc58336720"/>
      <w:r w:rsidRPr="005162DE">
        <w:rPr>
          <w:color w:val="auto"/>
        </w:rPr>
        <w:t>Summary Information for Violation of a MCL, MRDL, AL, TT,</w:t>
      </w:r>
      <w:r w:rsidR="00A32EB0" w:rsidRPr="005162DE">
        <w:rPr>
          <w:color w:val="auto"/>
        </w:rPr>
        <w:t xml:space="preserve"> </w:t>
      </w:r>
      <w:r w:rsidRPr="005162DE">
        <w:rPr>
          <w:color w:val="auto"/>
        </w:rPr>
        <w:t>or Monitoring and Reporting Requirement</w:t>
      </w:r>
      <w:bookmarkEnd w:id="9"/>
    </w:p>
    <w:p w14:paraId="0026A5AB" w14:textId="567CFE9C"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5025737F" w14:textId="77777777" w:rsidTr="002D3FB5">
        <w:trPr>
          <w:trHeight w:val="457"/>
        </w:trPr>
        <w:tc>
          <w:tcPr>
            <w:tcW w:w="1975" w:type="dxa"/>
            <w:tcMar>
              <w:left w:w="58" w:type="dxa"/>
              <w:right w:w="58" w:type="dxa"/>
            </w:tcMar>
            <w:vAlign w:val="center"/>
          </w:tcPr>
          <w:p w14:paraId="2726DCE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7A213B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123ED8" w:rsidRPr="005162DE" w14:paraId="4DAE6475" w14:textId="77777777" w:rsidTr="002D3FB5">
        <w:trPr>
          <w:trHeight w:val="449"/>
        </w:trPr>
        <w:tc>
          <w:tcPr>
            <w:tcW w:w="1975" w:type="dxa"/>
            <w:tcMar>
              <w:left w:w="58" w:type="dxa"/>
              <w:right w:w="58" w:type="dxa"/>
            </w:tcMar>
          </w:tcPr>
          <w:p w14:paraId="47CCBF74" w14:textId="59C58E97" w:rsidR="00123ED8" w:rsidRPr="005162DE" w:rsidRDefault="00123ED8" w:rsidP="00123ED8">
            <w:pPr>
              <w:spacing w:before="40" w:after="40"/>
              <w:rPr>
                <w:rFonts w:ascii="Arial" w:hAnsi="Arial" w:cs="Arial"/>
                <w:sz w:val="24"/>
                <w:szCs w:val="24"/>
              </w:rPr>
            </w:pPr>
            <w:r>
              <w:rPr>
                <w:rFonts w:ascii="Arial" w:hAnsi="Arial" w:cs="Arial"/>
                <w:sz w:val="24"/>
                <w:szCs w:val="24"/>
              </w:rPr>
              <w:t>None</w:t>
            </w:r>
          </w:p>
        </w:tc>
        <w:tc>
          <w:tcPr>
            <w:tcW w:w="2250" w:type="dxa"/>
            <w:tcMar>
              <w:left w:w="58" w:type="dxa"/>
              <w:right w:w="58" w:type="dxa"/>
            </w:tcMar>
          </w:tcPr>
          <w:p w14:paraId="14D9A9B3" w14:textId="0AFC126C" w:rsidR="00123ED8" w:rsidRPr="005162DE" w:rsidRDefault="00123ED8" w:rsidP="00123ED8">
            <w:pPr>
              <w:spacing w:before="40" w:after="40"/>
              <w:rPr>
                <w:rFonts w:ascii="Arial" w:hAnsi="Arial" w:cs="Arial"/>
                <w:sz w:val="24"/>
                <w:szCs w:val="24"/>
              </w:rPr>
            </w:pPr>
          </w:p>
        </w:tc>
        <w:tc>
          <w:tcPr>
            <w:tcW w:w="1890" w:type="dxa"/>
            <w:tcMar>
              <w:left w:w="58" w:type="dxa"/>
              <w:right w:w="58" w:type="dxa"/>
            </w:tcMar>
          </w:tcPr>
          <w:p w14:paraId="7D4FE25C" w14:textId="035B6B5E" w:rsidR="00123ED8" w:rsidRPr="005162DE" w:rsidRDefault="00123ED8" w:rsidP="00123ED8">
            <w:pPr>
              <w:spacing w:before="40" w:after="40"/>
              <w:rPr>
                <w:rFonts w:ascii="Arial" w:hAnsi="Arial" w:cs="Arial"/>
                <w:sz w:val="24"/>
                <w:szCs w:val="24"/>
              </w:rPr>
            </w:pPr>
          </w:p>
        </w:tc>
        <w:tc>
          <w:tcPr>
            <w:tcW w:w="2160" w:type="dxa"/>
            <w:tcMar>
              <w:left w:w="58" w:type="dxa"/>
              <w:right w:w="58" w:type="dxa"/>
            </w:tcMar>
          </w:tcPr>
          <w:p w14:paraId="7CABD54F" w14:textId="6532961D" w:rsidR="00123ED8" w:rsidRPr="005162DE" w:rsidRDefault="00123ED8" w:rsidP="00123ED8">
            <w:pPr>
              <w:spacing w:before="40" w:after="40"/>
              <w:rPr>
                <w:rFonts w:ascii="Arial" w:hAnsi="Arial" w:cs="Arial"/>
                <w:sz w:val="24"/>
                <w:szCs w:val="24"/>
              </w:rPr>
            </w:pPr>
          </w:p>
        </w:tc>
        <w:tc>
          <w:tcPr>
            <w:tcW w:w="2367" w:type="dxa"/>
            <w:tcMar>
              <w:left w:w="58" w:type="dxa"/>
              <w:right w:w="58" w:type="dxa"/>
            </w:tcMar>
          </w:tcPr>
          <w:p w14:paraId="67233B7F" w14:textId="60B5D3BD" w:rsidR="00123ED8" w:rsidRPr="005162DE" w:rsidRDefault="00123ED8" w:rsidP="00123ED8">
            <w:pPr>
              <w:spacing w:before="40" w:after="40"/>
              <w:rPr>
                <w:rFonts w:ascii="Arial" w:hAnsi="Arial" w:cs="Arial"/>
                <w:sz w:val="24"/>
                <w:szCs w:val="24"/>
              </w:rPr>
            </w:pPr>
          </w:p>
        </w:tc>
      </w:tr>
    </w:tbl>
    <w:p w14:paraId="212DB69B" w14:textId="77777777" w:rsidR="001F503E" w:rsidRPr="005162DE" w:rsidRDefault="001F503E" w:rsidP="001F503E">
      <w:pPr>
        <w:rPr>
          <w:rFonts w:ascii="Arial" w:hAnsi="Arial" w:cs="Arial"/>
          <w:sz w:val="24"/>
          <w:szCs w:val="24"/>
        </w:rPr>
      </w:pPr>
    </w:p>
    <w:p w14:paraId="69480893" w14:textId="5B67C97C" w:rsidR="00181F3E" w:rsidRPr="005162DE" w:rsidRDefault="0025569C" w:rsidP="001B4F20">
      <w:pPr>
        <w:pStyle w:val="Heading3"/>
        <w:keepNext/>
        <w:rPr>
          <w:color w:val="auto"/>
        </w:rPr>
      </w:pPr>
      <w:bookmarkStart w:id="10" w:name="_Toc58336721"/>
      <w:r w:rsidRPr="005162DE">
        <w:rPr>
          <w:color w:val="auto"/>
        </w:rPr>
        <w:t>F</w:t>
      </w:r>
      <w:r w:rsidR="00181F3E" w:rsidRPr="005162DE">
        <w:rPr>
          <w:color w:val="auto"/>
        </w:rPr>
        <w:t>o</w:t>
      </w:r>
      <w:r w:rsidRPr="005162DE">
        <w:rPr>
          <w:color w:val="auto"/>
        </w:rPr>
        <w:t>r</w:t>
      </w:r>
      <w:r w:rsidR="00181F3E" w:rsidRPr="005162DE">
        <w:rPr>
          <w:color w:val="auto"/>
        </w:rPr>
        <w:t xml:space="preserve"> </w:t>
      </w:r>
      <w:r w:rsidR="009C0E21" w:rsidRPr="005162DE">
        <w:rPr>
          <w:color w:val="auto"/>
        </w:rPr>
        <w:t>Water</w:t>
      </w:r>
      <w:r w:rsidR="0025510E" w:rsidRPr="005162DE">
        <w:rPr>
          <w:color w:val="auto"/>
        </w:rPr>
        <w:t xml:space="preserve"> </w:t>
      </w:r>
      <w:r w:rsidR="00181F3E" w:rsidRPr="005162DE">
        <w:rPr>
          <w:color w:val="auto"/>
        </w:rPr>
        <w:t>Systems</w:t>
      </w:r>
      <w:r w:rsidR="00D0475A" w:rsidRPr="005162DE">
        <w:rPr>
          <w:color w:val="auto"/>
        </w:rPr>
        <w:t xml:space="preserve"> </w:t>
      </w:r>
      <w:r w:rsidR="004A07B2" w:rsidRPr="005162DE">
        <w:rPr>
          <w:color w:val="auto"/>
        </w:rPr>
        <w:t>Providing Ground</w:t>
      </w:r>
      <w:r w:rsidR="009160C7" w:rsidRPr="005162DE">
        <w:rPr>
          <w:color w:val="auto"/>
        </w:rPr>
        <w:t>w</w:t>
      </w:r>
      <w:r w:rsidR="004A07B2" w:rsidRPr="005162DE">
        <w:rPr>
          <w:color w:val="auto"/>
        </w:rPr>
        <w:t xml:space="preserve">ater </w:t>
      </w:r>
      <w:r w:rsidR="009B337D" w:rsidRPr="005162DE">
        <w:rPr>
          <w:color w:val="auto"/>
        </w:rPr>
        <w:t>as</w:t>
      </w:r>
      <w:r w:rsidR="004A07B2" w:rsidRPr="005162DE">
        <w:rPr>
          <w:color w:val="auto"/>
        </w:rPr>
        <w:t xml:space="preserve"> a Source of Drinking Water</w:t>
      </w:r>
      <w:bookmarkEnd w:id="10"/>
    </w:p>
    <w:p w14:paraId="293EB833" w14:textId="7672FF91" w:rsidR="00E036DF" w:rsidRPr="005162DE" w:rsidRDefault="00E036DF" w:rsidP="001909F2">
      <w:pPr>
        <w:pStyle w:val="Caption"/>
        <w:keepNext w:val="0"/>
        <w:spacing w:before="0"/>
      </w:pPr>
      <w:r w:rsidRPr="005162DE">
        <w:t>Table</w:t>
      </w:r>
      <w:r w:rsidR="00B704C3" w:rsidRPr="005162DE">
        <w:t xml:space="preserve"> 8</w:t>
      </w:r>
      <w:r w:rsidRPr="005162DE">
        <w:t>.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005162DE" w:rsidRPr="005162DE" w14:paraId="7FD9CEDD" w14:textId="77777777" w:rsidTr="002D3FB5">
        <w:trPr>
          <w:tblHeader/>
        </w:trPr>
        <w:tc>
          <w:tcPr>
            <w:tcW w:w="2515" w:type="dxa"/>
            <w:tcMar>
              <w:left w:w="58" w:type="dxa"/>
              <w:right w:w="58" w:type="dxa"/>
            </w:tcMar>
            <w:vAlign w:val="center"/>
          </w:tcPr>
          <w:p w14:paraId="7CEF56A8" w14:textId="1778F7E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Microbiological Contaminants</w:t>
            </w:r>
            <w:r w:rsidR="00624516" w:rsidRPr="005162DE">
              <w:rPr>
                <w:rFonts w:ascii="Arial" w:hAnsi="Arial" w:cs="Arial"/>
                <w:b/>
                <w:sz w:val="24"/>
                <w:szCs w:val="24"/>
              </w:rPr>
              <w:t xml:space="preserve"> </w:t>
            </w:r>
            <w:r w:rsidRPr="005162DE">
              <w:rPr>
                <w:rFonts w:ascii="Arial" w:hAnsi="Arial" w:cs="Arial"/>
                <w:b/>
                <w:sz w:val="24"/>
                <w:szCs w:val="24"/>
              </w:rPr>
              <w:t xml:space="preserve">(complete if </w:t>
            </w:r>
            <w:proofErr w:type="gramStart"/>
            <w:r w:rsidRPr="005162DE">
              <w:rPr>
                <w:rFonts w:ascii="Arial" w:hAnsi="Arial" w:cs="Arial"/>
                <w:b/>
                <w:sz w:val="24"/>
                <w:szCs w:val="24"/>
              </w:rPr>
              <w:t>fecal-indicator</w:t>
            </w:r>
            <w:proofErr w:type="gramEnd"/>
            <w:r w:rsidRPr="005162DE">
              <w:rPr>
                <w:rFonts w:ascii="Arial" w:hAnsi="Arial" w:cs="Arial"/>
                <w:b/>
                <w:sz w:val="24"/>
                <w:szCs w:val="24"/>
              </w:rPr>
              <w:t xml:space="preserve"> detected)</w:t>
            </w:r>
          </w:p>
        </w:tc>
        <w:tc>
          <w:tcPr>
            <w:tcW w:w="1620" w:type="dxa"/>
            <w:tcMar>
              <w:left w:w="58" w:type="dxa"/>
              <w:right w:w="58" w:type="dxa"/>
            </w:tcMar>
            <w:vAlign w:val="center"/>
          </w:tcPr>
          <w:p w14:paraId="04DC652B" w14:textId="1895060F" w:rsidR="00181F3E" w:rsidRPr="005162DE" w:rsidRDefault="00181F3E" w:rsidP="0087640F">
            <w:pPr>
              <w:spacing w:before="40" w:after="40" w:line="220" w:lineRule="exact"/>
              <w:ind w:left="-108" w:right="-90"/>
              <w:jc w:val="center"/>
              <w:rPr>
                <w:rFonts w:ascii="Arial" w:hAnsi="Arial" w:cs="Arial"/>
                <w:b/>
                <w:sz w:val="24"/>
                <w:szCs w:val="24"/>
              </w:rPr>
            </w:pPr>
            <w:r w:rsidRPr="005162DE">
              <w:rPr>
                <w:rFonts w:ascii="Arial" w:hAnsi="Arial" w:cs="Arial"/>
                <w:b/>
                <w:sz w:val="24"/>
                <w:szCs w:val="24"/>
              </w:rPr>
              <w:t>Total No. of</w:t>
            </w:r>
            <w:r w:rsidR="006727C0" w:rsidRPr="005162DE">
              <w:rPr>
                <w:rFonts w:ascii="Arial" w:hAnsi="Arial" w:cs="Arial"/>
                <w:b/>
                <w:sz w:val="24"/>
                <w:szCs w:val="24"/>
              </w:rPr>
              <w:t xml:space="preserve"> </w:t>
            </w:r>
            <w:r w:rsidRPr="005162D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440" w:type="dxa"/>
            <w:tcMar>
              <w:left w:w="58" w:type="dxa"/>
              <w:right w:w="58" w:type="dxa"/>
            </w:tcMar>
            <w:vAlign w:val="center"/>
          </w:tcPr>
          <w:p w14:paraId="261DA722" w14:textId="47FB94F8"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2741" w:type="dxa"/>
            <w:tcMar>
              <w:left w:w="58" w:type="dxa"/>
              <w:right w:w="58" w:type="dxa"/>
            </w:tcMar>
            <w:vAlign w:val="center"/>
          </w:tcPr>
          <w:p w14:paraId="5AA17A33"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123ED8" w:rsidRPr="005162DE" w14:paraId="7EAE4A77" w14:textId="77777777" w:rsidTr="002D3FB5">
        <w:trPr>
          <w:trHeight w:val="504"/>
          <w:tblHeader/>
        </w:trPr>
        <w:tc>
          <w:tcPr>
            <w:tcW w:w="2515" w:type="dxa"/>
            <w:tcMar>
              <w:left w:w="58" w:type="dxa"/>
              <w:right w:w="58" w:type="dxa"/>
            </w:tcMar>
          </w:tcPr>
          <w:p w14:paraId="61E1FA68" w14:textId="0F590261" w:rsidR="00123ED8" w:rsidRPr="005162DE" w:rsidRDefault="00123ED8" w:rsidP="00123ED8">
            <w:pPr>
              <w:spacing w:before="40" w:after="40"/>
              <w:rPr>
                <w:rFonts w:ascii="Arial" w:hAnsi="Arial" w:cs="Arial"/>
                <w:i/>
                <w:sz w:val="24"/>
                <w:szCs w:val="24"/>
              </w:rPr>
            </w:pPr>
            <w:r w:rsidRPr="005F082E">
              <w:rPr>
                <w:rFonts w:ascii="Arial" w:hAnsi="Arial" w:cs="Arial"/>
                <w:i/>
                <w:sz w:val="24"/>
                <w:szCs w:val="24"/>
              </w:rPr>
              <w:t>E. coli</w:t>
            </w:r>
          </w:p>
        </w:tc>
        <w:tc>
          <w:tcPr>
            <w:tcW w:w="1620" w:type="dxa"/>
            <w:tcMar>
              <w:left w:w="58" w:type="dxa"/>
              <w:right w:w="58" w:type="dxa"/>
            </w:tcMar>
          </w:tcPr>
          <w:p w14:paraId="35504704" w14:textId="3EFB8B8B" w:rsidR="00123ED8" w:rsidRPr="005162DE" w:rsidRDefault="00123ED8" w:rsidP="00123ED8">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63C1391F" w14:textId="52F8BD0B" w:rsidR="00123ED8" w:rsidRPr="005162DE" w:rsidRDefault="00123ED8" w:rsidP="00123ED8">
            <w:pPr>
              <w:spacing w:before="40" w:after="40"/>
              <w:jc w:val="center"/>
              <w:rPr>
                <w:rFonts w:ascii="Arial" w:hAnsi="Arial" w:cs="Arial"/>
                <w:sz w:val="24"/>
                <w:szCs w:val="24"/>
              </w:rPr>
            </w:pPr>
            <w:r>
              <w:rPr>
                <w:rFonts w:ascii="Arial" w:hAnsi="Arial" w:cs="Arial"/>
                <w:sz w:val="24"/>
                <w:szCs w:val="24"/>
              </w:rPr>
              <w:t>Monthly</w:t>
            </w:r>
          </w:p>
        </w:tc>
        <w:tc>
          <w:tcPr>
            <w:tcW w:w="1080" w:type="dxa"/>
            <w:tcMar>
              <w:left w:w="58" w:type="dxa"/>
              <w:right w:w="58" w:type="dxa"/>
            </w:tcMar>
          </w:tcPr>
          <w:p w14:paraId="06B93DD8" w14:textId="6553A68E" w:rsidR="00123ED8" w:rsidRPr="005162DE" w:rsidRDefault="00123ED8" w:rsidP="00123ED8">
            <w:pPr>
              <w:spacing w:before="40" w:after="40"/>
              <w:jc w:val="center"/>
              <w:rPr>
                <w:rFonts w:ascii="Arial" w:hAnsi="Arial" w:cs="Arial"/>
                <w:sz w:val="24"/>
                <w:szCs w:val="24"/>
              </w:rPr>
            </w:pPr>
            <w:r w:rsidRPr="005F082E">
              <w:rPr>
                <w:rFonts w:ascii="Arial" w:hAnsi="Arial" w:cs="Arial"/>
                <w:sz w:val="24"/>
                <w:szCs w:val="24"/>
              </w:rPr>
              <w:t>0</w:t>
            </w:r>
          </w:p>
        </w:tc>
        <w:tc>
          <w:tcPr>
            <w:tcW w:w="1440" w:type="dxa"/>
            <w:tcMar>
              <w:left w:w="58" w:type="dxa"/>
              <w:right w:w="58" w:type="dxa"/>
            </w:tcMar>
          </w:tcPr>
          <w:p w14:paraId="0B864A4F" w14:textId="33C98192" w:rsidR="00123ED8" w:rsidRPr="005162DE" w:rsidRDefault="00123ED8" w:rsidP="00123ED8">
            <w:pPr>
              <w:spacing w:before="40" w:after="40"/>
              <w:jc w:val="center"/>
              <w:rPr>
                <w:rFonts w:ascii="Arial" w:hAnsi="Arial" w:cs="Arial"/>
                <w:sz w:val="24"/>
                <w:szCs w:val="24"/>
              </w:rPr>
            </w:pPr>
            <w:r w:rsidRPr="005F082E">
              <w:rPr>
                <w:rFonts w:ascii="Arial" w:hAnsi="Arial" w:cs="Arial"/>
                <w:sz w:val="24"/>
                <w:szCs w:val="24"/>
              </w:rPr>
              <w:t>(0)</w:t>
            </w:r>
          </w:p>
        </w:tc>
        <w:tc>
          <w:tcPr>
            <w:tcW w:w="2741" w:type="dxa"/>
            <w:tcMar>
              <w:left w:w="58" w:type="dxa"/>
              <w:right w:w="58" w:type="dxa"/>
            </w:tcMar>
          </w:tcPr>
          <w:p w14:paraId="39DD6D13" w14:textId="47D06775" w:rsidR="00123ED8" w:rsidRPr="005162DE" w:rsidRDefault="00123ED8" w:rsidP="00123ED8">
            <w:pPr>
              <w:spacing w:before="40" w:after="40"/>
              <w:rPr>
                <w:rFonts w:ascii="Arial" w:hAnsi="Arial" w:cs="Arial"/>
                <w:sz w:val="24"/>
                <w:szCs w:val="24"/>
              </w:rPr>
            </w:pPr>
            <w:r w:rsidRPr="005F082E">
              <w:rPr>
                <w:rFonts w:ascii="Arial" w:hAnsi="Arial" w:cs="Arial"/>
                <w:sz w:val="24"/>
                <w:szCs w:val="24"/>
              </w:rPr>
              <w:t>Human and animal fecal waste</w:t>
            </w:r>
          </w:p>
        </w:tc>
      </w:tr>
      <w:tr w:rsidR="00123ED8" w:rsidRPr="005162DE" w14:paraId="2798A494" w14:textId="77777777" w:rsidTr="002D3FB5">
        <w:trPr>
          <w:trHeight w:val="504"/>
          <w:tblHeader/>
        </w:trPr>
        <w:tc>
          <w:tcPr>
            <w:tcW w:w="2515" w:type="dxa"/>
            <w:tcMar>
              <w:left w:w="58" w:type="dxa"/>
              <w:right w:w="58" w:type="dxa"/>
            </w:tcMar>
          </w:tcPr>
          <w:p w14:paraId="7F6BABE4" w14:textId="0FEE140C" w:rsidR="00123ED8" w:rsidRPr="005162DE" w:rsidRDefault="00123ED8" w:rsidP="00123ED8">
            <w:pPr>
              <w:spacing w:before="40" w:after="40"/>
              <w:rPr>
                <w:rFonts w:ascii="Arial" w:hAnsi="Arial" w:cs="Arial"/>
                <w:sz w:val="24"/>
                <w:szCs w:val="24"/>
              </w:rPr>
            </w:pPr>
            <w:r w:rsidRPr="005F082E">
              <w:rPr>
                <w:rFonts w:ascii="Arial" w:hAnsi="Arial" w:cs="Arial"/>
                <w:sz w:val="24"/>
                <w:szCs w:val="24"/>
              </w:rPr>
              <w:t>Enterococci</w:t>
            </w:r>
          </w:p>
        </w:tc>
        <w:tc>
          <w:tcPr>
            <w:tcW w:w="1620" w:type="dxa"/>
            <w:tcMar>
              <w:left w:w="58" w:type="dxa"/>
              <w:right w:w="58" w:type="dxa"/>
            </w:tcMar>
          </w:tcPr>
          <w:p w14:paraId="60AE42FC" w14:textId="4BEAF8A9" w:rsidR="00123ED8" w:rsidRPr="005162DE" w:rsidRDefault="00123ED8" w:rsidP="00123ED8">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184CB2D0" w14:textId="3EEF03B4" w:rsidR="00123ED8" w:rsidRPr="005162DE" w:rsidRDefault="00123ED8" w:rsidP="00123ED8">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14:paraId="5174934D" w14:textId="7BDFA0B3" w:rsidR="00123ED8" w:rsidRPr="005162DE" w:rsidRDefault="00123ED8" w:rsidP="00123ED8">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0043E497" w14:textId="1D2C74D7" w:rsidR="00123ED8" w:rsidRPr="005162DE" w:rsidRDefault="00123ED8" w:rsidP="00123ED8">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47A532BF" w14:textId="6B183657" w:rsidR="00123ED8" w:rsidRPr="005162DE" w:rsidRDefault="00123ED8" w:rsidP="00123ED8">
            <w:pPr>
              <w:spacing w:before="40" w:after="40"/>
              <w:rPr>
                <w:rFonts w:ascii="Arial" w:hAnsi="Arial" w:cs="Arial"/>
                <w:sz w:val="24"/>
                <w:szCs w:val="24"/>
              </w:rPr>
            </w:pPr>
            <w:r w:rsidRPr="005F082E">
              <w:rPr>
                <w:rFonts w:ascii="Arial" w:hAnsi="Arial" w:cs="Arial"/>
                <w:sz w:val="24"/>
                <w:szCs w:val="24"/>
              </w:rPr>
              <w:t>Human and animal fecal waste</w:t>
            </w:r>
          </w:p>
        </w:tc>
      </w:tr>
      <w:tr w:rsidR="00123ED8" w:rsidRPr="005162DE" w14:paraId="317EBD70" w14:textId="77777777" w:rsidTr="002D3FB5">
        <w:trPr>
          <w:trHeight w:val="504"/>
          <w:tblHeader/>
        </w:trPr>
        <w:tc>
          <w:tcPr>
            <w:tcW w:w="2515" w:type="dxa"/>
            <w:tcMar>
              <w:left w:w="58" w:type="dxa"/>
              <w:right w:w="58" w:type="dxa"/>
            </w:tcMar>
          </w:tcPr>
          <w:p w14:paraId="25EE85CD" w14:textId="1089E55E" w:rsidR="00123ED8" w:rsidRPr="005162DE" w:rsidRDefault="00123ED8" w:rsidP="00123ED8">
            <w:pPr>
              <w:spacing w:before="40" w:after="40"/>
              <w:rPr>
                <w:rFonts w:ascii="Arial" w:hAnsi="Arial" w:cs="Arial"/>
                <w:sz w:val="24"/>
                <w:szCs w:val="24"/>
              </w:rPr>
            </w:pPr>
            <w:r w:rsidRPr="005F082E">
              <w:rPr>
                <w:rFonts w:ascii="Arial" w:hAnsi="Arial" w:cs="Arial"/>
                <w:sz w:val="24"/>
                <w:szCs w:val="24"/>
              </w:rPr>
              <w:t>Coliphage</w:t>
            </w:r>
          </w:p>
        </w:tc>
        <w:tc>
          <w:tcPr>
            <w:tcW w:w="1620" w:type="dxa"/>
            <w:tcMar>
              <w:left w:w="58" w:type="dxa"/>
              <w:right w:w="58" w:type="dxa"/>
            </w:tcMar>
          </w:tcPr>
          <w:p w14:paraId="4A8FE09D" w14:textId="1267C52C" w:rsidR="00123ED8" w:rsidRPr="005162DE" w:rsidRDefault="00123ED8" w:rsidP="00123ED8">
            <w:pPr>
              <w:spacing w:before="40" w:after="40"/>
              <w:jc w:val="center"/>
              <w:rPr>
                <w:rFonts w:ascii="Arial" w:hAnsi="Arial" w:cs="Arial"/>
                <w:sz w:val="24"/>
                <w:szCs w:val="24"/>
              </w:rPr>
            </w:pPr>
            <w:r>
              <w:rPr>
                <w:rFonts w:ascii="Arial" w:hAnsi="Arial" w:cs="Arial"/>
                <w:sz w:val="24"/>
                <w:szCs w:val="24"/>
              </w:rPr>
              <w:t>N/A</w:t>
            </w:r>
          </w:p>
        </w:tc>
        <w:tc>
          <w:tcPr>
            <w:tcW w:w="1440" w:type="dxa"/>
            <w:tcMar>
              <w:left w:w="58" w:type="dxa"/>
              <w:right w:w="58" w:type="dxa"/>
            </w:tcMar>
          </w:tcPr>
          <w:p w14:paraId="0CA8CA65" w14:textId="59D1452B" w:rsidR="00123ED8" w:rsidRPr="005162DE" w:rsidRDefault="00123ED8" w:rsidP="00123ED8">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14:paraId="4269329F" w14:textId="4DBC9576" w:rsidR="00123ED8" w:rsidRPr="005162DE" w:rsidRDefault="00123ED8" w:rsidP="00123ED8">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58C7E4DD" w14:textId="6DCE9BE9" w:rsidR="00123ED8" w:rsidRPr="005162DE" w:rsidRDefault="00123ED8" w:rsidP="00123ED8">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07A3C9BB" w14:textId="7CC72DD9" w:rsidR="00123ED8" w:rsidRPr="005162DE" w:rsidRDefault="00123ED8" w:rsidP="00123ED8">
            <w:pPr>
              <w:spacing w:before="40" w:after="40"/>
              <w:rPr>
                <w:rFonts w:ascii="Arial" w:hAnsi="Arial" w:cs="Arial"/>
                <w:sz w:val="24"/>
                <w:szCs w:val="24"/>
              </w:rPr>
            </w:pPr>
            <w:r w:rsidRPr="005F082E">
              <w:rPr>
                <w:rFonts w:ascii="Arial" w:hAnsi="Arial" w:cs="Arial"/>
                <w:sz w:val="24"/>
                <w:szCs w:val="24"/>
              </w:rPr>
              <w:t>Human and animal fecal waste</w:t>
            </w:r>
          </w:p>
        </w:tc>
      </w:tr>
    </w:tbl>
    <w:p w14:paraId="1385D6E6" w14:textId="5DD98A6E" w:rsidR="001F503E" w:rsidRPr="005162DE" w:rsidRDefault="00BC4EA7" w:rsidP="00BF628D">
      <w:pPr>
        <w:pStyle w:val="Heading3"/>
        <w:rPr>
          <w:color w:val="auto"/>
          <w:sz w:val="28"/>
        </w:rPr>
      </w:pPr>
      <w:bookmarkStart w:id="11" w:name="_Toc58336722"/>
      <w:r w:rsidRPr="005162DE">
        <w:rPr>
          <w:color w:val="auto"/>
        </w:rPr>
        <w:t xml:space="preserve">Summary Information for Fecal Indicator-Positive </w:t>
      </w:r>
      <w:r w:rsidR="001A47B7" w:rsidRPr="005162DE">
        <w:rPr>
          <w:color w:val="auto"/>
        </w:rPr>
        <w:t>Ground</w:t>
      </w:r>
      <w:r w:rsidR="009160C7" w:rsidRPr="005162DE">
        <w:rPr>
          <w:color w:val="auto"/>
        </w:rPr>
        <w:t>w</w:t>
      </w:r>
      <w:r w:rsidR="001A47B7" w:rsidRPr="005162DE">
        <w:rPr>
          <w:color w:val="auto"/>
        </w:rPr>
        <w:t xml:space="preserve">ater </w:t>
      </w:r>
      <w:r w:rsidRPr="005162DE">
        <w:rPr>
          <w:color w:val="auto"/>
        </w:rPr>
        <w:t>Source Samples</w:t>
      </w:r>
      <w:r w:rsidR="00F51B61" w:rsidRPr="005162DE">
        <w:rPr>
          <w:color w:val="auto"/>
        </w:rPr>
        <w:t>,</w:t>
      </w:r>
      <w:r w:rsidR="001909F2" w:rsidRPr="005162DE">
        <w:rPr>
          <w:color w:val="auto"/>
        </w:rPr>
        <w:t xml:space="preserve"> </w:t>
      </w:r>
      <w:r w:rsidR="00895240" w:rsidRPr="005162DE">
        <w:rPr>
          <w:color w:val="auto"/>
        </w:rPr>
        <w:t>Uncorrected Significant Deficiencies</w:t>
      </w:r>
      <w:r w:rsidR="00F51B61" w:rsidRPr="005162DE">
        <w:rPr>
          <w:color w:val="auto"/>
        </w:rPr>
        <w:t xml:space="preserve">, or </w:t>
      </w:r>
      <w:r w:rsidR="00E27390" w:rsidRPr="005162DE">
        <w:rPr>
          <w:color w:val="auto"/>
        </w:rPr>
        <w:t xml:space="preserve">Violation of a </w:t>
      </w:r>
      <w:r w:rsidR="00F51B61" w:rsidRPr="005162DE">
        <w:rPr>
          <w:color w:val="auto"/>
        </w:rPr>
        <w:t>Ground</w:t>
      </w:r>
      <w:r w:rsidR="009160C7" w:rsidRPr="005162DE">
        <w:rPr>
          <w:color w:val="auto"/>
        </w:rPr>
        <w:t>w</w:t>
      </w:r>
      <w:r w:rsidR="00F51B61" w:rsidRPr="005162DE">
        <w:rPr>
          <w:color w:val="auto"/>
        </w:rPr>
        <w:t>ater T</w:t>
      </w:r>
      <w:r w:rsidR="004F2F03" w:rsidRPr="005162DE">
        <w:rPr>
          <w:color w:val="auto"/>
        </w:rPr>
        <w:t>T</w:t>
      </w:r>
      <w:bookmarkEnd w:id="11"/>
    </w:p>
    <w:tbl>
      <w:tblPr>
        <w:tblStyle w:val="TableGrid"/>
        <w:tblW w:w="0" w:type="auto"/>
        <w:tblLook w:val="04A0" w:firstRow="1" w:lastRow="0" w:firstColumn="1" w:lastColumn="0" w:noHBand="0" w:noVBand="1"/>
      </w:tblPr>
      <w:tblGrid>
        <w:gridCol w:w="10790"/>
      </w:tblGrid>
      <w:tr w:rsidR="005162DE" w:rsidRPr="005162DE" w14:paraId="2A270370" w14:textId="77777777" w:rsidTr="001F503E">
        <w:tc>
          <w:tcPr>
            <w:tcW w:w="10790" w:type="dxa"/>
          </w:tcPr>
          <w:p w14:paraId="484F6D75" w14:textId="522BAD1B"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of Fecal Indicator-Positive Groundwater Source Sample:</w:t>
            </w:r>
            <w:r w:rsidRPr="005162DE">
              <w:rPr>
                <w:rFonts w:ascii="Arial" w:hAnsi="Arial" w:cs="Arial"/>
                <w:sz w:val="24"/>
                <w:szCs w:val="24"/>
              </w:rPr>
              <w:t xml:space="preserve"> [Enter Special Notice of Fecal Indicator-Positive Groundwater Source Sample]</w:t>
            </w:r>
          </w:p>
        </w:tc>
      </w:tr>
    </w:tbl>
    <w:p w14:paraId="041B3651" w14:textId="7E82954D" w:rsidR="0014624C" w:rsidRPr="005162D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162DE" w14:paraId="6988776C" w14:textId="77777777" w:rsidTr="001F503E">
        <w:tc>
          <w:tcPr>
            <w:tcW w:w="10790" w:type="dxa"/>
          </w:tcPr>
          <w:p w14:paraId="40AA8A4D" w14:textId="76262C7F"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for Uncorrected Significant Deficiencies:</w:t>
            </w:r>
            <w:r w:rsidRPr="005162DE">
              <w:rPr>
                <w:rFonts w:ascii="Arial" w:hAnsi="Arial" w:cs="Arial"/>
                <w:sz w:val="24"/>
                <w:szCs w:val="24"/>
              </w:rPr>
              <w:t xml:space="preserve"> [Enter Special Notice for Uncorrected Significant Deficiencies]</w:t>
            </w:r>
          </w:p>
        </w:tc>
      </w:tr>
    </w:tbl>
    <w:p w14:paraId="29F145DC" w14:textId="77777777" w:rsidR="00BF628D" w:rsidRPr="005162DE" w:rsidRDefault="00BF628D" w:rsidP="0087640F">
      <w:pPr>
        <w:pStyle w:val="Caption"/>
        <w:spacing w:before="100" w:beforeAutospacing="1"/>
      </w:pPr>
    </w:p>
    <w:p w14:paraId="16434F63" w14:textId="52A2919D" w:rsidR="0087640F" w:rsidRPr="005162DE" w:rsidRDefault="0087640F" w:rsidP="00B47ED5">
      <w:pPr>
        <w:pStyle w:val="Caption"/>
        <w:spacing w:before="100" w:beforeAutospacing="1"/>
      </w:pPr>
      <w:r w:rsidRPr="005162DE">
        <w:t xml:space="preserve">Table </w:t>
      </w:r>
      <w:r w:rsidR="00B704C3" w:rsidRPr="005162DE">
        <w:t>9</w:t>
      </w:r>
      <w:r w:rsidRPr="005162DE">
        <w:t>. Violation of Groundwater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7FC7F63D" w14:textId="77777777" w:rsidTr="002D3FB5">
        <w:trPr>
          <w:trHeight w:val="457"/>
        </w:trPr>
        <w:tc>
          <w:tcPr>
            <w:tcW w:w="1975" w:type="dxa"/>
            <w:tcMar>
              <w:left w:w="58" w:type="dxa"/>
              <w:right w:w="58" w:type="dxa"/>
            </w:tcMar>
            <w:vAlign w:val="center"/>
          </w:tcPr>
          <w:p w14:paraId="2F4953F8"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2291117A"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123ED8" w:rsidRPr="005162DE" w14:paraId="2BBCF7AD" w14:textId="77777777" w:rsidTr="002D3FB5">
        <w:trPr>
          <w:trHeight w:val="449"/>
        </w:trPr>
        <w:tc>
          <w:tcPr>
            <w:tcW w:w="1975" w:type="dxa"/>
            <w:tcMar>
              <w:left w:w="58" w:type="dxa"/>
              <w:right w:w="58" w:type="dxa"/>
            </w:tcMar>
          </w:tcPr>
          <w:p w14:paraId="353E6FC8" w14:textId="61FBA764" w:rsidR="00123ED8" w:rsidRPr="005162DE" w:rsidRDefault="00123ED8" w:rsidP="00123ED8">
            <w:pPr>
              <w:keepNext/>
              <w:spacing w:before="40" w:after="40"/>
              <w:rPr>
                <w:rFonts w:ascii="Arial" w:hAnsi="Arial" w:cs="Arial"/>
                <w:sz w:val="24"/>
                <w:szCs w:val="24"/>
              </w:rPr>
            </w:pPr>
            <w:r>
              <w:rPr>
                <w:rFonts w:ascii="Arial" w:hAnsi="Arial" w:cs="Arial"/>
                <w:sz w:val="24"/>
                <w:szCs w:val="24"/>
              </w:rPr>
              <w:t>None</w:t>
            </w:r>
          </w:p>
        </w:tc>
        <w:tc>
          <w:tcPr>
            <w:tcW w:w="2250" w:type="dxa"/>
            <w:tcMar>
              <w:left w:w="58" w:type="dxa"/>
              <w:right w:w="58" w:type="dxa"/>
            </w:tcMar>
          </w:tcPr>
          <w:p w14:paraId="37531B9B" w14:textId="0E519E2B" w:rsidR="00123ED8" w:rsidRPr="005162DE" w:rsidRDefault="00123ED8" w:rsidP="00123ED8">
            <w:pPr>
              <w:keepNext/>
              <w:spacing w:before="40" w:after="40"/>
              <w:rPr>
                <w:rFonts w:ascii="Arial" w:hAnsi="Arial" w:cs="Arial"/>
                <w:sz w:val="24"/>
                <w:szCs w:val="24"/>
              </w:rPr>
            </w:pPr>
          </w:p>
        </w:tc>
        <w:tc>
          <w:tcPr>
            <w:tcW w:w="1890" w:type="dxa"/>
            <w:tcMar>
              <w:left w:w="58" w:type="dxa"/>
              <w:right w:w="58" w:type="dxa"/>
            </w:tcMar>
          </w:tcPr>
          <w:p w14:paraId="0A56DBE2" w14:textId="6C2D8E3E" w:rsidR="00123ED8" w:rsidRPr="005162DE" w:rsidRDefault="00123ED8" w:rsidP="00123ED8">
            <w:pPr>
              <w:keepNext/>
              <w:spacing w:before="40" w:after="40"/>
              <w:rPr>
                <w:rFonts w:ascii="Arial" w:hAnsi="Arial" w:cs="Arial"/>
                <w:sz w:val="24"/>
                <w:szCs w:val="24"/>
              </w:rPr>
            </w:pPr>
          </w:p>
        </w:tc>
        <w:tc>
          <w:tcPr>
            <w:tcW w:w="2160" w:type="dxa"/>
            <w:tcMar>
              <w:left w:w="58" w:type="dxa"/>
              <w:right w:w="58" w:type="dxa"/>
            </w:tcMar>
          </w:tcPr>
          <w:p w14:paraId="413E2705" w14:textId="2AB6CA53" w:rsidR="00123ED8" w:rsidRPr="005162DE" w:rsidRDefault="00123ED8" w:rsidP="00123ED8">
            <w:pPr>
              <w:keepNext/>
              <w:spacing w:before="40" w:after="40"/>
              <w:rPr>
                <w:rFonts w:ascii="Arial" w:hAnsi="Arial" w:cs="Arial"/>
                <w:sz w:val="24"/>
                <w:szCs w:val="24"/>
              </w:rPr>
            </w:pPr>
          </w:p>
        </w:tc>
        <w:tc>
          <w:tcPr>
            <w:tcW w:w="2367" w:type="dxa"/>
            <w:tcMar>
              <w:left w:w="58" w:type="dxa"/>
              <w:right w:w="58" w:type="dxa"/>
            </w:tcMar>
          </w:tcPr>
          <w:p w14:paraId="086BD452" w14:textId="417C97E9" w:rsidR="00123ED8" w:rsidRPr="005162DE" w:rsidRDefault="00123ED8" w:rsidP="00123ED8">
            <w:pPr>
              <w:keepNext/>
              <w:spacing w:before="40" w:after="40"/>
              <w:rPr>
                <w:rFonts w:ascii="Arial" w:hAnsi="Arial" w:cs="Arial"/>
                <w:sz w:val="24"/>
                <w:szCs w:val="24"/>
              </w:rPr>
            </w:pPr>
          </w:p>
        </w:tc>
      </w:tr>
    </w:tbl>
    <w:p w14:paraId="0205FBD8" w14:textId="2815461A" w:rsidR="002A4E09" w:rsidRPr="005162DE" w:rsidRDefault="0087537E" w:rsidP="001B4F20">
      <w:pPr>
        <w:pStyle w:val="Heading3"/>
        <w:keepNext/>
        <w:rPr>
          <w:color w:val="auto"/>
        </w:rPr>
      </w:pPr>
      <w:bookmarkStart w:id="12" w:name="_Toc58336723"/>
      <w:r w:rsidRPr="005162DE">
        <w:rPr>
          <w:color w:val="auto"/>
        </w:rPr>
        <w:t>F</w:t>
      </w:r>
      <w:r w:rsidR="002A4E09" w:rsidRPr="005162DE">
        <w:rPr>
          <w:color w:val="auto"/>
        </w:rPr>
        <w:t>or Systems Providing Surface Water as a Source of Drinking Water</w:t>
      </w:r>
      <w:bookmarkEnd w:id="12"/>
    </w:p>
    <w:p w14:paraId="46C2CDD1" w14:textId="6A6F885E" w:rsidR="004F2F03" w:rsidRPr="005162DE" w:rsidRDefault="004F2F03" w:rsidP="001B4F20">
      <w:pPr>
        <w:pStyle w:val="Caption"/>
        <w:spacing w:before="120"/>
      </w:pPr>
      <w:r w:rsidRPr="005162DE">
        <w:t xml:space="preserve">Table </w:t>
      </w:r>
      <w:r w:rsidR="00B704C3" w:rsidRPr="005162DE">
        <w:t>10</w:t>
      </w:r>
      <w:r w:rsidRPr="005162DE">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123ED8" w:rsidRPr="005162DE" w14:paraId="28AF65AA" w14:textId="77777777" w:rsidTr="004C3239">
        <w:tc>
          <w:tcPr>
            <w:tcW w:w="4045" w:type="dxa"/>
          </w:tcPr>
          <w:p w14:paraId="027AB4DF" w14:textId="7272E4FE" w:rsidR="00123ED8" w:rsidRPr="005162DE" w:rsidRDefault="00123ED8" w:rsidP="00123ED8">
            <w:pPr>
              <w:keepNext/>
              <w:spacing w:before="40" w:after="40"/>
              <w:rPr>
                <w:rFonts w:ascii="Arial" w:hAnsi="Arial" w:cs="Arial"/>
                <w:bCs/>
                <w:sz w:val="24"/>
                <w:szCs w:val="24"/>
              </w:rPr>
            </w:pPr>
            <w:r w:rsidRPr="005162DE">
              <w:rPr>
                <w:rFonts w:ascii="Arial" w:hAnsi="Arial" w:cs="Arial"/>
                <w:bCs/>
                <w:sz w:val="24"/>
                <w:szCs w:val="24"/>
              </w:rPr>
              <w:t xml:space="preserve">Treatment Technique </w:t>
            </w:r>
            <w:r w:rsidRPr="005162DE">
              <w:rPr>
                <w:rFonts w:ascii="Arial" w:hAnsi="Arial" w:cs="Arial"/>
                <w:bCs/>
                <w:sz w:val="24"/>
                <w:szCs w:val="24"/>
                <w:vertAlign w:val="superscript"/>
              </w:rPr>
              <w:t xml:space="preserve">(a) </w:t>
            </w:r>
            <w:r w:rsidRPr="005162DE">
              <w:rPr>
                <w:rFonts w:ascii="Arial" w:hAnsi="Arial" w:cs="Arial"/>
                <w:bCs/>
                <w:sz w:val="24"/>
                <w:szCs w:val="24"/>
              </w:rPr>
              <w:t>(Type of approved filtration technology used)</w:t>
            </w:r>
          </w:p>
        </w:tc>
        <w:tc>
          <w:tcPr>
            <w:tcW w:w="6725" w:type="dxa"/>
          </w:tcPr>
          <w:p w14:paraId="38798350" w14:textId="57AF7ADE" w:rsidR="00123ED8" w:rsidRPr="005162DE" w:rsidRDefault="00123ED8" w:rsidP="00123ED8">
            <w:pPr>
              <w:pStyle w:val="BodyText"/>
              <w:keepNext/>
              <w:spacing w:before="40" w:after="40"/>
              <w:jc w:val="left"/>
              <w:rPr>
                <w:rFonts w:ascii="Arial" w:hAnsi="Arial" w:cs="Arial"/>
                <w:sz w:val="24"/>
                <w:szCs w:val="24"/>
              </w:rPr>
            </w:pPr>
            <w:r>
              <w:rPr>
                <w:rFonts w:ascii="Arial" w:hAnsi="Arial" w:cs="Arial"/>
                <w:sz w:val="24"/>
                <w:szCs w:val="24"/>
              </w:rPr>
              <w:t xml:space="preserve">Filtration </w:t>
            </w:r>
          </w:p>
        </w:tc>
      </w:tr>
      <w:tr w:rsidR="00123ED8" w:rsidRPr="005162DE" w14:paraId="1DB90511" w14:textId="77777777" w:rsidTr="004C3239">
        <w:tc>
          <w:tcPr>
            <w:tcW w:w="4045" w:type="dxa"/>
          </w:tcPr>
          <w:p w14:paraId="6F3F5A91" w14:textId="40B14BA0" w:rsidR="00123ED8" w:rsidRPr="005162DE" w:rsidRDefault="00123ED8" w:rsidP="00123ED8">
            <w:pPr>
              <w:spacing w:before="40" w:after="40"/>
              <w:rPr>
                <w:rFonts w:ascii="Arial" w:hAnsi="Arial" w:cs="Arial"/>
                <w:bCs/>
                <w:sz w:val="24"/>
                <w:szCs w:val="24"/>
              </w:rPr>
            </w:pPr>
            <w:r w:rsidRPr="006A1014">
              <w:rPr>
                <w:rFonts w:ascii="Arial" w:hAnsi="Arial" w:cs="Arial"/>
                <w:bCs/>
                <w:sz w:val="24"/>
                <w:szCs w:val="24"/>
              </w:rPr>
              <w:t xml:space="preserve">Turbidity Performance Standards </w:t>
            </w:r>
            <w:r w:rsidRPr="006A1014">
              <w:rPr>
                <w:rFonts w:ascii="Arial" w:hAnsi="Arial" w:cs="Arial"/>
                <w:bCs/>
                <w:sz w:val="24"/>
                <w:szCs w:val="24"/>
                <w:vertAlign w:val="superscript"/>
              </w:rPr>
              <w:t xml:space="preserve">(b) </w:t>
            </w:r>
            <w:r w:rsidRPr="006A1014">
              <w:rPr>
                <w:rFonts w:ascii="Arial" w:hAnsi="Arial" w:cs="Arial"/>
                <w:bCs/>
                <w:sz w:val="24"/>
                <w:szCs w:val="24"/>
              </w:rPr>
              <w:t>(that must be met through the water treatment process)</w:t>
            </w:r>
          </w:p>
        </w:tc>
        <w:tc>
          <w:tcPr>
            <w:tcW w:w="6725" w:type="dxa"/>
          </w:tcPr>
          <w:p w14:paraId="1083786C" w14:textId="77777777" w:rsidR="00123ED8" w:rsidRPr="006A1014" w:rsidRDefault="00123ED8" w:rsidP="00123ED8">
            <w:pPr>
              <w:pStyle w:val="BodyText"/>
              <w:spacing w:before="40" w:after="40"/>
              <w:jc w:val="left"/>
              <w:rPr>
                <w:rFonts w:ascii="Arial" w:hAnsi="Arial" w:cs="Arial"/>
                <w:bCs/>
                <w:sz w:val="24"/>
                <w:szCs w:val="24"/>
              </w:rPr>
            </w:pPr>
            <w:r w:rsidRPr="006A1014">
              <w:rPr>
                <w:rFonts w:ascii="Arial" w:hAnsi="Arial" w:cs="Arial"/>
                <w:bCs/>
                <w:sz w:val="24"/>
                <w:szCs w:val="24"/>
              </w:rPr>
              <w:t>Turbidity of the filtered water must:</w:t>
            </w:r>
          </w:p>
          <w:p w14:paraId="1EAF7B03" w14:textId="77777777" w:rsidR="00123ED8" w:rsidRPr="006A1014" w:rsidRDefault="00123ED8" w:rsidP="00123ED8">
            <w:pPr>
              <w:pStyle w:val="BodyText"/>
              <w:spacing w:before="40" w:after="40"/>
              <w:ind w:left="16"/>
              <w:jc w:val="left"/>
              <w:rPr>
                <w:rFonts w:ascii="Arial" w:hAnsi="Arial" w:cs="Arial"/>
                <w:sz w:val="24"/>
                <w:szCs w:val="24"/>
              </w:rPr>
            </w:pPr>
            <w:r w:rsidRPr="006A1014">
              <w:rPr>
                <w:rFonts w:ascii="Arial" w:hAnsi="Arial" w:cs="Arial"/>
                <w:bCs/>
                <w:sz w:val="24"/>
                <w:szCs w:val="24"/>
              </w:rPr>
              <w:t>1 – Be less than or equal to 0.3</w:t>
            </w:r>
            <w:r w:rsidRPr="006A1014">
              <w:rPr>
                <w:rFonts w:ascii="Arial" w:hAnsi="Arial" w:cs="Arial"/>
                <w:sz w:val="24"/>
                <w:szCs w:val="24"/>
              </w:rPr>
              <w:t xml:space="preserve"> NTU in 95% of measurements in a month.</w:t>
            </w:r>
          </w:p>
          <w:p w14:paraId="4D0EE945" w14:textId="77777777" w:rsidR="00123ED8" w:rsidRPr="006A1014" w:rsidRDefault="00123ED8" w:rsidP="00123ED8">
            <w:pPr>
              <w:pStyle w:val="BodyText"/>
              <w:spacing w:before="40" w:after="40"/>
              <w:ind w:left="16"/>
              <w:jc w:val="left"/>
              <w:rPr>
                <w:rFonts w:ascii="Arial" w:hAnsi="Arial" w:cs="Arial"/>
                <w:sz w:val="24"/>
                <w:szCs w:val="24"/>
              </w:rPr>
            </w:pPr>
            <w:r w:rsidRPr="006A1014">
              <w:rPr>
                <w:rFonts w:ascii="Arial" w:hAnsi="Arial" w:cs="Arial"/>
                <w:sz w:val="24"/>
                <w:szCs w:val="24"/>
              </w:rPr>
              <w:t>2 – Not exceed 1.0 NTU for more than eight consecutive hours.</w:t>
            </w:r>
          </w:p>
          <w:p w14:paraId="3FDD0942" w14:textId="5017EB56" w:rsidR="00123ED8" w:rsidRPr="005162DE" w:rsidRDefault="00123ED8" w:rsidP="00123ED8">
            <w:pPr>
              <w:pStyle w:val="BodyText"/>
              <w:spacing w:before="40" w:after="40"/>
              <w:jc w:val="left"/>
              <w:rPr>
                <w:rFonts w:ascii="Arial" w:hAnsi="Arial" w:cs="Arial"/>
                <w:bCs/>
                <w:sz w:val="24"/>
                <w:szCs w:val="24"/>
              </w:rPr>
            </w:pPr>
            <w:r w:rsidRPr="006A1014">
              <w:rPr>
                <w:rFonts w:ascii="Arial" w:hAnsi="Arial" w:cs="Arial"/>
                <w:sz w:val="24"/>
                <w:szCs w:val="24"/>
              </w:rPr>
              <w:t>3 – Not exceed 1.0 NTU at any time</w:t>
            </w:r>
            <w:r w:rsidRPr="006A1014">
              <w:rPr>
                <w:rFonts w:ascii="Arial" w:hAnsi="Arial" w:cs="Arial"/>
                <w:bCs/>
                <w:sz w:val="24"/>
                <w:szCs w:val="24"/>
              </w:rPr>
              <w:t>.</w:t>
            </w:r>
          </w:p>
        </w:tc>
      </w:tr>
      <w:tr w:rsidR="00123ED8" w:rsidRPr="005162DE" w14:paraId="7631F7C3" w14:textId="77777777" w:rsidTr="004C3239">
        <w:trPr>
          <w:trHeight w:val="490"/>
        </w:trPr>
        <w:tc>
          <w:tcPr>
            <w:tcW w:w="4045" w:type="dxa"/>
          </w:tcPr>
          <w:p w14:paraId="5E0419B7" w14:textId="243A14C3" w:rsidR="00123ED8" w:rsidRPr="005162DE" w:rsidRDefault="00123ED8" w:rsidP="00123ED8">
            <w:pPr>
              <w:spacing w:before="40" w:after="40"/>
              <w:rPr>
                <w:rFonts w:ascii="Arial" w:hAnsi="Arial" w:cs="Arial"/>
                <w:bCs/>
                <w:sz w:val="24"/>
                <w:szCs w:val="24"/>
              </w:rPr>
            </w:pPr>
            <w:r w:rsidRPr="00FB1B2C">
              <w:rPr>
                <w:rFonts w:ascii="Arial" w:hAnsi="Arial" w:cs="Arial"/>
                <w:sz w:val="24"/>
                <w:szCs w:val="24"/>
              </w:rPr>
              <w:t>Lowest monthly percentage of samples that met Turbidity Performance Standard No. 1.</w:t>
            </w:r>
          </w:p>
        </w:tc>
        <w:tc>
          <w:tcPr>
            <w:tcW w:w="6725" w:type="dxa"/>
          </w:tcPr>
          <w:p w14:paraId="5E5B78B1" w14:textId="738AE4A2" w:rsidR="00123ED8" w:rsidRPr="005162DE" w:rsidRDefault="00123ED8" w:rsidP="00123ED8">
            <w:pPr>
              <w:pStyle w:val="BodyText"/>
              <w:spacing w:before="40" w:after="40"/>
              <w:jc w:val="left"/>
              <w:rPr>
                <w:rFonts w:ascii="Arial" w:hAnsi="Arial" w:cs="Arial"/>
                <w:bCs/>
                <w:sz w:val="24"/>
                <w:szCs w:val="24"/>
              </w:rPr>
            </w:pPr>
            <w:r>
              <w:rPr>
                <w:rFonts w:ascii="Arial" w:hAnsi="Arial" w:cs="Arial"/>
                <w:bCs/>
                <w:sz w:val="24"/>
                <w:szCs w:val="24"/>
              </w:rPr>
              <w:t>96.1%</w:t>
            </w:r>
          </w:p>
        </w:tc>
      </w:tr>
      <w:tr w:rsidR="00123ED8" w:rsidRPr="005162DE" w14:paraId="5434833C" w14:textId="77777777" w:rsidTr="004C3239">
        <w:trPr>
          <w:trHeight w:val="490"/>
        </w:trPr>
        <w:tc>
          <w:tcPr>
            <w:tcW w:w="4045" w:type="dxa"/>
          </w:tcPr>
          <w:p w14:paraId="75FAEF65" w14:textId="5EAA1813" w:rsidR="00123ED8" w:rsidRPr="005162DE" w:rsidRDefault="00123ED8" w:rsidP="00123ED8">
            <w:pPr>
              <w:spacing w:before="40" w:after="40"/>
              <w:rPr>
                <w:rFonts w:ascii="Arial" w:hAnsi="Arial" w:cs="Arial"/>
                <w:bCs/>
                <w:sz w:val="24"/>
                <w:szCs w:val="24"/>
              </w:rPr>
            </w:pPr>
            <w:r w:rsidRPr="00485C55">
              <w:rPr>
                <w:rFonts w:ascii="Arial" w:hAnsi="Arial" w:cs="Arial"/>
                <w:sz w:val="24"/>
                <w:szCs w:val="24"/>
              </w:rPr>
              <w:t>Highest single turbidity measurement during the year</w:t>
            </w:r>
          </w:p>
        </w:tc>
        <w:tc>
          <w:tcPr>
            <w:tcW w:w="6725" w:type="dxa"/>
          </w:tcPr>
          <w:p w14:paraId="36BEE3C3" w14:textId="16F4C583" w:rsidR="00123ED8" w:rsidRPr="005162DE" w:rsidRDefault="00123ED8" w:rsidP="00123ED8">
            <w:pPr>
              <w:pStyle w:val="BodyText"/>
              <w:spacing w:before="40" w:after="40"/>
              <w:jc w:val="left"/>
              <w:rPr>
                <w:rFonts w:ascii="Arial" w:hAnsi="Arial" w:cs="Arial"/>
                <w:bCs/>
                <w:sz w:val="24"/>
                <w:szCs w:val="24"/>
              </w:rPr>
            </w:pPr>
            <w:r>
              <w:rPr>
                <w:rFonts w:ascii="Arial" w:hAnsi="Arial" w:cs="Arial"/>
                <w:bCs/>
                <w:sz w:val="24"/>
                <w:szCs w:val="24"/>
              </w:rPr>
              <w:t>0.603 NTU</w:t>
            </w:r>
          </w:p>
        </w:tc>
      </w:tr>
      <w:tr w:rsidR="00123ED8" w:rsidRPr="005162DE" w14:paraId="0D8AEAA4" w14:textId="77777777" w:rsidTr="004C3239">
        <w:trPr>
          <w:trHeight w:val="490"/>
        </w:trPr>
        <w:tc>
          <w:tcPr>
            <w:tcW w:w="4045" w:type="dxa"/>
          </w:tcPr>
          <w:p w14:paraId="7D9B7500" w14:textId="7B92AEBF" w:rsidR="00123ED8" w:rsidRPr="005162DE" w:rsidRDefault="00123ED8" w:rsidP="00123ED8">
            <w:pPr>
              <w:spacing w:before="40" w:after="40"/>
              <w:rPr>
                <w:rFonts w:ascii="Arial" w:hAnsi="Arial" w:cs="Arial"/>
                <w:bCs/>
                <w:sz w:val="24"/>
                <w:szCs w:val="24"/>
              </w:rPr>
            </w:pPr>
            <w:r w:rsidRPr="00485C55">
              <w:rPr>
                <w:rFonts w:ascii="Arial" w:hAnsi="Arial" w:cs="Arial"/>
                <w:sz w:val="24"/>
                <w:szCs w:val="24"/>
              </w:rPr>
              <w:t>Number of violations of any surface water treatment requirements</w:t>
            </w:r>
          </w:p>
        </w:tc>
        <w:tc>
          <w:tcPr>
            <w:tcW w:w="6725" w:type="dxa"/>
          </w:tcPr>
          <w:p w14:paraId="4FE489E5" w14:textId="48717FB4" w:rsidR="00123ED8" w:rsidRPr="005162DE" w:rsidRDefault="00123ED8" w:rsidP="00123ED8">
            <w:pPr>
              <w:pStyle w:val="BodyText"/>
              <w:spacing w:before="40" w:after="40"/>
              <w:jc w:val="left"/>
              <w:rPr>
                <w:rFonts w:ascii="Arial" w:hAnsi="Arial" w:cs="Arial"/>
                <w:bCs/>
                <w:sz w:val="24"/>
                <w:szCs w:val="24"/>
              </w:rPr>
            </w:pPr>
            <w:r>
              <w:rPr>
                <w:rFonts w:ascii="Arial" w:hAnsi="Arial" w:cs="Arial"/>
                <w:bCs/>
                <w:sz w:val="24"/>
                <w:szCs w:val="24"/>
              </w:rPr>
              <w:t>0</w:t>
            </w:r>
          </w:p>
        </w:tc>
      </w:tr>
    </w:tbl>
    <w:p w14:paraId="25583DE4" w14:textId="77777777" w:rsidR="00BC6327" w:rsidRPr="005162DE" w:rsidRDefault="00BC6327" w:rsidP="00390A3E">
      <w:pPr>
        <w:pStyle w:val="BlockText"/>
        <w:tabs>
          <w:tab w:val="left" w:pos="360"/>
        </w:tabs>
        <w:spacing w:before="60"/>
        <w:ind w:left="360" w:right="0" w:hanging="360"/>
        <w:rPr>
          <w:rFonts w:ascii="Arial" w:hAnsi="Arial" w:cs="Arial"/>
          <w:b w:val="0"/>
          <w:bCs/>
          <w:sz w:val="24"/>
          <w:szCs w:val="24"/>
        </w:rPr>
      </w:pPr>
      <w:r w:rsidRPr="005162DE">
        <w:rPr>
          <w:rFonts w:ascii="Arial" w:hAnsi="Arial" w:cs="Arial"/>
          <w:b w:val="0"/>
          <w:bCs/>
          <w:sz w:val="24"/>
          <w:szCs w:val="24"/>
        </w:rPr>
        <w:t>(a)</w:t>
      </w:r>
      <w:r w:rsidRPr="005162DE">
        <w:rPr>
          <w:rFonts w:ascii="Arial" w:hAnsi="Arial" w:cs="Arial"/>
          <w:b w:val="0"/>
          <w:bCs/>
          <w:sz w:val="24"/>
          <w:szCs w:val="24"/>
        </w:rPr>
        <w:tab/>
        <w:t>A required process intended to reduce the level of a contaminant in drinking water.</w:t>
      </w:r>
    </w:p>
    <w:p w14:paraId="454B2307" w14:textId="326C1906" w:rsidR="0060219E" w:rsidRPr="005162DE" w:rsidRDefault="00BC6327" w:rsidP="00390A3E">
      <w:pPr>
        <w:pStyle w:val="BlockText"/>
        <w:spacing w:before="60"/>
        <w:ind w:left="0" w:right="0" w:firstLine="0"/>
        <w:rPr>
          <w:rFonts w:ascii="Arial" w:hAnsi="Arial" w:cs="Arial"/>
          <w:b w:val="0"/>
          <w:bCs/>
          <w:i/>
          <w:sz w:val="24"/>
          <w:szCs w:val="24"/>
        </w:rPr>
      </w:pPr>
      <w:r w:rsidRPr="005162DE">
        <w:rPr>
          <w:rFonts w:ascii="Arial" w:hAnsi="Arial" w:cs="Arial"/>
          <w:b w:val="0"/>
          <w:bCs/>
          <w:sz w:val="24"/>
          <w:szCs w:val="24"/>
        </w:rPr>
        <w:t>(b)</w:t>
      </w:r>
      <w:r w:rsidR="004F23D7" w:rsidRPr="005162DE">
        <w:rPr>
          <w:rFonts w:ascii="Arial" w:hAnsi="Arial" w:cs="Arial"/>
          <w:b w:val="0"/>
          <w:bCs/>
          <w:sz w:val="24"/>
          <w:szCs w:val="24"/>
        </w:rPr>
        <w:t xml:space="preserve"> </w:t>
      </w:r>
      <w:r w:rsidRPr="005162DE">
        <w:rPr>
          <w:rFonts w:ascii="Arial" w:hAnsi="Arial" w:cs="Arial"/>
          <w:b w:val="0"/>
          <w:bCs/>
          <w:sz w:val="24"/>
          <w:szCs w:val="24"/>
        </w:rPr>
        <w:t>Turbidity (measured in NTU) is a measurement of the cloudiness of water and is a good indicator of water quality and filtration performance.  Turbidity results which meet performance standards are considered to be in compliance with filtration requirements.</w:t>
      </w:r>
    </w:p>
    <w:p w14:paraId="6E8B9D28" w14:textId="4626C4E2" w:rsidR="00BC6327" w:rsidRPr="005162DE" w:rsidRDefault="00BC6327" w:rsidP="00427046">
      <w:pPr>
        <w:pStyle w:val="Heading3"/>
        <w:keepNext/>
        <w:rPr>
          <w:color w:val="auto"/>
        </w:rPr>
      </w:pPr>
      <w:bookmarkStart w:id="13" w:name="_Toc58336724"/>
      <w:r w:rsidRPr="005162DE">
        <w:rPr>
          <w:color w:val="auto"/>
        </w:rPr>
        <w:t xml:space="preserve">Summary Information for </w:t>
      </w:r>
      <w:r w:rsidR="00024D43" w:rsidRPr="005162DE">
        <w:rPr>
          <w:color w:val="auto"/>
        </w:rPr>
        <w:t xml:space="preserve">Violation of a </w:t>
      </w:r>
      <w:r w:rsidRPr="005162DE">
        <w:rPr>
          <w:color w:val="auto"/>
        </w:rPr>
        <w:t xml:space="preserve">Surface Water </w:t>
      </w:r>
      <w:bookmarkEnd w:id="13"/>
      <w:r w:rsidR="0087640F" w:rsidRPr="005162DE">
        <w:rPr>
          <w:color w:val="auto"/>
        </w:rPr>
        <w:t>TT</w:t>
      </w:r>
    </w:p>
    <w:p w14:paraId="3069CE4F" w14:textId="23CECF74" w:rsidR="0087640F" w:rsidRPr="005162DE" w:rsidRDefault="0087640F" w:rsidP="00427046">
      <w:pPr>
        <w:pStyle w:val="Caption"/>
        <w:spacing w:before="100" w:beforeAutospacing="1"/>
      </w:pPr>
      <w:bookmarkStart w:id="14" w:name="_Toc58336725"/>
      <w:bookmarkStart w:id="15" w:name="_Hlk58234306"/>
      <w:r w:rsidRPr="005162DE">
        <w:t xml:space="preserve">Table </w:t>
      </w:r>
      <w:r w:rsidR="00B704C3" w:rsidRPr="005162DE">
        <w:t>11</w:t>
      </w:r>
      <w:r w:rsidRPr="005162DE">
        <w:t>. Violation of Surface 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4D38F9E7" w14:textId="77777777" w:rsidTr="002D3FB5">
        <w:trPr>
          <w:trHeight w:val="457"/>
        </w:trPr>
        <w:tc>
          <w:tcPr>
            <w:tcW w:w="1975" w:type="dxa"/>
            <w:vAlign w:val="center"/>
          </w:tcPr>
          <w:p w14:paraId="661C6D83"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vAlign w:val="center"/>
          </w:tcPr>
          <w:p w14:paraId="6BA218FF"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vAlign w:val="center"/>
          </w:tcPr>
          <w:p w14:paraId="44A5E9BE"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vAlign w:val="center"/>
          </w:tcPr>
          <w:p w14:paraId="2C0508A6"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vAlign w:val="center"/>
          </w:tcPr>
          <w:p w14:paraId="58298DFD"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123ED8" w:rsidRPr="005162DE" w14:paraId="6AF804E8" w14:textId="77777777" w:rsidTr="002D3FB5">
        <w:trPr>
          <w:trHeight w:val="449"/>
        </w:trPr>
        <w:tc>
          <w:tcPr>
            <w:tcW w:w="1975" w:type="dxa"/>
            <w:tcMar>
              <w:left w:w="58" w:type="dxa"/>
              <w:right w:w="58" w:type="dxa"/>
            </w:tcMar>
          </w:tcPr>
          <w:p w14:paraId="1DD7E857" w14:textId="23BE8613" w:rsidR="00123ED8" w:rsidRPr="005162DE" w:rsidRDefault="00123ED8" w:rsidP="00123ED8">
            <w:pPr>
              <w:spacing w:before="40" w:after="40"/>
              <w:rPr>
                <w:rFonts w:ascii="Arial" w:hAnsi="Arial" w:cs="Arial"/>
                <w:sz w:val="24"/>
                <w:szCs w:val="24"/>
              </w:rPr>
            </w:pPr>
            <w:r w:rsidRPr="00935BC0">
              <w:rPr>
                <w:rFonts w:ascii="Arial" w:hAnsi="Arial" w:cs="Arial"/>
                <w:sz w:val="24"/>
                <w:szCs w:val="24"/>
              </w:rPr>
              <w:t>None</w:t>
            </w:r>
          </w:p>
        </w:tc>
        <w:tc>
          <w:tcPr>
            <w:tcW w:w="2250" w:type="dxa"/>
            <w:tcMar>
              <w:left w:w="58" w:type="dxa"/>
              <w:right w:w="58" w:type="dxa"/>
            </w:tcMar>
          </w:tcPr>
          <w:p w14:paraId="7EF907C6" w14:textId="5F2A4CA9" w:rsidR="00123ED8" w:rsidRPr="005162DE" w:rsidRDefault="00123ED8" w:rsidP="00123ED8">
            <w:pPr>
              <w:spacing w:before="40" w:after="40"/>
              <w:rPr>
                <w:rFonts w:ascii="Arial" w:hAnsi="Arial" w:cs="Arial"/>
                <w:sz w:val="24"/>
                <w:szCs w:val="24"/>
              </w:rPr>
            </w:pPr>
          </w:p>
        </w:tc>
        <w:tc>
          <w:tcPr>
            <w:tcW w:w="1890" w:type="dxa"/>
            <w:tcMar>
              <w:left w:w="58" w:type="dxa"/>
              <w:right w:w="58" w:type="dxa"/>
            </w:tcMar>
          </w:tcPr>
          <w:p w14:paraId="32AC43A5" w14:textId="74CBCD5A" w:rsidR="00123ED8" w:rsidRPr="005162DE" w:rsidRDefault="00123ED8" w:rsidP="00123ED8">
            <w:pPr>
              <w:spacing w:before="40" w:after="40"/>
              <w:rPr>
                <w:rFonts w:ascii="Arial" w:hAnsi="Arial" w:cs="Arial"/>
                <w:sz w:val="24"/>
                <w:szCs w:val="24"/>
              </w:rPr>
            </w:pPr>
          </w:p>
        </w:tc>
        <w:tc>
          <w:tcPr>
            <w:tcW w:w="2160" w:type="dxa"/>
            <w:tcMar>
              <w:left w:w="58" w:type="dxa"/>
              <w:right w:w="58" w:type="dxa"/>
            </w:tcMar>
          </w:tcPr>
          <w:p w14:paraId="15ABEF94" w14:textId="4991ED5B" w:rsidR="00123ED8" w:rsidRPr="005162DE" w:rsidRDefault="00123ED8" w:rsidP="00123ED8">
            <w:pPr>
              <w:spacing w:before="40" w:after="40"/>
              <w:rPr>
                <w:rFonts w:ascii="Arial" w:hAnsi="Arial" w:cs="Arial"/>
                <w:sz w:val="24"/>
                <w:szCs w:val="24"/>
              </w:rPr>
            </w:pPr>
          </w:p>
        </w:tc>
        <w:tc>
          <w:tcPr>
            <w:tcW w:w="2367" w:type="dxa"/>
            <w:tcMar>
              <w:left w:w="58" w:type="dxa"/>
              <w:right w:w="58" w:type="dxa"/>
            </w:tcMar>
          </w:tcPr>
          <w:p w14:paraId="0012C40E" w14:textId="7E4B990B" w:rsidR="00123ED8" w:rsidRPr="005162DE" w:rsidRDefault="00123ED8" w:rsidP="00123ED8">
            <w:pPr>
              <w:spacing w:before="40" w:after="40"/>
              <w:rPr>
                <w:rFonts w:ascii="Arial" w:hAnsi="Arial" w:cs="Arial"/>
                <w:sz w:val="24"/>
                <w:szCs w:val="24"/>
              </w:rPr>
            </w:pPr>
          </w:p>
        </w:tc>
      </w:tr>
    </w:tbl>
    <w:p w14:paraId="055132C5" w14:textId="3FB76982" w:rsidR="002D429D" w:rsidRPr="005162DE" w:rsidRDefault="003131EE" w:rsidP="00275C1C">
      <w:pPr>
        <w:pStyle w:val="Heading3"/>
        <w:keepNext/>
        <w:rPr>
          <w:color w:val="auto"/>
        </w:rPr>
      </w:pPr>
      <w:r w:rsidRPr="005162DE">
        <w:rPr>
          <w:color w:val="auto"/>
        </w:rPr>
        <w:t>Summary Information for Operating Under a</w:t>
      </w:r>
      <w:r w:rsidR="002D429D" w:rsidRPr="005162DE">
        <w:rPr>
          <w:color w:val="auto"/>
        </w:rPr>
        <w:t xml:space="preserve"> Variance or Exemption</w:t>
      </w:r>
      <w:bookmarkEnd w:id="14"/>
    </w:p>
    <w:bookmarkEnd w:id="15"/>
    <w:p w14:paraId="1627DE28" w14:textId="668A71DA" w:rsidR="004F2F03" w:rsidRPr="005162DE" w:rsidRDefault="00FB5ACE" w:rsidP="003131EE">
      <w:pPr>
        <w:spacing w:before="120" w:after="240"/>
        <w:rPr>
          <w:rFonts w:ascii="Arial" w:hAnsi="Arial" w:cs="Arial"/>
          <w:sz w:val="24"/>
          <w:szCs w:val="24"/>
        </w:rPr>
      </w:pPr>
      <w:r w:rsidRPr="005162DE">
        <w:rPr>
          <w:rFonts w:ascii="Arial" w:hAnsi="Arial" w:cs="Arial"/>
          <w:sz w:val="24"/>
          <w:szCs w:val="24"/>
        </w:rPr>
        <w:t>[</w:t>
      </w:r>
      <w:r w:rsidR="008F19DE" w:rsidRPr="005162DE">
        <w:rPr>
          <w:rFonts w:ascii="Arial" w:hAnsi="Arial" w:cs="Arial"/>
          <w:sz w:val="24"/>
          <w:szCs w:val="24"/>
        </w:rPr>
        <w:t>Enter</w:t>
      </w:r>
      <w:r w:rsidR="0087537E" w:rsidRPr="005162DE">
        <w:rPr>
          <w:rFonts w:ascii="Arial" w:hAnsi="Arial" w:cs="Arial"/>
          <w:sz w:val="24"/>
        </w:rPr>
        <w:t xml:space="preserve"> Additional Information Described in Instructions for SWS CCR Document]</w:t>
      </w:r>
    </w:p>
    <w:p w14:paraId="60F5762F" w14:textId="199F6362" w:rsidR="00E25265" w:rsidRPr="005162DE" w:rsidRDefault="00E25265" w:rsidP="008E66E2">
      <w:pPr>
        <w:pStyle w:val="Heading3"/>
        <w:keepNext/>
        <w:rPr>
          <w:color w:val="auto"/>
        </w:rPr>
      </w:pPr>
      <w:bookmarkStart w:id="16" w:name="_Toc58336726"/>
      <w:r w:rsidRPr="005162DE">
        <w:rPr>
          <w:color w:val="auto"/>
        </w:rPr>
        <w:lastRenderedPageBreak/>
        <w:t>Summary Information for Revised Total Coliform Rule</w:t>
      </w:r>
      <w:r w:rsidR="003131EE" w:rsidRPr="005162DE">
        <w:rPr>
          <w:color w:val="auto"/>
        </w:rPr>
        <w:t xml:space="preserve"> </w:t>
      </w:r>
      <w:r w:rsidRPr="005162DE">
        <w:rPr>
          <w:color w:val="auto"/>
        </w:rPr>
        <w:t>Level 1 and Level 2 Assessment Requirements</w:t>
      </w:r>
      <w:bookmarkEnd w:id="16"/>
    </w:p>
    <w:p w14:paraId="2A54C6A0" w14:textId="1EE6DD2E" w:rsidR="009610BC" w:rsidRPr="005162DE" w:rsidRDefault="00E56E23" w:rsidP="009610BC">
      <w:pPr>
        <w:rPr>
          <w:rFonts w:ascii="Arial" w:hAnsi="Arial" w:cs="Arial"/>
          <w:sz w:val="24"/>
          <w:szCs w:val="24"/>
        </w:rPr>
      </w:pPr>
      <w:r w:rsidRPr="005162DE">
        <w:rPr>
          <w:rFonts w:ascii="Arial" w:hAnsi="Arial" w:cs="Arial"/>
          <w:sz w:val="24"/>
          <w:szCs w:val="24"/>
        </w:rPr>
        <w:t xml:space="preserve">If a water system is required to comply with a Level 1 or Level 2 assessment requirement that is not due to an </w:t>
      </w:r>
      <w:r w:rsidRPr="005162DE">
        <w:rPr>
          <w:rFonts w:ascii="Arial" w:hAnsi="Arial" w:cs="Arial"/>
          <w:i/>
          <w:iCs/>
          <w:sz w:val="24"/>
          <w:szCs w:val="24"/>
        </w:rPr>
        <w:t>E. coli</w:t>
      </w:r>
      <w:r w:rsidRPr="005162DE">
        <w:rPr>
          <w:rFonts w:ascii="Arial" w:hAnsi="Arial" w:cs="Arial"/>
          <w:sz w:val="24"/>
          <w:szCs w:val="24"/>
        </w:rPr>
        <w:t xml:space="preserve"> MCL violation, include the following information below [</w:t>
      </w:r>
      <w:r w:rsidR="00696362" w:rsidRPr="005162DE">
        <w:rPr>
          <w:rFonts w:ascii="Arial" w:hAnsi="Arial" w:cs="Arial"/>
          <w:sz w:val="24"/>
          <w:szCs w:val="24"/>
        </w:rPr>
        <w:t>22 CCR section 64481(n)(1)].</w:t>
      </w:r>
    </w:p>
    <w:p w14:paraId="19BFFB90" w14:textId="77777777" w:rsidR="00D17E2F" w:rsidRPr="005162DE" w:rsidRDefault="00D17E2F" w:rsidP="009610BC">
      <w:pPr>
        <w:rPr>
          <w:rFonts w:ascii="Arial" w:hAnsi="Arial" w:cs="Arial"/>
          <w:sz w:val="24"/>
          <w:szCs w:val="24"/>
        </w:rPr>
      </w:pPr>
    </w:p>
    <w:p w14:paraId="43C3E408" w14:textId="77777777" w:rsidR="00DD7D18" w:rsidRPr="005162DE" w:rsidRDefault="00DD7D18" w:rsidP="00BF628D">
      <w:pPr>
        <w:pStyle w:val="Heading4"/>
        <w:rPr>
          <w:color w:val="auto"/>
        </w:rPr>
      </w:pPr>
      <w:r w:rsidRPr="005162DE">
        <w:rPr>
          <w:color w:val="auto"/>
        </w:rPr>
        <w:t xml:space="preserve">Level 1 or Level 2 Assessment Requirement not Due to an </w:t>
      </w:r>
      <w:r w:rsidRPr="005162DE">
        <w:rPr>
          <w:i/>
          <w:color w:val="auto"/>
        </w:rPr>
        <w:t>E. coli</w:t>
      </w:r>
      <w:r w:rsidRPr="005162DE">
        <w:rPr>
          <w:color w:val="auto"/>
        </w:rPr>
        <w:t xml:space="preserve"> MCL Violation</w:t>
      </w:r>
    </w:p>
    <w:p w14:paraId="4D0FE384" w14:textId="21894032" w:rsidR="00DD7D18" w:rsidRPr="005162DE" w:rsidRDefault="00DD7D18" w:rsidP="00636BFA">
      <w:pPr>
        <w:pBdr>
          <w:top w:val="single" w:sz="4" w:space="1" w:color="auto"/>
          <w:left w:val="single" w:sz="4" w:space="4" w:color="auto"/>
          <w:bottom w:val="single" w:sz="4" w:space="1" w:color="auto"/>
          <w:right w:val="single" w:sz="4" w:space="4" w:color="auto"/>
        </w:pBdr>
        <w:spacing w:before="100" w:beforeAutospacing="1" w:after="240"/>
        <w:rPr>
          <w:rFonts w:ascii="Arial" w:hAnsi="Arial" w:cs="Arial"/>
          <w:sz w:val="24"/>
          <w:szCs w:val="24"/>
        </w:rPr>
      </w:pPr>
      <w:r w:rsidRPr="005162DE">
        <w:rPr>
          <w:rFonts w:ascii="Arial" w:hAnsi="Arial" w:cs="Arial"/>
          <w:sz w:val="24"/>
          <w:szCs w:val="24"/>
        </w:rPr>
        <w:t>Coliforms are bacteria that are naturally present in the environment and are used as an indicator that other, potentially harmful</w:t>
      </w:r>
      <w:r w:rsidR="00832E7C" w:rsidRPr="005162DE">
        <w:rPr>
          <w:rFonts w:ascii="Arial" w:hAnsi="Arial" w:cs="Arial"/>
          <w:sz w:val="24"/>
          <w:szCs w:val="24"/>
        </w:rPr>
        <w:t>,</w:t>
      </w:r>
      <w:r w:rsidRPr="005162D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297093BC" w14:textId="14724732" w:rsidR="001E07A6" w:rsidRPr="005162DE" w:rsidRDefault="001E07A6" w:rsidP="00B93439">
      <w:pPr>
        <w:spacing w:after="240"/>
        <w:rPr>
          <w:rFonts w:ascii="Arial" w:hAnsi="Arial" w:cs="Arial"/>
          <w:sz w:val="24"/>
          <w:szCs w:val="24"/>
        </w:rPr>
      </w:pPr>
      <w:r w:rsidRPr="005162DE">
        <w:rPr>
          <w:rFonts w:ascii="Arial" w:hAnsi="Arial" w:cs="Arial"/>
          <w:sz w:val="24"/>
          <w:szCs w:val="24"/>
        </w:rPr>
        <w:t>The water system shall include the following statements, as appropriate:</w:t>
      </w:r>
    </w:p>
    <w:p w14:paraId="75982C45" w14:textId="74859D00"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 xml:space="preserve">During the past year we were required to conduct </w:t>
      </w:r>
      <w:r w:rsidR="00123ED8">
        <w:rPr>
          <w:rFonts w:ascii="Arial" w:hAnsi="Arial" w:cs="Arial"/>
          <w:sz w:val="24"/>
          <w:szCs w:val="24"/>
        </w:rPr>
        <w:t xml:space="preserve">0 </w:t>
      </w:r>
      <w:r w:rsidRPr="005162DE">
        <w:rPr>
          <w:rFonts w:ascii="Arial" w:hAnsi="Arial" w:cs="Arial"/>
          <w:sz w:val="24"/>
          <w:szCs w:val="24"/>
        </w:rPr>
        <w:t>Level</w:t>
      </w:r>
      <w:r w:rsidR="007D21BB" w:rsidRPr="005162DE">
        <w:rPr>
          <w:rFonts w:ascii="Arial" w:hAnsi="Arial" w:cs="Arial"/>
          <w:sz w:val="24"/>
          <w:szCs w:val="24"/>
        </w:rPr>
        <w:t> </w:t>
      </w:r>
      <w:r w:rsidRPr="005162DE">
        <w:rPr>
          <w:rFonts w:ascii="Arial" w:hAnsi="Arial" w:cs="Arial"/>
          <w:sz w:val="24"/>
          <w:szCs w:val="24"/>
        </w:rPr>
        <w:t>1 assessment(s).  [</w:t>
      </w:r>
      <w:bookmarkStart w:id="17" w:name="_Hlk534984154"/>
      <w:r w:rsidR="00FB5ACE" w:rsidRPr="005162DE">
        <w:rPr>
          <w:rFonts w:ascii="Arial" w:hAnsi="Arial" w:cs="Arial"/>
          <w:sz w:val="24"/>
          <w:szCs w:val="24"/>
        </w:rPr>
        <w:t>Insert Number of Level 1 Assessment</w:t>
      </w:r>
      <w:bookmarkEnd w:id="17"/>
      <w:r w:rsidR="005F600B" w:rsidRPr="005162DE">
        <w:rPr>
          <w:rFonts w:ascii="Arial" w:hAnsi="Arial" w:cs="Arial"/>
          <w:sz w:val="24"/>
          <w:szCs w:val="24"/>
        </w:rPr>
        <w:t>s</w:t>
      </w:r>
      <w:r w:rsidRPr="005162DE">
        <w:rPr>
          <w:rFonts w:ascii="Arial" w:hAnsi="Arial" w:cs="Arial"/>
          <w:sz w:val="24"/>
          <w:szCs w:val="24"/>
        </w:rPr>
        <w:t>] Level 1 assessment(s) were completed.  In addition, we were required to take [</w:t>
      </w:r>
      <w:bookmarkStart w:id="18" w:name="_Hlk534984203"/>
      <w:r w:rsidR="00FB5ACE" w:rsidRPr="005162DE">
        <w:rPr>
          <w:rFonts w:ascii="Arial" w:hAnsi="Arial" w:cs="Arial"/>
          <w:sz w:val="24"/>
          <w:szCs w:val="24"/>
        </w:rPr>
        <w:t>Insert Number of Corrective Actions</w:t>
      </w:r>
      <w:bookmarkEnd w:id="18"/>
      <w:r w:rsidRPr="005162DE">
        <w:rPr>
          <w:rFonts w:ascii="Arial" w:hAnsi="Arial" w:cs="Arial"/>
          <w:sz w:val="24"/>
          <w:szCs w:val="24"/>
        </w:rPr>
        <w:t>] corrective actions and we completed [</w:t>
      </w:r>
      <w:r w:rsidR="00FB5ACE" w:rsidRPr="005162DE">
        <w:rPr>
          <w:rFonts w:ascii="Arial" w:hAnsi="Arial" w:cs="Arial"/>
          <w:sz w:val="24"/>
          <w:szCs w:val="24"/>
        </w:rPr>
        <w:t>Insert Number of Corrective Actions</w:t>
      </w:r>
      <w:r w:rsidRPr="005162DE">
        <w:rPr>
          <w:rFonts w:ascii="Arial" w:hAnsi="Arial" w:cs="Arial"/>
          <w:sz w:val="24"/>
          <w:szCs w:val="24"/>
        </w:rPr>
        <w:t>] of these actions.</w:t>
      </w:r>
    </w:p>
    <w:p w14:paraId="69E753CA" w14:textId="5842B2D8"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During the past year [</w:t>
      </w:r>
      <w:bookmarkStart w:id="19" w:name="_Hlk535238544"/>
      <w:r w:rsidR="00FB5ACE" w:rsidRPr="005162DE">
        <w:rPr>
          <w:rFonts w:ascii="Arial" w:hAnsi="Arial" w:cs="Arial"/>
          <w:sz w:val="24"/>
          <w:szCs w:val="24"/>
        </w:rPr>
        <w:t>Insert Number of Level 2 Assessment</w:t>
      </w:r>
      <w:bookmarkEnd w:id="19"/>
      <w:r w:rsidRPr="005162DE">
        <w:rPr>
          <w:rFonts w:ascii="Arial" w:hAnsi="Arial" w:cs="Arial"/>
          <w:sz w:val="24"/>
          <w:szCs w:val="24"/>
        </w:rPr>
        <w:t>] Level 2 assessments were required to be completed for our water system.  [</w:t>
      </w:r>
      <w:r w:rsidR="00FB5ACE" w:rsidRPr="005162DE">
        <w:rPr>
          <w:rFonts w:ascii="Arial" w:hAnsi="Arial" w:cs="Arial"/>
          <w:sz w:val="24"/>
          <w:szCs w:val="24"/>
        </w:rPr>
        <w:t>Insert Number of Level 2 Assessments</w:t>
      </w:r>
      <w:r w:rsidRPr="005162DE">
        <w:rPr>
          <w:rFonts w:ascii="Arial" w:hAnsi="Arial" w:cs="Arial"/>
          <w:sz w:val="24"/>
          <w:szCs w:val="24"/>
        </w:rPr>
        <w:t>] Level 2 assessments were completed.  In addition, we were required to take [</w:t>
      </w:r>
      <w:bookmarkStart w:id="20" w:name="_Hlk535238579"/>
      <w:r w:rsidR="00FB5ACE" w:rsidRPr="005162DE">
        <w:rPr>
          <w:rFonts w:ascii="Arial" w:hAnsi="Arial" w:cs="Arial"/>
          <w:sz w:val="24"/>
          <w:szCs w:val="24"/>
        </w:rPr>
        <w:t>Insert Number of Corrective Actions</w:t>
      </w:r>
      <w:bookmarkEnd w:id="20"/>
      <w:r w:rsidRPr="005162DE">
        <w:rPr>
          <w:rFonts w:ascii="Arial" w:hAnsi="Arial" w:cs="Arial"/>
          <w:sz w:val="24"/>
          <w:szCs w:val="24"/>
        </w:rPr>
        <w:t>] corrective actions and we completed [</w:t>
      </w:r>
      <w:r w:rsidR="00FB5ACE" w:rsidRPr="005162DE">
        <w:rPr>
          <w:rFonts w:ascii="Arial" w:hAnsi="Arial" w:cs="Arial"/>
          <w:sz w:val="24"/>
          <w:szCs w:val="24"/>
        </w:rPr>
        <w:t>Insert Number of Corrective Actions</w:t>
      </w:r>
      <w:r w:rsidRPr="005162DE">
        <w:rPr>
          <w:rFonts w:ascii="Arial" w:hAnsi="Arial" w:cs="Arial"/>
          <w:sz w:val="24"/>
          <w:szCs w:val="24"/>
        </w:rPr>
        <w:t>] of these actions.</w:t>
      </w:r>
    </w:p>
    <w:p w14:paraId="458DF458" w14:textId="4EBEA9D2" w:rsidR="001E07A6" w:rsidRPr="005162DE" w:rsidRDefault="001E07A6" w:rsidP="003131EE">
      <w:pPr>
        <w:spacing w:after="240"/>
        <w:rPr>
          <w:rFonts w:ascii="Arial" w:hAnsi="Arial" w:cs="Arial"/>
          <w:sz w:val="24"/>
          <w:szCs w:val="24"/>
        </w:rPr>
      </w:pPr>
      <w:r w:rsidRPr="005162DE">
        <w:rPr>
          <w:rFonts w:ascii="Arial" w:hAnsi="Arial" w:cs="Arial"/>
          <w:sz w:val="24"/>
          <w:szCs w:val="24"/>
        </w:rPr>
        <w:t>If the water system failed to complete all the required assessments or correct all identified sanitary defects, the water system is in violation of the treatment technique requirement and shall include the following statements, as appropriate:</w:t>
      </w:r>
    </w:p>
    <w:p w14:paraId="22F7D21F" w14:textId="77777777" w:rsidR="00123ED8" w:rsidRPr="005162DE" w:rsidRDefault="00123ED8" w:rsidP="00123ED8">
      <w:pPr>
        <w:pBdr>
          <w:top w:val="single" w:sz="4" w:space="1" w:color="auto"/>
          <w:left w:val="single" w:sz="4" w:space="4" w:color="auto"/>
          <w:bottom w:val="single" w:sz="4" w:space="1" w:color="auto"/>
          <w:right w:val="single" w:sz="4" w:space="4" w:color="auto"/>
        </w:pBdr>
        <w:rPr>
          <w:rFonts w:ascii="Arial" w:hAnsi="Arial" w:cs="Arial"/>
          <w:sz w:val="24"/>
          <w:szCs w:val="24"/>
        </w:rPr>
      </w:pPr>
      <w:r>
        <w:rPr>
          <w:rFonts w:ascii="Arial" w:hAnsi="Arial" w:cs="Arial"/>
          <w:sz w:val="24"/>
          <w:szCs w:val="24"/>
        </w:rPr>
        <w:t>N/A</w:t>
      </w:r>
    </w:p>
    <w:p w14:paraId="5D5C63E8" w14:textId="77777777" w:rsidR="00123ED8" w:rsidRDefault="00123ED8" w:rsidP="003131EE">
      <w:pPr>
        <w:spacing w:after="240"/>
        <w:rPr>
          <w:rFonts w:ascii="Arial" w:hAnsi="Arial" w:cs="Arial"/>
          <w:sz w:val="24"/>
          <w:szCs w:val="24"/>
        </w:rPr>
      </w:pPr>
    </w:p>
    <w:p w14:paraId="00A375D3" w14:textId="2BFB28E3" w:rsidR="00696362" w:rsidRPr="005162DE" w:rsidRDefault="00696362" w:rsidP="003131EE">
      <w:pPr>
        <w:spacing w:after="240"/>
      </w:pPr>
      <w:r w:rsidRPr="005162DE">
        <w:rPr>
          <w:rFonts w:ascii="Arial" w:hAnsi="Arial" w:cs="Arial"/>
          <w:sz w:val="24"/>
          <w:szCs w:val="24"/>
        </w:rPr>
        <w:t xml:space="preserve">If a water system is required to comply with a Level 2 assessment requirement that is due to an </w:t>
      </w:r>
      <w:r w:rsidRPr="005162DE">
        <w:rPr>
          <w:rFonts w:ascii="Arial" w:hAnsi="Arial" w:cs="Arial"/>
          <w:i/>
          <w:iCs/>
          <w:sz w:val="24"/>
          <w:szCs w:val="24"/>
        </w:rPr>
        <w:t>E. coli</w:t>
      </w:r>
      <w:r w:rsidRPr="005162DE">
        <w:t xml:space="preserve"> </w:t>
      </w:r>
      <w:r w:rsidRPr="005162DE">
        <w:rPr>
          <w:rFonts w:ascii="Arial" w:hAnsi="Arial" w:cs="Arial"/>
          <w:sz w:val="24"/>
          <w:szCs w:val="24"/>
        </w:rPr>
        <w:t>MCL violation, include the information below [22 CCR section 64481(n)(2)].</w:t>
      </w:r>
    </w:p>
    <w:p w14:paraId="4574BCFE" w14:textId="77777777" w:rsidR="00DD7D18" w:rsidRPr="005162DE" w:rsidRDefault="00DD7D18" w:rsidP="00BF628D">
      <w:pPr>
        <w:pStyle w:val="Heading4"/>
        <w:rPr>
          <w:color w:val="auto"/>
        </w:rPr>
      </w:pPr>
      <w:r w:rsidRPr="005162DE">
        <w:rPr>
          <w:color w:val="auto"/>
        </w:rPr>
        <w:t xml:space="preserve">Level 2 Assessment Requirement Due to an </w:t>
      </w:r>
      <w:r w:rsidRPr="005162DE">
        <w:rPr>
          <w:i/>
          <w:color w:val="auto"/>
        </w:rPr>
        <w:t>E. coli</w:t>
      </w:r>
      <w:r w:rsidRPr="005162DE">
        <w:rPr>
          <w:color w:val="auto"/>
        </w:rPr>
        <w:t xml:space="preserve"> MCL Violation</w:t>
      </w:r>
    </w:p>
    <w:p w14:paraId="35C40439" w14:textId="2925F969" w:rsidR="00ED2935" w:rsidRPr="005162DE" w:rsidRDefault="005273B6"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Pr>
          <w:rFonts w:ascii="Arial" w:hAnsi="Arial" w:cs="Arial"/>
          <w:sz w:val="24"/>
          <w:szCs w:val="24"/>
        </w:rPr>
        <w:t>N/A</w:t>
      </w:r>
    </w:p>
    <w:p w14:paraId="73619B26" w14:textId="53803CB6" w:rsidR="00827994" w:rsidRPr="005162DE" w:rsidRDefault="00827994" w:rsidP="003131EE">
      <w:pPr>
        <w:spacing w:after="240"/>
        <w:rPr>
          <w:rFonts w:ascii="Arial" w:hAnsi="Arial" w:cs="Arial"/>
          <w:sz w:val="24"/>
          <w:szCs w:val="24"/>
        </w:rPr>
      </w:pPr>
      <w:r w:rsidRPr="005162DE">
        <w:rPr>
          <w:rFonts w:ascii="Arial" w:hAnsi="Arial" w:cs="Arial"/>
          <w:sz w:val="24"/>
          <w:szCs w:val="24"/>
        </w:rPr>
        <w:t>If a water system failed to complete the required assessment or correct all identified sanitary defects, the water system is in violation of the treatment technique requirement and shall include the following statements, as appropriate:</w:t>
      </w:r>
    </w:p>
    <w:p w14:paraId="4DB4E11F" w14:textId="77777777" w:rsidR="005273B6" w:rsidRPr="005162DE" w:rsidRDefault="005273B6" w:rsidP="005273B6">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Pr>
          <w:rFonts w:ascii="Arial" w:hAnsi="Arial" w:cs="Arial"/>
          <w:sz w:val="24"/>
          <w:szCs w:val="24"/>
        </w:rPr>
        <w:t>N/A</w:t>
      </w:r>
    </w:p>
    <w:p w14:paraId="105CAE53" w14:textId="77777777" w:rsidR="001E07A6" w:rsidRPr="005162DE" w:rsidRDefault="001E07A6" w:rsidP="001B269F">
      <w:pPr>
        <w:rPr>
          <w:rFonts w:ascii="Arial" w:hAnsi="Arial" w:cs="Arial"/>
          <w:i/>
          <w:iCs/>
          <w:sz w:val="24"/>
          <w:szCs w:val="24"/>
        </w:rPr>
      </w:pPr>
    </w:p>
    <w:p w14:paraId="76470F1B" w14:textId="7E04CFA8" w:rsidR="00DD0989" w:rsidRPr="005162DE" w:rsidRDefault="00827994" w:rsidP="00827994">
      <w:pPr>
        <w:spacing w:after="240"/>
        <w:rPr>
          <w:rFonts w:ascii="Arial" w:hAnsi="Arial" w:cs="Arial"/>
          <w:sz w:val="24"/>
          <w:szCs w:val="24"/>
        </w:rPr>
      </w:pPr>
      <w:r w:rsidRPr="005162DE">
        <w:rPr>
          <w:rFonts w:ascii="Arial" w:hAnsi="Arial" w:cs="Arial"/>
          <w:sz w:val="24"/>
          <w:szCs w:val="24"/>
        </w:rPr>
        <w:t xml:space="preserve">If a water system detects </w:t>
      </w:r>
      <w:r w:rsidRPr="005162DE">
        <w:rPr>
          <w:rFonts w:ascii="Arial" w:hAnsi="Arial" w:cs="Arial"/>
          <w:i/>
          <w:iCs/>
          <w:sz w:val="24"/>
          <w:szCs w:val="24"/>
        </w:rPr>
        <w:t>E. coli</w:t>
      </w:r>
      <w:r w:rsidRPr="005162DE">
        <w:rPr>
          <w:rFonts w:ascii="Arial" w:hAnsi="Arial" w:cs="Arial"/>
          <w:sz w:val="24"/>
          <w:szCs w:val="24"/>
        </w:rPr>
        <w:t xml:space="preserve"> and has violated the </w:t>
      </w:r>
      <w:r w:rsidRPr="005162DE">
        <w:rPr>
          <w:rFonts w:ascii="Arial" w:hAnsi="Arial" w:cs="Arial"/>
          <w:i/>
          <w:iCs/>
          <w:sz w:val="24"/>
          <w:szCs w:val="24"/>
        </w:rPr>
        <w:t>E. coli</w:t>
      </w:r>
      <w:r w:rsidRPr="005162DE">
        <w:rPr>
          <w:rFonts w:ascii="Arial" w:hAnsi="Arial" w:cs="Arial"/>
          <w:sz w:val="24"/>
          <w:szCs w:val="24"/>
        </w:rPr>
        <w:t xml:space="preserve"> MCL, include one or more the following statements to describe any noncompliance, as applicable:</w:t>
      </w:r>
      <w:r w:rsidRPr="005162DE">
        <w:t xml:space="preserve"> </w:t>
      </w:r>
    </w:p>
    <w:p w14:paraId="312CED5C" w14:textId="761219F7" w:rsidR="00827994" w:rsidRPr="005162DE" w:rsidRDefault="005273B6" w:rsidP="005273B6">
      <w:pPr>
        <w:pBdr>
          <w:top w:val="single" w:sz="4" w:space="1" w:color="auto"/>
          <w:left w:val="single" w:sz="4" w:space="4" w:color="auto"/>
          <w:bottom w:val="single" w:sz="4" w:space="1" w:color="auto"/>
          <w:right w:val="single" w:sz="4" w:space="4" w:color="auto"/>
        </w:pBdr>
        <w:rPr>
          <w:rFonts w:ascii="Arial" w:hAnsi="Arial" w:cs="Arial"/>
          <w:i/>
          <w:iCs/>
          <w:sz w:val="24"/>
          <w:szCs w:val="24"/>
        </w:rPr>
      </w:pPr>
      <w:r>
        <w:rPr>
          <w:rFonts w:ascii="Arial" w:hAnsi="Arial" w:cs="Arial"/>
          <w:sz w:val="24"/>
          <w:szCs w:val="24"/>
        </w:rPr>
        <w:lastRenderedPageBreak/>
        <w:t>N/A</w:t>
      </w:r>
    </w:p>
    <w:p w14:paraId="2C586EA6" w14:textId="15288DB5" w:rsidR="00827994" w:rsidRPr="005162DE" w:rsidRDefault="00F772CC" w:rsidP="00827994">
      <w:pPr>
        <w:rPr>
          <w:rFonts w:ascii="Arial" w:hAnsi="Arial" w:cs="Arial"/>
          <w:sz w:val="24"/>
          <w:szCs w:val="24"/>
        </w:rPr>
      </w:pPr>
      <w:r w:rsidRPr="005162DE">
        <w:rPr>
          <w:rFonts w:ascii="Arial" w:hAnsi="Arial" w:cs="Arial"/>
          <w:sz w:val="24"/>
          <w:szCs w:val="24"/>
        </w:rPr>
        <w:t>[</w:t>
      </w:r>
      <w:r w:rsidR="00827994" w:rsidRPr="005162DE">
        <w:rPr>
          <w:rFonts w:ascii="Arial" w:hAnsi="Arial" w:cs="Arial"/>
          <w:sz w:val="24"/>
          <w:szCs w:val="24"/>
        </w:rPr>
        <w:t xml:space="preserve">If a water system detects </w:t>
      </w:r>
      <w:r w:rsidR="00827994" w:rsidRPr="005162DE">
        <w:rPr>
          <w:rFonts w:ascii="Arial" w:hAnsi="Arial" w:cs="Arial"/>
          <w:i/>
          <w:iCs/>
          <w:sz w:val="24"/>
          <w:szCs w:val="24"/>
        </w:rPr>
        <w:t>E. coli</w:t>
      </w:r>
      <w:r w:rsidR="00827994" w:rsidRPr="005162DE">
        <w:rPr>
          <w:rFonts w:ascii="Arial" w:hAnsi="Arial" w:cs="Arial"/>
          <w:sz w:val="24"/>
          <w:szCs w:val="24"/>
        </w:rPr>
        <w:t xml:space="preserve"> and has not violated the </w:t>
      </w:r>
      <w:r w:rsidR="00827994" w:rsidRPr="005162DE">
        <w:rPr>
          <w:rFonts w:ascii="Arial" w:hAnsi="Arial" w:cs="Arial"/>
          <w:i/>
          <w:iCs/>
          <w:sz w:val="24"/>
          <w:szCs w:val="24"/>
        </w:rPr>
        <w:t>E. coli</w:t>
      </w:r>
      <w:r w:rsidR="00827994" w:rsidRPr="005162DE">
        <w:rPr>
          <w:rFonts w:ascii="Arial" w:hAnsi="Arial" w:cs="Arial"/>
          <w:sz w:val="24"/>
          <w:szCs w:val="24"/>
        </w:rPr>
        <w:t xml:space="preserve"> MCL,</w:t>
      </w:r>
      <w:r w:rsidR="001B269F" w:rsidRPr="005162DE">
        <w:rPr>
          <w:rFonts w:ascii="Arial" w:hAnsi="Arial" w:cs="Arial"/>
          <w:sz w:val="24"/>
          <w:szCs w:val="24"/>
        </w:rPr>
        <w:t xml:space="preserve"> the water system</w:t>
      </w:r>
      <w:r w:rsidR="00827994" w:rsidRPr="005162DE">
        <w:rPr>
          <w:rFonts w:ascii="Arial" w:hAnsi="Arial" w:cs="Arial"/>
          <w:sz w:val="24"/>
          <w:szCs w:val="24"/>
        </w:rPr>
        <w:t xml:space="preserve"> may include a statement that explains that although they have detected </w:t>
      </w:r>
      <w:r w:rsidR="00827994" w:rsidRPr="005162DE">
        <w:rPr>
          <w:rFonts w:ascii="Arial" w:hAnsi="Arial" w:cs="Arial"/>
          <w:i/>
          <w:iCs/>
          <w:sz w:val="24"/>
          <w:szCs w:val="24"/>
        </w:rPr>
        <w:t>E. coli</w:t>
      </w:r>
      <w:r w:rsidR="00827994" w:rsidRPr="005162DE">
        <w:rPr>
          <w:rFonts w:ascii="Arial" w:hAnsi="Arial" w:cs="Arial"/>
          <w:sz w:val="24"/>
          <w:szCs w:val="24"/>
        </w:rPr>
        <w:t xml:space="preserve">, they are not in violation of the </w:t>
      </w:r>
      <w:r w:rsidR="00827994" w:rsidRPr="005162DE">
        <w:rPr>
          <w:rFonts w:ascii="Arial" w:hAnsi="Arial" w:cs="Arial"/>
          <w:i/>
          <w:iCs/>
          <w:sz w:val="24"/>
          <w:szCs w:val="24"/>
        </w:rPr>
        <w:t xml:space="preserve">E. coli </w:t>
      </w:r>
      <w:r w:rsidR="00827994" w:rsidRPr="005162DE">
        <w:rPr>
          <w:rFonts w:ascii="Arial" w:hAnsi="Arial" w:cs="Arial"/>
          <w:sz w:val="24"/>
          <w:szCs w:val="24"/>
        </w:rPr>
        <w:t>MCL.</w:t>
      </w:r>
      <w:r w:rsidRPr="005162DE">
        <w:rPr>
          <w:rFonts w:ascii="Arial" w:hAnsi="Arial" w:cs="Arial"/>
          <w:sz w:val="24"/>
          <w:szCs w:val="24"/>
        </w:rPr>
        <w:t>]</w:t>
      </w:r>
    </w:p>
    <w:sectPr w:rsidR="00827994"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9F32FA" w14:textId="77777777" w:rsidR="00DC7691" w:rsidRDefault="00DC7691">
      <w:r>
        <w:separator/>
      </w:r>
    </w:p>
    <w:p w14:paraId="63738AB1" w14:textId="77777777" w:rsidR="00DC7691" w:rsidRDefault="00DC7691"/>
  </w:endnote>
  <w:endnote w:type="continuationSeparator" w:id="0">
    <w:p w14:paraId="2D02252B" w14:textId="77777777" w:rsidR="00DC7691" w:rsidRDefault="00DC7691">
      <w:r>
        <w:continuationSeparator/>
      </w:r>
    </w:p>
    <w:p w14:paraId="4658B44B" w14:textId="77777777" w:rsidR="00DC7691" w:rsidRDefault="00DC7691"/>
  </w:endnote>
  <w:endnote w:type="continuationNotice" w:id="1">
    <w:p w14:paraId="0AB28D72" w14:textId="77777777" w:rsidR="00DC7691" w:rsidRDefault="00DC76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999709" w14:textId="1DFFE557"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081E81">
      <w:rPr>
        <w:rFonts w:ascii="Arial" w:hAnsi="Arial" w:cs="Arial"/>
        <w:sz w:val="24"/>
        <w:szCs w:val="24"/>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C881A2" w14:textId="77777777" w:rsidR="00DC7691" w:rsidRDefault="00DC7691">
      <w:r>
        <w:separator/>
      </w:r>
    </w:p>
    <w:p w14:paraId="7C2217C3" w14:textId="77777777" w:rsidR="00DC7691" w:rsidRDefault="00DC7691"/>
  </w:footnote>
  <w:footnote w:type="continuationSeparator" w:id="0">
    <w:p w14:paraId="08975BF3" w14:textId="77777777" w:rsidR="00DC7691" w:rsidRDefault="00DC7691">
      <w:r>
        <w:continuationSeparator/>
      </w:r>
    </w:p>
    <w:p w14:paraId="31AF3E5D" w14:textId="77777777" w:rsidR="00DC7691" w:rsidRDefault="00DC7691"/>
  </w:footnote>
  <w:footnote w:type="continuationNotice" w:id="1">
    <w:p w14:paraId="100B61B8" w14:textId="77777777" w:rsidR="00DC7691" w:rsidRDefault="00DC769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6C7D"/>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3ED8"/>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0478"/>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0246"/>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273B6"/>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08BC"/>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A4851"/>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200A"/>
    <w:rsid w:val="00AB5690"/>
    <w:rsid w:val="00AB5E87"/>
    <w:rsid w:val="00AC41BE"/>
    <w:rsid w:val="00AC6D1E"/>
    <w:rsid w:val="00AD4876"/>
    <w:rsid w:val="00AF0445"/>
    <w:rsid w:val="00AF2E38"/>
    <w:rsid w:val="00AF5724"/>
    <w:rsid w:val="00B0016F"/>
    <w:rsid w:val="00B01942"/>
    <w:rsid w:val="00B0620C"/>
    <w:rsid w:val="00B1666D"/>
    <w:rsid w:val="00B217D5"/>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C7691"/>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54EA"/>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E24BC"/>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273B6"/>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link w:val="BodyText3Char"/>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 w:type="character" w:customStyle="1" w:styleId="BodyText3Char">
    <w:name w:val="Body Text 3 Char"/>
    <w:basedOn w:val="DefaultParagraphFont"/>
    <w:link w:val="BodyText3"/>
    <w:rsid w:val="00AB200A"/>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4E0EE8B1500C408237E5BDC94CB7D6" ma:contentTypeVersion="22" ma:contentTypeDescription="Create a new document." ma:contentTypeScope="" ma:versionID="4e5b2fa2a3332160f96055ffc5105b0a">
  <xsd:schema xmlns:xsd="http://www.w3.org/2001/XMLSchema" xmlns:xs="http://www.w3.org/2001/XMLSchema" xmlns:p="http://schemas.microsoft.com/office/2006/metadata/properties" xmlns:ns2="0d30d1ca-d134-4529-9e5b-894ab2df2dbd" xmlns:ns3="9249dea5-331c-4dd3-a424-9c0c7cb7813e" targetNamespace="http://schemas.microsoft.com/office/2006/metadata/properties" ma:root="true" ma:fieldsID="2377554283dbdb2600217a1e4caec80e" ns2:_="" ns3:_="">
    <xsd:import namespace="0d30d1ca-d134-4529-9e5b-894ab2df2dbd"/>
    <xsd:import namespace="9249dea5-331c-4dd3-a424-9c0c7cb7813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3:TaxCatchAll" minOccurs="0"/>
                <xsd:element ref="ns2:lcf76f155ced4ddcb4097134ff3c332f" minOccurs="0"/>
                <xsd:element ref="ns2:MediaServiceObjectDetectorVersions" minOccurs="0"/>
                <xsd:element ref="ns2:MediaLengthInSeconds" minOccurs="0"/>
                <xsd:element ref="ns2:MediaServiceSearchProperties" minOccurs="0"/>
                <xsd:element ref="ns2:DOC_x0023_" minOccurs="0"/>
                <xsd:element ref="ns2:Si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30d1ca-d134-4529-9e5b-894ab2df2d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8b9bba3-b1ae-4afd-bb46-5aec238e3f4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DOC_x0023_" ma:index="26" nillable="true" ma:displayName="DOC#" ma:format="Dropdown" ma:internalName="DOC_x0023_">
      <xsd:simpleType>
        <xsd:restriction base="dms:Text">
          <xsd:maxLength value="255"/>
        </xsd:restriction>
      </xsd:simpleType>
    </xsd:element>
    <xsd:element name="Site" ma:index="27" nillable="true" ma:displayName="Site" ma:format="Dropdown" ma:internalName="Site">
      <xsd:simpleType>
        <xsd:union memberTypes="dms:Text">
          <xsd:simpleType>
            <xsd:restriction base="dms:Choice">
              <xsd:enumeration value="CND"/>
              <xsd:enumeration value="SNW"/>
              <xsd:enumeration value="AST"/>
              <xsd:enumeration value="LVW"/>
              <xsd:enumeration value="GCO"/>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9249dea5-331c-4dd3-a424-9c0c7cb7813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e2dbc0d8-23c1-4b58-a5fd-b5b5949f5cb3}" ma:internalName="TaxCatchAll" ma:showField="CatchAllData" ma:web="9249dea5-331c-4dd3-a424-9c0c7cb781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d30d1ca-d134-4529-9e5b-894ab2df2dbd">
      <Terms xmlns="http://schemas.microsoft.com/office/infopath/2007/PartnerControls"/>
    </lcf76f155ced4ddcb4097134ff3c332f>
    <TaxCatchAll xmlns="9249dea5-331c-4dd3-a424-9c0c7cb7813e" xsi:nil="true"/>
    <Site xmlns="0d30d1ca-d134-4529-9e5b-894ab2df2dbd" xsi:nil="true"/>
    <DOC_x0023_ xmlns="0d30d1ca-d134-4529-9e5b-894ab2df2dbd"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B44387-9842-4187-84B7-E6E62A1FB973}"/>
</file>

<file path=customXml/itemProps2.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3.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 ds:uri="0d30d1ca-d134-4529-9e5b-894ab2df2dbd"/>
    <ds:schemaRef ds:uri="9249dea5-331c-4dd3-a424-9c0c7cb7813e"/>
  </ds:schemaRefs>
</ds:datastoreItem>
</file>

<file path=customXml/itemProps4.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11</Pages>
  <Words>3039</Words>
  <Characters>17325</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20324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Matassarin, Ann</cp:lastModifiedBy>
  <cp:revision>6</cp:revision>
  <cp:lastPrinted>2022-01-19T18:53:00Z</cp:lastPrinted>
  <dcterms:created xsi:type="dcterms:W3CDTF">2024-06-14T17:35:00Z</dcterms:created>
  <dcterms:modified xsi:type="dcterms:W3CDTF">2024-06-28T23:10:00Z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0x010100344E0EE8B1500C408237E5BDC94CB7D6</vt:lpwstr>
  </property>
  <property fmtid="{D5CDD505-2E9C-101B-9397-08002B2CF9AE}" pid="3" name="MediaServiceImageTags">
    <vt:lpwstr/>
  </property>
</Properties>
</file>