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B12612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6143C">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617A7B3" w:rsidR="00BC6327" w:rsidRPr="00412B2F" w:rsidRDefault="0031394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Gloria Ferrer</w:t>
            </w:r>
            <w:r w:rsidR="002A0A39">
              <w:rPr>
                <w:b/>
                <w:sz w:val="21"/>
                <w:szCs w:val="21"/>
              </w:rPr>
              <w:t xml:space="preserve"> Caves &amp; Vineyards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938EE4" w:rsidR="00BC6327" w:rsidRPr="00412B2F" w:rsidRDefault="008E0A1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b/>
                <w:sz w:val="21"/>
                <w:szCs w:val="21"/>
              </w:rPr>
              <w:t>6</w:t>
            </w:r>
            <w:r w:rsidR="0036143C">
              <w:rPr>
                <w:b/>
                <w:sz w:val="21"/>
                <w:szCs w:val="21"/>
              </w:rPr>
              <w:t>-23-2020</w:t>
            </w:r>
          </w:p>
        </w:tc>
      </w:tr>
    </w:tbl>
    <w:p w14:paraId="14AA4D8D" w14:textId="0D5F0A8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8E0A1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E985E0C" w:rsidR="00BC6327" w:rsidRPr="00412B2F" w:rsidRDefault="0031394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EC5A68" w:rsidR="00BC6327" w:rsidRPr="00412B2F" w:rsidRDefault="0031394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#1 &amp; #2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55188D" w:rsidR="00BC6327" w:rsidRPr="00412B2F" w:rsidRDefault="0031394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Please see attached report.</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69BD216" w:rsidR="00BC6327" w:rsidRPr="00412B2F" w:rsidRDefault="0031394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819130B" w:rsidR="00BC6327" w:rsidRPr="00412B2F" w:rsidRDefault="0031394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Chuck Griffiths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DC987A8" w:rsidR="00BC6327" w:rsidRPr="00412B2F" w:rsidRDefault="0031394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( 707</w:t>
            </w:r>
            <w:r w:rsidR="008E4080" w:rsidRPr="008E4080">
              <w:rPr>
                <w:sz w:val="21"/>
                <w:szCs w:val="21"/>
              </w:rPr>
              <w:t xml:space="preserve"> )</w:t>
            </w:r>
            <w:r>
              <w:rPr>
                <w:sz w:val="21"/>
                <w:szCs w:val="21"/>
              </w:rPr>
              <w:t xml:space="preserve"> 996-7256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4F0ED7">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4F0ED7">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4F0ED7">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1CA3771" w:rsidR="00BC6327" w:rsidRPr="00F41F91" w:rsidRDefault="00BD0D07"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129772E5" w:rsidR="00BC6327" w:rsidRPr="00F41F91" w:rsidRDefault="00AD73D1" w:rsidP="00383730">
            <w:pPr>
              <w:rPr>
                <w:sz w:val="18"/>
                <w:szCs w:val="18"/>
              </w:rPr>
            </w:pPr>
            <w:r w:rsidRPr="00AD73D1">
              <w:rPr>
                <w:sz w:val="18"/>
                <w:szCs w:val="18"/>
              </w:rPr>
              <w:t>1 positive monthly sample</w:t>
            </w:r>
            <w:r w:rsidRPr="00AD73D1">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4F0ED7">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5BDE860" w:rsidR="008F7660" w:rsidRPr="00F41F91" w:rsidRDefault="00BD0D0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4F0ED7">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188B4AC" w:rsidR="005540D9" w:rsidRPr="00F41F91" w:rsidRDefault="00BD0D0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E0E2686" w:rsidR="005540D9" w:rsidRPr="00F41F91" w:rsidRDefault="00A8402A" w:rsidP="00383730">
            <w:pPr>
              <w:jc w:val="center"/>
              <w:rPr>
                <w:sz w:val="18"/>
                <w:szCs w:val="18"/>
              </w:rPr>
            </w:pPr>
            <w:r>
              <w:rPr>
                <w:sz w:val="18"/>
                <w:szCs w:val="18"/>
              </w:rPr>
              <w:t>(b</w:t>
            </w:r>
            <w:r w:rsidR="00172215" w:rsidRPr="00F41F91">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4F0ED7">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2A823FB1" w14:textId="77777777" w:rsidR="00AA1A29" w:rsidRPr="00AA1A29" w:rsidRDefault="00AA1A29" w:rsidP="00AA1A29">
            <w:pPr>
              <w:rPr>
                <w:sz w:val="16"/>
                <w:szCs w:val="16"/>
              </w:rPr>
            </w:pPr>
            <w:r w:rsidRPr="00AA1A29">
              <w:rPr>
                <w:sz w:val="16"/>
                <w:szCs w:val="16"/>
              </w:rPr>
              <w:t>(a) Two or more positive monthly samples is a violation of the MCL</w:t>
            </w:r>
          </w:p>
          <w:p w14:paraId="33985B1D" w14:textId="61D24131" w:rsidR="00172215" w:rsidRPr="00F41F91" w:rsidRDefault="00AA1A29" w:rsidP="00AA1A29">
            <w:pPr>
              <w:rPr>
                <w:sz w:val="16"/>
                <w:szCs w:val="16"/>
              </w:rPr>
            </w:pPr>
            <w:r w:rsidRPr="00AA1A29">
              <w:rPr>
                <w:sz w:val="16"/>
                <w:szCs w:val="16"/>
              </w:rPr>
              <w:t>(b) Routine and repeat samples are total coliform-positive and either is E. coli-positive or system fails to take repeat samples following E. coli-positive routine sample or system fails to analyze total coliform-positive repeat sample for E. coli.</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F0ED7" w:rsidRPr="001F3468" w14:paraId="7387DB52" w14:textId="77777777" w:rsidTr="002F1DD3">
        <w:trPr>
          <w:jc w:val="center"/>
        </w:trPr>
        <w:tc>
          <w:tcPr>
            <w:tcW w:w="2241" w:type="dxa"/>
            <w:tcBorders>
              <w:top w:val="nil"/>
              <w:left w:val="single" w:sz="6" w:space="0" w:color="auto"/>
              <w:bottom w:val="nil"/>
            </w:tcBorders>
          </w:tcPr>
          <w:p w14:paraId="5F0C451E" w14:textId="77777777" w:rsidR="004F0ED7" w:rsidRPr="00F41F91" w:rsidRDefault="004F0ED7" w:rsidP="004F0ED7">
            <w:pPr>
              <w:rPr>
                <w:sz w:val="18"/>
              </w:rPr>
            </w:pPr>
            <w:r w:rsidRPr="00F41F91">
              <w:rPr>
                <w:sz w:val="18"/>
              </w:rPr>
              <w:t>Lead (ppb)</w:t>
            </w:r>
          </w:p>
        </w:tc>
        <w:tc>
          <w:tcPr>
            <w:tcW w:w="810" w:type="dxa"/>
            <w:gridSpan w:val="2"/>
            <w:tcBorders>
              <w:top w:val="nil"/>
            </w:tcBorders>
          </w:tcPr>
          <w:p w14:paraId="74C46DDB" w14:textId="1FF3E75F" w:rsidR="004F0ED7" w:rsidRPr="00F41F91" w:rsidRDefault="004F0ED7" w:rsidP="004F0ED7">
            <w:pPr>
              <w:jc w:val="center"/>
              <w:rPr>
                <w:sz w:val="18"/>
              </w:rPr>
            </w:pPr>
            <w:r>
              <w:rPr>
                <w:sz w:val="18"/>
              </w:rPr>
              <w:t>8/02/17</w:t>
            </w:r>
          </w:p>
        </w:tc>
        <w:tc>
          <w:tcPr>
            <w:tcW w:w="991" w:type="dxa"/>
            <w:gridSpan w:val="2"/>
            <w:tcBorders>
              <w:top w:val="nil"/>
            </w:tcBorders>
          </w:tcPr>
          <w:p w14:paraId="2EB76238" w14:textId="49B611D1" w:rsidR="004F0ED7" w:rsidRPr="00F41F91" w:rsidRDefault="004F0ED7" w:rsidP="004F0ED7">
            <w:pPr>
              <w:jc w:val="center"/>
              <w:rPr>
                <w:sz w:val="18"/>
              </w:rPr>
            </w:pPr>
            <w:r>
              <w:rPr>
                <w:sz w:val="18"/>
              </w:rPr>
              <w:t>4</w:t>
            </w:r>
          </w:p>
        </w:tc>
        <w:tc>
          <w:tcPr>
            <w:tcW w:w="990" w:type="dxa"/>
            <w:gridSpan w:val="2"/>
            <w:tcBorders>
              <w:top w:val="nil"/>
              <w:bottom w:val="nil"/>
            </w:tcBorders>
          </w:tcPr>
          <w:p w14:paraId="4C3FDB54" w14:textId="313313B8" w:rsidR="004F0ED7" w:rsidRPr="00F41F91" w:rsidRDefault="004F0ED7" w:rsidP="004F0ED7">
            <w:pPr>
              <w:jc w:val="center"/>
              <w:rPr>
                <w:sz w:val="18"/>
              </w:rPr>
            </w:pPr>
            <w:r w:rsidRPr="00EB0FEC">
              <w:rPr>
                <w:sz w:val="18"/>
              </w:rPr>
              <w:t>&lt;.005</w:t>
            </w:r>
          </w:p>
        </w:tc>
        <w:tc>
          <w:tcPr>
            <w:tcW w:w="1080" w:type="dxa"/>
            <w:tcBorders>
              <w:top w:val="nil"/>
              <w:bottom w:val="nil"/>
            </w:tcBorders>
          </w:tcPr>
          <w:p w14:paraId="48CE0F50" w14:textId="7FA864EF" w:rsidR="004F0ED7" w:rsidRPr="00F41F91" w:rsidRDefault="004F0ED7" w:rsidP="004F0ED7">
            <w:pPr>
              <w:jc w:val="center"/>
              <w:rPr>
                <w:sz w:val="18"/>
              </w:rPr>
            </w:pPr>
            <w:r>
              <w:rPr>
                <w:sz w:val="18"/>
              </w:rPr>
              <w:t>0</w:t>
            </w:r>
          </w:p>
        </w:tc>
        <w:tc>
          <w:tcPr>
            <w:tcW w:w="677" w:type="dxa"/>
            <w:tcBorders>
              <w:top w:val="nil"/>
              <w:bottom w:val="nil"/>
            </w:tcBorders>
          </w:tcPr>
          <w:p w14:paraId="242E5C30" w14:textId="77777777" w:rsidR="004F0ED7" w:rsidRPr="00F41F91" w:rsidRDefault="004F0ED7" w:rsidP="004F0ED7">
            <w:pPr>
              <w:jc w:val="center"/>
              <w:rPr>
                <w:sz w:val="18"/>
              </w:rPr>
            </w:pPr>
            <w:r w:rsidRPr="00F41F91">
              <w:rPr>
                <w:sz w:val="18"/>
              </w:rPr>
              <w:t>15</w:t>
            </w:r>
          </w:p>
        </w:tc>
        <w:tc>
          <w:tcPr>
            <w:tcW w:w="677" w:type="dxa"/>
            <w:tcBorders>
              <w:top w:val="nil"/>
              <w:bottom w:val="nil"/>
            </w:tcBorders>
          </w:tcPr>
          <w:p w14:paraId="21935509" w14:textId="77777777" w:rsidR="004F0ED7" w:rsidRPr="00F41F91" w:rsidRDefault="004F0ED7" w:rsidP="004F0ED7">
            <w:pPr>
              <w:jc w:val="center"/>
              <w:rPr>
                <w:sz w:val="18"/>
              </w:rPr>
            </w:pPr>
            <w:r w:rsidRPr="00F41F91">
              <w:rPr>
                <w:sz w:val="18"/>
              </w:rPr>
              <w:t>0.2</w:t>
            </w:r>
          </w:p>
        </w:tc>
        <w:tc>
          <w:tcPr>
            <w:tcW w:w="1260" w:type="dxa"/>
            <w:gridSpan w:val="2"/>
            <w:tcBorders>
              <w:top w:val="nil"/>
              <w:bottom w:val="nil"/>
            </w:tcBorders>
          </w:tcPr>
          <w:p w14:paraId="2C320B91" w14:textId="2769BF1D" w:rsidR="004F0ED7" w:rsidRPr="00F41F91" w:rsidRDefault="004F0ED7" w:rsidP="004F0ED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4F0ED7" w:rsidRPr="00F41F91" w:rsidRDefault="004F0ED7" w:rsidP="004F0ED7">
            <w:pPr>
              <w:rPr>
                <w:sz w:val="17"/>
                <w:szCs w:val="16"/>
              </w:rPr>
            </w:pPr>
            <w:r w:rsidRPr="00F41F91">
              <w:rPr>
                <w:sz w:val="17"/>
                <w:szCs w:val="16"/>
              </w:rPr>
              <w:t>Internal corrosion of household water plumbing systems; discharges from industrial manufacturers; erosion of natural deposits</w:t>
            </w:r>
          </w:p>
        </w:tc>
      </w:tr>
      <w:tr w:rsidR="004F0ED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F0ED7" w:rsidRPr="00F41F91" w:rsidRDefault="004F0ED7" w:rsidP="004F0ED7">
            <w:pPr>
              <w:rPr>
                <w:sz w:val="18"/>
              </w:rPr>
            </w:pPr>
            <w:r w:rsidRPr="00F41F91">
              <w:rPr>
                <w:sz w:val="18"/>
              </w:rPr>
              <w:t>Copper (ppm)</w:t>
            </w:r>
          </w:p>
        </w:tc>
        <w:tc>
          <w:tcPr>
            <w:tcW w:w="810" w:type="dxa"/>
            <w:gridSpan w:val="2"/>
            <w:tcBorders>
              <w:bottom w:val="single" w:sz="18" w:space="0" w:color="auto"/>
            </w:tcBorders>
          </w:tcPr>
          <w:p w14:paraId="192E15A5" w14:textId="284DBF71" w:rsidR="004F0ED7" w:rsidRPr="00F41F91" w:rsidRDefault="004F0ED7" w:rsidP="004F0ED7">
            <w:pPr>
              <w:jc w:val="center"/>
              <w:rPr>
                <w:sz w:val="18"/>
              </w:rPr>
            </w:pPr>
            <w:r>
              <w:rPr>
                <w:sz w:val="18"/>
              </w:rPr>
              <w:t>8/02/17</w:t>
            </w:r>
          </w:p>
        </w:tc>
        <w:tc>
          <w:tcPr>
            <w:tcW w:w="991" w:type="dxa"/>
            <w:gridSpan w:val="2"/>
            <w:tcBorders>
              <w:bottom w:val="single" w:sz="18" w:space="0" w:color="auto"/>
            </w:tcBorders>
          </w:tcPr>
          <w:p w14:paraId="18011756" w14:textId="68D64881" w:rsidR="004F0ED7" w:rsidRPr="00F41F91" w:rsidRDefault="004F0ED7" w:rsidP="004F0ED7">
            <w:pPr>
              <w:jc w:val="center"/>
              <w:rPr>
                <w:sz w:val="18"/>
              </w:rPr>
            </w:pPr>
            <w:r>
              <w:rPr>
                <w:sz w:val="18"/>
              </w:rPr>
              <w:t>4</w:t>
            </w:r>
          </w:p>
        </w:tc>
        <w:tc>
          <w:tcPr>
            <w:tcW w:w="990" w:type="dxa"/>
            <w:gridSpan w:val="2"/>
            <w:tcBorders>
              <w:bottom w:val="single" w:sz="18" w:space="0" w:color="auto"/>
            </w:tcBorders>
          </w:tcPr>
          <w:p w14:paraId="7CE90126" w14:textId="41ECAD60" w:rsidR="004F0ED7" w:rsidRPr="00F41F91" w:rsidRDefault="004F0ED7" w:rsidP="004F0ED7">
            <w:pPr>
              <w:jc w:val="center"/>
              <w:rPr>
                <w:sz w:val="18"/>
              </w:rPr>
            </w:pPr>
            <w:r>
              <w:rPr>
                <w:sz w:val="18"/>
              </w:rPr>
              <w:t>0.155</w:t>
            </w:r>
          </w:p>
        </w:tc>
        <w:tc>
          <w:tcPr>
            <w:tcW w:w="1080" w:type="dxa"/>
            <w:tcBorders>
              <w:bottom w:val="single" w:sz="18" w:space="0" w:color="auto"/>
            </w:tcBorders>
          </w:tcPr>
          <w:p w14:paraId="11DE16E1" w14:textId="7A35307D" w:rsidR="004F0ED7" w:rsidRPr="00F41F91" w:rsidRDefault="004F0ED7" w:rsidP="004F0ED7">
            <w:pPr>
              <w:jc w:val="center"/>
              <w:rPr>
                <w:sz w:val="18"/>
              </w:rPr>
            </w:pPr>
            <w:r>
              <w:rPr>
                <w:sz w:val="18"/>
              </w:rPr>
              <w:t>0</w:t>
            </w:r>
          </w:p>
        </w:tc>
        <w:tc>
          <w:tcPr>
            <w:tcW w:w="677" w:type="dxa"/>
            <w:tcBorders>
              <w:bottom w:val="single" w:sz="18" w:space="0" w:color="auto"/>
            </w:tcBorders>
          </w:tcPr>
          <w:p w14:paraId="102063D3" w14:textId="77777777" w:rsidR="004F0ED7" w:rsidRPr="00F41F91" w:rsidRDefault="004F0ED7" w:rsidP="004F0ED7">
            <w:pPr>
              <w:jc w:val="center"/>
              <w:rPr>
                <w:sz w:val="18"/>
              </w:rPr>
            </w:pPr>
            <w:r w:rsidRPr="00F41F91">
              <w:rPr>
                <w:sz w:val="18"/>
              </w:rPr>
              <w:t>1.3</w:t>
            </w:r>
          </w:p>
        </w:tc>
        <w:tc>
          <w:tcPr>
            <w:tcW w:w="677" w:type="dxa"/>
            <w:tcBorders>
              <w:bottom w:val="single" w:sz="18" w:space="0" w:color="auto"/>
            </w:tcBorders>
          </w:tcPr>
          <w:p w14:paraId="45A23DF7" w14:textId="77777777" w:rsidR="004F0ED7" w:rsidRPr="00F41F91" w:rsidRDefault="004F0ED7" w:rsidP="004F0ED7">
            <w:pPr>
              <w:jc w:val="center"/>
              <w:rPr>
                <w:sz w:val="18"/>
              </w:rPr>
            </w:pPr>
            <w:r w:rsidRPr="00F41F91">
              <w:rPr>
                <w:sz w:val="18"/>
              </w:rPr>
              <w:t>0.3</w:t>
            </w:r>
          </w:p>
        </w:tc>
        <w:tc>
          <w:tcPr>
            <w:tcW w:w="1260" w:type="dxa"/>
            <w:gridSpan w:val="2"/>
            <w:tcBorders>
              <w:bottom w:val="single" w:sz="18" w:space="0" w:color="auto"/>
            </w:tcBorders>
          </w:tcPr>
          <w:p w14:paraId="7C2FFBED" w14:textId="77777777" w:rsidR="004F0ED7" w:rsidRPr="00F41F91" w:rsidRDefault="004F0ED7" w:rsidP="004F0ED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F0ED7" w:rsidRPr="00F41F91" w:rsidRDefault="004F0ED7" w:rsidP="004F0ED7">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5D544929" w14:textId="77777777" w:rsidR="00B3023D" w:rsidRDefault="00B3023D" w:rsidP="009C6436">
            <w:pPr>
              <w:rPr>
                <w:sz w:val="18"/>
              </w:rPr>
            </w:pPr>
            <w:r w:rsidRPr="00F41F91">
              <w:rPr>
                <w:sz w:val="18"/>
              </w:rPr>
              <w:t>Sodium (ppm)</w:t>
            </w:r>
            <w:r w:rsidR="00FA2623">
              <w:rPr>
                <w:sz w:val="18"/>
              </w:rPr>
              <w:t xml:space="preserve">  Well #1</w:t>
            </w:r>
          </w:p>
          <w:p w14:paraId="66AD9F49" w14:textId="4C602A67" w:rsidR="00FA2623" w:rsidRPr="00F41F91" w:rsidRDefault="00FA2623" w:rsidP="009C6436">
            <w:pPr>
              <w:rPr>
                <w:sz w:val="18"/>
              </w:rPr>
            </w:pPr>
            <w:r>
              <w:rPr>
                <w:sz w:val="18"/>
              </w:rPr>
              <w:t xml:space="preserve">                         Well #2</w:t>
            </w:r>
          </w:p>
        </w:tc>
        <w:tc>
          <w:tcPr>
            <w:tcW w:w="1008" w:type="dxa"/>
            <w:gridSpan w:val="2"/>
            <w:tcBorders>
              <w:top w:val="nil"/>
              <w:bottom w:val="single" w:sz="4" w:space="0" w:color="auto"/>
            </w:tcBorders>
          </w:tcPr>
          <w:p w14:paraId="37DC985C" w14:textId="77777777" w:rsidR="00B3023D" w:rsidRDefault="00690DF4" w:rsidP="009C6436">
            <w:pPr>
              <w:jc w:val="center"/>
              <w:rPr>
                <w:sz w:val="18"/>
              </w:rPr>
            </w:pPr>
            <w:r>
              <w:rPr>
                <w:sz w:val="18"/>
              </w:rPr>
              <w:t>1/29/97</w:t>
            </w:r>
          </w:p>
          <w:p w14:paraId="2DC49168" w14:textId="068CE018" w:rsidR="00690DF4" w:rsidRPr="00F41F91" w:rsidRDefault="00690DF4" w:rsidP="009C6436">
            <w:pPr>
              <w:jc w:val="center"/>
              <w:rPr>
                <w:sz w:val="18"/>
              </w:rPr>
            </w:pPr>
            <w:r>
              <w:rPr>
                <w:sz w:val="18"/>
              </w:rPr>
              <w:t>3/28/12</w:t>
            </w:r>
          </w:p>
        </w:tc>
        <w:tc>
          <w:tcPr>
            <w:tcW w:w="1350" w:type="dxa"/>
            <w:tcBorders>
              <w:top w:val="nil"/>
              <w:bottom w:val="single" w:sz="4" w:space="0" w:color="auto"/>
            </w:tcBorders>
          </w:tcPr>
          <w:p w14:paraId="0E628C49" w14:textId="77777777" w:rsidR="00B3023D" w:rsidRDefault="00690DF4" w:rsidP="009C6436">
            <w:pPr>
              <w:jc w:val="center"/>
              <w:rPr>
                <w:sz w:val="18"/>
              </w:rPr>
            </w:pPr>
            <w:r>
              <w:rPr>
                <w:sz w:val="18"/>
              </w:rPr>
              <w:t>29</w:t>
            </w:r>
          </w:p>
          <w:p w14:paraId="690B0D1C" w14:textId="7701BC6F" w:rsidR="00690DF4" w:rsidRPr="00F41F91" w:rsidRDefault="00690DF4" w:rsidP="009C6436">
            <w:pPr>
              <w:jc w:val="center"/>
              <w:rPr>
                <w:sz w:val="18"/>
              </w:rPr>
            </w:pPr>
            <w:r>
              <w:rPr>
                <w:sz w:val="18"/>
              </w:rPr>
              <w:t>25</w:t>
            </w:r>
          </w:p>
        </w:tc>
        <w:tc>
          <w:tcPr>
            <w:tcW w:w="1440" w:type="dxa"/>
            <w:tcBorders>
              <w:top w:val="nil"/>
              <w:bottom w:val="single" w:sz="4" w:space="0" w:color="auto"/>
            </w:tcBorders>
          </w:tcPr>
          <w:p w14:paraId="6802CC34" w14:textId="31E2806A" w:rsidR="00B3023D" w:rsidRPr="00F41F91" w:rsidRDefault="00690DF4" w:rsidP="009C6436">
            <w:pPr>
              <w:jc w:val="center"/>
              <w:rPr>
                <w:sz w:val="18"/>
              </w:rPr>
            </w:pPr>
            <w:r>
              <w:rPr>
                <w:sz w:val="18"/>
              </w:rPr>
              <w:t>25-29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20479526" w14:textId="75AC889C" w:rsidR="00B3023D" w:rsidRDefault="00B3023D" w:rsidP="009C6436">
            <w:pPr>
              <w:rPr>
                <w:sz w:val="18"/>
              </w:rPr>
            </w:pPr>
            <w:r w:rsidRPr="00F41F91">
              <w:rPr>
                <w:sz w:val="18"/>
              </w:rPr>
              <w:t>Hardness (ppm)</w:t>
            </w:r>
            <w:r w:rsidR="00FA2623">
              <w:rPr>
                <w:sz w:val="18"/>
              </w:rPr>
              <w:t xml:space="preserve">  Well #1</w:t>
            </w:r>
          </w:p>
          <w:p w14:paraId="01FDA3CE" w14:textId="115653E1" w:rsidR="00FA2623" w:rsidRPr="00F41F91" w:rsidRDefault="00690DF4" w:rsidP="009C6436">
            <w:pPr>
              <w:rPr>
                <w:sz w:val="18"/>
              </w:rPr>
            </w:pPr>
            <w:r>
              <w:rPr>
                <w:sz w:val="18"/>
              </w:rPr>
              <w:t xml:space="preserve">                           </w:t>
            </w:r>
            <w:r w:rsidR="00FA2623">
              <w:rPr>
                <w:sz w:val="18"/>
              </w:rPr>
              <w:t>Well #2</w:t>
            </w:r>
          </w:p>
        </w:tc>
        <w:tc>
          <w:tcPr>
            <w:tcW w:w="1008" w:type="dxa"/>
            <w:gridSpan w:val="2"/>
            <w:tcBorders>
              <w:bottom w:val="single" w:sz="18" w:space="0" w:color="auto"/>
            </w:tcBorders>
          </w:tcPr>
          <w:p w14:paraId="657DBF4D" w14:textId="77777777" w:rsidR="00B3023D" w:rsidRDefault="00690DF4" w:rsidP="009C6436">
            <w:pPr>
              <w:jc w:val="center"/>
              <w:rPr>
                <w:sz w:val="18"/>
              </w:rPr>
            </w:pPr>
            <w:r>
              <w:rPr>
                <w:sz w:val="18"/>
              </w:rPr>
              <w:t>8/25/10</w:t>
            </w:r>
          </w:p>
          <w:p w14:paraId="7A81C45D" w14:textId="19132441" w:rsidR="00690DF4" w:rsidRPr="00F41F91" w:rsidRDefault="00690DF4" w:rsidP="009C6436">
            <w:pPr>
              <w:jc w:val="center"/>
              <w:rPr>
                <w:sz w:val="18"/>
              </w:rPr>
            </w:pPr>
            <w:r>
              <w:rPr>
                <w:sz w:val="18"/>
              </w:rPr>
              <w:t>3/28/12</w:t>
            </w:r>
          </w:p>
        </w:tc>
        <w:tc>
          <w:tcPr>
            <w:tcW w:w="1350" w:type="dxa"/>
            <w:tcBorders>
              <w:bottom w:val="single" w:sz="18" w:space="0" w:color="auto"/>
            </w:tcBorders>
          </w:tcPr>
          <w:p w14:paraId="18A6E098" w14:textId="77777777" w:rsidR="00B3023D" w:rsidRDefault="00690DF4" w:rsidP="009C6436">
            <w:pPr>
              <w:jc w:val="center"/>
              <w:rPr>
                <w:sz w:val="18"/>
              </w:rPr>
            </w:pPr>
            <w:r>
              <w:rPr>
                <w:sz w:val="18"/>
              </w:rPr>
              <w:t>140</w:t>
            </w:r>
          </w:p>
          <w:p w14:paraId="5F571C45" w14:textId="69927013" w:rsidR="00690DF4" w:rsidRPr="00F41F91" w:rsidRDefault="00690DF4" w:rsidP="009C6436">
            <w:pPr>
              <w:jc w:val="center"/>
              <w:rPr>
                <w:sz w:val="18"/>
              </w:rPr>
            </w:pPr>
            <w:r>
              <w:rPr>
                <w:sz w:val="18"/>
              </w:rPr>
              <w:t>83</w:t>
            </w:r>
          </w:p>
        </w:tc>
        <w:tc>
          <w:tcPr>
            <w:tcW w:w="1440" w:type="dxa"/>
            <w:tcBorders>
              <w:bottom w:val="single" w:sz="18" w:space="0" w:color="auto"/>
            </w:tcBorders>
          </w:tcPr>
          <w:p w14:paraId="2BE476FB" w14:textId="5965317B" w:rsidR="00B3023D" w:rsidRPr="00F41F91" w:rsidRDefault="00690DF4" w:rsidP="009C6436">
            <w:pPr>
              <w:jc w:val="center"/>
              <w:rPr>
                <w:sz w:val="18"/>
              </w:rPr>
            </w:pPr>
            <w:r>
              <w:rPr>
                <w:sz w:val="18"/>
              </w:rPr>
              <w:t>83-140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502DAD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E25C8" w:rsidRPr="001F3468" w14:paraId="371CAB6A" w14:textId="77777777" w:rsidTr="002F1DD3">
        <w:trPr>
          <w:trHeight w:val="432"/>
          <w:jc w:val="center"/>
        </w:trPr>
        <w:tc>
          <w:tcPr>
            <w:tcW w:w="2268" w:type="dxa"/>
            <w:gridSpan w:val="2"/>
            <w:tcBorders>
              <w:top w:val="nil"/>
              <w:left w:val="single" w:sz="6" w:space="0" w:color="auto"/>
            </w:tcBorders>
          </w:tcPr>
          <w:p w14:paraId="140952D6" w14:textId="00A88571" w:rsidR="006E25C8" w:rsidRPr="00172FF1" w:rsidRDefault="006E25C8" w:rsidP="006E25C8">
            <w:pPr>
              <w:rPr>
                <w:sz w:val="18"/>
              </w:rPr>
            </w:pPr>
            <w:r w:rsidRPr="0057378C">
              <w:rPr>
                <w:sz w:val="18"/>
              </w:rPr>
              <w:t>Aluminum</w:t>
            </w:r>
            <w:r>
              <w:rPr>
                <w:sz w:val="18"/>
              </w:rPr>
              <w:t xml:space="preserve"> (ppm)</w:t>
            </w:r>
            <w:r>
              <w:t xml:space="preserve"> </w:t>
            </w:r>
            <w:r>
              <w:rPr>
                <w:sz w:val="18"/>
              </w:rPr>
              <w:t xml:space="preserve">   Well</w:t>
            </w:r>
            <w:r w:rsidR="00E63BAA">
              <w:rPr>
                <w:sz w:val="18"/>
              </w:rPr>
              <w:t xml:space="preserve"> </w:t>
            </w:r>
            <w:r w:rsidRPr="00172FF1">
              <w:rPr>
                <w:sz w:val="18"/>
              </w:rPr>
              <w:t>#1</w:t>
            </w:r>
          </w:p>
          <w:p w14:paraId="44BB973C" w14:textId="77777777" w:rsidR="006E25C8" w:rsidRDefault="006E25C8" w:rsidP="006E25C8">
            <w:pPr>
              <w:rPr>
                <w:sz w:val="18"/>
              </w:rPr>
            </w:pPr>
            <w:r w:rsidRPr="00172FF1">
              <w:rPr>
                <w:sz w:val="18"/>
              </w:rPr>
              <w:t xml:space="preserve">                             </w:t>
            </w:r>
            <w:r>
              <w:rPr>
                <w:sz w:val="18"/>
              </w:rPr>
              <w:t xml:space="preserve"> </w:t>
            </w:r>
            <w:r w:rsidRPr="00172FF1">
              <w:rPr>
                <w:sz w:val="18"/>
              </w:rPr>
              <w:t xml:space="preserve">  Well #2</w:t>
            </w:r>
          </w:p>
          <w:p w14:paraId="40E2F254" w14:textId="77777777" w:rsidR="006E25C8" w:rsidRPr="00F41F91" w:rsidRDefault="006E25C8" w:rsidP="006E25C8">
            <w:pPr>
              <w:ind w:left="180"/>
              <w:rPr>
                <w:sz w:val="18"/>
              </w:rPr>
            </w:pPr>
          </w:p>
        </w:tc>
        <w:tc>
          <w:tcPr>
            <w:tcW w:w="990" w:type="dxa"/>
            <w:tcBorders>
              <w:top w:val="nil"/>
            </w:tcBorders>
          </w:tcPr>
          <w:p w14:paraId="6BA5BB2D" w14:textId="77777777" w:rsidR="006E25C8" w:rsidRDefault="006E25C8" w:rsidP="006E25C8">
            <w:pPr>
              <w:jc w:val="center"/>
              <w:rPr>
                <w:sz w:val="18"/>
              </w:rPr>
            </w:pPr>
            <w:r>
              <w:rPr>
                <w:sz w:val="18"/>
              </w:rPr>
              <w:t>2/16/11</w:t>
            </w:r>
          </w:p>
          <w:p w14:paraId="5D776A03" w14:textId="500A9A25" w:rsidR="006E25C8" w:rsidRPr="00F41F91" w:rsidRDefault="006E25C8" w:rsidP="006E25C8">
            <w:pPr>
              <w:jc w:val="center"/>
              <w:rPr>
                <w:sz w:val="18"/>
              </w:rPr>
            </w:pPr>
            <w:r>
              <w:rPr>
                <w:sz w:val="18"/>
              </w:rPr>
              <w:t>3/28/12</w:t>
            </w:r>
          </w:p>
        </w:tc>
        <w:tc>
          <w:tcPr>
            <w:tcW w:w="1350" w:type="dxa"/>
            <w:tcBorders>
              <w:top w:val="nil"/>
            </w:tcBorders>
          </w:tcPr>
          <w:p w14:paraId="41C84D64" w14:textId="77777777" w:rsidR="006E25C8" w:rsidRDefault="006E25C8" w:rsidP="006E25C8">
            <w:pPr>
              <w:jc w:val="center"/>
              <w:rPr>
                <w:sz w:val="18"/>
              </w:rPr>
            </w:pPr>
            <w:r>
              <w:rPr>
                <w:sz w:val="18"/>
              </w:rPr>
              <w:t>.05</w:t>
            </w:r>
          </w:p>
          <w:p w14:paraId="492AEBB3" w14:textId="3C4DC7E6" w:rsidR="006E25C8" w:rsidRPr="00F41F91" w:rsidRDefault="006E25C8" w:rsidP="006E25C8">
            <w:pPr>
              <w:jc w:val="center"/>
              <w:rPr>
                <w:sz w:val="18"/>
              </w:rPr>
            </w:pPr>
            <w:r>
              <w:rPr>
                <w:sz w:val="18"/>
              </w:rPr>
              <w:t>.05</w:t>
            </w:r>
          </w:p>
        </w:tc>
        <w:tc>
          <w:tcPr>
            <w:tcW w:w="1440" w:type="dxa"/>
            <w:tcBorders>
              <w:top w:val="nil"/>
            </w:tcBorders>
          </w:tcPr>
          <w:p w14:paraId="0EA1207A" w14:textId="0EFAA2D7" w:rsidR="006E25C8" w:rsidRPr="00F41F91" w:rsidRDefault="006E25C8" w:rsidP="006E25C8">
            <w:pPr>
              <w:jc w:val="center"/>
              <w:rPr>
                <w:sz w:val="18"/>
              </w:rPr>
            </w:pPr>
            <w:r>
              <w:rPr>
                <w:sz w:val="18"/>
              </w:rPr>
              <w:t>.05</w:t>
            </w:r>
          </w:p>
        </w:tc>
        <w:tc>
          <w:tcPr>
            <w:tcW w:w="900" w:type="dxa"/>
            <w:tcBorders>
              <w:top w:val="nil"/>
            </w:tcBorders>
          </w:tcPr>
          <w:p w14:paraId="566791C1" w14:textId="4045D53E" w:rsidR="006E25C8" w:rsidRPr="00F41F91" w:rsidRDefault="006E25C8" w:rsidP="006E25C8">
            <w:pPr>
              <w:jc w:val="center"/>
              <w:rPr>
                <w:sz w:val="18"/>
              </w:rPr>
            </w:pPr>
            <w:r>
              <w:rPr>
                <w:sz w:val="18"/>
              </w:rPr>
              <w:t>1</w:t>
            </w:r>
          </w:p>
        </w:tc>
        <w:tc>
          <w:tcPr>
            <w:tcW w:w="1080" w:type="dxa"/>
            <w:tcBorders>
              <w:top w:val="nil"/>
            </w:tcBorders>
          </w:tcPr>
          <w:p w14:paraId="5E4F841C" w14:textId="52127BC5" w:rsidR="006E25C8" w:rsidRPr="00F41F91" w:rsidRDefault="006E25C8" w:rsidP="006E25C8">
            <w:pPr>
              <w:jc w:val="center"/>
              <w:rPr>
                <w:sz w:val="18"/>
              </w:rPr>
            </w:pPr>
            <w:r>
              <w:rPr>
                <w:sz w:val="18"/>
              </w:rPr>
              <w:t>.06</w:t>
            </w:r>
          </w:p>
        </w:tc>
        <w:tc>
          <w:tcPr>
            <w:tcW w:w="2808" w:type="dxa"/>
            <w:tcBorders>
              <w:top w:val="nil"/>
              <w:right w:val="single" w:sz="6" w:space="0" w:color="auto"/>
            </w:tcBorders>
          </w:tcPr>
          <w:p w14:paraId="2B8C0EB3" w14:textId="2A232303" w:rsidR="006E25C8" w:rsidRPr="00F41F91" w:rsidRDefault="006E25C8" w:rsidP="006E25C8">
            <w:pPr>
              <w:rPr>
                <w:sz w:val="18"/>
              </w:rPr>
            </w:pPr>
            <w:r w:rsidRPr="0057378C">
              <w:rPr>
                <w:sz w:val="18"/>
              </w:rPr>
              <w:t>Erosion of natural deposits; residue from some surface water treatment processes</w:t>
            </w:r>
          </w:p>
        </w:tc>
      </w:tr>
      <w:tr w:rsidR="006E25C8" w:rsidRPr="001F3468" w14:paraId="0D439FBB" w14:textId="77777777" w:rsidTr="002F1DD3">
        <w:trPr>
          <w:trHeight w:val="432"/>
          <w:jc w:val="center"/>
        </w:trPr>
        <w:tc>
          <w:tcPr>
            <w:tcW w:w="2268" w:type="dxa"/>
            <w:gridSpan w:val="2"/>
            <w:tcBorders>
              <w:top w:val="nil"/>
              <w:left w:val="single" w:sz="6" w:space="0" w:color="auto"/>
            </w:tcBorders>
          </w:tcPr>
          <w:p w14:paraId="2102F9E4" w14:textId="5C13F64C" w:rsidR="006E25C8" w:rsidRPr="00172FF1" w:rsidRDefault="006E25C8" w:rsidP="006E25C8">
            <w:pPr>
              <w:rPr>
                <w:sz w:val="18"/>
              </w:rPr>
            </w:pPr>
            <w:r w:rsidRPr="004825EC">
              <w:rPr>
                <w:sz w:val="18"/>
              </w:rPr>
              <w:t>Antimony (ppb)</w:t>
            </w:r>
            <w:r>
              <w:rPr>
                <w:sz w:val="18"/>
              </w:rPr>
              <w:t xml:space="preserve">      Well</w:t>
            </w:r>
            <w:r w:rsidR="00E63BAA">
              <w:rPr>
                <w:sz w:val="18"/>
              </w:rPr>
              <w:t xml:space="preserve"> </w:t>
            </w:r>
            <w:r w:rsidRPr="00172FF1">
              <w:rPr>
                <w:sz w:val="18"/>
              </w:rPr>
              <w:t>#1</w:t>
            </w:r>
          </w:p>
          <w:p w14:paraId="0EAA5771" w14:textId="212FC64A" w:rsidR="006E25C8" w:rsidRPr="00F41F91" w:rsidRDefault="00E63BAA" w:rsidP="006E25C8">
            <w:pPr>
              <w:ind w:left="180"/>
              <w:rPr>
                <w:sz w:val="18"/>
              </w:rPr>
            </w:pPr>
            <w:r>
              <w:rPr>
                <w:sz w:val="18"/>
              </w:rPr>
              <w:t xml:space="preserve">                            </w:t>
            </w:r>
            <w:r w:rsidR="006E25C8" w:rsidRPr="00172FF1">
              <w:rPr>
                <w:sz w:val="18"/>
              </w:rPr>
              <w:t>Well #2</w:t>
            </w:r>
          </w:p>
        </w:tc>
        <w:tc>
          <w:tcPr>
            <w:tcW w:w="990" w:type="dxa"/>
            <w:tcBorders>
              <w:top w:val="nil"/>
            </w:tcBorders>
          </w:tcPr>
          <w:p w14:paraId="56CFEB64" w14:textId="77777777" w:rsidR="006E25C8" w:rsidRDefault="006E25C8" w:rsidP="006E25C8">
            <w:pPr>
              <w:jc w:val="center"/>
              <w:rPr>
                <w:sz w:val="18"/>
              </w:rPr>
            </w:pPr>
            <w:r>
              <w:rPr>
                <w:sz w:val="18"/>
              </w:rPr>
              <w:t>2/16/11</w:t>
            </w:r>
          </w:p>
          <w:p w14:paraId="01864415" w14:textId="77777777" w:rsidR="006E25C8" w:rsidRDefault="006E25C8" w:rsidP="006E25C8">
            <w:pPr>
              <w:jc w:val="center"/>
              <w:rPr>
                <w:sz w:val="18"/>
              </w:rPr>
            </w:pPr>
            <w:r>
              <w:rPr>
                <w:sz w:val="18"/>
              </w:rPr>
              <w:t>3/28/12</w:t>
            </w:r>
          </w:p>
          <w:p w14:paraId="37E94F96" w14:textId="77777777" w:rsidR="006E25C8" w:rsidRPr="00F41F91" w:rsidRDefault="006E25C8" w:rsidP="006E25C8">
            <w:pPr>
              <w:jc w:val="center"/>
              <w:rPr>
                <w:sz w:val="18"/>
              </w:rPr>
            </w:pPr>
          </w:p>
        </w:tc>
        <w:tc>
          <w:tcPr>
            <w:tcW w:w="1350" w:type="dxa"/>
            <w:tcBorders>
              <w:top w:val="nil"/>
            </w:tcBorders>
          </w:tcPr>
          <w:p w14:paraId="16EE8A8F" w14:textId="77777777" w:rsidR="006E25C8" w:rsidRDefault="006E25C8" w:rsidP="006E25C8">
            <w:pPr>
              <w:jc w:val="center"/>
              <w:rPr>
                <w:sz w:val="18"/>
              </w:rPr>
            </w:pPr>
            <w:r>
              <w:rPr>
                <w:sz w:val="18"/>
              </w:rPr>
              <w:t>6</w:t>
            </w:r>
          </w:p>
          <w:p w14:paraId="0C9EF68D" w14:textId="58465AE1" w:rsidR="006E25C8" w:rsidRPr="00F41F91" w:rsidRDefault="006E25C8" w:rsidP="006E25C8">
            <w:pPr>
              <w:jc w:val="center"/>
              <w:rPr>
                <w:sz w:val="18"/>
              </w:rPr>
            </w:pPr>
            <w:r>
              <w:rPr>
                <w:sz w:val="18"/>
              </w:rPr>
              <w:t>6</w:t>
            </w:r>
          </w:p>
        </w:tc>
        <w:tc>
          <w:tcPr>
            <w:tcW w:w="1440" w:type="dxa"/>
            <w:tcBorders>
              <w:top w:val="nil"/>
            </w:tcBorders>
          </w:tcPr>
          <w:p w14:paraId="49653685" w14:textId="1E19414B" w:rsidR="006E25C8" w:rsidRPr="00F41F91" w:rsidRDefault="006E25C8" w:rsidP="006E25C8">
            <w:pPr>
              <w:jc w:val="center"/>
              <w:rPr>
                <w:sz w:val="18"/>
              </w:rPr>
            </w:pPr>
            <w:r>
              <w:rPr>
                <w:sz w:val="18"/>
              </w:rPr>
              <w:t>6</w:t>
            </w:r>
          </w:p>
        </w:tc>
        <w:tc>
          <w:tcPr>
            <w:tcW w:w="900" w:type="dxa"/>
            <w:tcBorders>
              <w:top w:val="nil"/>
            </w:tcBorders>
          </w:tcPr>
          <w:p w14:paraId="4AE9681A" w14:textId="49EAAA6B" w:rsidR="006E25C8" w:rsidRPr="00F41F91" w:rsidRDefault="006E25C8" w:rsidP="006E25C8">
            <w:pPr>
              <w:jc w:val="center"/>
              <w:rPr>
                <w:sz w:val="18"/>
              </w:rPr>
            </w:pPr>
            <w:r>
              <w:rPr>
                <w:sz w:val="18"/>
              </w:rPr>
              <w:t>6</w:t>
            </w:r>
          </w:p>
        </w:tc>
        <w:tc>
          <w:tcPr>
            <w:tcW w:w="1080" w:type="dxa"/>
            <w:tcBorders>
              <w:top w:val="nil"/>
            </w:tcBorders>
          </w:tcPr>
          <w:p w14:paraId="774B9AD6" w14:textId="4A98B259" w:rsidR="006E25C8" w:rsidRPr="00F41F91" w:rsidRDefault="006E25C8" w:rsidP="006E25C8">
            <w:pPr>
              <w:jc w:val="center"/>
              <w:rPr>
                <w:sz w:val="18"/>
              </w:rPr>
            </w:pPr>
            <w:r>
              <w:rPr>
                <w:sz w:val="18"/>
              </w:rPr>
              <w:t>1</w:t>
            </w:r>
          </w:p>
        </w:tc>
        <w:tc>
          <w:tcPr>
            <w:tcW w:w="2808" w:type="dxa"/>
            <w:tcBorders>
              <w:top w:val="nil"/>
              <w:right w:val="single" w:sz="6" w:space="0" w:color="auto"/>
            </w:tcBorders>
          </w:tcPr>
          <w:p w14:paraId="2A800B70" w14:textId="5EFED440" w:rsidR="006E25C8" w:rsidRPr="00F41F91" w:rsidRDefault="006E25C8" w:rsidP="006E25C8">
            <w:pPr>
              <w:rPr>
                <w:sz w:val="18"/>
              </w:rPr>
            </w:pPr>
            <w:r w:rsidRPr="004825EC">
              <w:rPr>
                <w:sz w:val="18"/>
              </w:rPr>
              <w:t>Discharge from petroleum refineries; fire retardants; ceramics; electronics; solder</w:t>
            </w:r>
          </w:p>
        </w:tc>
      </w:tr>
      <w:tr w:rsidR="006E25C8" w:rsidRPr="001F3468" w14:paraId="75680498" w14:textId="77777777" w:rsidTr="002F1DD3">
        <w:trPr>
          <w:trHeight w:val="432"/>
          <w:jc w:val="center"/>
        </w:trPr>
        <w:tc>
          <w:tcPr>
            <w:tcW w:w="2268" w:type="dxa"/>
            <w:gridSpan w:val="2"/>
            <w:tcBorders>
              <w:top w:val="nil"/>
              <w:left w:val="single" w:sz="6" w:space="0" w:color="auto"/>
            </w:tcBorders>
          </w:tcPr>
          <w:p w14:paraId="6D2D270A" w14:textId="77777777" w:rsidR="006E25C8" w:rsidRPr="004825EC" w:rsidRDefault="006E25C8" w:rsidP="006E25C8">
            <w:pPr>
              <w:rPr>
                <w:sz w:val="18"/>
              </w:rPr>
            </w:pPr>
          </w:p>
        </w:tc>
        <w:tc>
          <w:tcPr>
            <w:tcW w:w="990" w:type="dxa"/>
            <w:tcBorders>
              <w:top w:val="nil"/>
            </w:tcBorders>
          </w:tcPr>
          <w:p w14:paraId="783F93AE" w14:textId="77777777" w:rsidR="006E25C8" w:rsidRDefault="006E25C8" w:rsidP="006E25C8">
            <w:pPr>
              <w:jc w:val="center"/>
              <w:rPr>
                <w:sz w:val="18"/>
              </w:rPr>
            </w:pPr>
          </w:p>
        </w:tc>
        <w:tc>
          <w:tcPr>
            <w:tcW w:w="1350" w:type="dxa"/>
            <w:tcBorders>
              <w:top w:val="nil"/>
            </w:tcBorders>
          </w:tcPr>
          <w:p w14:paraId="3A116D87" w14:textId="77777777" w:rsidR="006E25C8" w:rsidRDefault="006E25C8" w:rsidP="006E25C8">
            <w:pPr>
              <w:jc w:val="center"/>
              <w:rPr>
                <w:sz w:val="18"/>
              </w:rPr>
            </w:pPr>
          </w:p>
        </w:tc>
        <w:tc>
          <w:tcPr>
            <w:tcW w:w="1440" w:type="dxa"/>
            <w:tcBorders>
              <w:top w:val="nil"/>
            </w:tcBorders>
          </w:tcPr>
          <w:p w14:paraId="49A39C80" w14:textId="77777777" w:rsidR="006E25C8" w:rsidRDefault="006E25C8" w:rsidP="006E25C8">
            <w:pPr>
              <w:jc w:val="center"/>
              <w:rPr>
                <w:sz w:val="18"/>
              </w:rPr>
            </w:pPr>
          </w:p>
        </w:tc>
        <w:tc>
          <w:tcPr>
            <w:tcW w:w="900" w:type="dxa"/>
            <w:tcBorders>
              <w:top w:val="nil"/>
            </w:tcBorders>
          </w:tcPr>
          <w:p w14:paraId="24B7A6C7" w14:textId="77777777" w:rsidR="006E25C8" w:rsidRDefault="006E25C8" w:rsidP="006E25C8">
            <w:pPr>
              <w:jc w:val="center"/>
              <w:rPr>
                <w:sz w:val="18"/>
              </w:rPr>
            </w:pPr>
          </w:p>
        </w:tc>
        <w:tc>
          <w:tcPr>
            <w:tcW w:w="1080" w:type="dxa"/>
            <w:tcBorders>
              <w:top w:val="nil"/>
            </w:tcBorders>
          </w:tcPr>
          <w:p w14:paraId="3485F6B0" w14:textId="77777777" w:rsidR="006E25C8" w:rsidRDefault="006E25C8" w:rsidP="006E25C8">
            <w:pPr>
              <w:jc w:val="center"/>
              <w:rPr>
                <w:sz w:val="18"/>
              </w:rPr>
            </w:pPr>
          </w:p>
        </w:tc>
        <w:tc>
          <w:tcPr>
            <w:tcW w:w="2808" w:type="dxa"/>
            <w:tcBorders>
              <w:top w:val="nil"/>
              <w:right w:val="single" w:sz="6" w:space="0" w:color="auto"/>
            </w:tcBorders>
          </w:tcPr>
          <w:p w14:paraId="125581FA" w14:textId="77777777" w:rsidR="006E25C8" w:rsidRPr="004825EC" w:rsidRDefault="006E25C8" w:rsidP="006E25C8">
            <w:pPr>
              <w:rPr>
                <w:sz w:val="18"/>
              </w:rPr>
            </w:pPr>
          </w:p>
        </w:tc>
      </w:tr>
      <w:tr w:rsidR="006E25C8" w:rsidRPr="001F3468" w14:paraId="0366CA5B" w14:textId="77777777" w:rsidTr="002F1DD3">
        <w:trPr>
          <w:trHeight w:val="432"/>
          <w:jc w:val="center"/>
        </w:trPr>
        <w:tc>
          <w:tcPr>
            <w:tcW w:w="2268" w:type="dxa"/>
            <w:gridSpan w:val="2"/>
            <w:tcBorders>
              <w:top w:val="nil"/>
              <w:left w:val="single" w:sz="6" w:space="0" w:color="auto"/>
            </w:tcBorders>
          </w:tcPr>
          <w:p w14:paraId="712185DF" w14:textId="77777777" w:rsidR="006E25C8" w:rsidRPr="00172FF1" w:rsidRDefault="006E25C8" w:rsidP="006E25C8">
            <w:pPr>
              <w:rPr>
                <w:sz w:val="18"/>
              </w:rPr>
            </w:pPr>
            <w:r w:rsidRPr="00E904FA">
              <w:rPr>
                <w:sz w:val="18"/>
              </w:rPr>
              <w:t>Arsenic</w:t>
            </w:r>
            <w:r>
              <w:rPr>
                <w:sz w:val="18"/>
              </w:rPr>
              <w:t xml:space="preserve"> (ppb)  </w:t>
            </w:r>
            <w:r w:rsidRPr="00172FF1">
              <w:rPr>
                <w:sz w:val="18"/>
              </w:rPr>
              <w:t xml:space="preserve">      </w:t>
            </w:r>
            <w:r>
              <w:rPr>
                <w:sz w:val="18"/>
              </w:rPr>
              <w:t xml:space="preserve"> </w:t>
            </w:r>
            <w:r w:rsidRPr="00172FF1">
              <w:rPr>
                <w:sz w:val="18"/>
              </w:rPr>
              <w:t>Well #1</w:t>
            </w:r>
          </w:p>
          <w:p w14:paraId="5D1DD174" w14:textId="7ED1278B" w:rsidR="006E25C8" w:rsidRPr="00F41F91" w:rsidRDefault="00E63BAA" w:rsidP="00E63BAA">
            <w:pPr>
              <w:ind w:left="180"/>
              <w:rPr>
                <w:sz w:val="18"/>
              </w:rPr>
            </w:pPr>
            <w:r>
              <w:rPr>
                <w:sz w:val="18"/>
              </w:rPr>
              <w:t xml:space="preserve">                           </w:t>
            </w:r>
            <w:r w:rsidR="006E25C8" w:rsidRPr="00172FF1">
              <w:rPr>
                <w:sz w:val="18"/>
              </w:rPr>
              <w:t>Well #2</w:t>
            </w:r>
          </w:p>
        </w:tc>
        <w:tc>
          <w:tcPr>
            <w:tcW w:w="990" w:type="dxa"/>
            <w:tcBorders>
              <w:top w:val="nil"/>
            </w:tcBorders>
          </w:tcPr>
          <w:p w14:paraId="29511E98" w14:textId="77777777" w:rsidR="006E25C8" w:rsidRDefault="006E25C8" w:rsidP="006E25C8">
            <w:pPr>
              <w:jc w:val="center"/>
              <w:rPr>
                <w:sz w:val="18"/>
              </w:rPr>
            </w:pPr>
            <w:r>
              <w:rPr>
                <w:sz w:val="18"/>
              </w:rPr>
              <w:t>3/29/17</w:t>
            </w:r>
          </w:p>
          <w:p w14:paraId="5BF9333E" w14:textId="02B57B31" w:rsidR="006E25C8" w:rsidRPr="00F41F91" w:rsidRDefault="008B086C" w:rsidP="006E25C8">
            <w:pPr>
              <w:jc w:val="center"/>
              <w:rPr>
                <w:sz w:val="18"/>
              </w:rPr>
            </w:pPr>
            <w:r>
              <w:rPr>
                <w:sz w:val="18"/>
              </w:rPr>
              <w:t>3/28</w:t>
            </w:r>
            <w:r w:rsidR="006E25C8">
              <w:rPr>
                <w:sz w:val="18"/>
              </w:rPr>
              <w:t>/1</w:t>
            </w:r>
            <w:r>
              <w:rPr>
                <w:sz w:val="18"/>
              </w:rPr>
              <w:t>8</w:t>
            </w:r>
          </w:p>
        </w:tc>
        <w:tc>
          <w:tcPr>
            <w:tcW w:w="1350" w:type="dxa"/>
            <w:tcBorders>
              <w:top w:val="nil"/>
            </w:tcBorders>
          </w:tcPr>
          <w:p w14:paraId="726A6DE9" w14:textId="77777777" w:rsidR="006E25C8" w:rsidRDefault="006E25C8" w:rsidP="006E25C8">
            <w:pPr>
              <w:jc w:val="center"/>
              <w:rPr>
                <w:sz w:val="18"/>
              </w:rPr>
            </w:pPr>
            <w:r>
              <w:rPr>
                <w:sz w:val="18"/>
              </w:rPr>
              <w:t>4.6</w:t>
            </w:r>
          </w:p>
          <w:p w14:paraId="022FC524" w14:textId="4D031F52" w:rsidR="006E25C8" w:rsidRPr="00F41F91" w:rsidRDefault="008B086C" w:rsidP="006E25C8">
            <w:pPr>
              <w:jc w:val="center"/>
              <w:rPr>
                <w:sz w:val="18"/>
              </w:rPr>
            </w:pPr>
            <w:r>
              <w:rPr>
                <w:sz w:val="18"/>
              </w:rPr>
              <w:t>6.1</w:t>
            </w:r>
          </w:p>
        </w:tc>
        <w:tc>
          <w:tcPr>
            <w:tcW w:w="1440" w:type="dxa"/>
            <w:tcBorders>
              <w:top w:val="nil"/>
            </w:tcBorders>
          </w:tcPr>
          <w:p w14:paraId="7DAAB3F7" w14:textId="4A3D14B5" w:rsidR="006E25C8" w:rsidRPr="00F41F91" w:rsidRDefault="006E25C8" w:rsidP="006E25C8">
            <w:pPr>
              <w:jc w:val="center"/>
              <w:rPr>
                <w:sz w:val="18"/>
              </w:rPr>
            </w:pPr>
            <w:r>
              <w:rPr>
                <w:sz w:val="18"/>
              </w:rPr>
              <w:t>4-</w:t>
            </w:r>
            <w:r w:rsidR="008B086C">
              <w:rPr>
                <w:sz w:val="18"/>
              </w:rPr>
              <w:t>6</w:t>
            </w:r>
            <w:r w:rsidR="00B36570">
              <w:rPr>
                <w:sz w:val="18"/>
              </w:rPr>
              <w:t>.1</w:t>
            </w:r>
          </w:p>
        </w:tc>
        <w:tc>
          <w:tcPr>
            <w:tcW w:w="900" w:type="dxa"/>
            <w:tcBorders>
              <w:top w:val="nil"/>
            </w:tcBorders>
          </w:tcPr>
          <w:p w14:paraId="18C70C49" w14:textId="6DD4B5F4" w:rsidR="006E25C8" w:rsidRPr="00F41F91" w:rsidRDefault="006E25C8" w:rsidP="006E25C8">
            <w:pPr>
              <w:jc w:val="center"/>
              <w:rPr>
                <w:sz w:val="18"/>
              </w:rPr>
            </w:pPr>
            <w:r>
              <w:rPr>
                <w:sz w:val="18"/>
              </w:rPr>
              <w:t>10</w:t>
            </w:r>
          </w:p>
        </w:tc>
        <w:tc>
          <w:tcPr>
            <w:tcW w:w="1080" w:type="dxa"/>
            <w:tcBorders>
              <w:top w:val="nil"/>
            </w:tcBorders>
          </w:tcPr>
          <w:p w14:paraId="272F192C" w14:textId="145542C9" w:rsidR="006E25C8" w:rsidRPr="00F41F91" w:rsidRDefault="006E25C8" w:rsidP="006E25C8">
            <w:pPr>
              <w:jc w:val="center"/>
              <w:rPr>
                <w:sz w:val="18"/>
              </w:rPr>
            </w:pPr>
            <w:r>
              <w:rPr>
                <w:sz w:val="18"/>
              </w:rPr>
              <w:t>0.004</w:t>
            </w:r>
          </w:p>
        </w:tc>
        <w:tc>
          <w:tcPr>
            <w:tcW w:w="2808" w:type="dxa"/>
            <w:tcBorders>
              <w:top w:val="nil"/>
              <w:right w:val="single" w:sz="6" w:space="0" w:color="auto"/>
            </w:tcBorders>
          </w:tcPr>
          <w:p w14:paraId="54E57FDB" w14:textId="25EFD749" w:rsidR="006E25C8" w:rsidRPr="00F41F91" w:rsidRDefault="006E25C8" w:rsidP="006E25C8">
            <w:pPr>
              <w:rPr>
                <w:sz w:val="18"/>
              </w:rPr>
            </w:pPr>
            <w:r w:rsidRPr="00E904FA">
              <w:rPr>
                <w:sz w:val="18"/>
              </w:rPr>
              <w:t>Erosion of natural deposits; runoff from orchards; glass and electronics production wastes</w:t>
            </w:r>
          </w:p>
        </w:tc>
      </w:tr>
      <w:tr w:rsidR="006E25C8" w:rsidRPr="001F3468" w14:paraId="21D8710B" w14:textId="77777777" w:rsidTr="002F1DD3">
        <w:trPr>
          <w:trHeight w:val="432"/>
          <w:jc w:val="center"/>
        </w:trPr>
        <w:tc>
          <w:tcPr>
            <w:tcW w:w="2268" w:type="dxa"/>
            <w:gridSpan w:val="2"/>
            <w:tcBorders>
              <w:top w:val="nil"/>
              <w:left w:val="single" w:sz="6" w:space="0" w:color="auto"/>
            </w:tcBorders>
          </w:tcPr>
          <w:p w14:paraId="7D22E32F" w14:textId="77777777" w:rsidR="006E25C8" w:rsidRPr="00172FF1" w:rsidRDefault="006E25C8" w:rsidP="006E25C8">
            <w:pPr>
              <w:rPr>
                <w:sz w:val="18"/>
              </w:rPr>
            </w:pPr>
            <w:r w:rsidRPr="00E904FA">
              <w:rPr>
                <w:sz w:val="18"/>
              </w:rPr>
              <w:t>Barium</w:t>
            </w:r>
            <w:r>
              <w:rPr>
                <w:sz w:val="18"/>
              </w:rPr>
              <w:t xml:space="preserve"> (ppm)</w:t>
            </w:r>
            <w:r>
              <w:t xml:space="preserve"> </w:t>
            </w:r>
            <w:r>
              <w:rPr>
                <w:sz w:val="18"/>
              </w:rPr>
              <w:t xml:space="preserve">       </w:t>
            </w:r>
            <w:r w:rsidRPr="00172FF1">
              <w:rPr>
                <w:sz w:val="18"/>
              </w:rPr>
              <w:t>Well #1</w:t>
            </w:r>
          </w:p>
          <w:p w14:paraId="7644B178" w14:textId="199F2490" w:rsidR="006E25C8" w:rsidRPr="00F41F91" w:rsidRDefault="00E63BAA" w:rsidP="006E25C8">
            <w:pPr>
              <w:ind w:left="180"/>
              <w:rPr>
                <w:sz w:val="18"/>
              </w:rPr>
            </w:pPr>
            <w:r>
              <w:rPr>
                <w:sz w:val="18"/>
              </w:rPr>
              <w:t xml:space="preserve">                           </w:t>
            </w:r>
            <w:r w:rsidR="006E25C8" w:rsidRPr="00172FF1">
              <w:rPr>
                <w:sz w:val="18"/>
              </w:rPr>
              <w:t>Well #2</w:t>
            </w:r>
          </w:p>
        </w:tc>
        <w:tc>
          <w:tcPr>
            <w:tcW w:w="990" w:type="dxa"/>
            <w:tcBorders>
              <w:top w:val="nil"/>
            </w:tcBorders>
          </w:tcPr>
          <w:p w14:paraId="47398F5B" w14:textId="77777777" w:rsidR="006E25C8" w:rsidRDefault="006E25C8" w:rsidP="006E25C8">
            <w:pPr>
              <w:jc w:val="center"/>
              <w:rPr>
                <w:sz w:val="18"/>
              </w:rPr>
            </w:pPr>
            <w:r>
              <w:rPr>
                <w:sz w:val="18"/>
              </w:rPr>
              <w:t>2/16/11</w:t>
            </w:r>
          </w:p>
          <w:p w14:paraId="44592FFF" w14:textId="063D6064" w:rsidR="006E25C8" w:rsidRPr="00F41F91" w:rsidRDefault="006E25C8" w:rsidP="006E25C8">
            <w:pPr>
              <w:jc w:val="center"/>
              <w:rPr>
                <w:sz w:val="18"/>
              </w:rPr>
            </w:pPr>
            <w:r>
              <w:rPr>
                <w:sz w:val="18"/>
              </w:rPr>
              <w:t>3/28/12</w:t>
            </w:r>
          </w:p>
        </w:tc>
        <w:tc>
          <w:tcPr>
            <w:tcW w:w="1350" w:type="dxa"/>
            <w:tcBorders>
              <w:top w:val="nil"/>
            </w:tcBorders>
          </w:tcPr>
          <w:p w14:paraId="7BA796FE" w14:textId="77777777" w:rsidR="006E25C8" w:rsidRDefault="006E25C8" w:rsidP="006E25C8">
            <w:pPr>
              <w:jc w:val="center"/>
              <w:rPr>
                <w:sz w:val="18"/>
              </w:rPr>
            </w:pPr>
            <w:r>
              <w:rPr>
                <w:sz w:val="18"/>
              </w:rPr>
              <w:t>0.1</w:t>
            </w:r>
          </w:p>
          <w:p w14:paraId="2C931697" w14:textId="67589717" w:rsidR="006E25C8" w:rsidRPr="00F41F91" w:rsidRDefault="006E25C8" w:rsidP="006E25C8">
            <w:pPr>
              <w:jc w:val="center"/>
              <w:rPr>
                <w:sz w:val="18"/>
              </w:rPr>
            </w:pPr>
            <w:r>
              <w:rPr>
                <w:sz w:val="18"/>
              </w:rPr>
              <w:t>0.1</w:t>
            </w:r>
          </w:p>
        </w:tc>
        <w:tc>
          <w:tcPr>
            <w:tcW w:w="1440" w:type="dxa"/>
            <w:tcBorders>
              <w:top w:val="nil"/>
            </w:tcBorders>
          </w:tcPr>
          <w:p w14:paraId="21D6673D" w14:textId="4CA94145" w:rsidR="006E25C8" w:rsidRPr="00F41F91" w:rsidRDefault="006E25C8" w:rsidP="006E25C8">
            <w:pPr>
              <w:jc w:val="center"/>
              <w:rPr>
                <w:sz w:val="18"/>
              </w:rPr>
            </w:pPr>
            <w:r>
              <w:rPr>
                <w:sz w:val="18"/>
              </w:rPr>
              <w:t>0.1</w:t>
            </w:r>
          </w:p>
        </w:tc>
        <w:tc>
          <w:tcPr>
            <w:tcW w:w="900" w:type="dxa"/>
            <w:tcBorders>
              <w:top w:val="nil"/>
            </w:tcBorders>
          </w:tcPr>
          <w:p w14:paraId="39435478" w14:textId="1439CDD5" w:rsidR="006E25C8" w:rsidRPr="00F41F91" w:rsidRDefault="006E25C8" w:rsidP="006E25C8">
            <w:pPr>
              <w:jc w:val="center"/>
              <w:rPr>
                <w:sz w:val="18"/>
              </w:rPr>
            </w:pPr>
            <w:r>
              <w:rPr>
                <w:sz w:val="18"/>
              </w:rPr>
              <w:t>1</w:t>
            </w:r>
          </w:p>
        </w:tc>
        <w:tc>
          <w:tcPr>
            <w:tcW w:w="1080" w:type="dxa"/>
            <w:tcBorders>
              <w:top w:val="nil"/>
            </w:tcBorders>
          </w:tcPr>
          <w:p w14:paraId="670C5A1B" w14:textId="089A2F16" w:rsidR="006E25C8" w:rsidRPr="00F41F91" w:rsidRDefault="006E25C8" w:rsidP="006E25C8">
            <w:pPr>
              <w:jc w:val="center"/>
              <w:rPr>
                <w:sz w:val="18"/>
              </w:rPr>
            </w:pPr>
            <w:r>
              <w:rPr>
                <w:sz w:val="18"/>
              </w:rPr>
              <w:t>2</w:t>
            </w:r>
          </w:p>
        </w:tc>
        <w:tc>
          <w:tcPr>
            <w:tcW w:w="2808" w:type="dxa"/>
            <w:tcBorders>
              <w:top w:val="nil"/>
              <w:right w:val="single" w:sz="6" w:space="0" w:color="auto"/>
            </w:tcBorders>
          </w:tcPr>
          <w:p w14:paraId="5FE9A7D5" w14:textId="1E0D1624" w:rsidR="006E25C8" w:rsidRPr="00F41F91" w:rsidRDefault="006E25C8" w:rsidP="006E25C8">
            <w:pPr>
              <w:rPr>
                <w:sz w:val="18"/>
              </w:rPr>
            </w:pPr>
            <w:r w:rsidRPr="00E904FA">
              <w:rPr>
                <w:sz w:val="18"/>
              </w:rPr>
              <w:t>Discharge of oil drilling wastes and from metal refineries; erosion of natural deposits</w:t>
            </w:r>
          </w:p>
        </w:tc>
      </w:tr>
      <w:tr w:rsidR="006E25C8" w:rsidRPr="001F3468" w14:paraId="30C0EFB8" w14:textId="77777777" w:rsidTr="002F1DD3">
        <w:trPr>
          <w:trHeight w:val="432"/>
          <w:jc w:val="center"/>
        </w:trPr>
        <w:tc>
          <w:tcPr>
            <w:tcW w:w="2268" w:type="dxa"/>
            <w:gridSpan w:val="2"/>
            <w:tcBorders>
              <w:top w:val="nil"/>
              <w:left w:val="single" w:sz="6" w:space="0" w:color="auto"/>
            </w:tcBorders>
          </w:tcPr>
          <w:p w14:paraId="771730ED" w14:textId="77777777" w:rsidR="006E25C8" w:rsidRPr="00172FF1" w:rsidRDefault="006E25C8" w:rsidP="006E25C8">
            <w:pPr>
              <w:rPr>
                <w:sz w:val="18"/>
              </w:rPr>
            </w:pPr>
            <w:r w:rsidRPr="00E904FA">
              <w:rPr>
                <w:sz w:val="18"/>
              </w:rPr>
              <w:t>Beryllium</w:t>
            </w:r>
            <w:r>
              <w:rPr>
                <w:sz w:val="18"/>
              </w:rPr>
              <w:t xml:space="preserve"> (ppb)</w:t>
            </w:r>
            <w:r>
              <w:t xml:space="preserve"> </w:t>
            </w:r>
            <w:r>
              <w:rPr>
                <w:sz w:val="18"/>
              </w:rPr>
              <w:t xml:space="preserve">     Well</w:t>
            </w:r>
            <w:r w:rsidRPr="00172FF1">
              <w:rPr>
                <w:sz w:val="18"/>
              </w:rPr>
              <w:t>#1</w:t>
            </w:r>
          </w:p>
          <w:p w14:paraId="07758499" w14:textId="7EA51444" w:rsidR="006E25C8" w:rsidRPr="00F41F91" w:rsidRDefault="00CF1698" w:rsidP="006E25C8">
            <w:pPr>
              <w:ind w:left="180"/>
              <w:rPr>
                <w:sz w:val="18"/>
              </w:rPr>
            </w:pPr>
            <w:r>
              <w:rPr>
                <w:sz w:val="18"/>
              </w:rPr>
              <w:t xml:space="preserve">                            </w:t>
            </w:r>
            <w:r w:rsidR="006E25C8" w:rsidRPr="00172FF1">
              <w:rPr>
                <w:sz w:val="18"/>
              </w:rPr>
              <w:t>Well #2</w:t>
            </w:r>
          </w:p>
        </w:tc>
        <w:tc>
          <w:tcPr>
            <w:tcW w:w="990" w:type="dxa"/>
            <w:tcBorders>
              <w:top w:val="nil"/>
            </w:tcBorders>
          </w:tcPr>
          <w:p w14:paraId="1D5FB208" w14:textId="77777777" w:rsidR="006E25C8" w:rsidRPr="00E32411" w:rsidRDefault="006E25C8" w:rsidP="006E25C8">
            <w:pPr>
              <w:jc w:val="center"/>
              <w:rPr>
                <w:sz w:val="18"/>
              </w:rPr>
            </w:pPr>
            <w:r w:rsidRPr="00E32411">
              <w:rPr>
                <w:sz w:val="18"/>
              </w:rPr>
              <w:t>2/16/11</w:t>
            </w:r>
          </w:p>
          <w:p w14:paraId="426C8DA4" w14:textId="7B3DA37C" w:rsidR="006E25C8" w:rsidRPr="00F41F91" w:rsidRDefault="006E25C8" w:rsidP="006E25C8">
            <w:pPr>
              <w:jc w:val="center"/>
              <w:rPr>
                <w:sz w:val="18"/>
              </w:rPr>
            </w:pPr>
            <w:r w:rsidRPr="00E32411">
              <w:rPr>
                <w:sz w:val="18"/>
              </w:rPr>
              <w:t>3/28/12</w:t>
            </w:r>
          </w:p>
        </w:tc>
        <w:tc>
          <w:tcPr>
            <w:tcW w:w="1350" w:type="dxa"/>
            <w:tcBorders>
              <w:top w:val="nil"/>
            </w:tcBorders>
          </w:tcPr>
          <w:p w14:paraId="06B5D04D" w14:textId="77777777" w:rsidR="006E25C8" w:rsidRDefault="006E25C8" w:rsidP="006E25C8">
            <w:pPr>
              <w:jc w:val="center"/>
              <w:rPr>
                <w:sz w:val="18"/>
              </w:rPr>
            </w:pPr>
            <w:r>
              <w:rPr>
                <w:sz w:val="18"/>
              </w:rPr>
              <w:t>1</w:t>
            </w:r>
          </w:p>
          <w:p w14:paraId="59829EEC" w14:textId="0804BE04" w:rsidR="006E25C8" w:rsidRPr="00F41F91" w:rsidRDefault="006E25C8" w:rsidP="006E25C8">
            <w:pPr>
              <w:jc w:val="center"/>
              <w:rPr>
                <w:sz w:val="18"/>
              </w:rPr>
            </w:pPr>
            <w:r>
              <w:rPr>
                <w:sz w:val="18"/>
              </w:rPr>
              <w:t>1</w:t>
            </w:r>
          </w:p>
        </w:tc>
        <w:tc>
          <w:tcPr>
            <w:tcW w:w="1440" w:type="dxa"/>
            <w:tcBorders>
              <w:top w:val="nil"/>
            </w:tcBorders>
          </w:tcPr>
          <w:p w14:paraId="0317B57B" w14:textId="38FA6117" w:rsidR="006E25C8" w:rsidRPr="00F41F91" w:rsidRDefault="006E25C8" w:rsidP="006E25C8">
            <w:pPr>
              <w:jc w:val="center"/>
              <w:rPr>
                <w:sz w:val="18"/>
              </w:rPr>
            </w:pPr>
            <w:r>
              <w:rPr>
                <w:sz w:val="18"/>
              </w:rPr>
              <w:t>1</w:t>
            </w:r>
          </w:p>
        </w:tc>
        <w:tc>
          <w:tcPr>
            <w:tcW w:w="900" w:type="dxa"/>
            <w:tcBorders>
              <w:top w:val="nil"/>
            </w:tcBorders>
          </w:tcPr>
          <w:p w14:paraId="3F99D8D2" w14:textId="786B8DB0" w:rsidR="006E25C8" w:rsidRPr="00F41F91" w:rsidRDefault="006E25C8" w:rsidP="006E25C8">
            <w:pPr>
              <w:jc w:val="center"/>
              <w:rPr>
                <w:sz w:val="18"/>
              </w:rPr>
            </w:pPr>
            <w:r>
              <w:rPr>
                <w:sz w:val="18"/>
              </w:rPr>
              <w:t>4</w:t>
            </w:r>
          </w:p>
        </w:tc>
        <w:tc>
          <w:tcPr>
            <w:tcW w:w="1080" w:type="dxa"/>
            <w:tcBorders>
              <w:top w:val="nil"/>
            </w:tcBorders>
          </w:tcPr>
          <w:p w14:paraId="0C1FBF6B" w14:textId="51278D13" w:rsidR="006E25C8" w:rsidRPr="00F41F91" w:rsidRDefault="006E25C8" w:rsidP="006E25C8">
            <w:pPr>
              <w:jc w:val="center"/>
              <w:rPr>
                <w:sz w:val="18"/>
              </w:rPr>
            </w:pPr>
            <w:r>
              <w:rPr>
                <w:sz w:val="18"/>
              </w:rPr>
              <w:t>1</w:t>
            </w:r>
          </w:p>
        </w:tc>
        <w:tc>
          <w:tcPr>
            <w:tcW w:w="2808" w:type="dxa"/>
            <w:tcBorders>
              <w:top w:val="nil"/>
              <w:right w:val="single" w:sz="6" w:space="0" w:color="auto"/>
            </w:tcBorders>
          </w:tcPr>
          <w:p w14:paraId="38FF2F28" w14:textId="755C00B8" w:rsidR="006E25C8" w:rsidRPr="00F41F91" w:rsidRDefault="006E25C8" w:rsidP="006E25C8">
            <w:pPr>
              <w:rPr>
                <w:sz w:val="18"/>
              </w:rPr>
            </w:pPr>
            <w:r w:rsidRPr="00E904FA">
              <w:rPr>
                <w:sz w:val="18"/>
              </w:rPr>
              <w:t>Discharge from metal refineries, coal-burning factories, and electrical, aerospace, and defense industries</w:t>
            </w:r>
          </w:p>
        </w:tc>
      </w:tr>
      <w:tr w:rsidR="006E25C8" w:rsidRPr="001F3468" w14:paraId="07111DB9" w14:textId="77777777" w:rsidTr="002F1DD3">
        <w:trPr>
          <w:trHeight w:val="432"/>
          <w:jc w:val="center"/>
        </w:trPr>
        <w:tc>
          <w:tcPr>
            <w:tcW w:w="2268" w:type="dxa"/>
            <w:gridSpan w:val="2"/>
            <w:tcBorders>
              <w:top w:val="nil"/>
              <w:left w:val="single" w:sz="6" w:space="0" w:color="auto"/>
            </w:tcBorders>
          </w:tcPr>
          <w:p w14:paraId="6594857B" w14:textId="77777777" w:rsidR="006E25C8" w:rsidRPr="00172FF1" w:rsidRDefault="006E25C8" w:rsidP="006E25C8">
            <w:pPr>
              <w:rPr>
                <w:sz w:val="18"/>
              </w:rPr>
            </w:pPr>
            <w:r w:rsidRPr="00E904FA">
              <w:rPr>
                <w:sz w:val="18"/>
              </w:rPr>
              <w:t>Cadmium</w:t>
            </w:r>
            <w:r>
              <w:rPr>
                <w:sz w:val="18"/>
              </w:rPr>
              <w:t xml:space="preserve"> (ppb)</w:t>
            </w:r>
            <w:r>
              <w:t xml:space="preserve"> </w:t>
            </w:r>
            <w:r>
              <w:rPr>
                <w:sz w:val="18"/>
              </w:rPr>
              <w:t xml:space="preserve">     </w:t>
            </w:r>
            <w:r w:rsidRPr="00172FF1">
              <w:rPr>
                <w:sz w:val="18"/>
              </w:rPr>
              <w:t>Well #1</w:t>
            </w:r>
          </w:p>
          <w:p w14:paraId="74B925AE" w14:textId="1DC0E9C1" w:rsidR="006E25C8" w:rsidRPr="00F41F91" w:rsidRDefault="00CF1698" w:rsidP="006E25C8">
            <w:pPr>
              <w:ind w:left="180"/>
              <w:rPr>
                <w:sz w:val="18"/>
              </w:rPr>
            </w:pPr>
            <w:r>
              <w:rPr>
                <w:sz w:val="18"/>
              </w:rPr>
              <w:t xml:space="preserve">                            </w:t>
            </w:r>
            <w:r w:rsidR="006E25C8" w:rsidRPr="00172FF1">
              <w:rPr>
                <w:sz w:val="18"/>
              </w:rPr>
              <w:t>Well #2</w:t>
            </w:r>
          </w:p>
        </w:tc>
        <w:tc>
          <w:tcPr>
            <w:tcW w:w="990" w:type="dxa"/>
            <w:tcBorders>
              <w:top w:val="nil"/>
            </w:tcBorders>
          </w:tcPr>
          <w:p w14:paraId="423CBED4" w14:textId="77777777" w:rsidR="006E25C8" w:rsidRPr="00E32411" w:rsidRDefault="006E25C8" w:rsidP="006E25C8">
            <w:pPr>
              <w:jc w:val="center"/>
              <w:rPr>
                <w:sz w:val="18"/>
              </w:rPr>
            </w:pPr>
            <w:r w:rsidRPr="00E32411">
              <w:rPr>
                <w:sz w:val="18"/>
              </w:rPr>
              <w:t>2/16/11</w:t>
            </w:r>
          </w:p>
          <w:p w14:paraId="7DE77B1E" w14:textId="2F7199EB" w:rsidR="006E25C8" w:rsidRPr="00F41F91" w:rsidRDefault="006E25C8" w:rsidP="006E25C8">
            <w:pPr>
              <w:jc w:val="center"/>
              <w:rPr>
                <w:sz w:val="18"/>
              </w:rPr>
            </w:pPr>
            <w:r w:rsidRPr="00E32411">
              <w:rPr>
                <w:sz w:val="18"/>
              </w:rPr>
              <w:t>3/28/12</w:t>
            </w:r>
          </w:p>
        </w:tc>
        <w:tc>
          <w:tcPr>
            <w:tcW w:w="1350" w:type="dxa"/>
            <w:tcBorders>
              <w:top w:val="nil"/>
            </w:tcBorders>
          </w:tcPr>
          <w:p w14:paraId="342A8A1D" w14:textId="77777777" w:rsidR="006E25C8" w:rsidRDefault="006E25C8" w:rsidP="006E25C8">
            <w:pPr>
              <w:jc w:val="center"/>
              <w:rPr>
                <w:sz w:val="18"/>
              </w:rPr>
            </w:pPr>
            <w:r>
              <w:rPr>
                <w:sz w:val="18"/>
              </w:rPr>
              <w:t>1</w:t>
            </w:r>
          </w:p>
          <w:p w14:paraId="346B384B" w14:textId="5F0147C9" w:rsidR="006E25C8" w:rsidRPr="00F41F91" w:rsidRDefault="006E25C8" w:rsidP="006E25C8">
            <w:pPr>
              <w:jc w:val="center"/>
              <w:rPr>
                <w:sz w:val="18"/>
              </w:rPr>
            </w:pPr>
            <w:r>
              <w:rPr>
                <w:sz w:val="18"/>
              </w:rPr>
              <w:t>1</w:t>
            </w:r>
          </w:p>
        </w:tc>
        <w:tc>
          <w:tcPr>
            <w:tcW w:w="1440" w:type="dxa"/>
            <w:tcBorders>
              <w:top w:val="nil"/>
            </w:tcBorders>
          </w:tcPr>
          <w:p w14:paraId="105B5B9B" w14:textId="4F2BCE46" w:rsidR="006E25C8" w:rsidRPr="00F41F91" w:rsidRDefault="006E25C8" w:rsidP="006E25C8">
            <w:pPr>
              <w:jc w:val="center"/>
              <w:rPr>
                <w:sz w:val="18"/>
              </w:rPr>
            </w:pPr>
            <w:r>
              <w:rPr>
                <w:sz w:val="18"/>
              </w:rPr>
              <w:t>1</w:t>
            </w:r>
          </w:p>
        </w:tc>
        <w:tc>
          <w:tcPr>
            <w:tcW w:w="900" w:type="dxa"/>
            <w:tcBorders>
              <w:top w:val="nil"/>
            </w:tcBorders>
          </w:tcPr>
          <w:p w14:paraId="1BD6124B" w14:textId="5E952E9E" w:rsidR="006E25C8" w:rsidRPr="00F41F91" w:rsidRDefault="006E25C8" w:rsidP="006E25C8">
            <w:pPr>
              <w:jc w:val="center"/>
              <w:rPr>
                <w:sz w:val="18"/>
              </w:rPr>
            </w:pPr>
            <w:r>
              <w:rPr>
                <w:sz w:val="18"/>
              </w:rPr>
              <w:t>5</w:t>
            </w:r>
          </w:p>
        </w:tc>
        <w:tc>
          <w:tcPr>
            <w:tcW w:w="1080" w:type="dxa"/>
            <w:tcBorders>
              <w:top w:val="nil"/>
            </w:tcBorders>
          </w:tcPr>
          <w:p w14:paraId="7E887792" w14:textId="1C2A3F6A" w:rsidR="006E25C8" w:rsidRPr="00F41F91" w:rsidRDefault="006E25C8" w:rsidP="006E25C8">
            <w:pPr>
              <w:jc w:val="center"/>
              <w:rPr>
                <w:sz w:val="18"/>
              </w:rPr>
            </w:pPr>
            <w:r>
              <w:rPr>
                <w:sz w:val="18"/>
              </w:rPr>
              <w:t>0.04</w:t>
            </w:r>
          </w:p>
        </w:tc>
        <w:tc>
          <w:tcPr>
            <w:tcW w:w="2808" w:type="dxa"/>
            <w:tcBorders>
              <w:top w:val="nil"/>
              <w:right w:val="single" w:sz="6" w:space="0" w:color="auto"/>
            </w:tcBorders>
          </w:tcPr>
          <w:p w14:paraId="5460224F" w14:textId="1BCF7B16" w:rsidR="006E25C8" w:rsidRPr="00F41F91" w:rsidRDefault="006E25C8" w:rsidP="006E25C8">
            <w:pPr>
              <w:rPr>
                <w:sz w:val="18"/>
              </w:rPr>
            </w:pPr>
            <w:r w:rsidRPr="00E904FA">
              <w:rPr>
                <w:sz w:val="18"/>
              </w:rPr>
              <w:t>Internal corrosion of galvanized pip</w:t>
            </w:r>
            <w:r>
              <w:rPr>
                <w:sz w:val="18"/>
              </w:rPr>
              <w:t>es; erosion of natural deposits.</w:t>
            </w:r>
            <w:r w:rsidRPr="00E904FA">
              <w:rPr>
                <w:sz w:val="18"/>
              </w:rPr>
              <w:t xml:space="preserve"> </w:t>
            </w:r>
          </w:p>
        </w:tc>
      </w:tr>
      <w:tr w:rsidR="006E25C8" w:rsidRPr="001F3468" w14:paraId="7FB926C3" w14:textId="77777777" w:rsidTr="002F1DD3">
        <w:trPr>
          <w:trHeight w:val="432"/>
          <w:jc w:val="center"/>
        </w:trPr>
        <w:tc>
          <w:tcPr>
            <w:tcW w:w="2268" w:type="dxa"/>
            <w:gridSpan w:val="2"/>
            <w:tcBorders>
              <w:top w:val="nil"/>
              <w:left w:val="single" w:sz="6" w:space="0" w:color="auto"/>
            </w:tcBorders>
          </w:tcPr>
          <w:p w14:paraId="7D86A174" w14:textId="4BE1D06E" w:rsidR="006E25C8" w:rsidRPr="00F41F91" w:rsidRDefault="006E25C8" w:rsidP="006E25C8">
            <w:pPr>
              <w:ind w:left="180"/>
              <w:rPr>
                <w:sz w:val="18"/>
              </w:rPr>
            </w:pPr>
          </w:p>
        </w:tc>
        <w:tc>
          <w:tcPr>
            <w:tcW w:w="990" w:type="dxa"/>
            <w:tcBorders>
              <w:top w:val="nil"/>
            </w:tcBorders>
          </w:tcPr>
          <w:p w14:paraId="30ECE3C4" w14:textId="1B8B58FE" w:rsidR="006E25C8" w:rsidRPr="00F41F91" w:rsidRDefault="006E25C8" w:rsidP="006E25C8">
            <w:pPr>
              <w:jc w:val="center"/>
              <w:rPr>
                <w:sz w:val="18"/>
              </w:rPr>
            </w:pPr>
          </w:p>
        </w:tc>
        <w:tc>
          <w:tcPr>
            <w:tcW w:w="1350" w:type="dxa"/>
            <w:tcBorders>
              <w:top w:val="nil"/>
            </w:tcBorders>
          </w:tcPr>
          <w:p w14:paraId="0AEA9D2A" w14:textId="7E22E3D5" w:rsidR="006E25C8" w:rsidRPr="00F41F91" w:rsidRDefault="006E25C8" w:rsidP="006E25C8">
            <w:pPr>
              <w:jc w:val="center"/>
              <w:rPr>
                <w:sz w:val="18"/>
              </w:rPr>
            </w:pPr>
          </w:p>
        </w:tc>
        <w:tc>
          <w:tcPr>
            <w:tcW w:w="1440" w:type="dxa"/>
            <w:tcBorders>
              <w:top w:val="nil"/>
            </w:tcBorders>
          </w:tcPr>
          <w:p w14:paraId="659C0842" w14:textId="34BAD24F" w:rsidR="006E25C8" w:rsidRPr="00F41F91" w:rsidRDefault="006E25C8" w:rsidP="006E25C8">
            <w:pPr>
              <w:jc w:val="center"/>
              <w:rPr>
                <w:sz w:val="18"/>
              </w:rPr>
            </w:pPr>
          </w:p>
        </w:tc>
        <w:tc>
          <w:tcPr>
            <w:tcW w:w="900" w:type="dxa"/>
            <w:tcBorders>
              <w:top w:val="nil"/>
            </w:tcBorders>
          </w:tcPr>
          <w:p w14:paraId="2DF5A811" w14:textId="66ADCDBE" w:rsidR="006E25C8" w:rsidRPr="00F41F91" w:rsidRDefault="006E25C8" w:rsidP="006E25C8">
            <w:pPr>
              <w:jc w:val="center"/>
              <w:rPr>
                <w:sz w:val="18"/>
              </w:rPr>
            </w:pPr>
          </w:p>
        </w:tc>
        <w:tc>
          <w:tcPr>
            <w:tcW w:w="1080" w:type="dxa"/>
            <w:tcBorders>
              <w:top w:val="nil"/>
            </w:tcBorders>
          </w:tcPr>
          <w:p w14:paraId="443D50B8" w14:textId="5F915D1B" w:rsidR="006E25C8" w:rsidRPr="00F41F91" w:rsidRDefault="006E25C8" w:rsidP="006E25C8">
            <w:pPr>
              <w:jc w:val="center"/>
              <w:rPr>
                <w:sz w:val="18"/>
              </w:rPr>
            </w:pPr>
          </w:p>
        </w:tc>
        <w:tc>
          <w:tcPr>
            <w:tcW w:w="2808" w:type="dxa"/>
            <w:tcBorders>
              <w:top w:val="nil"/>
              <w:right w:val="single" w:sz="6" w:space="0" w:color="auto"/>
            </w:tcBorders>
          </w:tcPr>
          <w:p w14:paraId="7F4E73B0" w14:textId="5CC07D3C" w:rsidR="006E25C8" w:rsidRPr="00F41F91" w:rsidRDefault="006E25C8" w:rsidP="006E25C8">
            <w:pPr>
              <w:rPr>
                <w:sz w:val="18"/>
              </w:rPr>
            </w:pPr>
          </w:p>
        </w:tc>
      </w:tr>
      <w:tr w:rsidR="006E25C8" w:rsidRPr="001F3468" w14:paraId="51D0A1FB" w14:textId="77777777" w:rsidTr="002F1DD3">
        <w:trPr>
          <w:trHeight w:val="432"/>
          <w:jc w:val="center"/>
        </w:trPr>
        <w:tc>
          <w:tcPr>
            <w:tcW w:w="2268" w:type="dxa"/>
            <w:gridSpan w:val="2"/>
            <w:tcBorders>
              <w:top w:val="nil"/>
              <w:left w:val="single" w:sz="6" w:space="0" w:color="auto"/>
            </w:tcBorders>
          </w:tcPr>
          <w:p w14:paraId="06610BBE" w14:textId="094A5559" w:rsidR="006E25C8" w:rsidRPr="00172FF1" w:rsidRDefault="006E25C8" w:rsidP="006E25C8">
            <w:pPr>
              <w:rPr>
                <w:sz w:val="18"/>
              </w:rPr>
            </w:pPr>
            <w:r w:rsidRPr="00E904FA">
              <w:rPr>
                <w:sz w:val="18"/>
              </w:rPr>
              <w:t>Chromium</w:t>
            </w:r>
            <w:r>
              <w:rPr>
                <w:sz w:val="18"/>
              </w:rPr>
              <w:t xml:space="preserve"> (ppb)</w:t>
            </w:r>
            <w:r>
              <w:t xml:space="preserve">     </w:t>
            </w:r>
            <w:r w:rsidRPr="00172FF1">
              <w:rPr>
                <w:sz w:val="18"/>
              </w:rPr>
              <w:t>Well</w:t>
            </w:r>
            <w:r w:rsidR="00E63BAA">
              <w:rPr>
                <w:sz w:val="18"/>
              </w:rPr>
              <w:t xml:space="preserve"> </w:t>
            </w:r>
            <w:r w:rsidRPr="00172FF1">
              <w:rPr>
                <w:sz w:val="18"/>
              </w:rPr>
              <w:t>#1</w:t>
            </w:r>
          </w:p>
          <w:p w14:paraId="7D11028B" w14:textId="19DCB463" w:rsidR="006E25C8" w:rsidRPr="00F41F91" w:rsidRDefault="006E25C8" w:rsidP="006E25C8">
            <w:pPr>
              <w:ind w:left="180"/>
              <w:rPr>
                <w:sz w:val="18"/>
              </w:rPr>
            </w:pPr>
            <w:r>
              <w:rPr>
                <w:sz w:val="18"/>
              </w:rPr>
              <w:t xml:space="preserve">                             </w:t>
            </w:r>
            <w:r w:rsidRPr="00172FF1">
              <w:rPr>
                <w:sz w:val="18"/>
              </w:rPr>
              <w:t>Well #2</w:t>
            </w:r>
          </w:p>
        </w:tc>
        <w:tc>
          <w:tcPr>
            <w:tcW w:w="990" w:type="dxa"/>
            <w:tcBorders>
              <w:top w:val="nil"/>
            </w:tcBorders>
          </w:tcPr>
          <w:p w14:paraId="7212FD7D" w14:textId="77777777" w:rsidR="006E25C8" w:rsidRPr="00E32411" w:rsidRDefault="006E25C8" w:rsidP="006E25C8">
            <w:pPr>
              <w:jc w:val="center"/>
              <w:rPr>
                <w:sz w:val="18"/>
              </w:rPr>
            </w:pPr>
            <w:r w:rsidRPr="00E32411">
              <w:rPr>
                <w:sz w:val="18"/>
              </w:rPr>
              <w:t>2/16/11</w:t>
            </w:r>
          </w:p>
          <w:p w14:paraId="109B8A81" w14:textId="5D9394F3" w:rsidR="006E25C8" w:rsidRPr="00F41F91" w:rsidRDefault="006E25C8" w:rsidP="006E25C8">
            <w:pPr>
              <w:jc w:val="center"/>
              <w:rPr>
                <w:sz w:val="18"/>
              </w:rPr>
            </w:pPr>
            <w:r w:rsidRPr="00E32411">
              <w:rPr>
                <w:sz w:val="18"/>
              </w:rPr>
              <w:t>3/28/12</w:t>
            </w:r>
          </w:p>
        </w:tc>
        <w:tc>
          <w:tcPr>
            <w:tcW w:w="1350" w:type="dxa"/>
            <w:tcBorders>
              <w:top w:val="nil"/>
            </w:tcBorders>
          </w:tcPr>
          <w:p w14:paraId="01C627E4" w14:textId="77777777" w:rsidR="006E25C8" w:rsidRDefault="006E25C8" w:rsidP="006E25C8">
            <w:pPr>
              <w:jc w:val="center"/>
              <w:rPr>
                <w:sz w:val="18"/>
              </w:rPr>
            </w:pPr>
            <w:r>
              <w:rPr>
                <w:sz w:val="18"/>
              </w:rPr>
              <w:t>1</w:t>
            </w:r>
          </w:p>
          <w:p w14:paraId="3A1D4204" w14:textId="29F501BD" w:rsidR="006E25C8" w:rsidRPr="00F41F91" w:rsidRDefault="006E25C8" w:rsidP="006E25C8">
            <w:pPr>
              <w:jc w:val="center"/>
              <w:rPr>
                <w:sz w:val="18"/>
              </w:rPr>
            </w:pPr>
            <w:r>
              <w:rPr>
                <w:sz w:val="18"/>
              </w:rPr>
              <w:t>1</w:t>
            </w:r>
          </w:p>
        </w:tc>
        <w:tc>
          <w:tcPr>
            <w:tcW w:w="1440" w:type="dxa"/>
            <w:tcBorders>
              <w:top w:val="nil"/>
            </w:tcBorders>
          </w:tcPr>
          <w:p w14:paraId="0F7A746A" w14:textId="37507413" w:rsidR="006E25C8" w:rsidRPr="00F41F91" w:rsidRDefault="006E25C8" w:rsidP="006E25C8">
            <w:pPr>
              <w:jc w:val="center"/>
              <w:rPr>
                <w:sz w:val="18"/>
              </w:rPr>
            </w:pPr>
            <w:r>
              <w:rPr>
                <w:sz w:val="18"/>
              </w:rPr>
              <w:t>1</w:t>
            </w:r>
          </w:p>
        </w:tc>
        <w:tc>
          <w:tcPr>
            <w:tcW w:w="900" w:type="dxa"/>
            <w:tcBorders>
              <w:top w:val="nil"/>
            </w:tcBorders>
          </w:tcPr>
          <w:p w14:paraId="67D0BBA1" w14:textId="2481C12A" w:rsidR="006E25C8" w:rsidRPr="00F41F91" w:rsidRDefault="006E25C8" w:rsidP="006E25C8">
            <w:pPr>
              <w:jc w:val="center"/>
              <w:rPr>
                <w:sz w:val="18"/>
              </w:rPr>
            </w:pPr>
            <w:r>
              <w:rPr>
                <w:sz w:val="18"/>
              </w:rPr>
              <w:t>50</w:t>
            </w:r>
          </w:p>
        </w:tc>
        <w:tc>
          <w:tcPr>
            <w:tcW w:w="1080" w:type="dxa"/>
            <w:tcBorders>
              <w:top w:val="nil"/>
            </w:tcBorders>
          </w:tcPr>
          <w:p w14:paraId="4DBB075F" w14:textId="20DC2DF1" w:rsidR="006E25C8" w:rsidRPr="00F41F91" w:rsidRDefault="006E25C8" w:rsidP="006E25C8">
            <w:pPr>
              <w:jc w:val="center"/>
              <w:rPr>
                <w:sz w:val="18"/>
              </w:rPr>
            </w:pPr>
            <w:r>
              <w:rPr>
                <w:sz w:val="18"/>
              </w:rPr>
              <w:t>(100)</w:t>
            </w:r>
          </w:p>
        </w:tc>
        <w:tc>
          <w:tcPr>
            <w:tcW w:w="2808" w:type="dxa"/>
            <w:tcBorders>
              <w:top w:val="nil"/>
              <w:right w:val="single" w:sz="6" w:space="0" w:color="auto"/>
            </w:tcBorders>
          </w:tcPr>
          <w:p w14:paraId="1B16B955" w14:textId="39DB4D8B" w:rsidR="006E25C8" w:rsidRPr="00F41F91" w:rsidRDefault="006E25C8" w:rsidP="006E25C8">
            <w:pPr>
              <w:rPr>
                <w:sz w:val="18"/>
              </w:rPr>
            </w:pPr>
            <w:r w:rsidRPr="00E904FA">
              <w:rPr>
                <w:sz w:val="18"/>
              </w:rPr>
              <w:t>Discharge from steel and pulp mills and chrome plating; erosion of natural deposits</w:t>
            </w:r>
          </w:p>
        </w:tc>
      </w:tr>
      <w:tr w:rsidR="006E25C8" w:rsidRPr="001F3468" w14:paraId="271625D4" w14:textId="77777777" w:rsidTr="002F1DD3">
        <w:trPr>
          <w:trHeight w:val="432"/>
          <w:jc w:val="center"/>
        </w:trPr>
        <w:tc>
          <w:tcPr>
            <w:tcW w:w="2268" w:type="dxa"/>
            <w:gridSpan w:val="2"/>
            <w:tcBorders>
              <w:top w:val="nil"/>
              <w:left w:val="single" w:sz="6" w:space="0" w:color="auto"/>
            </w:tcBorders>
          </w:tcPr>
          <w:p w14:paraId="2D3AA2EA" w14:textId="03B8F12E" w:rsidR="006E25C8" w:rsidRPr="00172FF1" w:rsidRDefault="006E25C8" w:rsidP="006E25C8">
            <w:pPr>
              <w:rPr>
                <w:sz w:val="18"/>
              </w:rPr>
            </w:pPr>
            <w:r w:rsidRPr="003E6F23">
              <w:rPr>
                <w:sz w:val="18"/>
              </w:rPr>
              <w:t>Fluoride</w:t>
            </w:r>
            <w:r>
              <w:rPr>
                <w:sz w:val="18"/>
              </w:rPr>
              <w:t xml:space="preserve"> (ppm)</w:t>
            </w:r>
            <w:r>
              <w:t xml:space="preserve">       </w:t>
            </w:r>
            <w:r w:rsidRPr="00172FF1">
              <w:rPr>
                <w:sz w:val="18"/>
              </w:rPr>
              <w:t>Well</w:t>
            </w:r>
            <w:r w:rsidR="00E63BAA">
              <w:rPr>
                <w:sz w:val="18"/>
              </w:rPr>
              <w:t xml:space="preserve"> </w:t>
            </w:r>
            <w:r w:rsidRPr="00172FF1">
              <w:rPr>
                <w:sz w:val="18"/>
              </w:rPr>
              <w:t>#1</w:t>
            </w:r>
          </w:p>
          <w:p w14:paraId="4BE30B8D" w14:textId="2031E51C" w:rsidR="006E25C8" w:rsidRPr="00F41F91" w:rsidRDefault="00E63BAA" w:rsidP="006E25C8">
            <w:pPr>
              <w:ind w:left="180"/>
              <w:rPr>
                <w:sz w:val="18"/>
              </w:rPr>
            </w:pPr>
            <w:r>
              <w:rPr>
                <w:sz w:val="18"/>
              </w:rPr>
              <w:t xml:space="preserve">                            </w:t>
            </w:r>
            <w:r w:rsidR="006E25C8" w:rsidRPr="00172FF1">
              <w:rPr>
                <w:sz w:val="18"/>
              </w:rPr>
              <w:t>Well #2</w:t>
            </w:r>
          </w:p>
        </w:tc>
        <w:tc>
          <w:tcPr>
            <w:tcW w:w="990" w:type="dxa"/>
            <w:tcBorders>
              <w:top w:val="nil"/>
            </w:tcBorders>
          </w:tcPr>
          <w:p w14:paraId="435C05D9" w14:textId="77777777" w:rsidR="006E25C8" w:rsidRPr="00E32411" w:rsidRDefault="006E25C8" w:rsidP="006E25C8">
            <w:pPr>
              <w:jc w:val="center"/>
              <w:rPr>
                <w:sz w:val="18"/>
              </w:rPr>
            </w:pPr>
            <w:r w:rsidRPr="00E32411">
              <w:rPr>
                <w:sz w:val="18"/>
              </w:rPr>
              <w:t>2/16/11</w:t>
            </w:r>
          </w:p>
          <w:p w14:paraId="603EF33E" w14:textId="3C593451" w:rsidR="006E25C8" w:rsidRPr="00F41F91" w:rsidRDefault="006E25C8" w:rsidP="006E25C8">
            <w:pPr>
              <w:jc w:val="center"/>
              <w:rPr>
                <w:sz w:val="18"/>
              </w:rPr>
            </w:pPr>
            <w:r w:rsidRPr="00E32411">
              <w:rPr>
                <w:sz w:val="18"/>
              </w:rPr>
              <w:t>3/28/12</w:t>
            </w:r>
          </w:p>
        </w:tc>
        <w:tc>
          <w:tcPr>
            <w:tcW w:w="1350" w:type="dxa"/>
            <w:tcBorders>
              <w:top w:val="nil"/>
            </w:tcBorders>
          </w:tcPr>
          <w:p w14:paraId="4538E323" w14:textId="77777777" w:rsidR="006E25C8" w:rsidRDefault="006E25C8" w:rsidP="006E25C8">
            <w:pPr>
              <w:jc w:val="center"/>
              <w:rPr>
                <w:sz w:val="18"/>
              </w:rPr>
            </w:pPr>
            <w:r>
              <w:rPr>
                <w:sz w:val="18"/>
              </w:rPr>
              <w:t>.25</w:t>
            </w:r>
          </w:p>
          <w:p w14:paraId="6A067540" w14:textId="326E9C25" w:rsidR="006E25C8" w:rsidRPr="00F41F91" w:rsidRDefault="006E25C8" w:rsidP="006E25C8">
            <w:pPr>
              <w:jc w:val="center"/>
              <w:rPr>
                <w:sz w:val="18"/>
              </w:rPr>
            </w:pPr>
            <w:r>
              <w:rPr>
                <w:sz w:val="18"/>
              </w:rPr>
              <w:t>.22</w:t>
            </w:r>
          </w:p>
        </w:tc>
        <w:tc>
          <w:tcPr>
            <w:tcW w:w="1440" w:type="dxa"/>
            <w:tcBorders>
              <w:top w:val="nil"/>
            </w:tcBorders>
          </w:tcPr>
          <w:p w14:paraId="14CD0F64" w14:textId="5868F688" w:rsidR="006E25C8" w:rsidRPr="00F41F91" w:rsidRDefault="006E25C8" w:rsidP="006E25C8">
            <w:pPr>
              <w:jc w:val="center"/>
              <w:rPr>
                <w:sz w:val="18"/>
              </w:rPr>
            </w:pPr>
            <w:r>
              <w:rPr>
                <w:sz w:val="18"/>
              </w:rPr>
              <w:t>.22-.25</w:t>
            </w:r>
          </w:p>
        </w:tc>
        <w:tc>
          <w:tcPr>
            <w:tcW w:w="900" w:type="dxa"/>
            <w:tcBorders>
              <w:top w:val="nil"/>
            </w:tcBorders>
          </w:tcPr>
          <w:p w14:paraId="19D41B77" w14:textId="4DC696FF" w:rsidR="006E25C8" w:rsidRPr="00F41F91" w:rsidRDefault="006E25C8" w:rsidP="006E25C8">
            <w:pPr>
              <w:jc w:val="center"/>
              <w:rPr>
                <w:sz w:val="18"/>
              </w:rPr>
            </w:pPr>
            <w:r>
              <w:rPr>
                <w:sz w:val="18"/>
              </w:rPr>
              <w:t>2.0</w:t>
            </w:r>
          </w:p>
        </w:tc>
        <w:tc>
          <w:tcPr>
            <w:tcW w:w="1080" w:type="dxa"/>
            <w:tcBorders>
              <w:top w:val="nil"/>
            </w:tcBorders>
          </w:tcPr>
          <w:p w14:paraId="792E572E" w14:textId="569B9B70" w:rsidR="006E25C8" w:rsidRPr="00F41F91" w:rsidRDefault="006E25C8" w:rsidP="006E25C8">
            <w:pPr>
              <w:jc w:val="center"/>
              <w:rPr>
                <w:sz w:val="18"/>
              </w:rPr>
            </w:pPr>
            <w:r>
              <w:rPr>
                <w:sz w:val="18"/>
              </w:rPr>
              <w:t>1</w:t>
            </w:r>
          </w:p>
        </w:tc>
        <w:tc>
          <w:tcPr>
            <w:tcW w:w="2808" w:type="dxa"/>
            <w:tcBorders>
              <w:top w:val="nil"/>
              <w:right w:val="single" w:sz="6" w:space="0" w:color="auto"/>
            </w:tcBorders>
          </w:tcPr>
          <w:p w14:paraId="01D36D56" w14:textId="2AA6F99F" w:rsidR="006E25C8" w:rsidRPr="00F41F91" w:rsidRDefault="006E25C8" w:rsidP="006E25C8">
            <w:pPr>
              <w:rPr>
                <w:sz w:val="18"/>
              </w:rPr>
            </w:pPr>
            <w:r w:rsidRPr="003E6F23">
              <w:rPr>
                <w:sz w:val="18"/>
              </w:rPr>
              <w:t>Erosion of natural deposits; water additive which promotes strong teeth; discharge from fertilizer and aluminum factories</w:t>
            </w:r>
          </w:p>
        </w:tc>
      </w:tr>
      <w:tr w:rsidR="006E25C8" w:rsidRPr="001F3468" w14:paraId="5E8E8768" w14:textId="77777777" w:rsidTr="002F1DD3">
        <w:trPr>
          <w:trHeight w:val="432"/>
          <w:jc w:val="center"/>
        </w:trPr>
        <w:tc>
          <w:tcPr>
            <w:tcW w:w="2268" w:type="dxa"/>
            <w:gridSpan w:val="2"/>
            <w:tcBorders>
              <w:top w:val="nil"/>
              <w:left w:val="single" w:sz="6" w:space="0" w:color="auto"/>
            </w:tcBorders>
          </w:tcPr>
          <w:p w14:paraId="62C30BBF" w14:textId="352F2AE1" w:rsidR="006E25C8" w:rsidRPr="00172FF1" w:rsidRDefault="006E25C8" w:rsidP="006E25C8">
            <w:pPr>
              <w:rPr>
                <w:sz w:val="18"/>
              </w:rPr>
            </w:pPr>
            <w:r w:rsidRPr="003E6F23">
              <w:rPr>
                <w:sz w:val="18"/>
              </w:rPr>
              <w:t>Mercury</w:t>
            </w:r>
            <w:r>
              <w:rPr>
                <w:sz w:val="18"/>
              </w:rPr>
              <w:t xml:space="preserve"> (ppb)</w:t>
            </w:r>
            <w:r>
              <w:t xml:space="preserve">        </w:t>
            </w:r>
            <w:r w:rsidRPr="00172FF1">
              <w:rPr>
                <w:sz w:val="18"/>
              </w:rPr>
              <w:t>Well</w:t>
            </w:r>
            <w:r w:rsidR="00E63BAA">
              <w:rPr>
                <w:sz w:val="18"/>
              </w:rPr>
              <w:t xml:space="preserve"> </w:t>
            </w:r>
            <w:r w:rsidRPr="00172FF1">
              <w:rPr>
                <w:sz w:val="18"/>
              </w:rPr>
              <w:t>#1</w:t>
            </w:r>
          </w:p>
          <w:p w14:paraId="2435F940" w14:textId="4DA391B0" w:rsidR="006E25C8" w:rsidRPr="00F41F91" w:rsidRDefault="00E63BAA" w:rsidP="006E25C8">
            <w:pPr>
              <w:ind w:left="180"/>
              <w:rPr>
                <w:sz w:val="18"/>
              </w:rPr>
            </w:pPr>
            <w:r>
              <w:rPr>
                <w:sz w:val="18"/>
              </w:rPr>
              <w:t xml:space="preserve">                            </w:t>
            </w:r>
            <w:r w:rsidR="006E25C8" w:rsidRPr="00172FF1">
              <w:rPr>
                <w:sz w:val="18"/>
              </w:rPr>
              <w:t>Well #2</w:t>
            </w:r>
          </w:p>
        </w:tc>
        <w:tc>
          <w:tcPr>
            <w:tcW w:w="990" w:type="dxa"/>
            <w:tcBorders>
              <w:top w:val="nil"/>
            </w:tcBorders>
          </w:tcPr>
          <w:p w14:paraId="62984122" w14:textId="77777777" w:rsidR="006E25C8" w:rsidRPr="00E32411" w:rsidRDefault="006E25C8" w:rsidP="006E25C8">
            <w:pPr>
              <w:jc w:val="center"/>
              <w:rPr>
                <w:sz w:val="18"/>
              </w:rPr>
            </w:pPr>
            <w:r w:rsidRPr="00E32411">
              <w:rPr>
                <w:sz w:val="18"/>
              </w:rPr>
              <w:t>2/16/11</w:t>
            </w:r>
          </w:p>
          <w:p w14:paraId="45A7D228" w14:textId="0607AAC5" w:rsidR="006E25C8" w:rsidRPr="00F41F91" w:rsidRDefault="006E25C8" w:rsidP="006E25C8">
            <w:pPr>
              <w:jc w:val="center"/>
              <w:rPr>
                <w:sz w:val="18"/>
              </w:rPr>
            </w:pPr>
            <w:r w:rsidRPr="00E32411">
              <w:rPr>
                <w:sz w:val="18"/>
              </w:rPr>
              <w:t>3/28/12</w:t>
            </w:r>
          </w:p>
        </w:tc>
        <w:tc>
          <w:tcPr>
            <w:tcW w:w="1350" w:type="dxa"/>
            <w:tcBorders>
              <w:top w:val="nil"/>
            </w:tcBorders>
          </w:tcPr>
          <w:p w14:paraId="6F2EECE1" w14:textId="77777777" w:rsidR="006E25C8" w:rsidRDefault="006E25C8" w:rsidP="006E25C8">
            <w:pPr>
              <w:jc w:val="center"/>
              <w:rPr>
                <w:sz w:val="18"/>
              </w:rPr>
            </w:pPr>
            <w:r>
              <w:rPr>
                <w:sz w:val="18"/>
              </w:rPr>
              <w:t>1</w:t>
            </w:r>
          </w:p>
          <w:p w14:paraId="5236346D" w14:textId="76425F1C" w:rsidR="006E25C8" w:rsidRPr="00F41F91" w:rsidRDefault="006E25C8" w:rsidP="006E25C8">
            <w:pPr>
              <w:jc w:val="center"/>
              <w:rPr>
                <w:sz w:val="18"/>
              </w:rPr>
            </w:pPr>
            <w:r>
              <w:rPr>
                <w:sz w:val="18"/>
              </w:rPr>
              <w:t>1</w:t>
            </w:r>
          </w:p>
        </w:tc>
        <w:tc>
          <w:tcPr>
            <w:tcW w:w="1440" w:type="dxa"/>
            <w:tcBorders>
              <w:top w:val="nil"/>
            </w:tcBorders>
          </w:tcPr>
          <w:p w14:paraId="04862905" w14:textId="6B479A3F" w:rsidR="006E25C8" w:rsidRPr="00F41F91" w:rsidRDefault="006E25C8" w:rsidP="006E25C8">
            <w:pPr>
              <w:jc w:val="center"/>
              <w:rPr>
                <w:sz w:val="18"/>
              </w:rPr>
            </w:pPr>
            <w:r>
              <w:rPr>
                <w:sz w:val="18"/>
              </w:rPr>
              <w:t>1</w:t>
            </w:r>
          </w:p>
        </w:tc>
        <w:tc>
          <w:tcPr>
            <w:tcW w:w="900" w:type="dxa"/>
            <w:tcBorders>
              <w:top w:val="nil"/>
            </w:tcBorders>
          </w:tcPr>
          <w:p w14:paraId="29E05C1D" w14:textId="34F56470" w:rsidR="006E25C8" w:rsidRPr="00F41F91" w:rsidRDefault="006E25C8" w:rsidP="006E25C8">
            <w:pPr>
              <w:jc w:val="center"/>
              <w:rPr>
                <w:sz w:val="18"/>
              </w:rPr>
            </w:pPr>
            <w:r>
              <w:rPr>
                <w:sz w:val="18"/>
              </w:rPr>
              <w:t>2</w:t>
            </w:r>
          </w:p>
        </w:tc>
        <w:tc>
          <w:tcPr>
            <w:tcW w:w="1080" w:type="dxa"/>
            <w:tcBorders>
              <w:top w:val="nil"/>
            </w:tcBorders>
          </w:tcPr>
          <w:p w14:paraId="1F3AA053" w14:textId="451AF8C6" w:rsidR="006E25C8" w:rsidRPr="00F41F91" w:rsidRDefault="006E25C8" w:rsidP="006E25C8">
            <w:pPr>
              <w:jc w:val="center"/>
              <w:rPr>
                <w:sz w:val="18"/>
              </w:rPr>
            </w:pPr>
            <w:r>
              <w:rPr>
                <w:sz w:val="18"/>
              </w:rPr>
              <w:t>1.2</w:t>
            </w:r>
          </w:p>
        </w:tc>
        <w:tc>
          <w:tcPr>
            <w:tcW w:w="2808" w:type="dxa"/>
            <w:tcBorders>
              <w:top w:val="nil"/>
              <w:right w:val="single" w:sz="6" w:space="0" w:color="auto"/>
            </w:tcBorders>
          </w:tcPr>
          <w:p w14:paraId="27255730" w14:textId="36C6A6D6" w:rsidR="006E25C8" w:rsidRPr="00F41F91" w:rsidRDefault="006E25C8" w:rsidP="006E25C8">
            <w:pPr>
              <w:rPr>
                <w:sz w:val="18"/>
              </w:rPr>
            </w:pPr>
            <w:r w:rsidRPr="003E6F23">
              <w:rPr>
                <w:sz w:val="18"/>
              </w:rPr>
              <w:t>Erosion of natural deposits; discharge from refineries and factories; runoff from landfills and cropland</w:t>
            </w:r>
          </w:p>
        </w:tc>
      </w:tr>
      <w:tr w:rsidR="006E25C8" w:rsidRPr="001F3468" w14:paraId="743A6A5E" w14:textId="77777777" w:rsidTr="002F1DD3">
        <w:trPr>
          <w:trHeight w:val="432"/>
          <w:jc w:val="center"/>
        </w:trPr>
        <w:tc>
          <w:tcPr>
            <w:tcW w:w="2268" w:type="dxa"/>
            <w:gridSpan w:val="2"/>
            <w:tcBorders>
              <w:top w:val="nil"/>
              <w:left w:val="single" w:sz="6" w:space="0" w:color="auto"/>
            </w:tcBorders>
          </w:tcPr>
          <w:p w14:paraId="7DFB3096" w14:textId="7F40185C" w:rsidR="006E25C8" w:rsidRPr="00172FF1" w:rsidRDefault="006E25C8" w:rsidP="006E25C8">
            <w:pPr>
              <w:rPr>
                <w:sz w:val="18"/>
              </w:rPr>
            </w:pPr>
            <w:r w:rsidRPr="003E6F23">
              <w:rPr>
                <w:sz w:val="18"/>
              </w:rPr>
              <w:t>Nickel</w:t>
            </w:r>
            <w:r>
              <w:rPr>
                <w:sz w:val="18"/>
              </w:rPr>
              <w:t xml:space="preserve"> (ppb)</w:t>
            </w:r>
            <w:r>
              <w:t xml:space="preserve">           </w:t>
            </w:r>
            <w:r w:rsidRPr="00172FF1">
              <w:rPr>
                <w:sz w:val="18"/>
              </w:rPr>
              <w:t>Wel</w:t>
            </w:r>
            <w:r w:rsidR="00E63BAA">
              <w:rPr>
                <w:sz w:val="18"/>
              </w:rPr>
              <w:t xml:space="preserve">l </w:t>
            </w:r>
            <w:r w:rsidRPr="00172FF1">
              <w:rPr>
                <w:sz w:val="18"/>
              </w:rPr>
              <w:t>#1</w:t>
            </w:r>
          </w:p>
          <w:p w14:paraId="1CED78C0" w14:textId="72A0623D" w:rsidR="006E25C8" w:rsidRPr="00F41F91" w:rsidRDefault="006E25C8" w:rsidP="006E25C8">
            <w:pPr>
              <w:ind w:left="180"/>
              <w:rPr>
                <w:sz w:val="18"/>
              </w:rPr>
            </w:pPr>
            <w:r>
              <w:rPr>
                <w:sz w:val="18"/>
              </w:rPr>
              <w:t xml:space="preserve">                             </w:t>
            </w:r>
            <w:r w:rsidRPr="00172FF1">
              <w:rPr>
                <w:sz w:val="18"/>
              </w:rPr>
              <w:t>Well #2</w:t>
            </w:r>
            <w:r>
              <w:rPr>
                <w:sz w:val="18"/>
              </w:rPr>
              <w:t xml:space="preserve">  </w:t>
            </w:r>
          </w:p>
        </w:tc>
        <w:tc>
          <w:tcPr>
            <w:tcW w:w="990" w:type="dxa"/>
            <w:tcBorders>
              <w:top w:val="nil"/>
            </w:tcBorders>
          </w:tcPr>
          <w:p w14:paraId="67C12121" w14:textId="77777777" w:rsidR="006E25C8" w:rsidRPr="00E32411" w:rsidRDefault="006E25C8" w:rsidP="006E25C8">
            <w:pPr>
              <w:jc w:val="center"/>
              <w:rPr>
                <w:sz w:val="18"/>
              </w:rPr>
            </w:pPr>
            <w:r w:rsidRPr="00E32411">
              <w:rPr>
                <w:sz w:val="18"/>
              </w:rPr>
              <w:t>2/16/11</w:t>
            </w:r>
          </w:p>
          <w:p w14:paraId="5D3E1AAA" w14:textId="7720EAEB" w:rsidR="006E25C8" w:rsidRPr="00F41F91" w:rsidRDefault="006E25C8" w:rsidP="006E25C8">
            <w:pPr>
              <w:jc w:val="center"/>
              <w:rPr>
                <w:sz w:val="18"/>
              </w:rPr>
            </w:pPr>
            <w:r w:rsidRPr="00E32411">
              <w:rPr>
                <w:sz w:val="18"/>
              </w:rPr>
              <w:t>3/28/12</w:t>
            </w:r>
          </w:p>
        </w:tc>
        <w:tc>
          <w:tcPr>
            <w:tcW w:w="1350" w:type="dxa"/>
            <w:tcBorders>
              <w:top w:val="nil"/>
            </w:tcBorders>
          </w:tcPr>
          <w:p w14:paraId="44E123D8" w14:textId="77777777" w:rsidR="006E25C8" w:rsidRDefault="006E25C8" w:rsidP="006E25C8">
            <w:pPr>
              <w:jc w:val="center"/>
              <w:rPr>
                <w:sz w:val="18"/>
              </w:rPr>
            </w:pPr>
            <w:r>
              <w:rPr>
                <w:sz w:val="18"/>
              </w:rPr>
              <w:t>10</w:t>
            </w:r>
          </w:p>
          <w:p w14:paraId="3291DF73" w14:textId="0C28F3A8" w:rsidR="006E25C8" w:rsidRPr="00F41F91" w:rsidRDefault="006E25C8" w:rsidP="006E25C8">
            <w:pPr>
              <w:jc w:val="center"/>
              <w:rPr>
                <w:sz w:val="18"/>
              </w:rPr>
            </w:pPr>
            <w:r>
              <w:rPr>
                <w:sz w:val="18"/>
              </w:rPr>
              <w:t>10</w:t>
            </w:r>
          </w:p>
        </w:tc>
        <w:tc>
          <w:tcPr>
            <w:tcW w:w="1440" w:type="dxa"/>
            <w:tcBorders>
              <w:top w:val="nil"/>
            </w:tcBorders>
          </w:tcPr>
          <w:p w14:paraId="213603A3" w14:textId="1A1833DF" w:rsidR="006E25C8" w:rsidRPr="00F41F91" w:rsidRDefault="006E25C8" w:rsidP="006E25C8">
            <w:pPr>
              <w:jc w:val="center"/>
              <w:rPr>
                <w:sz w:val="18"/>
              </w:rPr>
            </w:pPr>
            <w:r>
              <w:rPr>
                <w:sz w:val="18"/>
              </w:rPr>
              <w:t>10</w:t>
            </w:r>
          </w:p>
        </w:tc>
        <w:tc>
          <w:tcPr>
            <w:tcW w:w="900" w:type="dxa"/>
            <w:tcBorders>
              <w:top w:val="nil"/>
            </w:tcBorders>
          </w:tcPr>
          <w:p w14:paraId="30365B48" w14:textId="2D8AC290" w:rsidR="006E25C8" w:rsidRPr="00F41F91" w:rsidRDefault="006E25C8" w:rsidP="006E25C8">
            <w:pPr>
              <w:jc w:val="center"/>
              <w:rPr>
                <w:sz w:val="18"/>
              </w:rPr>
            </w:pPr>
            <w:r>
              <w:rPr>
                <w:sz w:val="18"/>
              </w:rPr>
              <w:t>100</w:t>
            </w:r>
          </w:p>
        </w:tc>
        <w:tc>
          <w:tcPr>
            <w:tcW w:w="1080" w:type="dxa"/>
            <w:tcBorders>
              <w:top w:val="nil"/>
            </w:tcBorders>
          </w:tcPr>
          <w:p w14:paraId="3058B58B" w14:textId="3F56CBE7" w:rsidR="006E25C8" w:rsidRPr="00F41F91" w:rsidRDefault="006E25C8" w:rsidP="006E25C8">
            <w:pPr>
              <w:jc w:val="center"/>
              <w:rPr>
                <w:sz w:val="18"/>
              </w:rPr>
            </w:pPr>
            <w:r>
              <w:rPr>
                <w:sz w:val="18"/>
              </w:rPr>
              <w:t>12</w:t>
            </w:r>
          </w:p>
        </w:tc>
        <w:tc>
          <w:tcPr>
            <w:tcW w:w="2808" w:type="dxa"/>
            <w:tcBorders>
              <w:top w:val="nil"/>
              <w:right w:val="single" w:sz="6" w:space="0" w:color="auto"/>
            </w:tcBorders>
          </w:tcPr>
          <w:p w14:paraId="56396DE9" w14:textId="7FD94298" w:rsidR="006E25C8" w:rsidRPr="00F41F91" w:rsidRDefault="006E25C8" w:rsidP="006E25C8">
            <w:pPr>
              <w:rPr>
                <w:sz w:val="18"/>
              </w:rPr>
            </w:pPr>
            <w:r w:rsidRPr="003E6F23">
              <w:rPr>
                <w:sz w:val="18"/>
              </w:rPr>
              <w:t>Erosion of natural deposits; discharge from metal factories</w:t>
            </w:r>
          </w:p>
        </w:tc>
      </w:tr>
      <w:tr w:rsidR="006E25C8" w:rsidRPr="001F3468" w14:paraId="61EAE0D6" w14:textId="77777777" w:rsidTr="00021373">
        <w:trPr>
          <w:trHeight w:val="2654"/>
          <w:jc w:val="center"/>
        </w:trPr>
        <w:tc>
          <w:tcPr>
            <w:tcW w:w="2268" w:type="dxa"/>
            <w:gridSpan w:val="2"/>
            <w:tcBorders>
              <w:top w:val="nil"/>
              <w:left w:val="single" w:sz="6" w:space="0" w:color="auto"/>
              <w:bottom w:val="single" w:sz="2" w:space="0" w:color="auto"/>
            </w:tcBorders>
          </w:tcPr>
          <w:p w14:paraId="4CDCADB7" w14:textId="58F37BA1" w:rsidR="006E25C8" w:rsidRDefault="006E25C8" w:rsidP="006E25C8">
            <w:pPr>
              <w:rPr>
                <w:sz w:val="18"/>
              </w:rPr>
            </w:pPr>
            <w:r w:rsidRPr="00907A00">
              <w:rPr>
                <w:sz w:val="18"/>
              </w:rPr>
              <w:t>Perchlorate</w:t>
            </w:r>
            <w:r>
              <w:rPr>
                <w:sz w:val="18"/>
              </w:rPr>
              <w:t xml:space="preserve"> (ppb)</w:t>
            </w:r>
            <w:r>
              <w:t xml:space="preserve">    </w:t>
            </w:r>
            <w:r w:rsidRPr="00172FF1">
              <w:rPr>
                <w:sz w:val="18"/>
              </w:rPr>
              <w:t>Well</w:t>
            </w:r>
            <w:r w:rsidR="00E63BAA">
              <w:rPr>
                <w:sz w:val="18"/>
              </w:rPr>
              <w:t xml:space="preserve"> </w:t>
            </w:r>
            <w:r w:rsidRPr="00172FF1">
              <w:rPr>
                <w:sz w:val="18"/>
              </w:rPr>
              <w:t>#1</w:t>
            </w:r>
          </w:p>
          <w:p w14:paraId="6760D6B4" w14:textId="52322695" w:rsidR="00E63BAA" w:rsidRPr="00172FF1" w:rsidRDefault="00E63BAA" w:rsidP="006E25C8">
            <w:pPr>
              <w:rPr>
                <w:sz w:val="18"/>
              </w:rPr>
            </w:pPr>
            <w:r>
              <w:rPr>
                <w:sz w:val="18"/>
              </w:rPr>
              <w:t xml:space="preserve">                                </w:t>
            </w:r>
            <w:r w:rsidRPr="00172FF1">
              <w:rPr>
                <w:sz w:val="18"/>
              </w:rPr>
              <w:t>Well #2</w:t>
            </w:r>
          </w:p>
          <w:p w14:paraId="2F3B42D8" w14:textId="77777777" w:rsidR="003C5EF9" w:rsidRDefault="003C5EF9" w:rsidP="006E25C8">
            <w:pPr>
              <w:ind w:left="180"/>
              <w:rPr>
                <w:sz w:val="18"/>
              </w:rPr>
            </w:pPr>
          </w:p>
          <w:p w14:paraId="0F802918" w14:textId="77777777" w:rsidR="003C5EF9" w:rsidRDefault="003C5EF9" w:rsidP="006E25C8">
            <w:pPr>
              <w:ind w:left="180"/>
              <w:rPr>
                <w:sz w:val="18"/>
              </w:rPr>
            </w:pPr>
          </w:p>
          <w:p w14:paraId="42B54247" w14:textId="77777777" w:rsidR="003C5EF9" w:rsidRDefault="003C5EF9" w:rsidP="006E25C8">
            <w:pPr>
              <w:ind w:left="180"/>
              <w:rPr>
                <w:sz w:val="18"/>
              </w:rPr>
            </w:pPr>
          </w:p>
          <w:p w14:paraId="3EBC7F5A" w14:textId="77777777" w:rsidR="003C5EF9" w:rsidRDefault="003C5EF9" w:rsidP="006E25C8">
            <w:pPr>
              <w:ind w:left="180"/>
              <w:rPr>
                <w:sz w:val="18"/>
              </w:rPr>
            </w:pPr>
          </w:p>
          <w:p w14:paraId="000F997B" w14:textId="20EAB650" w:rsidR="006E25C8" w:rsidRPr="00F41F91" w:rsidRDefault="006E25C8" w:rsidP="00E63BAA">
            <w:pPr>
              <w:ind w:left="180"/>
              <w:rPr>
                <w:sz w:val="18"/>
              </w:rPr>
            </w:pPr>
            <w:r>
              <w:rPr>
                <w:sz w:val="18"/>
              </w:rPr>
              <w:t xml:space="preserve">                             </w:t>
            </w:r>
          </w:p>
        </w:tc>
        <w:tc>
          <w:tcPr>
            <w:tcW w:w="990" w:type="dxa"/>
            <w:tcBorders>
              <w:top w:val="nil"/>
              <w:bottom w:val="single" w:sz="2" w:space="0" w:color="auto"/>
            </w:tcBorders>
          </w:tcPr>
          <w:p w14:paraId="4B325D6D" w14:textId="77777777" w:rsidR="006E25C8" w:rsidRDefault="006E25C8" w:rsidP="006E25C8">
            <w:pPr>
              <w:jc w:val="center"/>
              <w:rPr>
                <w:sz w:val="18"/>
              </w:rPr>
            </w:pPr>
            <w:r>
              <w:rPr>
                <w:sz w:val="18"/>
              </w:rPr>
              <w:t>3/29/17</w:t>
            </w:r>
          </w:p>
          <w:p w14:paraId="717FA493" w14:textId="6636FD61" w:rsidR="006E25C8" w:rsidRPr="00F41F91" w:rsidRDefault="006E25C8" w:rsidP="006E25C8">
            <w:pPr>
              <w:jc w:val="center"/>
              <w:rPr>
                <w:sz w:val="18"/>
              </w:rPr>
            </w:pPr>
            <w:r>
              <w:rPr>
                <w:sz w:val="18"/>
              </w:rPr>
              <w:t>3/29</w:t>
            </w:r>
            <w:r w:rsidRPr="00E32411">
              <w:rPr>
                <w:sz w:val="18"/>
              </w:rPr>
              <w:t>/1</w:t>
            </w:r>
            <w:r>
              <w:rPr>
                <w:sz w:val="18"/>
              </w:rPr>
              <w:t>7</w:t>
            </w:r>
          </w:p>
        </w:tc>
        <w:tc>
          <w:tcPr>
            <w:tcW w:w="1350" w:type="dxa"/>
            <w:tcBorders>
              <w:top w:val="nil"/>
              <w:bottom w:val="single" w:sz="2" w:space="0" w:color="auto"/>
            </w:tcBorders>
          </w:tcPr>
          <w:p w14:paraId="66A369D2" w14:textId="77777777" w:rsidR="006E25C8" w:rsidRDefault="006E25C8" w:rsidP="006E25C8">
            <w:pPr>
              <w:jc w:val="center"/>
              <w:rPr>
                <w:sz w:val="18"/>
              </w:rPr>
            </w:pPr>
            <w:r>
              <w:rPr>
                <w:sz w:val="18"/>
              </w:rPr>
              <w:t>4</w:t>
            </w:r>
          </w:p>
          <w:p w14:paraId="261F9999" w14:textId="77777777" w:rsidR="006E25C8" w:rsidRDefault="006E25C8" w:rsidP="006E25C8">
            <w:pPr>
              <w:jc w:val="center"/>
              <w:rPr>
                <w:sz w:val="18"/>
              </w:rPr>
            </w:pPr>
            <w:r>
              <w:rPr>
                <w:sz w:val="18"/>
              </w:rPr>
              <w:t>4</w:t>
            </w:r>
          </w:p>
          <w:p w14:paraId="48D991A4" w14:textId="77777777" w:rsidR="006E25C8" w:rsidRPr="00F41F91" w:rsidRDefault="006E25C8" w:rsidP="006E25C8">
            <w:pPr>
              <w:jc w:val="center"/>
              <w:rPr>
                <w:sz w:val="18"/>
              </w:rPr>
            </w:pPr>
          </w:p>
        </w:tc>
        <w:tc>
          <w:tcPr>
            <w:tcW w:w="1440" w:type="dxa"/>
            <w:tcBorders>
              <w:top w:val="nil"/>
              <w:bottom w:val="single" w:sz="2" w:space="0" w:color="auto"/>
            </w:tcBorders>
          </w:tcPr>
          <w:p w14:paraId="5DB519F7" w14:textId="2554432C" w:rsidR="006E25C8" w:rsidRPr="00F41F91" w:rsidRDefault="006E25C8" w:rsidP="006E25C8">
            <w:pPr>
              <w:jc w:val="center"/>
              <w:rPr>
                <w:sz w:val="18"/>
              </w:rPr>
            </w:pPr>
            <w:r>
              <w:rPr>
                <w:sz w:val="18"/>
              </w:rPr>
              <w:t>4</w:t>
            </w:r>
          </w:p>
        </w:tc>
        <w:tc>
          <w:tcPr>
            <w:tcW w:w="900" w:type="dxa"/>
            <w:tcBorders>
              <w:top w:val="nil"/>
              <w:bottom w:val="single" w:sz="2" w:space="0" w:color="auto"/>
            </w:tcBorders>
          </w:tcPr>
          <w:p w14:paraId="07B20D53" w14:textId="2CA1B87E" w:rsidR="006E25C8" w:rsidRPr="00F41F91" w:rsidRDefault="006E25C8" w:rsidP="006E25C8">
            <w:pPr>
              <w:jc w:val="center"/>
              <w:rPr>
                <w:sz w:val="18"/>
              </w:rPr>
            </w:pPr>
            <w:r>
              <w:rPr>
                <w:sz w:val="18"/>
              </w:rPr>
              <w:t>6</w:t>
            </w:r>
          </w:p>
        </w:tc>
        <w:tc>
          <w:tcPr>
            <w:tcW w:w="1080" w:type="dxa"/>
            <w:tcBorders>
              <w:top w:val="nil"/>
              <w:bottom w:val="single" w:sz="2" w:space="0" w:color="auto"/>
            </w:tcBorders>
          </w:tcPr>
          <w:p w14:paraId="54B5CE8A" w14:textId="532F7484" w:rsidR="006E25C8" w:rsidRPr="00F41F91" w:rsidRDefault="006E25C8" w:rsidP="006E25C8">
            <w:pPr>
              <w:jc w:val="center"/>
              <w:rPr>
                <w:sz w:val="18"/>
              </w:rPr>
            </w:pPr>
            <w:r>
              <w:rPr>
                <w:sz w:val="18"/>
              </w:rPr>
              <w:t>1</w:t>
            </w:r>
          </w:p>
        </w:tc>
        <w:tc>
          <w:tcPr>
            <w:tcW w:w="2808" w:type="dxa"/>
            <w:tcBorders>
              <w:top w:val="nil"/>
              <w:bottom w:val="single" w:sz="2" w:space="0" w:color="auto"/>
              <w:right w:val="single" w:sz="6" w:space="0" w:color="auto"/>
            </w:tcBorders>
          </w:tcPr>
          <w:p w14:paraId="5DC17679" w14:textId="5E95D560" w:rsidR="006E25C8" w:rsidRPr="00F41F91" w:rsidRDefault="006E25C8" w:rsidP="006E25C8">
            <w:pPr>
              <w:rPr>
                <w:sz w:val="18"/>
              </w:rPr>
            </w:pPr>
            <w:r w:rsidRPr="00907A00">
              <w:rPr>
                <w:sz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3C5EF9" w:rsidRPr="001F3468" w14:paraId="2EAFB3E1" w14:textId="77777777" w:rsidTr="00021373">
        <w:trPr>
          <w:jc w:val="center"/>
        </w:trPr>
        <w:tc>
          <w:tcPr>
            <w:tcW w:w="10836" w:type="dxa"/>
            <w:gridSpan w:val="8"/>
            <w:tcBorders>
              <w:top w:val="single" w:sz="2" w:space="0" w:color="auto"/>
              <w:left w:val="single" w:sz="6" w:space="0" w:color="auto"/>
              <w:bottom w:val="single" w:sz="18" w:space="0" w:color="auto"/>
              <w:right w:val="single" w:sz="6" w:space="0" w:color="auto"/>
            </w:tcBorders>
            <w:vAlign w:val="center"/>
          </w:tcPr>
          <w:p w14:paraId="6EE3A7F7" w14:textId="49B48527" w:rsidR="003C5EF9" w:rsidRPr="00F41F91" w:rsidRDefault="003C5EF9" w:rsidP="006E25C8">
            <w:pPr>
              <w:spacing w:before="20" w:after="20"/>
              <w:jc w:val="center"/>
              <w:rPr>
                <w:b/>
                <w:caps/>
              </w:rPr>
            </w:pPr>
          </w:p>
        </w:tc>
      </w:tr>
      <w:tr w:rsidR="00021373" w:rsidRPr="001F3468" w14:paraId="63CD3E26" w14:textId="77777777" w:rsidTr="0002137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EDDF358" w14:textId="66ADA957" w:rsidR="00021373" w:rsidRPr="00F41F91" w:rsidRDefault="00021373" w:rsidP="00524007">
            <w:pPr>
              <w:spacing w:before="40" w:after="40"/>
              <w:jc w:val="center"/>
              <w:rPr>
                <w:b/>
                <w:sz w:val="18"/>
              </w:rPr>
            </w:pPr>
            <w:r w:rsidRPr="00021373">
              <w:rPr>
                <w:b/>
                <w:sz w:val="18"/>
              </w:rPr>
              <w:lastRenderedPageBreak/>
              <w:t>TABLE 4 (CONT.) – DETECTION OF CONTAMINANTS WITH A PRIMARY DRINKING WATER STANDARD</w:t>
            </w:r>
          </w:p>
        </w:tc>
      </w:tr>
      <w:tr w:rsidR="00524007" w:rsidRPr="001F3468" w14:paraId="79CA5E4F" w14:textId="77777777" w:rsidTr="00021373">
        <w:trPr>
          <w:jc w:val="center"/>
        </w:trPr>
        <w:tc>
          <w:tcPr>
            <w:tcW w:w="10836" w:type="dxa"/>
            <w:gridSpan w:val="8"/>
            <w:tcBorders>
              <w:top w:val="single" w:sz="18" w:space="0" w:color="auto"/>
              <w:left w:val="single" w:sz="6" w:space="0" w:color="auto"/>
              <w:bottom w:val="nil"/>
              <w:right w:val="single" w:sz="6" w:space="0" w:color="auto"/>
            </w:tcBorders>
            <w:vAlign w:val="center"/>
          </w:tcPr>
          <w:tbl>
            <w:tblPr>
              <w:tblW w:w="10836" w:type="dxa"/>
              <w:jc w:val="center"/>
              <w:tblBorders>
                <w:top w:val="single" w:sz="18" w:space="0" w:color="auto"/>
                <w:left w:val="single" w:sz="6" w:space="0" w:color="auto"/>
                <w:bottom w:val="single" w:sz="2"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524007" w:rsidRPr="00F41F91" w14:paraId="3794F6ED" w14:textId="77777777" w:rsidTr="002F2C86">
              <w:trPr>
                <w:trHeight w:val="297"/>
                <w:jc w:val="center"/>
              </w:trPr>
              <w:tc>
                <w:tcPr>
                  <w:tcW w:w="2268" w:type="dxa"/>
                  <w:vAlign w:val="center"/>
                </w:tcPr>
                <w:p w14:paraId="50AE5E71" w14:textId="77777777" w:rsidR="00524007" w:rsidRPr="00F41F91" w:rsidRDefault="00524007" w:rsidP="0052400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vAlign w:val="center"/>
                </w:tcPr>
                <w:p w14:paraId="4C69FBB4" w14:textId="77777777" w:rsidR="00524007" w:rsidRPr="00F41F91" w:rsidRDefault="00524007" w:rsidP="00524007">
                  <w:pPr>
                    <w:spacing w:before="40" w:after="40"/>
                    <w:jc w:val="center"/>
                    <w:rPr>
                      <w:b/>
                      <w:sz w:val="18"/>
                    </w:rPr>
                  </w:pPr>
                  <w:r w:rsidRPr="00F41F91">
                    <w:rPr>
                      <w:b/>
                      <w:sz w:val="18"/>
                    </w:rPr>
                    <w:t>Sample Date</w:t>
                  </w:r>
                </w:p>
              </w:tc>
              <w:tc>
                <w:tcPr>
                  <w:tcW w:w="1350" w:type="dxa"/>
                  <w:vAlign w:val="center"/>
                </w:tcPr>
                <w:p w14:paraId="18E9FC63" w14:textId="77777777" w:rsidR="00524007" w:rsidRPr="00F41F91" w:rsidRDefault="00524007" w:rsidP="00524007">
                  <w:pPr>
                    <w:spacing w:before="40" w:after="40"/>
                    <w:jc w:val="center"/>
                    <w:rPr>
                      <w:b/>
                      <w:sz w:val="18"/>
                    </w:rPr>
                  </w:pPr>
                  <w:r w:rsidRPr="00F41F91">
                    <w:rPr>
                      <w:b/>
                      <w:sz w:val="18"/>
                    </w:rPr>
                    <w:t>Level</w:t>
                  </w:r>
                  <w:r w:rsidRPr="00F41F91">
                    <w:rPr>
                      <w:b/>
                      <w:sz w:val="18"/>
                    </w:rPr>
                    <w:br/>
                    <w:t>Detected</w:t>
                  </w:r>
                </w:p>
              </w:tc>
              <w:tc>
                <w:tcPr>
                  <w:tcW w:w="1440" w:type="dxa"/>
                  <w:vAlign w:val="center"/>
                </w:tcPr>
                <w:p w14:paraId="63842D31" w14:textId="77777777" w:rsidR="00524007" w:rsidRPr="00F41F91" w:rsidRDefault="00524007" w:rsidP="0052400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vAlign w:val="center"/>
                </w:tcPr>
                <w:p w14:paraId="60C698BA" w14:textId="77777777" w:rsidR="00524007" w:rsidRPr="00F41F91" w:rsidRDefault="00524007" w:rsidP="00524007">
                  <w:pPr>
                    <w:spacing w:before="40" w:after="40"/>
                    <w:jc w:val="center"/>
                    <w:rPr>
                      <w:b/>
                      <w:sz w:val="18"/>
                    </w:rPr>
                  </w:pPr>
                  <w:r w:rsidRPr="00F41F91">
                    <w:rPr>
                      <w:b/>
                      <w:bCs/>
                    </w:rPr>
                    <w:t>MCL</w:t>
                  </w:r>
                  <w:r w:rsidRPr="00F41F91">
                    <w:rPr>
                      <w:b/>
                      <w:bCs/>
                    </w:rPr>
                    <w:br/>
                  </w:r>
                  <w:r w:rsidRPr="00F41F91">
                    <w:rPr>
                      <w:b/>
                      <w:sz w:val="18"/>
                    </w:rPr>
                    <w:t>[MRDL]</w:t>
                  </w:r>
                </w:p>
              </w:tc>
              <w:tc>
                <w:tcPr>
                  <w:tcW w:w="1080" w:type="dxa"/>
                  <w:vAlign w:val="center"/>
                </w:tcPr>
                <w:p w14:paraId="3DDDEEF0" w14:textId="77777777" w:rsidR="00524007" w:rsidRPr="00F41F91" w:rsidRDefault="00524007" w:rsidP="0052400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vAlign w:val="center"/>
                </w:tcPr>
                <w:p w14:paraId="06243F17" w14:textId="77777777" w:rsidR="00524007" w:rsidRPr="00F41F91" w:rsidRDefault="00524007" w:rsidP="00524007">
                  <w:pPr>
                    <w:spacing w:before="40" w:after="40"/>
                    <w:jc w:val="center"/>
                    <w:rPr>
                      <w:b/>
                      <w:sz w:val="18"/>
                    </w:rPr>
                  </w:pPr>
                  <w:r w:rsidRPr="00F41F91">
                    <w:rPr>
                      <w:b/>
                      <w:sz w:val="18"/>
                    </w:rPr>
                    <w:t>Typical Source of Contaminant</w:t>
                  </w:r>
                </w:p>
              </w:tc>
            </w:tr>
          </w:tbl>
          <w:p w14:paraId="49D7E072" w14:textId="77777777" w:rsidR="00524007" w:rsidRPr="003C5EF9" w:rsidRDefault="00524007" w:rsidP="006E25C8">
            <w:pPr>
              <w:spacing w:before="20" w:after="20"/>
              <w:jc w:val="center"/>
              <w:rPr>
                <w:b/>
                <w:caps/>
              </w:rPr>
            </w:pPr>
          </w:p>
        </w:tc>
      </w:tr>
      <w:tr w:rsidR="00524007" w:rsidRPr="001F3468" w14:paraId="69F88104" w14:textId="77777777" w:rsidTr="002F2C86">
        <w:trPr>
          <w:jc w:val="center"/>
        </w:trPr>
        <w:tc>
          <w:tcPr>
            <w:tcW w:w="10836" w:type="dxa"/>
            <w:gridSpan w:val="8"/>
            <w:tcBorders>
              <w:top w:val="nil"/>
              <w:left w:val="nil"/>
              <w:bottom w:val="single" w:sz="18" w:space="0" w:color="auto"/>
              <w:right w:val="nil"/>
            </w:tcBorders>
          </w:tcPr>
          <w:tbl>
            <w:tblPr>
              <w:tblpPr w:leftFromText="180" w:rightFromText="180" w:vertAnchor="page" w:horzAnchor="margin" w:tblpXSpec="right" w:tblpY="1"/>
              <w:tblOverlap w:val="neve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6"/>
              <w:gridCol w:w="990"/>
              <w:gridCol w:w="1350"/>
              <w:gridCol w:w="1440"/>
              <w:gridCol w:w="900"/>
              <w:gridCol w:w="1080"/>
              <w:gridCol w:w="2808"/>
            </w:tblGrid>
            <w:tr w:rsidR="002F2C86" w:rsidRPr="001D0E98" w14:paraId="07C04A3E" w14:textId="77777777" w:rsidTr="002F2C86">
              <w:trPr>
                <w:trHeight w:val="504"/>
              </w:trPr>
              <w:tc>
                <w:tcPr>
                  <w:tcW w:w="2276" w:type="dxa"/>
                  <w:tcBorders>
                    <w:left w:val="single" w:sz="6" w:space="0" w:color="auto"/>
                  </w:tcBorders>
                </w:tcPr>
                <w:p w14:paraId="731D86C9" w14:textId="4118E5D6" w:rsidR="002F2C86" w:rsidRPr="001D0E98" w:rsidRDefault="002F2C86" w:rsidP="002F2C86">
                  <w:pPr>
                    <w:rPr>
                      <w:sz w:val="18"/>
                    </w:rPr>
                  </w:pPr>
                  <w:r w:rsidRPr="001D0E98">
                    <w:rPr>
                      <w:sz w:val="18"/>
                    </w:rPr>
                    <w:t>Selenium (ppb)</w:t>
                  </w:r>
                  <w:r w:rsidR="00812D51">
                    <w:t xml:space="preserve">      </w:t>
                  </w:r>
                  <w:r w:rsidRPr="001D0E98">
                    <w:rPr>
                      <w:sz w:val="18"/>
                    </w:rPr>
                    <w:t>Well</w:t>
                  </w:r>
                  <w:r w:rsidR="00812D51">
                    <w:rPr>
                      <w:sz w:val="18"/>
                    </w:rPr>
                    <w:t xml:space="preserve"> </w:t>
                  </w:r>
                  <w:r w:rsidRPr="001D0E98">
                    <w:rPr>
                      <w:sz w:val="18"/>
                    </w:rPr>
                    <w:t>#1</w:t>
                  </w:r>
                </w:p>
                <w:p w14:paraId="4EC8C14F" w14:textId="77777777" w:rsidR="002F2C86" w:rsidRPr="001D0E98" w:rsidRDefault="002F2C86" w:rsidP="002F2C86">
                  <w:pPr>
                    <w:rPr>
                      <w:sz w:val="18"/>
                    </w:rPr>
                  </w:pPr>
                  <w:r w:rsidRPr="001D0E98">
                    <w:rPr>
                      <w:sz w:val="18"/>
                    </w:rPr>
                    <w:t xml:space="preserve">                                Well #2</w:t>
                  </w:r>
                </w:p>
                <w:p w14:paraId="06ACC9F2" w14:textId="77777777" w:rsidR="002F2C86" w:rsidRPr="001D0E98" w:rsidRDefault="002F2C86" w:rsidP="002F2C86">
                  <w:pPr>
                    <w:rPr>
                      <w:sz w:val="18"/>
                    </w:rPr>
                  </w:pPr>
                </w:p>
              </w:tc>
              <w:tc>
                <w:tcPr>
                  <w:tcW w:w="990" w:type="dxa"/>
                </w:tcPr>
                <w:p w14:paraId="2DCBFF04" w14:textId="77777777" w:rsidR="002F2C86" w:rsidRPr="001D0E98" w:rsidRDefault="002F2C86" w:rsidP="002F2C86">
                  <w:pPr>
                    <w:rPr>
                      <w:sz w:val="18"/>
                    </w:rPr>
                  </w:pPr>
                  <w:r w:rsidRPr="001D0E98">
                    <w:rPr>
                      <w:sz w:val="18"/>
                    </w:rPr>
                    <w:t xml:space="preserve">  2/16/11</w:t>
                  </w:r>
                </w:p>
                <w:p w14:paraId="0602F57A" w14:textId="77777777" w:rsidR="002F2C86" w:rsidRPr="001D0E98" w:rsidRDefault="002F2C86" w:rsidP="002F2C86">
                  <w:pPr>
                    <w:jc w:val="center"/>
                    <w:rPr>
                      <w:sz w:val="18"/>
                    </w:rPr>
                  </w:pPr>
                  <w:r w:rsidRPr="001D0E98">
                    <w:rPr>
                      <w:sz w:val="18"/>
                    </w:rPr>
                    <w:t>3/28/12</w:t>
                  </w:r>
                </w:p>
              </w:tc>
              <w:tc>
                <w:tcPr>
                  <w:tcW w:w="1350" w:type="dxa"/>
                </w:tcPr>
                <w:p w14:paraId="3A900590" w14:textId="77777777" w:rsidR="002F2C86" w:rsidRPr="001D0E98" w:rsidRDefault="002F2C86" w:rsidP="002F2C86">
                  <w:pPr>
                    <w:jc w:val="center"/>
                    <w:rPr>
                      <w:sz w:val="18"/>
                    </w:rPr>
                  </w:pPr>
                  <w:r w:rsidRPr="001D0E98">
                    <w:rPr>
                      <w:sz w:val="18"/>
                    </w:rPr>
                    <w:t>5</w:t>
                  </w:r>
                </w:p>
                <w:p w14:paraId="423240A6" w14:textId="77777777" w:rsidR="002F2C86" w:rsidRPr="001D0E98" w:rsidRDefault="002F2C86" w:rsidP="002F2C86">
                  <w:pPr>
                    <w:jc w:val="center"/>
                    <w:rPr>
                      <w:sz w:val="18"/>
                    </w:rPr>
                  </w:pPr>
                  <w:r w:rsidRPr="001D0E98">
                    <w:rPr>
                      <w:sz w:val="18"/>
                    </w:rPr>
                    <w:t>5</w:t>
                  </w:r>
                </w:p>
              </w:tc>
              <w:tc>
                <w:tcPr>
                  <w:tcW w:w="1440" w:type="dxa"/>
                </w:tcPr>
                <w:p w14:paraId="1CE70A41" w14:textId="77777777" w:rsidR="002F2C86" w:rsidRPr="001D0E98" w:rsidRDefault="002F2C86" w:rsidP="002F2C86">
                  <w:pPr>
                    <w:jc w:val="center"/>
                    <w:rPr>
                      <w:sz w:val="18"/>
                    </w:rPr>
                  </w:pPr>
                  <w:r w:rsidRPr="001D0E98">
                    <w:rPr>
                      <w:sz w:val="18"/>
                    </w:rPr>
                    <w:t>5</w:t>
                  </w:r>
                </w:p>
              </w:tc>
              <w:tc>
                <w:tcPr>
                  <w:tcW w:w="900" w:type="dxa"/>
                </w:tcPr>
                <w:p w14:paraId="6681334E" w14:textId="77777777" w:rsidR="002F2C86" w:rsidRPr="001D0E98" w:rsidRDefault="002F2C86" w:rsidP="002F2C86">
                  <w:pPr>
                    <w:jc w:val="center"/>
                    <w:rPr>
                      <w:sz w:val="18"/>
                    </w:rPr>
                  </w:pPr>
                  <w:r w:rsidRPr="001D0E98">
                    <w:rPr>
                      <w:sz w:val="18"/>
                    </w:rPr>
                    <w:t>50</w:t>
                  </w:r>
                </w:p>
              </w:tc>
              <w:tc>
                <w:tcPr>
                  <w:tcW w:w="1080" w:type="dxa"/>
                </w:tcPr>
                <w:p w14:paraId="059A336C" w14:textId="77777777" w:rsidR="002F2C86" w:rsidRPr="001D0E98" w:rsidRDefault="002F2C86" w:rsidP="002F2C86">
                  <w:pPr>
                    <w:jc w:val="center"/>
                    <w:rPr>
                      <w:sz w:val="18"/>
                    </w:rPr>
                  </w:pPr>
                  <w:r w:rsidRPr="001D0E98">
                    <w:rPr>
                      <w:sz w:val="18"/>
                    </w:rPr>
                    <w:t>30</w:t>
                  </w:r>
                </w:p>
              </w:tc>
              <w:tc>
                <w:tcPr>
                  <w:tcW w:w="2808" w:type="dxa"/>
                  <w:tcBorders>
                    <w:right w:val="single" w:sz="6" w:space="0" w:color="auto"/>
                  </w:tcBorders>
                </w:tcPr>
                <w:p w14:paraId="07B361EC" w14:textId="77777777" w:rsidR="002F2C86" w:rsidRPr="001D0E98" w:rsidRDefault="002F2C86" w:rsidP="002F2C86">
                  <w:pPr>
                    <w:rPr>
                      <w:sz w:val="18"/>
                    </w:rPr>
                  </w:pPr>
                  <w:r w:rsidRPr="001D0E98">
                    <w:rPr>
                      <w:sz w:val="18"/>
                    </w:rPr>
                    <w:t>Discharge from petroleum, glass, and metal refineries; erosion of natural deposits; discharge from mines and chemical manufacturers; runoff from livestock lots (feed additive)</w:t>
                  </w:r>
                </w:p>
              </w:tc>
            </w:tr>
            <w:tr w:rsidR="002F2C86" w:rsidRPr="001D0E98" w14:paraId="55ED5A43" w14:textId="77777777" w:rsidTr="002F2C86">
              <w:trPr>
                <w:trHeight w:val="665"/>
              </w:trPr>
              <w:tc>
                <w:tcPr>
                  <w:tcW w:w="2276" w:type="dxa"/>
                  <w:tcBorders>
                    <w:left w:val="single" w:sz="6" w:space="0" w:color="auto"/>
                  </w:tcBorders>
                </w:tcPr>
                <w:p w14:paraId="76ECE624" w14:textId="375E5185" w:rsidR="002F2C86" w:rsidRPr="001D0E98" w:rsidRDefault="002F2C86" w:rsidP="002F2C86">
                  <w:pPr>
                    <w:rPr>
                      <w:sz w:val="18"/>
                    </w:rPr>
                  </w:pPr>
                  <w:r w:rsidRPr="001D0E98">
                    <w:rPr>
                      <w:sz w:val="18"/>
                    </w:rPr>
                    <w:t>Thallium (ppb)</w:t>
                  </w:r>
                  <w:r w:rsidR="00812D51">
                    <w:t xml:space="preserve">      </w:t>
                  </w:r>
                  <w:r w:rsidRPr="001D0E98">
                    <w:rPr>
                      <w:sz w:val="18"/>
                    </w:rPr>
                    <w:t>Well</w:t>
                  </w:r>
                  <w:r w:rsidR="00812D51">
                    <w:rPr>
                      <w:sz w:val="18"/>
                    </w:rPr>
                    <w:t xml:space="preserve"> </w:t>
                  </w:r>
                  <w:r w:rsidRPr="001D0E98">
                    <w:rPr>
                      <w:sz w:val="18"/>
                    </w:rPr>
                    <w:t>#1</w:t>
                  </w:r>
                </w:p>
                <w:p w14:paraId="7945E710" w14:textId="77777777" w:rsidR="002F2C86" w:rsidRPr="001D0E98" w:rsidRDefault="002F2C86" w:rsidP="002F2C86">
                  <w:pPr>
                    <w:rPr>
                      <w:sz w:val="18"/>
                    </w:rPr>
                  </w:pPr>
                  <w:r w:rsidRPr="001D0E98">
                    <w:rPr>
                      <w:sz w:val="18"/>
                    </w:rPr>
                    <w:t xml:space="preserve">                                Well #2</w:t>
                  </w:r>
                </w:p>
              </w:tc>
              <w:tc>
                <w:tcPr>
                  <w:tcW w:w="990" w:type="dxa"/>
                </w:tcPr>
                <w:p w14:paraId="09BE57E9" w14:textId="77777777" w:rsidR="002F2C86" w:rsidRPr="001D0E98" w:rsidRDefault="002F2C86" w:rsidP="002F2C86">
                  <w:pPr>
                    <w:jc w:val="center"/>
                    <w:rPr>
                      <w:sz w:val="18"/>
                    </w:rPr>
                  </w:pPr>
                  <w:r w:rsidRPr="001D0E98">
                    <w:rPr>
                      <w:sz w:val="18"/>
                    </w:rPr>
                    <w:t>2/16/11</w:t>
                  </w:r>
                </w:p>
                <w:p w14:paraId="663F4C4D" w14:textId="77777777" w:rsidR="002F2C86" w:rsidRPr="001D0E98" w:rsidRDefault="002F2C86" w:rsidP="002F2C86">
                  <w:pPr>
                    <w:jc w:val="center"/>
                    <w:rPr>
                      <w:sz w:val="18"/>
                    </w:rPr>
                  </w:pPr>
                  <w:r w:rsidRPr="001D0E98">
                    <w:rPr>
                      <w:sz w:val="18"/>
                    </w:rPr>
                    <w:t>3/28/12</w:t>
                  </w:r>
                </w:p>
              </w:tc>
              <w:tc>
                <w:tcPr>
                  <w:tcW w:w="1350" w:type="dxa"/>
                </w:tcPr>
                <w:p w14:paraId="255F0AD4" w14:textId="77777777" w:rsidR="002F2C86" w:rsidRPr="001D0E98" w:rsidRDefault="002F2C86" w:rsidP="002F2C86">
                  <w:pPr>
                    <w:jc w:val="center"/>
                    <w:rPr>
                      <w:sz w:val="18"/>
                    </w:rPr>
                  </w:pPr>
                  <w:r w:rsidRPr="001D0E98">
                    <w:rPr>
                      <w:sz w:val="18"/>
                    </w:rPr>
                    <w:t>1</w:t>
                  </w:r>
                </w:p>
                <w:p w14:paraId="4A2F2D39" w14:textId="77777777" w:rsidR="002F2C86" w:rsidRPr="001D0E98" w:rsidRDefault="002F2C86" w:rsidP="002F2C86">
                  <w:pPr>
                    <w:jc w:val="center"/>
                    <w:rPr>
                      <w:sz w:val="18"/>
                    </w:rPr>
                  </w:pPr>
                  <w:r w:rsidRPr="001D0E98">
                    <w:rPr>
                      <w:sz w:val="18"/>
                    </w:rPr>
                    <w:t>1</w:t>
                  </w:r>
                </w:p>
              </w:tc>
              <w:tc>
                <w:tcPr>
                  <w:tcW w:w="1440" w:type="dxa"/>
                </w:tcPr>
                <w:p w14:paraId="0EE6C51E" w14:textId="77777777" w:rsidR="002F2C86" w:rsidRPr="001D0E98" w:rsidRDefault="002F2C86" w:rsidP="002F2C86">
                  <w:pPr>
                    <w:jc w:val="center"/>
                    <w:rPr>
                      <w:sz w:val="18"/>
                    </w:rPr>
                  </w:pPr>
                  <w:r w:rsidRPr="001D0E98">
                    <w:rPr>
                      <w:sz w:val="18"/>
                    </w:rPr>
                    <w:t>1</w:t>
                  </w:r>
                </w:p>
              </w:tc>
              <w:tc>
                <w:tcPr>
                  <w:tcW w:w="900" w:type="dxa"/>
                </w:tcPr>
                <w:p w14:paraId="4624C878" w14:textId="77777777" w:rsidR="002F2C86" w:rsidRPr="001D0E98" w:rsidRDefault="002F2C86" w:rsidP="002F2C86">
                  <w:pPr>
                    <w:jc w:val="center"/>
                    <w:rPr>
                      <w:sz w:val="18"/>
                    </w:rPr>
                  </w:pPr>
                  <w:r w:rsidRPr="001D0E98">
                    <w:rPr>
                      <w:sz w:val="18"/>
                    </w:rPr>
                    <w:t>2</w:t>
                  </w:r>
                </w:p>
              </w:tc>
              <w:tc>
                <w:tcPr>
                  <w:tcW w:w="1080" w:type="dxa"/>
                </w:tcPr>
                <w:p w14:paraId="0C2B82C2" w14:textId="77777777" w:rsidR="002F2C86" w:rsidRPr="001D0E98" w:rsidRDefault="002F2C86" w:rsidP="002F2C86">
                  <w:pPr>
                    <w:jc w:val="center"/>
                    <w:rPr>
                      <w:sz w:val="18"/>
                    </w:rPr>
                  </w:pPr>
                  <w:r w:rsidRPr="001D0E98">
                    <w:rPr>
                      <w:sz w:val="18"/>
                    </w:rPr>
                    <w:t>0.1</w:t>
                  </w:r>
                </w:p>
              </w:tc>
              <w:tc>
                <w:tcPr>
                  <w:tcW w:w="2808" w:type="dxa"/>
                  <w:tcBorders>
                    <w:right w:val="single" w:sz="6" w:space="0" w:color="auto"/>
                  </w:tcBorders>
                </w:tcPr>
                <w:p w14:paraId="7C43F3D0" w14:textId="77777777" w:rsidR="002F2C86" w:rsidRPr="001D0E98" w:rsidRDefault="002F2C86" w:rsidP="002F2C86">
                  <w:pPr>
                    <w:rPr>
                      <w:sz w:val="18"/>
                    </w:rPr>
                  </w:pPr>
                  <w:r w:rsidRPr="001D0E98">
                    <w:rPr>
                      <w:sz w:val="18"/>
                    </w:rPr>
                    <w:t>Leaching from ore-processing sites; discharge from electronics, glass, and drug factories</w:t>
                  </w:r>
                </w:p>
              </w:tc>
            </w:tr>
            <w:tr w:rsidR="002F2C86" w:rsidRPr="001D0E98" w14:paraId="3AEBBA8C" w14:textId="77777777" w:rsidTr="002F2C86">
              <w:trPr>
                <w:trHeight w:val="504"/>
              </w:trPr>
              <w:tc>
                <w:tcPr>
                  <w:tcW w:w="2276" w:type="dxa"/>
                  <w:tcBorders>
                    <w:left w:val="single" w:sz="6" w:space="0" w:color="auto"/>
                  </w:tcBorders>
                </w:tcPr>
                <w:p w14:paraId="0DACA52B" w14:textId="77777777" w:rsidR="002F2C86" w:rsidRPr="001D0E98" w:rsidRDefault="002F2C86" w:rsidP="002F2C86">
                  <w:pPr>
                    <w:rPr>
                      <w:sz w:val="18"/>
                    </w:rPr>
                  </w:pPr>
                  <w:r w:rsidRPr="001D0E98">
                    <w:rPr>
                      <w:sz w:val="18"/>
                    </w:rPr>
                    <w:t>Nitrate (as nitrogen, N)</w:t>
                  </w:r>
                </w:p>
                <w:p w14:paraId="33491A85" w14:textId="386A3F0C" w:rsidR="002F2C86" w:rsidRPr="001D0E98" w:rsidRDefault="002F2C86" w:rsidP="002F2C86">
                  <w:pPr>
                    <w:rPr>
                      <w:sz w:val="18"/>
                    </w:rPr>
                  </w:pPr>
                  <w:r w:rsidRPr="001D0E98">
                    <w:rPr>
                      <w:sz w:val="18"/>
                    </w:rPr>
                    <w:t>(ppm)</w:t>
                  </w:r>
                  <w:r w:rsidRPr="001D0E98">
                    <w:t xml:space="preserve">                    </w:t>
                  </w:r>
                  <w:r w:rsidRPr="001D0E98">
                    <w:rPr>
                      <w:sz w:val="18"/>
                    </w:rPr>
                    <w:t>Well</w:t>
                  </w:r>
                  <w:r w:rsidR="00812D51">
                    <w:rPr>
                      <w:sz w:val="18"/>
                    </w:rPr>
                    <w:t xml:space="preserve"> </w:t>
                  </w:r>
                  <w:r w:rsidRPr="001D0E98">
                    <w:rPr>
                      <w:sz w:val="18"/>
                    </w:rPr>
                    <w:t>#1</w:t>
                  </w:r>
                </w:p>
                <w:p w14:paraId="168B2720" w14:textId="77777777" w:rsidR="002F2C86" w:rsidRPr="001D0E98" w:rsidRDefault="002F2C86" w:rsidP="002F2C86">
                  <w:pPr>
                    <w:rPr>
                      <w:sz w:val="18"/>
                    </w:rPr>
                  </w:pPr>
                  <w:r w:rsidRPr="001D0E98">
                    <w:rPr>
                      <w:sz w:val="18"/>
                    </w:rPr>
                    <w:t xml:space="preserve">                                Well #2</w:t>
                  </w:r>
                </w:p>
              </w:tc>
              <w:tc>
                <w:tcPr>
                  <w:tcW w:w="990" w:type="dxa"/>
                </w:tcPr>
                <w:p w14:paraId="7368C30D" w14:textId="77777777" w:rsidR="002F2C86" w:rsidRPr="001D0E98" w:rsidRDefault="002F2C86" w:rsidP="002F2C86">
                  <w:pPr>
                    <w:jc w:val="center"/>
                    <w:rPr>
                      <w:sz w:val="18"/>
                    </w:rPr>
                  </w:pPr>
                </w:p>
                <w:p w14:paraId="150FAE0E" w14:textId="77777777" w:rsidR="002F2C86" w:rsidRPr="001D0E98" w:rsidRDefault="002F2C86" w:rsidP="002F2C86">
                  <w:pPr>
                    <w:jc w:val="center"/>
                    <w:rPr>
                      <w:sz w:val="18"/>
                    </w:rPr>
                  </w:pPr>
                  <w:r w:rsidRPr="001D0E98">
                    <w:rPr>
                      <w:sz w:val="18"/>
                    </w:rPr>
                    <w:t>3/29/17</w:t>
                  </w:r>
                </w:p>
                <w:p w14:paraId="15950AF5" w14:textId="77777777" w:rsidR="002F2C86" w:rsidRPr="001D0E98" w:rsidRDefault="002F2C86" w:rsidP="002F2C86">
                  <w:pPr>
                    <w:jc w:val="center"/>
                    <w:rPr>
                      <w:sz w:val="18"/>
                    </w:rPr>
                  </w:pPr>
                  <w:r w:rsidRPr="001D0E98">
                    <w:rPr>
                      <w:sz w:val="18"/>
                    </w:rPr>
                    <w:t>3/29/17</w:t>
                  </w:r>
                </w:p>
              </w:tc>
              <w:tc>
                <w:tcPr>
                  <w:tcW w:w="1350" w:type="dxa"/>
                </w:tcPr>
                <w:p w14:paraId="11D21181" w14:textId="77777777" w:rsidR="002F2C86" w:rsidRPr="001D0E98" w:rsidRDefault="002F2C86" w:rsidP="002F2C86">
                  <w:pPr>
                    <w:jc w:val="center"/>
                    <w:rPr>
                      <w:sz w:val="18"/>
                    </w:rPr>
                  </w:pPr>
                </w:p>
                <w:p w14:paraId="42F633B1" w14:textId="77777777" w:rsidR="002F2C86" w:rsidRPr="001D0E98" w:rsidRDefault="002F2C86" w:rsidP="002F2C86">
                  <w:pPr>
                    <w:jc w:val="center"/>
                    <w:rPr>
                      <w:sz w:val="18"/>
                    </w:rPr>
                  </w:pPr>
                  <w:r w:rsidRPr="001D0E98">
                    <w:rPr>
                      <w:sz w:val="18"/>
                    </w:rPr>
                    <w:t>.5</w:t>
                  </w:r>
                </w:p>
                <w:p w14:paraId="7A29DF1F" w14:textId="77777777" w:rsidR="002F2C86" w:rsidRPr="001D0E98" w:rsidRDefault="002F2C86" w:rsidP="002F2C86">
                  <w:pPr>
                    <w:jc w:val="center"/>
                    <w:rPr>
                      <w:sz w:val="18"/>
                    </w:rPr>
                  </w:pPr>
                  <w:r w:rsidRPr="001D0E98">
                    <w:rPr>
                      <w:sz w:val="18"/>
                    </w:rPr>
                    <w:t>.49</w:t>
                  </w:r>
                </w:p>
              </w:tc>
              <w:tc>
                <w:tcPr>
                  <w:tcW w:w="1440" w:type="dxa"/>
                </w:tcPr>
                <w:p w14:paraId="33618F97" w14:textId="77777777" w:rsidR="002F2C86" w:rsidRPr="001D0E98" w:rsidRDefault="002F2C86" w:rsidP="002F2C86">
                  <w:pPr>
                    <w:jc w:val="center"/>
                    <w:rPr>
                      <w:sz w:val="18"/>
                    </w:rPr>
                  </w:pPr>
                  <w:r w:rsidRPr="001D0E98">
                    <w:rPr>
                      <w:sz w:val="18"/>
                    </w:rPr>
                    <w:t>.5-1.49</w:t>
                  </w:r>
                </w:p>
              </w:tc>
              <w:tc>
                <w:tcPr>
                  <w:tcW w:w="900" w:type="dxa"/>
                </w:tcPr>
                <w:p w14:paraId="40CE59EA" w14:textId="77777777" w:rsidR="002F2C86" w:rsidRPr="001D0E98" w:rsidRDefault="002F2C86" w:rsidP="002F2C86">
                  <w:pPr>
                    <w:jc w:val="center"/>
                    <w:rPr>
                      <w:sz w:val="18"/>
                    </w:rPr>
                  </w:pPr>
                  <w:r w:rsidRPr="001D0E98">
                    <w:rPr>
                      <w:sz w:val="18"/>
                    </w:rPr>
                    <w:t>10</w:t>
                  </w:r>
                </w:p>
              </w:tc>
              <w:tc>
                <w:tcPr>
                  <w:tcW w:w="1080" w:type="dxa"/>
                </w:tcPr>
                <w:p w14:paraId="475C397A" w14:textId="77777777" w:rsidR="002F2C86" w:rsidRPr="001D0E98" w:rsidRDefault="002F2C86" w:rsidP="002F2C86">
                  <w:pPr>
                    <w:jc w:val="center"/>
                    <w:rPr>
                      <w:sz w:val="18"/>
                    </w:rPr>
                  </w:pPr>
                  <w:r w:rsidRPr="001D0E98">
                    <w:rPr>
                      <w:sz w:val="18"/>
                    </w:rPr>
                    <w:t>10</w:t>
                  </w:r>
                </w:p>
              </w:tc>
              <w:tc>
                <w:tcPr>
                  <w:tcW w:w="2808" w:type="dxa"/>
                  <w:tcBorders>
                    <w:right w:val="single" w:sz="6" w:space="0" w:color="auto"/>
                  </w:tcBorders>
                </w:tcPr>
                <w:p w14:paraId="3815E47F" w14:textId="77777777" w:rsidR="002F2C86" w:rsidRPr="001D0E98" w:rsidRDefault="002F2C86" w:rsidP="002F2C86">
                  <w:pPr>
                    <w:rPr>
                      <w:sz w:val="18"/>
                    </w:rPr>
                  </w:pPr>
                  <w:r w:rsidRPr="001D0E98">
                    <w:rPr>
                      <w:sz w:val="18"/>
                    </w:rPr>
                    <w:t>Runoff and leaching from fertilizer use; leaching from septic tanks and sewage; erosion of natural deposits</w:t>
                  </w:r>
                </w:p>
              </w:tc>
            </w:tr>
            <w:tr w:rsidR="002F2C86" w:rsidRPr="001D0E98" w14:paraId="1ED75559" w14:textId="77777777" w:rsidTr="002F2C86">
              <w:trPr>
                <w:trHeight w:val="504"/>
              </w:trPr>
              <w:tc>
                <w:tcPr>
                  <w:tcW w:w="2276" w:type="dxa"/>
                  <w:tcBorders>
                    <w:left w:val="single" w:sz="6" w:space="0" w:color="auto"/>
                  </w:tcBorders>
                </w:tcPr>
                <w:p w14:paraId="0060619C" w14:textId="77777777" w:rsidR="002F2C86" w:rsidRPr="001D0E98" w:rsidRDefault="002F2C86" w:rsidP="002F2C86">
                  <w:pPr>
                    <w:rPr>
                      <w:sz w:val="18"/>
                    </w:rPr>
                  </w:pPr>
                  <w:r w:rsidRPr="001D0E98">
                    <w:rPr>
                      <w:sz w:val="18"/>
                    </w:rPr>
                    <w:t>Nitrite (as nitrogen, N)</w:t>
                  </w:r>
                </w:p>
                <w:p w14:paraId="0C8D3B7F" w14:textId="5F018021" w:rsidR="002F2C86" w:rsidRPr="001D0E98" w:rsidRDefault="002F2C86" w:rsidP="002F2C86">
                  <w:pPr>
                    <w:rPr>
                      <w:sz w:val="18"/>
                    </w:rPr>
                  </w:pPr>
                  <w:r w:rsidRPr="001D0E98">
                    <w:rPr>
                      <w:sz w:val="18"/>
                    </w:rPr>
                    <w:t>(ppm)</w:t>
                  </w:r>
                  <w:r w:rsidRPr="001D0E98">
                    <w:t xml:space="preserve">                    </w:t>
                  </w:r>
                  <w:r w:rsidRPr="001D0E98">
                    <w:rPr>
                      <w:sz w:val="18"/>
                    </w:rPr>
                    <w:t>Well</w:t>
                  </w:r>
                  <w:r w:rsidR="00812D51">
                    <w:rPr>
                      <w:sz w:val="18"/>
                    </w:rPr>
                    <w:t xml:space="preserve"> </w:t>
                  </w:r>
                  <w:r w:rsidRPr="001D0E98">
                    <w:rPr>
                      <w:sz w:val="18"/>
                    </w:rPr>
                    <w:t>#1</w:t>
                  </w:r>
                </w:p>
                <w:p w14:paraId="213035DB" w14:textId="77777777" w:rsidR="002F2C86" w:rsidRPr="001D0E98" w:rsidRDefault="002F2C86" w:rsidP="002F2C86">
                  <w:pPr>
                    <w:rPr>
                      <w:sz w:val="18"/>
                    </w:rPr>
                  </w:pPr>
                  <w:r w:rsidRPr="001D0E98">
                    <w:rPr>
                      <w:sz w:val="18"/>
                    </w:rPr>
                    <w:t xml:space="preserve">                                Well #2</w:t>
                  </w:r>
                </w:p>
              </w:tc>
              <w:tc>
                <w:tcPr>
                  <w:tcW w:w="990" w:type="dxa"/>
                </w:tcPr>
                <w:p w14:paraId="518ED5AF" w14:textId="77777777" w:rsidR="002F2C86" w:rsidRPr="001D0E98" w:rsidRDefault="002F2C86" w:rsidP="002F2C86">
                  <w:pPr>
                    <w:jc w:val="center"/>
                    <w:rPr>
                      <w:sz w:val="18"/>
                    </w:rPr>
                  </w:pPr>
                </w:p>
                <w:p w14:paraId="6FA881EF" w14:textId="77777777" w:rsidR="002F2C86" w:rsidRPr="001D0E98" w:rsidRDefault="002F2C86" w:rsidP="002F2C86">
                  <w:pPr>
                    <w:jc w:val="center"/>
                    <w:rPr>
                      <w:sz w:val="18"/>
                    </w:rPr>
                  </w:pPr>
                  <w:r w:rsidRPr="001D0E98">
                    <w:rPr>
                      <w:sz w:val="18"/>
                    </w:rPr>
                    <w:t>3/29/17</w:t>
                  </w:r>
                </w:p>
                <w:p w14:paraId="2E8DB0CD" w14:textId="77777777" w:rsidR="002F2C86" w:rsidRPr="001D0E98" w:rsidRDefault="002F2C86" w:rsidP="002F2C86">
                  <w:pPr>
                    <w:jc w:val="center"/>
                    <w:rPr>
                      <w:sz w:val="18"/>
                    </w:rPr>
                  </w:pPr>
                  <w:r w:rsidRPr="001D0E98">
                    <w:rPr>
                      <w:sz w:val="18"/>
                    </w:rPr>
                    <w:t>3/29/17</w:t>
                  </w:r>
                </w:p>
              </w:tc>
              <w:tc>
                <w:tcPr>
                  <w:tcW w:w="1350" w:type="dxa"/>
                </w:tcPr>
                <w:p w14:paraId="0CC46F6F" w14:textId="77777777" w:rsidR="002F2C86" w:rsidRPr="001D0E98" w:rsidRDefault="002F2C86" w:rsidP="002F2C86">
                  <w:pPr>
                    <w:jc w:val="center"/>
                    <w:rPr>
                      <w:sz w:val="18"/>
                    </w:rPr>
                  </w:pPr>
                </w:p>
                <w:p w14:paraId="66F3A953" w14:textId="77777777" w:rsidR="002F2C86" w:rsidRPr="001D0E98" w:rsidRDefault="002F2C86" w:rsidP="002F2C86">
                  <w:pPr>
                    <w:jc w:val="center"/>
                    <w:rPr>
                      <w:sz w:val="18"/>
                    </w:rPr>
                  </w:pPr>
                  <w:r w:rsidRPr="001D0E98">
                    <w:rPr>
                      <w:sz w:val="18"/>
                    </w:rPr>
                    <w:t>0.4</w:t>
                  </w:r>
                </w:p>
                <w:p w14:paraId="2CB3B13E" w14:textId="77777777" w:rsidR="002F2C86" w:rsidRPr="001D0E98" w:rsidRDefault="002F2C86" w:rsidP="002F2C86">
                  <w:pPr>
                    <w:jc w:val="center"/>
                    <w:rPr>
                      <w:sz w:val="18"/>
                    </w:rPr>
                  </w:pPr>
                  <w:r w:rsidRPr="001D0E98">
                    <w:rPr>
                      <w:sz w:val="18"/>
                    </w:rPr>
                    <w:t>0.4</w:t>
                  </w:r>
                </w:p>
              </w:tc>
              <w:tc>
                <w:tcPr>
                  <w:tcW w:w="1440" w:type="dxa"/>
                </w:tcPr>
                <w:p w14:paraId="04A35412" w14:textId="77777777" w:rsidR="002F2C86" w:rsidRPr="001D0E98" w:rsidRDefault="002F2C86" w:rsidP="002F2C86">
                  <w:pPr>
                    <w:jc w:val="center"/>
                    <w:rPr>
                      <w:sz w:val="18"/>
                    </w:rPr>
                  </w:pPr>
                  <w:r w:rsidRPr="001D0E98">
                    <w:rPr>
                      <w:sz w:val="18"/>
                    </w:rPr>
                    <w:t>.04</w:t>
                  </w:r>
                </w:p>
              </w:tc>
              <w:tc>
                <w:tcPr>
                  <w:tcW w:w="900" w:type="dxa"/>
                </w:tcPr>
                <w:p w14:paraId="08DCE107" w14:textId="77777777" w:rsidR="002F2C86" w:rsidRPr="001D0E98" w:rsidRDefault="002F2C86" w:rsidP="002F2C86">
                  <w:pPr>
                    <w:jc w:val="center"/>
                    <w:rPr>
                      <w:sz w:val="18"/>
                    </w:rPr>
                  </w:pPr>
                  <w:r w:rsidRPr="001D0E98">
                    <w:rPr>
                      <w:sz w:val="18"/>
                    </w:rPr>
                    <w:t>1</w:t>
                  </w:r>
                </w:p>
              </w:tc>
              <w:tc>
                <w:tcPr>
                  <w:tcW w:w="1080" w:type="dxa"/>
                </w:tcPr>
                <w:p w14:paraId="1CB17CA6" w14:textId="77777777" w:rsidR="002F2C86" w:rsidRPr="001D0E98" w:rsidRDefault="002F2C86" w:rsidP="002F2C86">
                  <w:pPr>
                    <w:jc w:val="center"/>
                    <w:rPr>
                      <w:sz w:val="18"/>
                    </w:rPr>
                  </w:pPr>
                  <w:r w:rsidRPr="001D0E98">
                    <w:rPr>
                      <w:sz w:val="18"/>
                    </w:rPr>
                    <w:t>1</w:t>
                  </w:r>
                </w:p>
              </w:tc>
              <w:tc>
                <w:tcPr>
                  <w:tcW w:w="2808" w:type="dxa"/>
                  <w:tcBorders>
                    <w:right w:val="single" w:sz="6" w:space="0" w:color="auto"/>
                  </w:tcBorders>
                </w:tcPr>
                <w:p w14:paraId="60079B22" w14:textId="77777777" w:rsidR="002F2C86" w:rsidRPr="001D0E98" w:rsidRDefault="002F2C86" w:rsidP="002F2C86">
                  <w:pPr>
                    <w:rPr>
                      <w:sz w:val="18"/>
                    </w:rPr>
                  </w:pPr>
                  <w:r w:rsidRPr="001D0E98">
                    <w:rPr>
                      <w:sz w:val="18"/>
                    </w:rPr>
                    <w:t>Runoff and leaching from fertilizer use; leaching from septic tanks and sewage; erosion of natural deposits</w:t>
                  </w:r>
                </w:p>
              </w:tc>
            </w:tr>
            <w:tr w:rsidR="002F2C86" w:rsidRPr="001D0E98" w14:paraId="3951AD0F" w14:textId="77777777" w:rsidTr="002F2C86">
              <w:trPr>
                <w:trHeight w:val="504"/>
              </w:trPr>
              <w:tc>
                <w:tcPr>
                  <w:tcW w:w="2276" w:type="dxa"/>
                  <w:tcBorders>
                    <w:left w:val="single" w:sz="6" w:space="0" w:color="auto"/>
                    <w:bottom w:val="single" w:sz="4" w:space="0" w:color="auto"/>
                  </w:tcBorders>
                </w:tcPr>
                <w:p w14:paraId="45F203AF" w14:textId="579D6AD9" w:rsidR="002F2C86" w:rsidRPr="001D0E98" w:rsidRDefault="002F2C86" w:rsidP="002F2C86">
                  <w:pPr>
                    <w:rPr>
                      <w:sz w:val="18"/>
                    </w:rPr>
                  </w:pPr>
                  <w:r w:rsidRPr="001D0E98">
                    <w:rPr>
                      <w:sz w:val="18"/>
                    </w:rPr>
                    <w:t>Gross Alpha Particle Activity (pCi/L)</w:t>
                  </w:r>
                  <w:r w:rsidRPr="001D0E98">
                    <w:t xml:space="preserve">      </w:t>
                  </w:r>
                  <w:r w:rsidRPr="001D0E98">
                    <w:rPr>
                      <w:sz w:val="18"/>
                    </w:rPr>
                    <w:t>Well</w:t>
                  </w:r>
                  <w:r w:rsidR="00812D51">
                    <w:rPr>
                      <w:sz w:val="18"/>
                    </w:rPr>
                    <w:t xml:space="preserve"> </w:t>
                  </w:r>
                  <w:r w:rsidRPr="001D0E98">
                    <w:rPr>
                      <w:sz w:val="18"/>
                    </w:rPr>
                    <w:t>#1</w:t>
                  </w:r>
                </w:p>
                <w:p w14:paraId="70842DEF" w14:textId="77777777" w:rsidR="002F2C86" w:rsidRPr="001D0E98" w:rsidRDefault="002F2C86" w:rsidP="002F2C86">
                  <w:pPr>
                    <w:rPr>
                      <w:sz w:val="18"/>
                    </w:rPr>
                  </w:pPr>
                  <w:r w:rsidRPr="001D0E98">
                    <w:rPr>
                      <w:sz w:val="18"/>
                    </w:rPr>
                    <w:t xml:space="preserve">                                Well #2</w:t>
                  </w:r>
                </w:p>
              </w:tc>
              <w:tc>
                <w:tcPr>
                  <w:tcW w:w="990" w:type="dxa"/>
                  <w:tcBorders>
                    <w:bottom w:val="single" w:sz="4" w:space="0" w:color="auto"/>
                  </w:tcBorders>
                </w:tcPr>
                <w:p w14:paraId="19E3101B" w14:textId="77777777" w:rsidR="002F2C86" w:rsidRPr="001D0E98" w:rsidRDefault="002F2C86" w:rsidP="002F2C86">
                  <w:pPr>
                    <w:jc w:val="center"/>
                    <w:rPr>
                      <w:sz w:val="18"/>
                    </w:rPr>
                  </w:pPr>
                </w:p>
                <w:p w14:paraId="36ED8D0A" w14:textId="77777777" w:rsidR="002F2C86" w:rsidRPr="001D0E98" w:rsidRDefault="002F2C86" w:rsidP="002F2C86">
                  <w:pPr>
                    <w:jc w:val="center"/>
                    <w:rPr>
                      <w:sz w:val="18"/>
                    </w:rPr>
                  </w:pPr>
                  <w:r w:rsidRPr="001D0E98">
                    <w:rPr>
                      <w:sz w:val="18"/>
                    </w:rPr>
                    <w:t>8/26/15</w:t>
                  </w:r>
                </w:p>
                <w:p w14:paraId="52487912" w14:textId="77777777" w:rsidR="002F2C86" w:rsidRPr="001D0E98" w:rsidRDefault="002F2C86" w:rsidP="002F2C86">
                  <w:pPr>
                    <w:jc w:val="center"/>
                    <w:rPr>
                      <w:sz w:val="18"/>
                    </w:rPr>
                  </w:pPr>
                  <w:r w:rsidRPr="001D0E98">
                    <w:rPr>
                      <w:sz w:val="18"/>
                    </w:rPr>
                    <w:t>8/26/15</w:t>
                  </w:r>
                </w:p>
              </w:tc>
              <w:tc>
                <w:tcPr>
                  <w:tcW w:w="1350" w:type="dxa"/>
                  <w:tcBorders>
                    <w:bottom w:val="single" w:sz="4" w:space="0" w:color="auto"/>
                  </w:tcBorders>
                </w:tcPr>
                <w:p w14:paraId="41598978" w14:textId="77777777" w:rsidR="002F2C86" w:rsidRPr="001D0E98" w:rsidRDefault="002F2C86" w:rsidP="002F2C86">
                  <w:pPr>
                    <w:jc w:val="center"/>
                    <w:rPr>
                      <w:sz w:val="18"/>
                    </w:rPr>
                  </w:pPr>
                </w:p>
                <w:p w14:paraId="22FBA9F2" w14:textId="77777777" w:rsidR="002F2C86" w:rsidRPr="001D0E98" w:rsidRDefault="002F2C86" w:rsidP="002F2C86">
                  <w:pPr>
                    <w:jc w:val="center"/>
                    <w:rPr>
                      <w:sz w:val="18"/>
                    </w:rPr>
                  </w:pPr>
                  <w:r w:rsidRPr="001D0E98">
                    <w:rPr>
                      <w:sz w:val="18"/>
                    </w:rPr>
                    <w:t>1.34</w:t>
                  </w:r>
                </w:p>
                <w:p w14:paraId="2BB36B3A" w14:textId="77777777" w:rsidR="002F2C86" w:rsidRPr="001D0E98" w:rsidRDefault="002F2C86" w:rsidP="002F2C86">
                  <w:pPr>
                    <w:jc w:val="center"/>
                    <w:rPr>
                      <w:sz w:val="18"/>
                    </w:rPr>
                  </w:pPr>
                  <w:r w:rsidRPr="001D0E98">
                    <w:rPr>
                      <w:sz w:val="18"/>
                    </w:rPr>
                    <w:t>1.01</w:t>
                  </w:r>
                </w:p>
              </w:tc>
              <w:tc>
                <w:tcPr>
                  <w:tcW w:w="1440" w:type="dxa"/>
                  <w:tcBorders>
                    <w:bottom w:val="single" w:sz="4" w:space="0" w:color="auto"/>
                  </w:tcBorders>
                </w:tcPr>
                <w:p w14:paraId="1D256065" w14:textId="77777777" w:rsidR="002F2C86" w:rsidRPr="001D0E98" w:rsidRDefault="002F2C86" w:rsidP="002F2C86">
                  <w:pPr>
                    <w:jc w:val="center"/>
                    <w:rPr>
                      <w:sz w:val="18"/>
                    </w:rPr>
                  </w:pPr>
                  <w:r w:rsidRPr="001D0E98">
                    <w:rPr>
                      <w:sz w:val="18"/>
                    </w:rPr>
                    <w:t>1.01-1.34</w:t>
                  </w:r>
                </w:p>
              </w:tc>
              <w:tc>
                <w:tcPr>
                  <w:tcW w:w="900" w:type="dxa"/>
                  <w:tcBorders>
                    <w:bottom w:val="single" w:sz="4" w:space="0" w:color="auto"/>
                  </w:tcBorders>
                </w:tcPr>
                <w:p w14:paraId="3DEFD1BE" w14:textId="77777777" w:rsidR="002F2C86" w:rsidRPr="001D0E98" w:rsidRDefault="002F2C86" w:rsidP="002F2C86">
                  <w:pPr>
                    <w:jc w:val="center"/>
                    <w:rPr>
                      <w:sz w:val="18"/>
                    </w:rPr>
                  </w:pPr>
                  <w:r w:rsidRPr="001D0E98">
                    <w:rPr>
                      <w:sz w:val="18"/>
                    </w:rPr>
                    <w:t>15</w:t>
                  </w:r>
                </w:p>
              </w:tc>
              <w:tc>
                <w:tcPr>
                  <w:tcW w:w="1080" w:type="dxa"/>
                  <w:tcBorders>
                    <w:bottom w:val="single" w:sz="4" w:space="0" w:color="auto"/>
                  </w:tcBorders>
                </w:tcPr>
                <w:p w14:paraId="344E31B4" w14:textId="77777777" w:rsidR="002F2C86" w:rsidRPr="001D0E98" w:rsidRDefault="002F2C86" w:rsidP="002F2C86">
                  <w:pPr>
                    <w:jc w:val="center"/>
                    <w:rPr>
                      <w:sz w:val="18"/>
                    </w:rPr>
                  </w:pPr>
                  <w:r w:rsidRPr="001D0E98">
                    <w:rPr>
                      <w:sz w:val="18"/>
                    </w:rPr>
                    <w:t>(0)</w:t>
                  </w:r>
                </w:p>
              </w:tc>
              <w:tc>
                <w:tcPr>
                  <w:tcW w:w="2808" w:type="dxa"/>
                  <w:tcBorders>
                    <w:bottom w:val="single" w:sz="4" w:space="0" w:color="auto"/>
                    <w:right w:val="single" w:sz="6" w:space="0" w:color="auto"/>
                  </w:tcBorders>
                </w:tcPr>
                <w:p w14:paraId="36D58B67" w14:textId="77777777" w:rsidR="002F2C86" w:rsidRPr="001D0E98" w:rsidRDefault="002F2C86" w:rsidP="002F2C86">
                  <w:pPr>
                    <w:rPr>
                      <w:sz w:val="18"/>
                    </w:rPr>
                  </w:pPr>
                  <w:r w:rsidRPr="001D0E98">
                    <w:rPr>
                      <w:sz w:val="18"/>
                    </w:rPr>
                    <w:t>Erosion of natural deposits</w:t>
                  </w:r>
                </w:p>
              </w:tc>
            </w:tr>
          </w:tbl>
          <w:p w14:paraId="74E4009D" w14:textId="77777777" w:rsidR="00524007" w:rsidRPr="00F41F91" w:rsidRDefault="00524007" w:rsidP="00524007">
            <w:pPr>
              <w:spacing w:before="40" w:after="40"/>
              <w:jc w:val="center"/>
              <w:rPr>
                <w:b/>
                <w:sz w:val="18"/>
              </w:rPr>
            </w:pPr>
          </w:p>
        </w:tc>
      </w:tr>
      <w:tr w:rsidR="006E25C8" w:rsidRPr="001F3468" w14:paraId="3C75DEB6" w14:textId="77777777" w:rsidTr="002F2C8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E25C8" w:rsidRPr="00F41F91" w:rsidRDefault="006E25C8" w:rsidP="006E25C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E25C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E25C8" w:rsidRPr="00F41F91" w:rsidRDefault="006E25C8" w:rsidP="006E25C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E25C8" w:rsidRPr="00F41F91" w:rsidRDefault="006E25C8" w:rsidP="006E25C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E25C8" w:rsidRPr="00F41F91" w:rsidRDefault="006E25C8" w:rsidP="006E25C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E25C8" w:rsidRPr="00F41F91" w:rsidRDefault="006E25C8" w:rsidP="006E25C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E25C8" w:rsidRPr="00F41F91" w:rsidRDefault="006E25C8" w:rsidP="006E25C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E25C8" w:rsidRPr="00F41F91" w:rsidRDefault="006E25C8" w:rsidP="006E25C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E25C8" w:rsidRPr="00F41F91" w:rsidRDefault="006E25C8" w:rsidP="006E25C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E4649" w:rsidRPr="001F3468" w14:paraId="62C0359E"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5192E30B" w14:textId="34A30AB0" w:rsidR="001E4649" w:rsidRPr="00172FF1" w:rsidRDefault="001E4649" w:rsidP="008C0971">
            <w:pPr>
              <w:rPr>
                <w:sz w:val="18"/>
              </w:rPr>
            </w:pPr>
            <w:r>
              <w:rPr>
                <w:sz w:val="18"/>
              </w:rPr>
              <w:t>Aluminum (ppb)</w:t>
            </w:r>
            <w:r w:rsidR="00812D51">
              <w:t xml:space="preserve">    </w:t>
            </w:r>
            <w:r w:rsidRPr="00172FF1">
              <w:rPr>
                <w:sz w:val="18"/>
              </w:rPr>
              <w:t>Well</w:t>
            </w:r>
            <w:r w:rsidR="00812D51">
              <w:rPr>
                <w:sz w:val="18"/>
              </w:rPr>
              <w:t xml:space="preserve"> </w:t>
            </w:r>
            <w:r w:rsidRPr="00172FF1">
              <w:rPr>
                <w:sz w:val="18"/>
              </w:rPr>
              <w:t>#1</w:t>
            </w:r>
          </w:p>
          <w:p w14:paraId="0B1CF7E3" w14:textId="77777777" w:rsidR="001E4649" w:rsidRDefault="001E4649" w:rsidP="008C0971">
            <w:pPr>
              <w:rPr>
                <w:sz w:val="18"/>
              </w:rPr>
            </w:pPr>
            <w:r w:rsidRPr="00172FF1">
              <w:rPr>
                <w:sz w:val="18"/>
              </w:rPr>
              <w:t xml:space="preserve">                               Well #2</w:t>
            </w:r>
          </w:p>
          <w:p w14:paraId="715E7F9A" w14:textId="77777777" w:rsidR="001E4649" w:rsidRPr="001F3468" w:rsidRDefault="001E4649" w:rsidP="008C0971">
            <w:pPr>
              <w:rPr>
                <w:sz w:val="18"/>
              </w:rPr>
            </w:pPr>
          </w:p>
        </w:tc>
        <w:tc>
          <w:tcPr>
            <w:tcW w:w="990" w:type="dxa"/>
          </w:tcPr>
          <w:p w14:paraId="5152235E" w14:textId="77777777" w:rsidR="001E4649" w:rsidRDefault="001E4649" w:rsidP="008C0971">
            <w:pPr>
              <w:jc w:val="center"/>
              <w:rPr>
                <w:sz w:val="18"/>
              </w:rPr>
            </w:pPr>
            <w:r>
              <w:rPr>
                <w:sz w:val="18"/>
              </w:rPr>
              <w:t>2/16/11</w:t>
            </w:r>
          </w:p>
          <w:p w14:paraId="5723A0B1" w14:textId="77777777" w:rsidR="001E4649" w:rsidRPr="001F3468" w:rsidRDefault="001E4649" w:rsidP="008C0971">
            <w:pPr>
              <w:jc w:val="center"/>
              <w:rPr>
                <w:sz w:val="18"/>
              </w:rPr>
            </w:pPr>
            <w:r>
              <w:rPr>
                <w:sz w:val="18"/>
              </w:rPr>
              <w:t>3/28/12</w:t>
            </w:r>
          </w:p>
        </w:tc>
        <w:tc>
          <w:tcPr>
            <w:tcW w:w="1350" w:type="dxa"/>
          </w:tcPr>
          <w:p w14:paraId="0CD89473" w14:textId="77777777" w:rsidR="001E4649" w:rsidRDefault="001E4649" w:rsidP="008C0971">
            <w:pPr>
              <w:jc w:val="center"/>
              <w:rPr>
                <w:sz w:val="18"/>
              </w:rPr>
            </w:pPr>
            <w:r>
              <w:rPr>
                <w:sz w:val="18"/>
              </w:rPr>
              <w:t>50</w:t>
            </w:r>
          </w:p>
          <w:p w14:paraId="6BC3B3B3" w14:textId="77777777" w:rsidR="001E4649" w:rsidRPr="001F3468" w:rsidRDefault="001E4649" w:rsidP="008C0971">
            <w:pPr>
              <w:jc w:val="center"/>
              <w:rPr>
                <w:sz w:val="18"/>
              </w:rPr>
            </w:pPr>
            <w:r>
              <w:rPr>
                <w:sz w:val="18"/>
              </w:rPr>
              <w:t>50</w:t>
            </w:r>
          </w:p>
        </w:tc>
        <w:tc>
          <w:tcPr>
            <w:tcW w:w="1440" w:type="dxa"/>
          </w:tcPr>
          <w:p w14:paraId="4DD1D582" w14:textId="77777777" w:rsidR="001E4649" w:rsidRPr="001F3468" w:rsidRDefault="001E4649" w:rsidP="008C0971">
            <w:pPr>
              <w:jc w:val="center"/>
              <w:rPr>
                <w:sz w:val="18"/>
              </w:rPr>
            </w:pPr>
            <w:r>
              <w:rPr>
                <w:sz w:val="18"/>
              </w:rPr>
              <w:t>50</w:t>
            </w:r>
          </w:p>
        </w:tc>
        <w:tc>
          <w:tcPr>
            <w:tcW w:w="900" w:type="dxa"/>
          </w:tcPr>
          <w:p w14:paraId="05F8C342" w14:textId="77777777" w:rsidR="001E4649" w:rsidRPr="001F3468" w:rsidRDefault="001E4649" w:rsidP="008C0971">
            <w:pPr>
              <w:jc w:val="center"/>
              <w:rPr>
                <w:sz w:val="18"/>
              </w:rPr>
            </w:pPr>
            <w:r>
              <w:rPr>
                <w:sz w:val="18"/>
              </w:rPr>
              <w:t>200</w:t>
            </w:r>
          </w:p>
        </w:tc>
        <w:tc>
          <w:tcPr>
            <w:tcW w:w="1080" w:type="dxa"/>
          </w:tcPr>
          <w:p w14:paraId="33676516" w14:textId="77777777" w:rsidR="001E4649" w:rsidRPr="001F3468" w:rsidRDefault="001E4649" w:rsidP="008C0971">
            <w:pPr>
              <w:jc w:val="center"/>
              <w:rPr>
                <w:sz w:val="18"/>
              </w:rPr>
            </w:pPr>
            <w:r w:rsidRPr="00F3043D">
              <w:rPr>
                <w:sz w:val="18"/>
              </w:rPr>
              <w:t>n/a</w:t>
            </w:r>
          </w:p>
        </w:tc>
        <w:tc>
          <w:tcPr>
            <w:tcW w:w="2808" w:type="dxa"/>
            <w:tcBorders>
              <w:right w:val="single" w:sz="6" w:space="0" w:color="auto"/>
            </w:tcBorders>
          </w:tcPr>
          <w:p w14:paraId="209DD9FB" w14:textId="77777777" w:rsidR="001E4649" w:rsidRPr="001F3468" w:rsidRDefault="001E4649" w:rsidP="008C0971">
            <w:pPr>
              <w:rPr>
                <w:sz w:val="18"/>
              </w:rPr>
            </w:pPr>
            <w:r w:rsidRPr="004B2798">
              <w:rPr>
                <w:sz w:val="18"/>
              </w:rPr>
              <w:t>Erosion of natural deposits; residual from some surface water treatment processes</w:t>
            </w:r>
            <w:r>
              <w:rPr>
                <w:sz w:val="18"/>
              </w:rPr>
              <w:t>.</w:t>
            </w:r>
          </w:p>
        </w:tc>
      </w:tr>
      <w:tr w:rsidR="001E4649" w:rsidRPr="001F3468" w14:paraId="64260D8F"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02D5DA86" w14:textId="687E6FE4" w:rsidR="001E4649" w:rsidRPr="00172FF1" w:rsidRDefault="001E4649" w:rsidP="008C0971">
            <w:pPr>
              <w:rPr>
                <w:sz w:val="18"/>
              </w:rPr>
            </w:pPr>
            <w:r>
              <w:rPr>
                <w:sz w:val="18"/>
              </w:rPr>
              <w:t>Color (Units)</w:t>
            </w:r>
            <w:r w:rsidR="00812D51">
              <w:t xml:space="preserve">         </w:t>
            </w:r>
            <w:r w:rsidRPr="00172FF1">
              <w:rPr>
                <w:sz w:val="18"/>
              </w:rPr>
              <w:t>Well</w:t>
            </w:r>
            <w:r w:rsidR="00812D51">
              <w:rPr>
                <w:sz w:val="18"/>
              </w:rPr>
              <w:t xml:space="preserve"> </w:t>
            </w:r>
            <w:r w:rsidRPr="00172FF1">
              <w:rPr>
                <w:sz w:val="18"/>
              </w:rPr>
              <w:t>#1</w:t>
            </w:r>
          </w:p>
          <w:p w14:paraId="612CFE46" w14:textId="77777777" w:rsidR="001E4649" w:rsidRPr="001F3468" w:rsidRDefault="001E4649" w:rsidP="008C0971">
            <w:pPr>
              <w:rPr>
                <w:sz w:val="18"/>
              </w:rPr>
            </w:pPr>
            <w:r w:rsidRPr="00172FF1">
              <w:rPr>
                <w:sz w:val="18"/>
              </w:rPr>
              <w:t xml:space="preserve">                               Well #2</w:t>
            </w:r>
          </w:p>
        </w:tc>
        <w:tc>
          <w:tcPr>
            <w:tcW w:w="990" w:type="dxa"/>
          </w:tcPr>
          <w:p w14:paraId="1623BB18" w14:textId="77777777" w:rsidR="001E4649" w:rsidRDefault="001E4649" w:rsidP="008C0971">
            <w:pPr>
              <w:jc w:val="center"/>
              <w:rPr>
                <w:sz w:val="18"/>
              </w:rPr>
            </w:pPr>
            <w:r>
              <w:rPr>
                <w:sz w:val="18"/>
              </w:rPr>
              <w:t>3/24/10</w:t>
            </w:r>
          </w:p>
          <w:p w14:paraId="73CD5544" w14:textId="77777777" w:rsidR="001E4649" w:rsidRPr="001F3468" w:rsidRDefault="001E4649" w:rsidP="008C0971">
            <w:pPr>
              <w:jc w:val="center"/>
              <w:rPr>
                <w:sz w:val="18"/>
              </w:rPr>
            </w:pPr>
            <w:r>
              <w:rPr>
                <w:sz w:val="18"/>
              </w:rPr>
              <w:t>3/24/10</w:t>
            </w:r>
          </w:p>
        </w:tc>
        <w:tc>
          <w:tcPr>
            <w:tcW w:w="1350" w:type="dxa"/>
          </w:tcPr>
          <w:p w14:paraId="274D11D5" w14:textId="77777777" w:rsidR="001E4649" w:rsidRDefault="001E4649" w:rsidP="008C0971">
            <w:pPr>
              <w:jc w:val="center"/>
              <w:rPr>
                <w:sz w:val="18"/>
              </w:rPr>
            </w:pPr>
            <w:r>
              <w:rPr>
                <w:sz w:val="18"/>
              </w:rPr>
              <w:t>3</w:t>
            </w:r>
          </w:p>
          <w:p w14:paraId="52B1E33B" w14:textId="77777777" w:rsidR="001E4649" w:rsidRPr="001F3468" w:rsidRDefault="001E4649" w:rsidP="008C0971">
            <w:pPr>
              <w:jc w:val="center"/>
              <w:rPr>
                <w:sz w:val="18"/>
              </w:rPr>
            </w:pPr>
            <w:r>
              <w:rPr>
                <w:sz w:val="18"/>
              </w:rPr>
              <w:t>3</w:t>
            </w:r>
          </w:p>
        </w:tc>
        <w:tc>
          <w:tcPr>
            <w:tcW w:w="1440" w:type="dxa"/>
          </w:tcPr>
          <w:p w14:paraId="0D6739E2" w14:textId="77777777" w:rsidR="001E4649" w:rsidRPr="001F3468" w:rsidRDefault="001E4649" w:rsidP="008C0971">
            <w:pPr>
              <w:jc w:val="center"/>
              <w:rPr>
                <w:sz w:val="18"/>
              </w:rPr>
            </w:pPr>
            <w:r>
              <w:rPr>
                <w:sz w:val="18"/>
              </w:rPr>
              <w:t>3</w:t>
            </w:r>
          </w:p>
        </w:tc>
        <w:tc>
          <w:tcPr>
            <w:tcW w:w="900" w:type="dxa"/>
          </w:tcPr>
          <w:p w14:paraId="4C2458B6" w14:textId="77777777" w:rsidR="001E4649" w:rsidRPr="001F3468" w:rsidRDefault="001E4649" w:rsidP="008C0971">
            <w:pPr>
              <w:jc w:val="center"/>
              <w:rPr>
                <w:sz w:val="18"/>
              </w:rPr>
            </w:pPr>
            <w:r>
              <w:rPr>
                <w:sz w:val="18"/>
              </w:rPr>
              <w:t>15</w:t>
            </w:r>
          </w:p>
        </w:tc>
        <w:tc>
          <w:tcPr>
            <w:tcW w:w="1080" w:type="dxa"/>
          </w:tcPr>
          <w:p w14:paraId="296C0E24" w14:textId="77777777" w:rsidR="001E4649" w:rsidRPr="001F3468" w:rsidRDefault="001E4649" w:rsidP="008C0971">
            <w:pPr>
              <w:jc w:val="center"/>
              <w:rPr>
                <w:sz w:val="18"/>
              </w:rPr>
            </w:pPr>
            <w:r w:rsidRPr="00F3043D">
              <w:rPr>
                <w:sz w:val="18"/>
              </w:rPr>
              <w:t>n/a</w:t>
            </w:r>
          </w:p>
        </w:tc>
        <w:tc>
          <w:tcPr>
            <w:tcW w:w="2808" w:type="dxa"/>
            <w:tcBorders>
              <w:right w:val="single" w:sz="6" w:space="0" w:color="auto"/>
            </w:tcBorders>
          </w:tcPr>
          <w:p w14:paraId="3167549E" w14:textId="77777777" w:rsidR="001E4649" w:rsidRPr="001F3468" w:rsidRDefault="001E4649" w:rsidP="008C0971">
            <w:pPr>
              <w:rPr>
                <w:sz w:val="18"/>
              </w:rPr>
            </w:pPr>
            <w:r w:rsidRPr="004B2798">
              <w:rPr>
                <w:sz w:val="18"/>
              </w:rPr>
              <w:t>Naturally-occurring organic materials</w:t>
            </w:r>
            <w:r>
              <w:rPr>
                <w:sz w:val="18"/>
              </w:rPr>
              <w:t>.</w:t>
            </w:r>
          </w:p>
        </w:tc>
      </w:tr>
      <w:tr w:rsidR="001E4649" w:rsidRPr="001F3468" w14:paraId="7554AE3D"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22E310D3" w14:textId="1BC951E8" w:rsidR="001E4649" w:rsidRPr="00172FF1" w:rsidRDefault="001E4649" w:rsidP="008C0971">
            <w:pPr>
              <w:rPr>
                <w:sz w:val="18"/>
              </w:rPr>
            </w:pPr>
            <w:r>
              <w:rPr>
                <w:sz w:val="18"/>
              </w:rPr>
              <w:t>Copper (ppm)</w:t>
            </w:r>
            <w:r w:rsidR="00812D51">
              <w:t xml:space="preserve">        </w:t>
            </w:r>
            <w:r w:rsidRPr="00172FF1">
              <w:rPr>
                <w:sz w:val="18"/>
              </w:rPr>
              <w:t>Well</w:t>
            </w:r>
            <w:r w:rsidR="00812D51">
              <w:rPr>
                <w:sz w:val="18"/>
              </w:rPr>
              <w:t xml:space="preserve"> </w:t>
            </w:r>
            <w:r w:rsidRPr="00172FF1">
              <w:rPr>
                <w:sz w:val="18"/>
              </w:rPr>
              <w:t>#1</w:t>
            </w:r>
          </w:p>
          <w:p w14:paraId="7C093B60" w14:textId="77777777" w:rsidR="001E4649" w:rsidRPr="001F3468" w:rsidRDefault="001E4649" w:rsidP="008C0971">
            <w:pPr>
              <w:rPr>
                <w:sz w:val="18"/>
              </w:rPr>
            </w:pPr>
            <w:r w:rsidRPr="00172FF1">
              <w:rPr>
                <w:sz w:val="18"/>
              </w:rPr>
              <w:t xml:space="preserve">                               Well #2</w:t>
            </w:r>
          </w:p>
        </w:tc>
        <w:tc>
          <w:tcPr>
            <w:tcW w:w="990" w:type="dxa"/>
          </w:tcPr>
          <w:p w14:paraId="0937D215" w14:textId="77777777" w:rsidR="001E4649" w:rsidRDefault="001E4649" w:rsidP="008C0971">
            <w:pPr>
              <w:jc w:val="center"/>
              <w:rPr>
                <w:sz w:val="18"/>
              </w:rPr>
            </w:pPr>
            <w:r>
              <w:rPr>
                <w:sz w:val="18"/>
              </w:rPr>
              <w:t>3/24/10</w:t>
            </w:r>
          </w:p>
          <w:p w14:paraId="3D831B03" w14:textId="77777777" w:rsidR="001E4649" w:rsidRPr="001F3468" w:rsidRDefault="001E4649" w:rsidP="008C0971">
            <w:pPr>
              <w:jc w:val="center"/>
              <w:rPr>
                <w:sz w:val="18"/>
              </w:rPr>
            </w:pPr>
            <w:r>
              <w:rPr>
                <w:sz w:val="18"/>
              </w:rPr>
              <w:t>3/28/12</w:t>
            </w:r>
          </w:p>
        </w:tc>
        <w:tc>
          <w:tcPr>
            <w:tcW w:w="1350" w:type="dxa"/>
          </w:tcPr>
          <w:p w14:paraId="69B02272" w14:textId="77777777" w:rsidR="001E4649" w:rsidRDefault="001E4649" w:rsidP="008C0971">
            <w:pPr>
              <w:jc w:val="center"/>
              <w:rPr>
                <w:sz w:val="18"/>
              </w:rPr>
            </w:pPr>
            <w:r>
              <w:rPr>
                <w:sz w:val="18"/>
              </w:rPr>
              <w:t>.05</w:t>
            </w:r>
          </w:p>
          <w:p w14:paraId="25265FE2" w14:textId="77777777" w:rsidR="001E4649" w:rsidRDefault="001E4649" w:rsidP="008C0971">
            <w:pPr>
              <w:jc w:val="center"/>
              <w:rPr>
                <w:sz w:val="18"/>
              </w:rPr>
            </w:pPr>
            <w:r>
              <w:rPr>
                <w:sz w:val="18"/>
              </w:rPr>
              <w:t>.05</w:t>
            </w:r>
          </w:p>
          <w:p w14:paraId="4C392D3A" w14:textId="77777777" w:rsidR="001E4649" w:rsidRPr="001F3468" w:rsidRDefault="001E4649" w:rsidP="008C0971">
            <w:pPr>
              <w:jc w:val="center"/>
              <w:rPr>
                <w:sz w:val="18"/>
              </w:rPr>
            </w:pPr>
          </w:p>
        </w:tc>
        <w:tc>
          <w:tcPr>
            <w:tcW w:w="1440" w:type="dxa"/>
          </w:tcPr>
          <w:p w14:paraId="4888F8E4" w14:textId="77777777" w:rsidR="001E4649" w:rsidRPr="001F3468" w:rsidRDefault="001E4649" w:rsidP="008C0971">
            <w:pPr>
              <w:jc w:val="center"/>
              <w:rPr>
                <w:sz w:val="18"/>
              </w:rPr>
            </w:pPr>
            <w:r>
              <w:rPr>
                <w:sz w:val="18"/>
              </w:rPr>
              <w:t>.05</w:t>
            </w:r>
          </w:p>
        </w:tc>
        <w:tc>
          <w:tcPr>
            <w:tcW w:w="900" w:type="dxa"/>
          </w:tcPr>
          <w:p w14:paraId="49C10F1B" w14:textId="77777777" w:rsidR="001E4649" w:rsidRPr="001F3468" w:rsidRDefault="001E4649" w:rsidP="008C0971">
            <w:pPr>
              <w:jc w:val="center"/>
              <w:rPr>
                <w:sz w:val="18"/>
              </w:rPr>
            </w:pPr>
            <w:r>
              <w:rPr>
                <w:sz w:val="18"/>
              </w:rPr>
              <w:t>1.0</w:t>
            </w:r>
          </w:p>
        </w:tc>
        <w:tc>
          <w:tcPr>
            <w:tcW w:w="1080" w:type="dxa"/>
          </w:tcPr>
          <w:p w14:paraId="0E6D5534" w14:textId="77777777" w:rsidR="001E4649" w:rsidRDefault="001E4649" w:rsidP="008C0971">
            <w:pPr>
              <w:jc w:val="center"/>
            </w:pPr>
            <w:r w:rsidRPr="00601F73">
              <w:t>n/a</w:t>
            </w:r>
          </w:p>
        </w:tc>
        <w:tc>
          <w:tcPr>
            <w:tcW w:w="2808" w:type="dxa"/>
            <w:tcBorders>
              <w:right w:val="single" w:sz="6" w:space="0" w:color="auto"/>
            </w:tcBorders>
          </w:tcPr>
          <w:p w14:paraId="136A6FEE" w14:textId="77777777" w:rsidR="001E4649" w:rsidRPr="001F3468" w:rsidRDefault="001E4649" w:rsidP="008C0971">
            <w:pPr>
              <w:rPr>
                <w:sz w:val="18"/>
              </w:rPr>
            </w:pPr>
            <w:r w:rsidRPr="004B2798">
              <w:rPr>
                <w:sz w:val="18"/>
              </w:rPr>
              <w:t>Internal corrosion of household plumbing systems; erosion of natural deposits; leaching from wood preservatives</w:t>
            </w:r>
            <w:r>
              <w:rPr>
                <w:sz w:val="18"/>
              </w:rPr>
              <w:t>.</w:t>
            </w:r>
          </w:p>
        </w:tc>
      </w:tr>
      <w:tr w:rsidR="001E4649" w:rsidRPr="001F3468" w14:paraId="485B1706"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4CAD3D84" w14:textId="6CA499E5" w:rsidR="001E4649" w:rsidRPr="00172FF1" w:rsidRDefault="001E4649" w:rsidP="008C0971">
            <w:pPr>
              <w:rPr>
                <w:sz w:val="18"/>
              </w:rPr>
            </w:pPr>
            <w:r>
              <w:rPr>
                <w:sz w:val="18"/>
              </w:rPr>
              <w:t>Chloride (ppm)</w:t>
            </w:r>
            <w:r w:rsidR="00812D51">
              <w:t xml:space="preserve">      </w:t>
            </w:r>
            <w:r w:rsidRPr="00172FF1">
              <w:rPr>
                <w:sz w:val="18"/>
              </w:rPr>
              <w:t>Well</w:t>
            </w:r>
            <w:r w:rsidR="00812D51">
              <w:rPr>
                <w:sz w:val="18"/>
              </w:rPr>
              <w:t xml:space="preserve"> </w:t>
            </w:r>
            <w:r w:rsidRPr="00172FF1">
              <w:rPr>
                <w:sz w:val="18"/>
              </w:rPr>
              <w:t>#1</w:t>
            </w:r>
          </w:p>
          <w:p w14:paraId="2D1DC566" w14:textId="77777777" w:rsidR="001E4649" w:rsidRPr="001F3468" w:rsidRDefault="001E4649" w:rsidP="008C0971">
            <w:pPr>
              <w:rPr>
                <w:sz w:val="18"/>
              </w:rPr>
            </w:pPr>
            <w:r w:rsidRPr="00172FF1">
              <w:rPr>
                <w:sz w:val="18"/>
              </w:rPr>
              <w:t xml:space="preserve">                               Well #2</w:t>
            </w:r>
          </w:p>
        </w:tc>
        <w:tc>
          <w:tcPr>
            <w:tcW w:w="990" w:type="dxa"/>
          </w:tcPr>
          <w:p w14:paraId="6A2AA8BA" w14:textId="77777777" w:rsidR="001E4649" w:rsidRPr="00DD6E6D" w:rsidRDefault="001E4649" w:rsidP="008C0971">
            <w:pPr>
              <w:jc w:val="center"/>
              <w:rPr>
                <w:sz w:val="18"/>
              </w:rPr>
            </w:pPr>
            <w:r w:rsidRPr="00DD6E6D">
              <w:rPr>
                <w:sz w:val="18"/>
              </w:rPr>
              <w:t>3/24/10</w:t>
            </w:r>
          </w:p>
          <w:p w14:paraId="0197DD23" w14:textId="77777777" w:rsidR="001E4649" w:rsidRPr="001F3468" w:rsidRDefault="001E4649" w:rsidP="008C0971">
            <w:pPr>
              <w:jc w:val="center"/>
              <w:rPr>
                <w:sz w:val="18"/>
              </w:rPr>
            </w:pPr>
            <w:r w:rsidRPr="00DD6E6D">
              <w:rPr>
                <w:sz w:val="18"/>
              </w:rPr>
              <w:t>3/24/10</w:t>
            </w:r>
          </w:p>
        </w:tc>
        <w:tc>
          <w:tcPr>
            <w:tcW w:w="1350" w:type="dxa"/>
          </w:tcPr>
          <w:p w14:paraId="3A0B3AF7" w14:textId="77777777" w:rsidR="001E4649" w:rsidRDefault="001E4649" w:rsidP="008C0971">
            <w:pPr>
              <w:jc w:val="center"/>
              <w:rPr>
                <w:sz w:val="18"/>
              </w:rPr>
            </w:pPr>
            <w:r>
              <w:rPr>
                <w:sz w:val="18"/>
              </w:rPr>
              <w:t>32</w:t>
            </w:r>
          </w:p>
          <w:p w14:paraId="5BE1F8DC" w14:textId="77777777" w:rsidR="001E4649" w:rsidRPr="001F3468" w:rsidRDefault="001E4649" w:rsidP="008C0971">
            <w:pPr>
              <w:jc w:val="center"/>
              <w:rPr>
                <w:sz w:val="18"/>
              </w:rPr>
            </w:pPr>
            <w:r>
              <w:rPr>
                <w:sz w:val="18"/>
              </w:rPr>
              <w:t>48</w:t>
            </w:r>
          </w:p>
        </w:tc>
        <w:tc>
          <w:tcPr>
            <w:tcW w:w="1440" w:type="dxa"/>
          </w:tcPr>
          <w:p w14:paraId="07150124" w14:textId="77777777" w:rsidR="001E4649" w:rsidRPr="001F3468" w:rsidRDefault="001E4649" w:rsidP="008C0971">
            <w:pPr>
              <w:jc w:val="center"/>
              <w:rPr>
                <w:sz w:val="18"/>
              </w:rPr>
            </w:pPr>
            <w:r>
              <w:rPr>
                <w:sz w:val="18"/>
              </w:rPr>
              <w:t>32-48</w:t>
            </w:r>
          </w:p>
        </w:tc>
        <w:tc>
          <w:tcPr>
            <w:tcW w:w="900" w:type="dxa"/>
          </w:tcPr>
          <w:p w14:paraId="4BD98729" w14:textId="77777777" w:rsidR="001E4649" w:rsidRPr="001F3468" w:rsidRDefault="001E4649" w:rsidP="008C0971">
            <w:pPr>
              <w:jc w:val="center"/>
              <w:rPr>
                <w:sz w:val="18"/>
              </w:rPr>
            </w:pPr>
            <w:r>
              <w:rPr>
                <w:sz w:val="18"/>
              </w:rPr>
              <w:t>500</w:t>
            </w:r>
          </w:p>
        </w:tc>
        <w:tc>
          <w:tcPr>
            <w:tcW w:w="1080" w:type="dxa"/>
          </w:tcPr>
          <w:p w14:paraId="73231BDD" w14:textId="77777777" w:rsidR="001E4649" w:rsidRDefault="001E4649" w:rsidP="008C0971">
            <w:pPr>
              <w:jc w:val="center"/>
            </w:pPr>
            <w:r w:rsidRPr="00601F73">
              <w:t>n/a</w:t>
            </w:r>
          </w:p>
        </w:tc>
        <w:tc>
          <w:tcPr>
            <w:tcW w:w="2808" w:type="dxa"/>
            <w:tcBorders>
              <w:right w:val="single" w:sz="6" w:space="0" w:color="auto"/>
            </w:tcBorders>
          </w:tcPr>
          <w:p w14:paraId="24F0E3AD" w14:textId="77777777" w:rsidR="001E4649" w:rsidRPr="001F3468" w:rsidRDefault="001E4649" w:rsidP="008C0971">
            <w:pPr>
              <w:rPr>
                <w:sz w:val="18"/>
              </w:rPr>
            </w:pPr>
            <w:r w:rsidRPr="004B2798">
              <w:rPr>
                <w:sz w:val="18"/>
              </w:rPr>
              <w:t>Runoff/leaching from natural deposits; seawater influence</w:t>
            </w:r>
            <w:r>
              <w:rPr>
                <w:sz w:val="18"/>
              </w:rPr>
              <w:t>.</w:t>
            </w:r>
          </w:p>
        </w:tc>
      </w:tr>
      <w:tr w:rsidR="001E4649" w:rsidRPr="001F3468" w14:paraId="31AF12AC"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698F1D57" w14:textId="77777777" w:rsidR="001E4649" w:rsidRDefault="001E4649" w:rsidP="008C0971">
            <w:pPr>
              <w:rPr>
                <w:sz w:val="18"/>
              </w:rPr>
            </w:pPr>
            <w:r w:rsidRPr="007531AB">
              <w:rPr>
                <w:sz w:val="18"/>
              </w:rPr>
              <w:t>Foaming Agents (MBAS)</w:t>
            </w:r>
          </w:p>
          <w:p w14:paraId="32657C7B" w14:textId="406AD781" w:rsidR="001E4649" w:rsidRPr="00172FF1" w:rsidRDefault="001E4649" w:rsidP="008C0971">
            <w:pPr>
              <w:rPr>
                <w:sz w:val="18"/>
              </w:rPr>
            </w:pPr>
            <w:r>
              <w:rPr>
                <w:sz w:val="18"/>
              </w:rPr>
              <w:t>(ppb)</w:t>
            </w:r>
            <w:r w:rsidR="00812D51">
              <w:t xml:space="preserve">                    </w:t>
            </w:r>
            <w:r w:rsidRPr="00172FF1">
              <w:rPr>
                <w:sz w:val="18"/>
              </w:rPr>
              <w:t>Well</w:t>
            </w:r>
            <w:r w:rsidR="00812D51">
              <w:rPr>
                <w:sz w:val="18"/>
              </w:rPr>
              <w:t xml:space="preserve"> </w:t>
            </w:r>
            <w:r w:rsidRPr="00172FF1">
              <w:rPr>
                <w:sz w:val="18"/>
              </w:rPr>
              <w:t>#1</w:t>
            </w:r>
          </w:p>
          <w:p w14:paraId="7A654768" w14:textId="77777777" w:rsidR="001E4649" w:rsidRPr="001F3468" w:rsidRDefault="001E4649" w:rsidP="008C0971">
            <w:pPr>
              <w:rPr>
                <w:sz w:val="18"/>
              </w:rPr>
            </w:pPr>
            <w:r w:rsidRPr="00172FF1">
              <w:rPr>
                <w:sz w:val="18"/>
              </w:rPr>
              <w:t xml:space="preserve">                               Well #2</w:t>
            </w:r>
          </w:p>
        </w:tc>
        <w:tc>
          <w:tcPr>
            <w:tcW w:w="990" w:type="dxa"/>
          </w:tcPr>
          <w:p w14:paraId="1A7160FC" w14:textId="77777777" w:rsidR="001E4649" w:rsidRDefault="001E4649" w:rsidP="008C0971">
            <w:pPr>
              <w:jc w:val="center"/>
              <w:rPr>
                <w:sz w:val="18"/>
              </w:rPr>
            </w:pPr>
          </w:p>
          <w:p w14:paraId="0AA2754C" w14:textId="77777777" w:rsidR="001E4649" w:rsidRPr="00DD6E6D" w:rsidRDefault="001E4649" w:rsidP="008C0971">
            <w:pPr>
              <w:jc w:val="center"/>
              <w:rPr>
                <w:sz w:val="18"/>
              </w:rPr>
            </w:pPr>
            <w:r w:rsidRPr="00DD6E6D">
              <w:rPr>
                <w:sz w:val="18"/>
              </w:rPr>
              <w:t>3/24/10</w:t>
            </w:r>
          </w:p>
          <w:p w14:paraId="157A9E9B" w14:textId="77777777" w:rsidR="001E4649" w:rsidRPr="001F3468" w:rsidRDefault="001E4649" w:rsidP="008C0971">
            <w:pPr>
              <w:jc w:val="center"/>
              <w:rPr>
                <w:sz w:val="18"/>
              </w:rPr>
            </w:pPr>
            <w:r>
              <w:rPr>
                <w:sz w:val="18"/>
              </w:rPr>
              <w:t>3/28</w:t>
            </w:r>
            <w:r w:rsidRPr="00DD6E6D">
              <w:rPr>
                <w:sz w:val="18"/>
              </w:rPr>
              <w:t>/1</w:t>
            </w:r>
            <w:r>
              <w:rPr>
                <w:sz w:val="18"/>
              </w:rPr>
              <w:t>2</w:t>
            </w:r>
          </w:p>
        </w:tc>
        <w:tc>
          <w:tcPr>
            <w:tcW w:w="1350" w:type="dxa"/>
          </w:tcPr>
          <w:p w14:paraId="1C236A6A" w14:textId="77777777" w:rsidR="001E4649" w:rsidRDefault="001E4649" w:rsidP="008C0971">
            <w:pPr>
              <w:jc w:val="center"/>
              <w:rPr>
                <w:sz w:val="18"/>
              </w:rPr>
            </w:pPr>
          </w:p>
          <w:p w14:paraId="15B630A3" w14:textId="77777777" w:rsidR="001E4649" w:rsidRDefault="001E4649" w:rsidP="008C0971">
            <w:pPr>
              <w:jc w:val="center"/>
              <w:rPr>
                <w:sz w:val="18"/>
              </w:rPr>
            </w:pPr>
            <w:r>
              <w:rPr>
                <w:sz w:val="18"/>
              </w:rPr>
              <w:t>50</w:t>
            </w:r>
          </w:p>
          <w:p w14:paraId="0974A5AD" w14:textId="77777777" w:rsidR="001E4649" w:rsidRPr="001F3468" w:rsidRDefault="001E4649" w:rsidP="008C0971">
            <w:pPr>
              <w:jc w:val="center"/>
              <w:rPr>
                <w:sz w:val="18"/>
              </w:rPr>
            </w:pPr>
            <w:r>
              <w:rPr>
                <w:sz w:val="18"/>
              </w:rPr>
              <w:t>50</w:t>
            </w:r>
          </w:p>
        </w:tc>
        <w:tc>
          <w:tcPr>
            <w:tcW w:w="1440" w:type="dxa"/>
          </w:tcPr>
          <w:p w14:paraId="5B0483C3" w14:textId="77777777" w:rsidR="001E4649" w:rsidRPr="001F3468" w:rsidRDefault="001E4649" w:rsidP="008C0971">
            <w:pPr>
              <w:jc w:val="center"/>
              <w:rPr>
                <w:sz w:val="18"/>
              </w:rPr>
            </w:pPr>
            <w:r>
              <w:rPr>
                <w:sz w:val="18"/>
              </w:rPr>
              <w:t>50</w:t>
            </w:r>
          </w:p>
        </w:tc>
        <w:tc>
          <w:tcPr>
            <w:tcW w:w="900" w:type="dxa"/>
          </w:tcPr>
          <w:p w14:paraId="573FA63B" w14:textId="77777777" w:rsidR="001E4649" w:rsidRPr="001F3468" w:rsidRDefault="001E4649" w:rsidP="008C0971">
            <w:pPr>
              <w:jc w:val="center"/>
              <w:rPr>
                <w:sz w:val="18"/>
              </w:rPr>
            </w:pPr>
            <w:r>
              <w:rPr>
                <w:sz w:val="18"/>
              </w:rPr>
              <w:t>500</w:t>
            </w:r>
          </w:p>
        </w:tc>
        <w:tc>
          <w:tcPr>
            <w:tcW w:w="1080" w:type="dxa"/>
          </w:tcPr>
          <w:p w14:paraId="3FD90FD5" w14:textId="77777777" w:rsidR="001E4649" w:rsidRDefault="001E4649" w:rsidP="008C0971">
            <w:pPr>
              <w:jc w:val="center"/>
            </w:pPr>
            <w:r w:rsidRPr="00601F73">
              <w:t>n/a</w:t>
            </w:r>
          </w:p>
        </w:tc>
        <w:tc>
          <w:tcPr>
            <w:tcW w:w="2808" w:type="dxa"/>
            <w:tcBorders>
              <w:right w:val="single" w:sz="6" w:space="0" w:color="auto"/>
            </w:tcBorders>
          </w:tcPr>
          <w:p w14:paraId="05413586" w14:textId="77777777" w:rsidR="001E4649" w:rsidRPr="001F3468" w:rsidRDefault="001E4649" w:rsidP="008C0971">
            <w:pPr>
              <w:rPr>
                <w:sz w:val="18"/>
              </w:rPr>
            </w:pPr>
            <w:r w:rsidRPr="004B2798">
              <w:rPr>
                <w:sz w:val="18"/>
              </w:rPr>
              <w:t>Municipal and industrial waste discharges</w:t>
            </w:r>
            <w:r>
              <w:rPr>
                <w:sz w:val="18"/>
              </w:rPr>
              <w:t>.</w:t>
            </w:r>
          </w:p>
        </w:tc>
      </w:tr>
      <w:tr w:rsidR="001E4649" w:rsidRPr="001F3468" w14:paraId="1DEFC55F"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246C24C8" w14:textId="2484F6D2" w:rsidR="001E4649" w:rsidRPr="00172FF1" w:rsidRDefault="001E4649" w:rsidP="008C0971">
            <w:pPr>
              <w:rPr>
                <w:sz w:val="18"/>
              </w:rPr>
            </w:pPr>
            <w:r>
              <w:rPr>
                <w:sz w:val="18"/>
              </w:rPr>
              <w:t>Iron (ppb)</w:t>
            </w:r>
            <w:r w:rsidR="00812D51">
              <w:t xml:space="preserve">             </w:t>
            </w:r>
            <w:r w:rsidRPr="00172FF1">
              <w:rPr>
                <w:sz w:val="18"/>
              </w:rPr>
              <w:t>Well</w:t>
            </w:r>
            <w:r w:rsidR="00812D51">
              <w:rPr>
                <w:sz w:val="18"/>
              </w:rPr>
              <w:t xml:space="preserve"> </w:t>
            </w:r>
            <w:r w:rsidRPr="00172FF1">
              <w:rPr>
                <w:sz w:val="18"/>
              </w:rPr>
              <w:t>#1</w:t>
            </w:r>
          </w:p>
          <w:p w14:paraId="63CBCD64" w14:textId="77777777" w:rsidR="001E4649" w:rsidRPr="001F3468" w:rsidRDefault="001E4649" w:rsidP="008C0971">
            <w:pPr>
              <w:rPr>
                <w:sz w:val="18"/>
              </w:rPr>
            </w:pPr>
            <w:r w:rsidRPr="00172FF1">
              <w:rPr>
                <w:sz w:val="18"/>
              </w:rPr>
              <w:t xml:space="preserve">                               Well #2</w:t>
            </w:r>
          </w:p>
        </w:tc>
        <w:tc>
          <w:tcPr>
            <w:tcW w:w="990" w:type="dxa"/>
          </w:tcPr>
          <w:p w14:paraId="1C937323" w14:textId="77777777" w:rsidR="001E4649" w:rsidRDefault="001E4649" w:rsidP="008C0971">
            <w:pPr>
              <w:jc w:val="center"/>
              <w:rPr>
                <w:sz w:val="18"/>
              </w:rPr>
            </w:pPr>
            <w:r>
              <w:rPr>
                <w:sz w:val="18"/>
              </w:rPr>
              <w:t>8/25/10</w:t>
            </w:r>
          </w:p>
          <w:p w14:paraId="5FB4B837" w14:textId="77777777" w:rsidR="001E4649" w:rsidRPr="001F3468" w:rsidRDefault="001E4649" w:rsidP="008C0971">
            <w:pPr>
              <w:jc w:val="center"/>
              <w:rPr>
                <w:sz w:val="18"/>
              </w:rPr>
            </w:pPr>
            <w:r>
              <w:rPr>
                <w:sz w:val="18"/>
              </w:rPr>
              <w:t>3/28/12</w:t>
            </w:r>
          </w:p>
        </w:tc>
        <w:tc>
          <w:tcPr>
            <w:tcW w:w="1350" w:type="dxa"/>
          </w:tcPr>
          <w:p w14:paraId="330C0028" w14:textId="77777777" w:rsidR="001E4649" w:rsidRDefault="001E4649" w:rsidP="008C0971">
            <w:pPr>
              <w:jc w:val="center"/>
              <w:rPr>
                <w:sz w:val="18"/>
              </w:rPr>
            </w:pPr>
            <w:r>
              <w:rPr>
                <w:sz w:val="18"/>
              </w:rPr>
              <w:t>2000</w:t>
            </w:r>
          </w:p>
          <w:p w14:paraId="6E6EC0C4" w14:textId="77777777" w:rsidR="001E4649" w:rsidRPr="001F3468" w:rsidRDefault="001E4649" w:rsidP="008C0971">
            <w:pPr>
              <w:jc w:val="center"/>
              <w:rPr>
                <w:sz w:val="18"/>
              </w:rPr>
            </w:pPr>
            <w:r>
              <w:rPr>
                <w:sz w:val="18"/>
              </w:rPr>
              <w:t>630</w:t>
            </w:r>
          </w:p>
        </w:tc>
        <w:tc>
          <w:tcPr>
            <w:tcW w:w="1440" w:type="dxa"/>
          </w:tcPr>
          <w:p w14:paraId="29E60EEC" w14:textId="77777777" w:rsidR="001E4649" w:rsidRPr="001F3468" w:rsidRDefault="001E4649" w:rsidP="008C0971">
            <w:pPr>
              <w:jc w:val="center"/>
              <w:rPr>
                <w:sz w:val="18"/>
              </w:rPr>
            </w:pPr>
            <w:r>
              <w:rPr>
                <w:sz w:val="18"/>
              </w:rPr>
              <w:t>630-2000</w:t>
            </w:r>
          </w:p>
        </w:tc>
        <w:tc>
          <w:tcPr>
            <w:tcW w:w="900" w:type="dxa"/>
          </w:tcPr>
          <w:p w14:paraId="79D746FA" w14:textId="77777777" w:rsidR="001E4649" w:rsidRPr="001F3468" w:rsidRDefault="001E4649" w:rsidP="008C0971">
            <w:pPr>
              <w:jc w:val="center"/>
              <w:rPr>
                <w:sz w:val="18"/>
              </w:rPr>
            </w:pPr>
            <w:r>
              <w:rPr>
                <w:sz w:val="18"/>
              </w:rPr>
              <w:t>300</w:t>
            </w:r>
          </w:p>
        </w:tc>
        <w:tc>
          <w:tcPr>
            <w:tcW w:w="1080" w:type="dxa"/>
          </w:tcPr>
          <w:p w14:paraId="52CADD74" w14:textId="77777777" w:rsidR="001E4649" w:rsidRDefault="001E4649" w:rsidP="008C0971">
            <w:pPr>
              <w:jc w:val="center"/>
            </w:pPr>
            <w:r w:rsidRPr="00601F73">
              <w:t>n/a</w:t>
            </w:r>
          </w:p>
        </w:tc>
        <w:tc>
          <w:tcPr>
            <w:tcW w:w="2808" w:type="dxa"/>
            <w:tcBorders>
              <w:right w:val="single" w:sz="6" w:space="0" w:color="auto"/>
            </w:tcBorders>
          </w:tcPr>
          <w:p w14:paraId="4B9E9610" w14:textId="77777777" w:rsidR="001E4649" w:rsidRPr="001F3468" w:rsidRDefault="001E4649" w:rsidP="008C0971">
            <w:pPr>
              <w:rPr>
                <w:sz w:val="18"/>
              </w:rPr>
            </w:pPr>
            <w:r w:rsidRPr="004B2798">
              <w:rPr>
                <w:sz w:val="18"/>
              </w:rPr>
              <w:t>Leaching from natural deposits; industrial wastes</w:t>
            </w:r>
            <w:r>
              <w:rPr>
                <w:sz w:val="18"/>
              </w:rPr>
              <w:t>.</w:t>
            </w:r>
          </w:p>
        </w:tc>
      </w:tr>
      <w:tr w:rsidR="001E4649" w:rsidRPr="001F3468" w14:paraId="32AD562A"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12739406" w14:textId="44A1ECDB" w:rsidR="001E4649" w:rsidRPr="00172FF1" w:rsidRDefault="001E4649" w:rsidP="008C0971">
            <w:pPr>
              <w:rPr>
                <w:sz w:val="18"/>
              </w:rPr>
            </w:pPr>
            <w:r w:rsidRPr="007531AB">
              <w:rPr>
                <w:sz w:val="18"/>
              </w:rPr>
              <w:t>Manganese</w:t>
            </w:r>
            <w:r>
              <w:rPr>
                <w:sz w:val="18"/>
              </w:rPr>
              <w:t xml:space="preserve"> (ppb)</w:t>
            </w:r>
            <w:r w:rsidR="00812D51">
              <w:t xml:space="preserve">   </w:t>
            </w:r>
            <w:r w:rsidRPr="00172FF1">
              <w:rPr>
                <w:sz w:val="18"/>
              </w:rPr>
              <w:t>Well</w:t>
            </w:r>
            <w:r w:rsidR="00812D51">
              <w:rPr>
                <w:sz w:val="18"/>
              </w:rPr>
              <w:t xml:space="preserve"> </w:t>
            </w:r>
            <w:r w:rsidRPr="00172FF1">
              <w:rPr>
                <w:sz w:val="18"/>
              </w:rPr>
              <w:t>#1</w:t>
            </w:r>
          </w:p>
          <w:p w14:paraId="77025ABB" w14:textId="77777777" w:rsidR="001E4649" w:rsidRPr="001F3468" w:rsidRDefault="001E4649" w:rsidP="008C0971">
            <w:pPr>
              <w:rPr>
                <w:sz w:val="18"/>
              </w:rPr>
            </w:pPr>
            <w:r w:rsidRPr="00172FF1">
              <w:rPr>
                <w:sz w:val="18"/>
              </w:rPr>
              <w:t xml:space="preserve">                               Well #2</w:t>
            </w:r>
          </w:p>
        </w:tc>
        <w:tc>
          <w:tcPr>
            <w:tcW w:w="990" w:type="dxa"/>
          </w:tcPr>
          <w:p w14:paraId="305FACC0" w14:textId="77777777" w:rsidR="001E4649" w:rsidRPr="00DD6E6D" w:rsidRDefault="001E4649" w:rsidP="008C0971">
            <w:pPr>
              <w:jc w:val="center"/>
              <w:rPr>
                <w:sz w:val="18"/>
              </w:rPr>
            </w:pPr>
            <w:r w:rsidRPr="00DD6E6D">
              <w:rPr>
                <w:sz w:val="18"/>
              </w:rPr>
              <w:t>8/25/10</w:t>
            </w:r>
          </w:p>
          <w:p w14:paraId="6172FC1E" w14:textId="77777777" w:rsidR="001E4649" w:rsidRPr="001F3468" w:rsidRDefault="001E4649" w:rsidP="008C0971">
            <w:pPr>
              <w:jc w:val="center"/>
              <w:rPr>
                <w:sz w:val="18"/>
              </w:rPr>
            </w:pPr>
            <w:r w:rsidRPr="00DD6E6D">
              <w:rPr>
                <w:sz w:val="18"/>
              </w:rPr>
              <w:t>3/28/12</w:t>
            </w:r>
          </w:p>
        </w:tc>
        <w:tc>
          <w:tcPr>
            <w:tcW w:w="1350" w:type="dxa"/>
          </w:tcPr>
          <w:p w14:paraId="133EF7D9" w14:textId="77777777" w:rsidR="001E4649" w:rsidRDefault="001E4649" w:rsidP="008C0971">
            <w:pPr>
              <w:jc w:val="center"/>
              <w:rPr>
                <w:sz w:val="18"/>
              </w:rPr>
            </w:pPr>
            <w:r>
              <w:rPr>
                <w:sz w:val="18"/>
              </w:rPr>
              <w:t>43</w:t>
            </w:r>
          </w:p>
          <w:p w14:paraId="71B6F75A" w14:textId="77777777" w:rsidR="001E4649" w:rsidRPr="001F3468" w:rsidRDefault="001E4649" w:rsidP="008C0971">
            <w:pPr>
              <w:jc w:val="center"/>
              <w:rPr>
                <w:sz w:val="18"/>
              </w:rPr>
            </w:pPr>
            <w:r>
              <w:rPr>
                <w:sz w:val="18"/>
              </w:rPr>
              <w:t>20</w:t>
            </w:r>
          </w:p>
        </w:tc>
        <w:tc>
          <w:tcPr>
            <w:tcW w:w="1440" w:type="dxa"/>
          </w:tcPr>
          <w:p w14:paraId="133C2864" w14:textId="77777777" w:rsidR="001E4649" w:rsidRPr="001F3468" w:rsidRDefault="001E4649" w:rsidP="008C0971">
            <w:pPr>
              <w:jc w:val="center"/>
              <w:rPr>
                <w:sz w:val="18"/>
              </w:rPr>
            </w:pPr>
            <w:r>
              <w:rPr>
                <w:sz w:val="18"/>
              </w:rPr>
              <w:t>20-43</w:t>
            </w:r>
          </w:p>
        </w:tc>
        <w:tc>
          <w:tcPr>
            <w:tcW w:w="900" w:type="dxa"/>
          </w:tcPr>
          <w:p w14:paraId="05E63F00" w14:textId="77777777" w:rsidR="001E4649" w:rsidRPr="001F3468" w:rsidRDefault="001E4649" w:rsidP="008C0971">
            <w:pPr>
              <w:jc w:val="center"/>
              <w:rPr>
                <w:sz w:val="18"/>
              </w:rPr>
            </w:pPr>
            <w:r>
              <w:rPr>
                <w:sz w:val="18"/>
              </w:rPr>
              <w:t>50</w:t>
            </w:r>
          </w:p>
        </w:tc>
        <w:tc>
          <w:tcPr>
            <w:tcW w:w="1080" w:type="dxa"/>
          </w:tcPr>
          <w:p w14:paraId="6D0B9F17" w14:textId="77777777" w:rsidR="001E4649" w:rsidRDefault="001E4649" w:rsidP="008C0971">
            <w:pPr>
              <w:jc w:val="center"/>
            </w:pPr>
            <w:r w:rsidRPr="008A29FE">
              <w:t>n/a</w:t>
            </w:r>
          </w:p>
        </w:tc>
        <w:tc>
          <w:tcPr>
            <w:tcW w:w="2808" w:type="dxa"/>
            <w:tcBorders>
              <w:right w:val="single" w:sz="6" w:space="0" w:color="auto"/>
            </w:tcBorders>
          </w:tcPr>
          <w:p w14:paraId="71E3291E" w14:textId="77777777" w:rsidR="001E4649" w:rsidRPr="001F3468" w:rsidRDefault="001E4649" w:rsidP="008C0971">
            <w:pPr>
              <w:rPr>
                <w:sz w:val="18"/>
              </w:rPr>
            </w:pPr>
            <w:r w:rsidRPr="004B2798">
              <w:rPr>
                <w:sz w:val="18"/>
              </w:rPr>
              <w:t>Leaching from natural deposits</w:t>
            </w:r>
            <w:r>
              <w:rPr>
                <w:sz w:val="18"/>
              </w:rPr>
              <w:t>.</w:t>
            </w:r>
          </w:p>
        </w:tc>
      </w:tr>
      <w:tr w:rsidR="001E4649" w:rsidRPr="001F3468" w14:paraId="13CCE397"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3ECF633F" w14:textId="5C41EE14" w:rsidR="001E4649" w:rsidRPr="00172FF1" w:rsidRDefault="001E4649" w:rsidP="008C0971">
            <w:pPr>
              <w:rPr>
                <w:sz w:val="18"/>
              </w:rPr>
            </w:pPr>
            <w:r w:rsidRPr="007531AB">
              <w:rPr>
                <w:sz w:val="18"/>
              </w:rPr>
              <w:t>Methyl-tert-butyl ether (MTBE)</w:t>
            </w:r>
            <w:r>
              <w:rPr>
                <w:sz w:val="18"/>
              </w:rPr>
              <w:t xml:space="preserve"> (ppb)</w:t>
            </w:r>
            <w:r w:rsidR="00812D51">
              <w:t xml:space="preserve">       </w:t>
            </w:r>
            <w:r w:rsidRPr="00172FF1">
              <w:rPr>
                <w:sz w:val="18"/>
              </w:rPr>
              <w:t>Well</w:t>
            </w:r>
            <w:r w:rsidR="00812D51">
              <w:rPr>
                <w:sz w:val="18"/>
              </w:rPr>
              <w:t xml:space="preserve"> </w:t>
            </w:r>
            <w:r w:rsidRPr="00172FF1">
              <w:rPr>
                <w:sz w:val="18"/>
              </w:rPr>
              <w:t>#1</w:t>
            </w:r>
          </w:p>
          <w:p w14:paraId="351F477F" w14:textId="77777777" w:rsidR="001E4649" w:rsidRPr="001F3468" w:rsidRDefault="001E4649" w:rsidP="008C0971">
            <w:pPr>
              <w:rPr>
                <w:sz w:val="18"/>
              </w:rPr>
            </w:pPr>
            <w:r w:rsidRPr="00172FF1">
              <w:rPr>
                <w:sz w:val="18"/>
              </w:rPr>
              <w:t xml:space="preserve">                               Well #2</w:t>
            </w:r>
          </w:p>
        </w:tc>
        <w:tc>
          <w:tcPr>
            <w:tcW w:w="990" w:type="dxa"/>
          </w:tcPr>
          <w:p w14:paraId="0C06A44A" w14:textId="77777777" w:rsidR="001E4649" w:rsidRDefault="001E4649" w:rsidP="008C0971">
            <w:pPr>
              <w:jc w:val="center"/>
              <w:rPr>
                <w:sz w:val="18"/>
              </w:rPr>
            </w:pPr>
          </w:p>
          <w:p w14:paraId="75D9537E" w14:textId="77777777" w:rsidR="001E4649" w:rsidRDefault="001E4649" w:rsidP="008C0971">
            <w:pPr>
              <w:jc w:val="center"/>
              <w:rPr>
                <w:sz w:val="18"/>
              </w:rPr>
            </w:pPr>
            <w:r>
              <w:rPr>
                <w:sz w:val="18"/>
              </w:rPr>
              <w:t>10/21/09</w:t>
            </w:r>
          </w:p>
          <w:p w14:paraId="2D64F3D9" w14:textId="77777777" w:rsidR="001E4649" w:rsidRPr="001F3468" w:rsidRDefault="001E4649" w:rsidP="008C0971">
            <w:pPr>
              <w:jc w:val="center"/>
              <w:rPr>
                <w:sz w:val="18"/>
              </w:rPr>
            </w:pPr>
            <w:r>
              <w:rPr>
                <w:sz w:val="18"/>
              </w:rPr>
              <w:t>3/28/12</w:t>
            </w:r>
          </w:p>
        </w:tc>
        <w:tc>
          <w:tcPr>
            <w:tcW w:w="1350" w:type="dxa"/>
          </w:tcPr>
          <w:p w14:paraId="14EB950A" w14:textId="77777777" w:rsidR="001E4649" w:rsidRDefault="001E4649" w:rsidP="008C0971">
            <w:pPr>
              <w:jc w:val="center"/>
              <w:rPr>
                <w:sz w:val="18"/>
              </w:rPr>
            </w:pPr>
          </w:p>
          <w:p w14:paraId="2CC165DE" w14:textId="77777777" w:rsidR="001E4649" w:rsidRDefault="001E4649" w:rsidP="008C0971">
            <w:pPr>
              <w:jc w:val="center"/>
              <w:rPr>
                <w:sz w:val="18"/>
              </w:rPr>
            </w:pPr>
            <w:r>
              <w:rPr>
                <w:sz w:val="18"/>
              </w:rPr>
              <w:t>0</w:t>
            </w:r>
          </w:p>
          <w:p w14:paraId="126DC932" w14:textId="77777777" w:rsidR="001E4649" w:rsidRPr="001F3468" w:rsidRDefault="001E4649" w:rsidP="008C0971">
            <w:pPr>
              <w:jc w:val="center"/>
              <w:rPr>
                <w:sz w:val="18"/>
              </w:rPr>
            </w:pPr>
            <w:r>
              <w:rPr>
                <w:sz w:val="18"/>
              </w:rPr>
              <w:t>0</w:t>
            </w:r>
          </w:p>
        </w:tc>
        <w:tc>
          <w:tcPr>
            <w:tcW w:w="1440" w:type="dxa"/>
          </w:tcPr>
          <w:p w14:paraId="18CC4AF3" w14:textId="77777777" w:rsidR="001E4649" w:rsidRPr="001F3468" w:rsidRDefault="001E4649" w:rsidP="008C0971">
            <w:pPr>
              <w:jc w:val="center"/>
              <w:rPr>
                <w:sz w:val="18"/>
              </w:rPr>
            </w:pPr>
            <w:r>
              <w:rPr>
                <w:sz w:val="18"/>
              </w:rPr>
              <w:t>0</w:t>
            </w:r>
          </w:p>
        </w:tc>
        <w:tc>
          <w:tcPr>
            <w:tcW w:w="900" w:type="dxa"/>
          </w:tcPr>
          <w:p w14:paraId="70640033" w14:textId="77777777" w:rsidR="001E4649" w:rsidRPr="001F3468" w:rsidRDefault="001E4649" w:rsidP="008C0971">
            <w:pPr>
              <w:jc w:val="center"/>
              <w:rPr>
                <w:sz w:val="18"/>
              </w:rPr>
            </w:pPr>
            <w:r>
              <w:rPr>
                <w:sz w:val="18"/>
              </w:rPr>
              <w:t>5</w:t>
            </w:r>
          </w:p>
        </w:tc>
        <w:tc>
          <w:tcPr>
            <w:tcW w:w="1080" w:type="dxa"/>
          </w:tcPr>
          <w:p w14:paraId="4768A002" w14:textId="77777777" w:rsidR="001E4649" w:rsidRDefault="001E4649" w:rsidP="008C0971">
            <w:pPr>
              <w:jc w:val="center"/>
            </w:pPr>
            <w:r w:rsidRPr="008A29FE">
              <w:t>n/a</w:t>
            </w:r>
          </w:p>
        </w:tc>
        <w:tc>
          <w:tcPr>
            <w:tcW w:w="2808" w:type="dxa"/>
            <w:tcBorders>
              <w:right w:val="single" w:sz="6" w:space="0" w:color="auto"/>
            </w:tcBorders>
          </w:tcPr>
          <w:p w14:paraId="13CF53C2" w14:textId="77777777" w:rsidR="001E4649" w:rsidRPr="001F3468" w:rsidRDefault="001E4649" w:rsidP="008C0971">
            <w:pPr>
              <w:rPr>
                <w:sz w:val="18"/>
              </w:rPr>
            </w:pPr>
            <w:r w:rsidRPr="004B2798">
              <w:rPr>
                <w:sz w:val="18"/>
              </w:rPr>
              <w:t>Leaking underground storage tanks; discharge from petroleum and chemical factories</w:t>
            </w:r>
            <w:r>
              <w:rPr>
                <w:sz w:val="18"/>
              </w:rPr>
              <w:t>.</w:t>
            </w:r>
          </w:p>
        </w:tc>
      </w:tr>
      <w:tr w:rsidR="001E4649" w:rsidRPr="001F3468" w14:paraId="10B2A8BD"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3643CE7B" w14:textId="77777777" w:rsidR="001E4649" w:rsidRDefault="001E4649" w:rsidP="008C0971">
            <w:pPr>
              <w:rPr>
                <w:sz w:val="18"/>
              </w:rPr>
            </w:pPr>
            <w:r w:rsidRPr="007531AB">
              <w:rPr>
                <w:sz w:val="18"/>
              </w:rPr>
              <w:t>Odor--Threshold</w:t>
            </w:r>
            <w:r>
              <w:rPr>
                <w:sz w:val="18"/>
              </w:rPr>
              <w:t xml:space="preserve"> (Units)</w:t>
            </w:r>
          </w:p>
          <w:p w14:paraId="6255081E" w14:textId="4BE67FA6" w:rsidR="001E4649" w:rsidRPr="00172FF1" w:rsidRDefault="00812D51" w:rsidP="008C0971">
            <w:pPr>
              <w:rPr>
                <w:sz w:val="18"/>
              </w:rPr>
            </w:pPr>
            <w:r>
              <w:rPr>
                <w:sz w:val="18"/>
              </w:rPr>
              <w:t xml:space="preserve">                               </w:t>
            </w:r>
            <w:r w:rsidR="001E4649" w:rsidRPr="00172FF1">
              <w:rPr>
                <w:sz w:val="18"/>
              </w:rPr>
              <w:t>Well</w:t>
            </w:r>
            <w:r>
              <w:rPr>
                <w:sz w:val="18"/>
              </w:rPr>
              <w:t xml:space="preserve"> </w:t>
            </w:r>
            <w:r w:rsidR="001E4649" w:rsidRPr="00172FF1">
              <w:rPr>
                <w:sz w:val="18"/>
              </w:rPr>
              <w:t>#1</w:t>
            </w:r>
          </w:p>
          <w:p w14:paraId="73255304" w14:textId="77777777" w:rsidR="001E4649" w:rsidRPr="001F3468" w:rsidRDefault="001E4649" w:rsidP="008C0971">
            <w:pPr>
              <w:rPr>
                <w:sz w:val="18"/>
              </w:rPr>
            </w:pPr>
            <w:r w:rsidRPr="00172FF1">
              <w:rPr>
                <w:sz w:val="18"/>
              </w:rPr>
              <w:t xml:space="preserve">                               Well #2</w:t>
            </w:r>
          </w:p>
        </w:tc>
        <w:tc>
          <w:tcPr>
            <w:tcW w:w="990" w:type="dxa"/>
          </w:tcPr>
          <w:p w14:paraId="79EEC4C6" w14:textId="77777777" w:rsidR="001E4649" w:rsidRDefault="001E4649" w:rsidP="008C0971">
            <w:pPr>
              <w:jc w:val="center"/>
              <w:rPr>
                <w:sz w:val="18"/>
              </w:rPr>
            </w:pPr>
          </w:p>
          <w:p w14:paraId="57FFD7BD" w14:textId="77777777" w:rsidR="001E4649" w:rsidRPr="00DC675D" w:rsidRDefault="001E4649" w:rsidP="008C0971">
            <w:pPr>
              <w:jc w:val="center"/>
              <w:rPr>
                <w:sz w:val="18"/>
              </w:rPr>
            </w:pPr>
            <w:r w:rsidRPr="00DC675D">
              <w:rPr>
                <w:sz w:val="18"/>
              </w:rPr>
              <w:t>3/24/10</w:t>
            </w:r>
          </w:p>
          <w:p w14:paraId="0D045896" w14:textId="77777777" w:rsidR="001E4649" w:rsidRPr="001F3468" w:rsidRDefault="001E4649" w:rsidP="008C0971">
            <w:pPr>
              <w:jc w:val="center"/>
              <w:rPr>
                <w:sz w:val="18"/>
              </w:rPr>
            </w:pPr>
            <w:r w:rsidRPr="00DC675D">
              <w:rPr>
                <w:sz w:val="18"/>
              </w:rPr>
              <w:t>3/24/10</w:t>
            </w:r>
          </w:p>
        </w:tc>
        <w:tc>
          <w:tcPr>
            <w:tcW w:w="1350" w:type="dxa"/>
          </w:tcPr>
          <w:p w14:paraId="7AC72DAF" w14:textId="77777777" w:rsidR="001E4649" w:rsidRDefault="001E4649" w:rsidP="008C0971">
            <w:pPr>
              <w:jc w:val="center"/>
              <w:rPr>
                <w:sz w:val="18"/>
              </w:rPr>
            </w:pPr>
          </w:p>
          <w:p w14:paraId="46307F72" w14:textId="77777777" w:rsidR="001E4649" w:rsidRDefault="001E4649" w:rsidP="008C0971">
            <w:pPr>
              <w:jc w:val="center"/>
              <w:rPr>
                <w:sz w:val="18"/>
              </w:rPr>
            </w:pPr>
            <w:r>
              <w:rPr>
                <w:sz w:val="18"/>
              </w:rPr>
              <w:t>1</w:t>
            </w:r>
          </w:p>
          <w:p w14:paraId="4D960F68" w14:textId="77777777" w:rsidR="001E4649" w:rsidRPr="001F3468" w:rsidRDefault="001E4649" w:rsidP="008C0971">
            <w:pPr>
              <w:jc w:val="center"/>
              <w:rPr>
                <w:sz w:val="18"/>
              </w:rPr>
            </w:pPr>
            <w:r>
              <w:rPr>
                <w:sz w:val="18"/>
              </w:rPr>
              <w:t>1</w:t>
            </w:r>
          </w:p>
        </w:tc>
        <w:tc>
          <w:tcPr>
            <w:tcW w:w="1440" w:type="dxa"/>
          </w:tcPr>
          <w:p w14:paraId="10D9DE34" w14:textId="77777777" w:rsidR="001E4649" w:rsidRPr="001F3468" w:rsidRDefault="001E4649" w:rsidP="008C0971">
            <w:pPr>
              <w:jc w:val="center"/>
              <w:rPr>
                <w:sz w:val="18"/>
              </w:rPr>
            </w:pPr>
            <w:r>
              <w:rPr>
                <w:sz w:val="18"/>
              </w:rPr>
              <w:t>1</w:t>
            </w:r>
          </w:p>
        </w:tc>
        <w:tc>
          <w:tcPr>
            <w:tcW w:w="900" w:type="dxa"/>
          </w:tcPr>
          <w:p w14:paraId="112E2711" w14:textId="77777777" w:rsidR="001E4649" w:rsidRPr="001F3468" w:rsidRDefault="001E4649" w:rsidP="008C0971">
            <w:pPr>
              <w:jc w:val="center"/>
              <w:rPr>
                <w:sz w:val="18"/>
              </w:rPr>
            </w:pPr>
            <w:r>
              <w:rPr>
                <w:sz w:val="18"/>
              </w:rPr>
              <w:t>3</w:t>
            </w:r>
          </w:p>
        </w:tc>
        <w:tc>
          <w:tcPr>
            <w:tcW w:w="1080" w:type="dxa"/>
          </w:tcPr>
          <w:p w14:paraId="329D772A" w14:textId="77777777" w:rsidR="001E4649" w:rsidRDefault="001E4649" w:rsidP="008C0971">
            <w:pPr>
              <w:jc w:val="center"/>
            </w:pPr>
            <w:r w:rsidRPr="008A29FE">
              <w:t>n/a</w:t>
            </w:r>
          </w:p>
        </w:tc>
        <w:tc>
          <w:tcPr>
            <w:tcW w:w="2808" w:type="dxa"/>
            <w:tcBorders>
              <w:right w:val="single" w:sz="6" w:space="0" w:color="auto"/>
            </w:tcBorders>
          </w:tcPr>
          <w:p w14:paraId="5DF164BE" w14:textId="77777777" w:rsidR="001E4649" w:rsidRPr="001F3468" w:rsidRDefault="001E4649" w:rsidP="008C0971">
            <w:pPr>
              <w:rPr>
                <w:sz w:val="18"/>
              </w:rPr>
            </w:pPr>
            <w:r w:rsidRPr="004B2798">
              <w:rPr>
                <w:sz w:val="18"/>
              </w:rPr>
              <w:t>Naturally-occurring organic materials</w:t>
            </w:r>
            <w:r>
              <w:rPr>
                <w:sz w:val="18"/>
              </w:rPr>
              <w:t>.</w:t>
            </w:r>
          </w:p>
        </w:tc>
      </w:tr>
      <w:tr w:rsidR="001E4649" w:rsidRPr="001F3468" w14:paraId="493FFA15"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31001ABA" w14:textId="23CF848E" w:rsidR="001E4649" w:rsidRPr="00172FF1" w:rsidRDefault="001E4649" w:rsidP="008C0971">
            <w:pPr>
              <w:rPr>
                <w:sz w:val="18"/>
              </w:rPr>
            </w:pPr>
            <w:r>
              <w:rPr>
                <w:sz w:val="18"/>
              </w:rPr>
              <w:t>Silver (ppb)</w:t>
            </w:r>
            <w:r w:rsidR="00812D51">
              <w:t xml:space="preserve">          </w:t>
            </w:r>
            <w:r>
              <w:t xml:space="preserve"> </w:t>
            </w:r>
            <w:r w:rsidRPr="00172FF1">
              <w:rPr>
                <w:sz w:val="18"/>
              </w:rPr>
              <w:t>Well</w:t>
            </w:r>
            <w:r w:rsidR="00812D51">
              <w:rPr>
                <w:sz w:val="18"/>
              </w:rPr>
              <w:t xml:space="preserve"> </w:t>
            </w:r>
            <w:r w:rsidRPr="00172FF1">
              <w:rPr>
                <w:sz w:val="18"/>
              </w:rPr>
              <w:t>#1</w:t>
            </w:r>
          </w:p>
          <w:p w14:paraId="6C0E10A8" w14:textId="77777777" w:rsidR="001E4649" w:rsidRPr="001F3468" w:rsidRDefault="001E4649" w:rsidP="008C0971">
            <w:pPr>
              <w:rPr>
                <w:sz w:val="18"/>
              </w:rPr>
            </w:pPr>
            <w:r w:rsidRPr="00172FF1">
              <w:rPr>
                <w:sz w:val="18"/>
              </w:rPr>
              <w:t xml:space="preserve">                               Well #2</w:t>
            </w:r>
          </w:p>
        </w:tc>
        <w:tc>
          <w:tcPr>
            <w:tcW w:w="990" w:type="dxa"/>
          </w:tcPr>
          <w:p w14:paraId="72A1FAFC" w14:textId="77777777" w:rsidR="001E4649" w:rsidRDefault="001E4649" w:rsidP="008C0971">
            <w:pPr>
              <w:jc w:val="center"/>
              <w:rPr>
                <w:sz w:val="18"/>
              </w:rPr>
            </w:pPr>
            <w:r>
              <w:rPr>
                <w:sz w:val="18"/>
              </w:rPr>
              <w:t>2/16/11</w:t>
            </w:r>
          </w:p>
          <w:p w14:paraId="4B267C6C" w14:textId="77777777" w:rsidR="001E4649" w:rsidRPr="001F3468" w:rsidRDefault="001E4649" w:rsidP="008C0971">
            <w:pPr>
              <w:jc w:val="center"/>
              <w:rPr>
                <w:sz w:val="18"/>
              </w:rPr>
            </w:pPr>
            <w:r>
              <w:rPr>
                <w:sz w:val="18"/>
              </w:rPr>
              <w:t>3/28/12</w:t>
            </w:r>
          </w:p>
        </w:tc>
        <w:tc>
          <w:tcPr>
            <w:tcW w:w="1350" w:type="dxa"/>
          </w:tcPr>
          <w:p w14:paraId="1E802436" w14:textId="77777777" w:rsidR="001E4649" w:rsidRDefault="001E4649" w:rsidP="008C0971">
            <w:pPr>
              <w:jc w:val="center"/>
              <w:rPr>
                <w:sz w:val="18"/>
              </w:rPr>
            </w:pPr>
            <w:r>
              <w:rPr>
                <w:sz w:val="18"/>
              </w:rPr>
              <w:t>10</w:t>
            </w:r>
          </w:p>
          <w:p w14:paraId="34F9F174" w14:textId="77777777" w:rsidR="001E4649" w:rsidRPr="001F3468" w:rsidRDefault="001E4649" w:rsidP="008C0971">
            <w:pPr>
              <w:jc w:val="center"/>
              <w:rPr>
                <w:sz w:val="18"/>
              </w:rPr>
            </w:pPr>
            <w:r>
              <w:rPr>
                <w:sz w:val="18"/>
              </w:rPr>
              <w:t>10</w:t>
            </w:r>
          </w:p>
        </w:tc>
        <w:tc>
          <w:tcPr>
            <w:tcW w:w="1440" w:type="dxa"/>
          </w:tcPr>
          <w:p w14:paraId="73B0ADB4" w14:textId="77777777" w:rsidR="001E4649" w:rsidRPr="001F3468" w:rsidRDefault="001E4649" w:rsidP="008C0971">
            <w:pPr>
              <w:jc w:val="center"/>
              <w:rPr>
                <w:sz w:val="18"/>
              </w:rPr>
            </w:pPr>
            <w:r>
              <w:rPr>
                <w:sz w:val="18"/>
              </w:rPr>
              <w:t>10</w:t>
            </w:r>
          </w:p>
        </w:tc>
        <w:tc>
          <w:tcPr>
            <w:tcW w:w="900" w:type="dxa"/>
          </w:tcPr>
          <w:p w14:paraId="5C04C5EE" w14:textId="77777777" w:rsidR="001E4649" w:rsidRPr="001F3468" w:rsidRDefault="001E4649" w:rsidP="008C0971">
            <w:pPr>
              <w:jc w:val="center"/>
              <w:rPr>
                <w:sz w:val="18"/>
              </w:rPr>
            </w:pPr>
            <w:r>
              <w:rPr>
                <w:sz w:val="18"/>
              </w:rPr>
              <w:t>100</w:t>
            </w:r>
          </w:p>
        </w:tc>
        <w:tc>
          <w:tcPr>
            <w:tcW w:w="1080" w:type="dxa"/>
          </w:tcPr>
          <w:p w14:paraId="3E2A18E6" w14:textId="77777777" w:rsidR="001E4649" w:rsidRDefault="001E4649" w:rsidP="008C0971">
            <w:pPr>
              <w:jc w:val="center"/>
            </w:pPr>
            <w:r w:rsidRPr="008A29FE">
              <w:t>n/a</w:t>
            </w:r>
          </w:p>
        </w:tc>
        <w:tc>
          <w:tcPr>
            <w:tcW w:w="2808" w:type="dxa"/>
            <w:tcBorders>
              <w:right w:val="single" w:sz="6" w:space="0" w:color="auto"/>
            </w:tcBorders>
          </w:tcPr>
          <w:p w14:paraId="7009F66F" w14:textId="77777777" w:rsidR="001E4649" w:rsidRPr="001F3468" w:rsidRDefault="001E4649" w:rsidP="008C0971">
            <w:pPr>
              <w:rPr>
                <w:sz w:val="18"/>
              </w:rPr>
            </w:pPr>
            <w:r w:rsidRPr="004B2798">
              <w:rPr>
                <w:sz w:val="18"/>
              </w:rPr>
              <w:t>Industrial discharges</w:t>
            </w:r>
            <w:r>
              <w:rPr>
                <w:sz w:val="18"/>
              </w:rPr>
              <w:t>.</w:t>
            </w:r>
          </w:p>
        </w:tc>
      </w:tr>
      <w:tr w:rsidR="001E4649" w:rsidRPr="001F3468" w14:paraId="47FDC50A"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3669D7EA" w14:textId="77777777" w:rsidR="001E4649" w:rsidRDefault="001E4649" w:rsidP="008C0971">
            <w:pPr>
              <w:rPr>
                <w:sz w:val="18"/>
              </w:rPr>
            </w:pPr>
            <w:r w:rsidRPr="00166535">
              <w:rPr>
                <w:sz w:val="18"/>
              </w:rPr>
              <w:t>Specific Conductance</w:t>
            </w:r>
          </w:p>
          <w:p w14:paraId="158CEF25" w14:textId="33600A9B" w:rsidR="001E4649" w:rsidRPr="00172FF1" w:rsidRDefault="001E4649" w:rsidP="008C0971">
            <w:pPr>
              <w:rPr>
                <w:sz w:val="18"/>
              </w:rPr>
            </w:pPr>
            <w:r>
              <w:rPr>
                <w:sz w:val="18"/>
              </w:rPr>
              <w:t>(</w:t>
            </w:r>
            <w:r w:rsidRPr="00B66F9E">
              <w:rPr>
                <w:sz w:val="18"/>
              </w:rPr>
              <w:t>µS/cm</w:t>
            </w:r>
            <w:r>
              <w:rPr>
                <w:sz w:val="18"/>
              </w:rPr>
              <w:t>)</w:t>
            </w:r>
            <w:r w:rsidR="00812D51">
              <w:t xml:space="preserve">                </w:t>
            </w:r>
            <w:r w:rsidRPr="00172FF1">
              <w:rPr>
                <w:sz w:val="18"/>
              </w:rPr>
              <w:t>Well</w:t>
            </w:r>
            <w:r w:rsidR="00812D51">
              <w:rPr>
                <w:sz w:val="18"/>
              </w:rPr>
              <w:t xml:space="preserve"> </w:t>
            </w:r>
            <w:r w:rsidRPr="00172FF1">
              <w:rPr>
                <w:sz w:val="18"/>
              </w:rPr>
              <w:t>#1</w:t>
            </w:r>
          </w:p>
          <w:p w14:paraId="5ABF2EB0" w14:textId="77777777" w:rsidR="001E4649" w:rsidRPr="001F3468" w:rsidRDefault="001E4649" w:rsidP="008C0971">
            <w:pPr>
              <w:rPr>
                <w:sz w:val="18"/>
              </w:rPr>
            </w:pPr>
            <w:r w:rsidRPr="00172FF1">
              <w:rPr>
                <w:sz w:val="18"/>
              </w:rPr>
              <w:t xml:space="preserve">                               Well #2</w:t>
            </w:r>
          </w:p>
        </w:tc>
        <w:tc>
          <w:tcPr>
            <w:tcW w:w="990" w:type="dxa"/>
          </w:tcPr>
          <w:p w14:paraId="736F0461" w14:textId="77777777" w:rsidR="001E4649" w:rsidRDefault="001E4649" w:rsidP="008C0971">
            <w:pPr>
              <w:jc w:val="center"/>
              <w:rPr>
                <w:sz w:val="18"/>
              </w:rPr>
            </w:pPr>
          </w:p>
          <w:p w14:paraId="0507F367" w14:textId="77777777" w:rsidR="001E4649" w:rsidRPr="00DC675D" w:rsidRDefault="001E4649" w:rsidP="008C0971">
            <w:pPr>
              <w:jc w:val="center"/>
              <w:rPr>
                <w:sz w:val="18"/>
              </w:rPr>
            </w:pPr>
            <w:r w:rsidRPr="00DC675D">
              <w:rPr>
                <w:sz w:val="18"/>
              </w:rPr>
              <w:t>3/24/10</w:t>
            </w:r>
          </w:p>
          <w:p w14:paraId="1D117B21" w14:textId="77777777" w:rsidR="001E4649" w:rsidRPr="001F3468" w:rsidRDefault="001E4649" w:rsidP="008C0971">
            <w:pPr>
              <w:jc w:val="center"/>
              <w:rPr>
                <w:sz w:val="18"/>
              </w:rPr>
            </w:pPr>
            <w:r>
              <w:rPr>
                <w:sz w:val="18"/>
              </w:rPr>
              <w:t>3/28</w:t>
            </w:r>
            <w:r w:rsidRPr="00DC675D">
              <w:rPr>
                <w:sz w:val="18"/>
              </w:rPr>
              <w:t>/1</w:t>
            </w:r>
            <w:r>
              <w:rPr>
                <w:sz w:val="18"/>
              </w:rPr>
              <w:t>2</w:t>
            </w:r>
          </w:p>
        </w:tc>
        <w:tc>
          <w:tcPr>
            <w:tcW w:w="1350" w:type="dxa"/>
          </w:tcPr>
          <w:p w14:paraId="42AD6A1E" w14:textId="77777777" w:rsidR="001E4649" w:rsidRDefault="001E4649" w:rsidP="008C0971">
            <w:pPr>
              <w:jc w:val="center"/>
              <w:rPr>
                <w:sz w:val="18"/>
              </w:rPr>
            </w:pPr>
          </w:p>
          <w:p w14:paraId="11CCE588" w14:textId="77777777" w:rsidR="001E4649" w:rsidRDefault="001E4649" w:rsidP="008C0971">
            <w:pPr>
              <w:jc w:val="center"/>
              <w:rPr>
                <w:sz w:val="18"/>
              </w:rPr>
            </w:pPr>
            <w:r>
              <w:rPr>
                <w:sz w:val="18"/>
              </w:rPr>
              <w:t>330</w:t>
            </w:r>
          </w:p>
          <w:p w14:paraId="7C8E43B5" w14:textId="77777777" w:rsidR="001E4649" w:rsidRPr="001F3468" w:rsidRDefault="001E4649" w:rsidP="008C0971">
            <w:pPr>
              <w:jc w:val="center"/>
              <w:rPr>
                <w:sz w:val="18"/>
              </w:rPr>
            </w:pPr>
            <w:r>
              <w:rPr>
                <w:sz w:val="18"/>
              </w:rPr>
              <w:t>320</w:t>
            </w:r>
          </w:p>
        </w:tc>
        <w:tc>
          <w:tcPr>
            <w:tcW w:w="1440" w:type="dxa"/>
          </w:tcPr>
          <w:p w14:paraId="78C86485" w14:textId="77777777" w:rsidR="001E4649" w:rsidRPr="001F3468" w:rsidRDefault="001E4649" w:rsidP="008C0971">
            <w:pPr>
              <w:jc w:val="center"/>
              <w:rPr>
                <w:sz w:val="18"/>
              </w:rPr>
            </w:pPr>
            <w:r>
              <w:rPr>
                <w:sz w:val="18"/>
              </w:rPr>
              <w:t>320-330</w:t>
            </w:r>
          </w:p>
        </w:tc>
        <w:tc>
          <w:tcPr>
            <w:tcW w:w="900" w:type="dxa"/>
          </w:tcPr>
          <w:p w14:paraId="3AC54691" w14:textId="77777777" w:rsidR="001E4649" w:rsidRPr="001F3468" w:rsidRDefault="001E4649" w:rsidP="008C0971">
            <w:pPr>
              <w:jc w:val="center"/>
              <w:rPr>
                <w:sz w:val="18"/>
              </w:rPr>
            </w:pPr>
            <w:r>
              <w:rPr>
                <w:sz w:val="18"/>
              </w:rPr>
              <w:t>1600</w:t>
            </w:r>
          </w:p>
        </w:tc>
        <w:tc>
          <w:tcPr>
            <w:tcW w:w="1080" w:type="dxa"/>
          </w:tcPr>
          <w:p w14:paraId="3D30F314" w14:textId="77777777" w:rsidR="001E4649" w:rsidRPr="001F3468" w:rsidRDefault="001E4649" w:rsidP="008C0971">
            <w:pPr>
              <w:jc w:val="center"/>
              <w:rPr>
                <w:sz w:val="18"/>
              </w:rPr>
            </w:pPr>
            <w:r w:rsidRPr="00601F73">
              <w:t>n/a</w:t>
            </w:r>
          </w:p>
        </w:tc>
        <w:tc>
          <w:tcPr>
            <w:tcW w:w="2808" w:type="dxa"/>
            <w:tcBorders>
              <w:right w:val="single" w:sz="6" w:space="0" w:color="auto"/>
            </w:tcBorders>
          </w:tcPr>
          <w:p w14:paraId="19EA2E45" w14:textId="77777777" w:rsidR="001E4649" w:rsidRPr="001F3468" w:rsidRDefault="001E4649" w:rsidP="008C0971">
            <w:pPr>
              <w:rPr>
                <w:sz w:val="18"/>
              </w:rPr>
            </w:pPr>
            <w:r w:rsidRPr="004B2798">
              <w:rPr>
                <w:sz w:val="18"/>
              </w:rPr>
              <w:t>Substances that form ions when in water; seawater influence</w:t>
            </w:r>
            <w:r>
              <w:rPr>
                <w:sz w:val="18"/>
              </w:rPr>
              <w:t>.</w:t>
            </w:r>
          </w:p>
        </w:tc>
      </w:tr>
      <w:tr w:rsidR="001E4649" w:rsidRPr="001F3468" w14:paraId="4E616317" w14:textId="77777777" w:rsidTr="008C0971">
        <w:tblPrEx>
          <w:tblCellMar>
            <w:left w:w="108" w:type="dxa"/>
            <w:right w:w="108" w:type="dxa"/>
          </w:tblCellMar>
        </w:tblPrEx>
        <w:trPr>
          <w:trHeight w:val="504"/>
          <w:jc w:val="center"/>
        </w:trPr>
        <w:tc>
          <w:tcPr>
            <w:tcW w:w="2268" w:type="dxa"/>
            <w:gridSpan w:val="2"/>
            <w:tcBorders>
              <w:left w:val="single" w:sz="6" w:space="0" w:color="auto"/>
            </w:tcBorders>
          </w:tcPr>
          <w:p w14:paraId="6D7CDE68" w14:textId="10AEBBE0" w:rsidR="001E4649" w:rsidRPr="00172FF1" w:rsidRDefault="001E4649" w:rsidP="008C0971">
            <w:pPr>
              <w:rPr>
                <w:sz w:val="18"/>
              </w:rPr>
            </w:pPr>
            <w:r>
              <w:rPr>
                <w:sz w:val="18"/>
              </w:rPr>
              <w:t>Sulfate (ppm)</w:t>
            </w:r>
            <w:r w:rsidR="00812D51">
              <w:t xml:space="preserve">        </w:t>
            </w:r>
            <w:r w:rsidRPr="00172FF1">
              <w:rPr>
                <w:sz w:val="18"/>
              </w:rPr>
              <w:t>Well</w:t>
            </w:r>
            <w:r w:rsidR="00812D51">
              <w:rPr>
                <w:sz w:val="18"/>
              </w:rPr>
              <w:t xml:space="preserve"> </w:t>
            </w:r>
            <w:r w:rsidRPr="00172FF1">
              <w:rPr>
                <w:sz w:val="18"/>
              </w:rPr>
              <w:t>#1</w:t>
            </w:r>
          </w:p>
          <w:p w14:paraId="6A6D2A73" w14:textId="77777777" w:rsidR="001E4649" w:rsidRPr="001F3468" w:rsidRDefault="001E4649" w:rsidP="008C0971">
            <w:pPr>
              <w:rPr>
                <w:sz w:val="18"/>
              </w:rPr>
            </w:pPr>
            <w:r w:rsidRPr="00172FF1">
              <w:rPr>
                <w:sz w:val="18"/>
              </w:rPr>
              <w:t xml:space="preserve">                               Well #2</w:t>
            </w:r>
            <w:r>
              <w:rPr>
                <w:sz w:val="18"/>
              </w:rPr>
              <w:t xml:space="preserve"> </w:t>
            </w:r>
          </w:p>
        </w:tc>
        <w:tc>
          <w:tcPr>
            <w:tcW w:w="990" w:type="dxa"/>
          </w:tcPr>
          <w:p w14:paraId="7902628E" w14:textId="77777777" w:rsidR="001E4649" w:rsidRPr="00DC675D" w:rsidRDefault="001E4649" w:rsidP="008C0971">
            <w:pPr>
              <w:jc w:val="center"/>
              <w:rPr>
                <w:sz w:val="18"/>
              </w:rPr>
            </w:pPr>
            <w:r w:rsidRPr="00DC675D">
              <w:rPr>
                <w:sz w:val="18"/>
              </w:rPr>
              <w:t>3/24/10</w:t>
            </w:r>
          </w:p>
          <w:p w14:paraId="6B8BC730" w14:textId="77777777" w:rsidR="001E4649" w:rsidRPr="001F3468" w:rsidRDefault="001E4649" w:rsidP="008C0971">
            <w:pPr>
              <w:jc w:val="center"/>
              <w:rPr>
                <w:sz w:val="18"/>
              </w:rPr>
            </w:pPr>
            <w:r w:rsidRPr="00DC675D">
              <w:rPr>
                <w:sz w:val="18"/>
              </w:rPr>
              <w:t>3/24/10</w:t>
            </w:r>
          </w:p>
        </w:tc>
        <w:tc>
          <w:tcPr>
            <w:tcW w:w="1350" w:type="dxa"/>
          </w:tcPr>
          <w:p w14:paraId="6C6561F7" w14:textId="77777777" w:rsidR="001E4649" w:rsidRDefault="001E4649" w:rsidP="008C0971">
            <w:pPr>
              <w:jc w:val="center"/>
              <w:rPr>
                <w:sz w:val="18"/>
              </w:rPr>
            </w:pPr>
            <w:r>
              <w:rPr>
                <w:sz w:val="18"/>
              </w:rPr>
              <w:t>13</w:t>
            </w:r>
          </w:p>
          <w:p w14:paraId="086C1F5E" w14:textId="77777777" w:rsidR="001E4649" w:rsidRPr="001F3468" w:rsidRDefault="001E4649" w:rsidP="008C0971">
            <w:pPr>
              <w:jc w:val="center"/>
              <w:rPr>
                <w:sz w:val="18"/>
              </w:rPr>
            </w:pPr>
            <w:r>
              <w:rPr>
                <w:sz w:val="18"/>
              </w:rPr>
              <w:t>6.6</w:t>
            </w:r>
          </w:p>
        </w:tc>
        <w:tc>
          <w:tcPr>
            <w:tcW w:w="1440" w:type="dxa"/>
          </w:tcPr>
          <w:p w14:paraId="36FC1C83" w14:textId="77777777" w:rsidR="001E4649" w:rsidRPr="001F3468" w:rsidRDefault="001E4649" w:rsidP="008C0971">
            <w:pPr>
              <w:jc w:val="center"/>
              <w:rPr>
                <w:sz w:val="18"/>
              </w:rPr>
            </w:pPr>
            <w:r>
              <w:rPr>
                <w:sz w:val="18"/>
              </w:rPr>
              <w:t>6.6-13</w:t>
            </w:r>
          </w:p>
        </w:tc>
        <w:tc>
          <w:tcPr>
            <w:tcW w:w="900" w:type="dxa"/>
          </w:tcPr>
          <w:p w14:paraId="00DE8C62" w14:textId="77777777" w:rsidR="001E4649" w:rsidRPr="001F3468" w:rsidRDefault="001E4649" w:rsidP="008C0971">
            <w:pPr>
              <w:jc w:val="center"/>
              <w:rPr>
                <w:sz w:val="18"/>
              </w:rPr>
            </w:pPr>
            <w:r>
              <w:rPr>
                <w:sz w:val="18"/>
              </w:rPr>
              <w:t>500</w:t>
            </w:r>
          </w:p>
        </w:tc>
        <w:tc>
          <w:tcPr>
            <w:tcW w:w="1080" w:type="dxa"/>
          </w:tcPr>
          <w:p w14:paraId="74BC4751" w14:textId="77777777" w:rsidR="001E4649" w:rsidRPr="001F3468" w:rsidRDefault="001E4649" w:rsidP="008C0971">
            <w:pPr>
              <w:jc w:val="center"/>
              <w:rPr>
                <w:sz w:val="18"/>
              </w:rPr>
            </w:pPr>
            <w:r w:rsidRPr="00B66F9E">
              <w:rPr>
                <w:sz w:val="18"/>
              </w:rPr>
              <w:t>n/a</w:t>
            </w:r>
          </w:p>
        </w:tc>
        <w:tc>
          <w:tcPr>
            <w:tcW w:w="2808" w:type="dxa"/>
            <w:tcBorders>
              <w:right w:val="single" w:sz="6" w:space="0" w:color="auto"/>
            </w:tcBorders>
          </w:tcPr>
          <w:p w14:paraId="7608E5B6" w14:textId="77777777" w:rsidR="001E4649" w:rsidRPr="001F3468" w:rsidRDefault="001E4649" w:rsidP="008C0971">
            <w:pPr>
              <w:rPr>
                <w:sz w:val="18"/>
              </w:rPr>
            </w:pPr>
            <w:r w:rsidRPr="004B2798">
              <w:rPr>
                <w:sz w:val="18"/>
              </w:rPr>
              <w:t>Runoff/leaching from natural deposits; industrial wastes</w:t>
            </w:r>
            <w:r>
              <w:rPr>
                <w:sz w:val="18"/>
              </w:rPr>
              <w:t>.</w:t>
            </w:r>
          </w:p>
        </w:tc>
      </w:tr>
      <w:tr w:rsidR="006E25C8" w:rsidRPr="001F3468" w14:paraId="51CC94F2" w14:textId="77777777" w:rsidTr="002F1DD3">
        <w:trPr>
          <w:trHeight w:val="432"/>
          <w:jc w:val="center"/>
        </w:trPr>
        <w:tc>
          <w:tcPr>
            <w:tcW w:w="2268" w:type="dxa"/>
            <w:gridSpan w:val="2"/>
            <w:tcBorders>
              <w:left w:val="single" w:sz="6" w:space="0" w:color="auto"/>
            </w:tcBorders>
          </w:tcPr>
          <w:p w14:paraId="3DAB9A83" w14:textId="77777777" w:rsidR="006E25C8" w:rsidRPr="00F41F91" w:rsidRDefault="006E25C8" w:rsidP="006E25C8">
            <w:pPr>
              <w:ind w:left="187"/>
              <w:rPr>
                <w:sz w:val="18"/>
              </w:rPr>
            </w:pPr>
          </w:p>
        </w:tc>
        <w:tc>
          <w:tcPr>
            <w:tcW w:w="990" w:type="dxa"/>
          </w:tcPr>
          <w:p w14:paraId="7B53609D" w14:textId="77777777" w:rsidR="006E25C8" w:rsidRPr="00F41F91" w:rsidRDefault="006E25C8" w:rsidP="006E25C8">
            <w:pPr>
              <w:jc w:val="center"/>
              <w:rPr>
                <w:sz w:val="18"/>
              </w:rPr>
            </w:pPr>
          </w:p>
        </w:tc>
        <w:tc>
          <w:tcPr>
            <w:tcW w:w="1350" w:type="dxa"/>
          </w:tcPr>
          <w:p w14:paraId="48AE5CBF" w14:textId="77777777" w:rsidR="006E25C8" w:rsidRPr="00F41F91" w:rsidRDefault="006E25C8" w:rsidP="006E25C8">
            <w:pPr>
              <w:jc w:val="center"/>
              <w:rPr>
                <w:sz w:val="18"/>
              </w:rPr>
            </w:pPr>
          </w:p>
        </w:tc>
        <w:tc>
          <w:tcPr>
            <w:tcW w:w="1440" w:type="dxa"/>
          </w:tcPr>
          <w:p w14:paraId="6428F303" w14:textId="77777777" w:rsidR="006E25C8" w:rsidRPr="00F41F91" w:rsidRDefault="006E25C8" w:rsidP="006E25C8">
            <w:pPr>
              <w:jc w:val="center"/>
              <w:rPr>
                <w:sz w:val="18"/>
              </w:rPr>
            </w:pPr>
          </w:p>
        </w:tc>
        <w:tc>
          <w:tcPr>
            <w:tcW w:w="900" w:type="dxa"/>
          </w:tcPr>
          <w:p w14:paraId="11FF9BF3" w14:textId="77777777" w:rsidR="006E25C8" w:rsidRPr="00F41F91" w:rsidRDefault="006E25C8" w:rsidP="006E25C8">
            <w:pPr>
              <w:jc w:val="center"/>
              <w:rPr>
                <w:sz w:val="18"/>
              </w:rPr>
            </w:pPr>
          </w:p>
        </w:tc>
        <w:tc>
          <w:tcPr>
            <w:tcW w:w="1080" w:type="dxa"/>
          </w:tcPr>
          <w:p w14:paraId="160E754C" w14:textId="77777777" w:rsidR="006E25C8" w:rsidRPr="00F41F91" w:rsidRDefault="006E25C8" w:rsidP="006E25C8">
            <w:pPr>
              <w:jc w:val="center"/>
              <w:rPr>
                <w:sz w:val="18"/>
              </w:rPr>
            </w:pPr>
          </w:p>
        </w:tc>
        <w:tc>
          <w:tcPr>
            <w:tcW w:w="2808" w:type="dxa"/>
            <w:tcBorders>
              <w:right w:val="single" w:sz="6" w:space="0" w:color="auto"/>
            </w:tcBorders>
          </w:tcPr>
          <w:p w14:paraId="43B6AB0B" w14:textId="77777777" w:rsidR="006E25C8" w:rsidRPr="00F41F91" w:rsidRDefault="006E25C8" w:rsidP="006E25C8">
            <w:pPr>
              <w:rPr>
                <w:sz w:val="18"/>
              </w:rPr>
            </w:pPr>
          </w:p>
        </w:tc>
      </w:tr>
      <w:tr w:rsidR="002F2C86" w:rsidRPr="001F3468" w14:paraId="3DB6B183" w14:textId="77777777" w:rsidTr="002F1DD3">
        <w:trPr>
          <w:trHeight w:val="432"/>
          <w:jc w:val="center"/>
        </w:trPr>
        <w:tc>
          <w:tcPr>
            <w:tcW w:w="2268" w:type="dxa"/>
            <w:gridSpan w:val="2"/>
            <w:tcBorders>
              <w:left w:val="single" w:sz="6" w:space="0" w:color="auto"/>
            </w:tcBorders>
          </w:tcPr>
          <w:p w14:paraId="57214655" w14:textId="77777777" w:rsidR="002F2C86" w:rsidRPr="00F41F91" w:rsidRDefault="002F2C86" w:rsidP="006E25C8">
            <w:pPr>
              <w:ind w:left="187"/>
              <w:rPr>
                <w:sz w:val="18"/>
              </w:rPr>
            </w:pPr>
          </w:p>
        </w:tc>
        <w:tc>
          <w:tcPr>
            <w:tcW w:w="990" w:type="dxa"/>
          </w:tcPr>
          <w:p w14:paraId="3294016C" w14:textId="77777777" w:rsidR="002F2C86" w:rsidRPr="00F41F91" w:rsidRDefault="002F2C86" w:rsidP="006E25C8">
            <w:pPr>
              <w:jc w:val="center"/>
              <w:rPr>
                <w:sz w:val="18"/>
              </w:rPr>
            </w:pPr>
          </w:p>
        </w:tc>
        <w:tc>
          <w:tcPr>
            <w:tcW w:w="1350" w:type="dxa"/>
          </w:tcPr>
          <w:p w14:paraId="73075E34" w14:textId="77777777" w:rsidR="002F2C86" w:rsidRPr="00F41F91" w:rsidRDefault="002F2C86" w:rsidP="006E25C8">
            <w:pPr>
              <w:jc w:val="center"/>
              <w:rPr>
                <w:sz w:val="18"/>
              </w:rPr>
            </w:pPr>
          </w:p>
        </w:tc>
        <w:tc>
          <w:tcPr>
            <w:tcW w:w="1440" w:type="dxa"/>
          </w:tcPr>
          <w:p w14:paraId="7CB5E626" w14:textId="77777777" w:rsidR="002F2C86" w:rsidRPr="00F41F91" w:rsidRDefault="002F2C86" w:rsidP="006E25C8">
            <w:pPr>
              <w:jc w:val="center"/>
              <w:rPr>
                <w:sz w:val="18"/>
              </w:rPr>
            </w:pPr>
          </w:p>
        </w:tc>
        <w:tc>
          <w:tcPr>
            <w:tcW w:w="900" w:type="dxa"/>
          </w:tcPr>
          <w:p w14:paraId="694B4A58" w14:textId="77777777" w:rsidR="002F2C86" w:rsidRPr="00F41F91" w:rsidRDefault="002F2C86" w:rsidP="006E25C8">
            <w:pPr>
              <w:jc w:val="center"/>
              <w:rPr>
                <w:sz w:val="18"/>
              </w:rPr>
            </w:pPr>
          </w:p>
        </w:tc>
        <w:tc>
          <w:tcPr>
            <w:tcW w:w="1080" w:type="dxa"/>
          </w:tcPr>
          <w:p w14:paraId="08700CA1" w14:textId="77777777" w:rsidR="002F2C86" w:rsidRPr="00F41F91" w:rsidRDefault="002F2C86" w:rsidP="006E25C8">
            <w:pPr>
              <w:jc w:val="center"/>
              <w:rPr>
                <w:sz w:val="18"/>
              </w:rPr>
            </w:pPr>
          </w:p>
        </w:tc>
        <w:tc>
          <w:tcPr>
            <w:tcW w:w="2808" w:type="dxa"/>
            <w:tcBorders>
              <w:right w:val="single" w:sz="6" w:space="0" w:color="auto"/>
            </w:tcBorders>
          </w:tcPr>
          <w:p w14:paraId="4DA13D3A" w14:textId="77777777" w:rsidR="002F2C86" w:rsidRPr="00F41F91" w:rsidRDefault="002F2C86" w:rsidP="006E25C8">
            <w:pPr>
              <w:rPr>
                <w:sz w:val="18"/>
              </w:rPr>
            </w:pPr>
          </w:p>
        </w:tc>
      </w:tr>
      <w:tr w:rsidR="001E4649" w:rsidRPr="001F3468" w14:paraId="17B9EA8D"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1E4649" w:rsidRPr="00904551" w14:paraId="725B3AD7" w14:textId="77777777" w:rsidTr="008C0971">
              <w:trPr>
                <w:cantSplit/>
                <w:trHeight w:val="405"/>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0E1D2A8" w14:textId="77777777" w:rsidR="001E4649" w:rsidRPr="00904551" w:rsidRDefault="001E4649" w:rsidP="001E4649">
                  <w:pPr>
                    <w:spacing w:before="20" w:after="20"/>
                    <w:jc w:val="center"/>
                    <w:rPr>
                      <w:b/>
                      <w:caps/>
                    </w:rPr>
                  </w:pPr>
                  <w:r w:rsidRPr="00904551">
                    <w:rPr>
                      <w:b/>
                      <w:caps/>
                    </w:rPr>
                    <w:lastRenderedPageBreak/>
                    <w:t>TABLE 5 (CONT.) – DETECTION OF CONTAMINANTS WITH A SECONDARY DRINKING WATER STANDARD</w:t>
                  </w:r>
                </w:p>
              </w:tc>
            </w:tr>
            <w:tr w:rsidR="001E4649" w:rsidRPr="001F3468" w14:paraId="140777E6" w14:textId="77777777" w:rsidTr="008C0971">
              <w:trPr>
                <w:cantSplit/>
                <w:trHeight w:val="504"/>
                <w:jc w:val="center"/>
              </w:trPr>
              <w:tc>
                <w:tcPr>
                  <w:tcW w:w="2268" w:type="dxa"/>
                  <w:tcBorders>
                    <w:top w:val="single" w:sz="18" w:space="0" w:color="auto"/>
                    <w:left w:val="single" w:sz="6" w:space="0" w:color="auto"/>
                  </w:tcBorders>
                  <w:vAlign w:val="center"/>
                </w:tcPr>
                <w:p w14:paraId="30ED32B5" w14:textId="77777777" w:rsidR="001E4649" w:rsidRPr="001F3468" w:rsidRDefault="001E4649" w:rsidP="001E4649">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tcBorders>
                  <w:vAlign w:val="center"/>
                </w:tcPr>
                <w:p w14:paraId="16BF1EA7" w14:textId="77777777" w:rsidR="001E4649" w:rsidRPr="001F3468" w:rsidRDefault="001E4649" w:rsidP="001E4649">
                  <w:pPr>
                    <w:spacing w:before="40" w:after="40"/>
                    <w:jc w:val="center"/>
                    <w:rPr>
                      <w:b/>
                      <w:sz w:val="18"/>
                    </w:rPr>
                  </w:pPr>
                  <w:r w:rsidRPr="001F3468">
                    <w:rPr>
                      <w:b/>
                      <w:sz w:val="18"/>
                    </w:rPr>
                    <w:t>Sample Date</w:t>
                  </w:r>
                </w:p>
              </w:tc>
              <w:tc>
                <w:tcPr>
                  <w:tcW w:w="1350" w:type="dxa"/>
                  <w:tcBorders>
                    <w:top w:val="single" w:sz="18" w:space="0" w:color="auto"/>
                  </w:tcBorders>
                  <w:vAlign w:val="center"/>
                </w:tcPr>
                <w:p w14:paraId="3D07986D" w14:textId="77777777" w:rsidR="001E4649" w:rsidRPr="001F3468" w:rsidRDefault="001E4649" w:rsidP="001E4649">
                  <w:pPr>
                    <w:spacing w:before="40" w:after="40"/>
                    <w:jc w:val="center"/>
                    <w:rPr>
                      <w:b/>
                      <w:sz w:val="18"/>
                    </w:rPr>
                  </w:pPr>
                  <w:r w:rsidRPr="001F3468">
                    <w:rPr>
                      <w:b/>
                      <w:sz w:val="18"/>
                    </w:rPr>
                    <w:t>Level Detected</w:t>
                  </w:r>
                </w:p>
              </w:tc>
              <w:tc>
                <w:tcPr>
                  <w:tcW w:w="1440" w:type="dxa"/>
                  <w:tcBorders>
                    <w:top w:val="single" w:sz="18" w:space="0" w:color="auto"/>
                  </w:tcBorders>
                  <w:vAlign w:val="center"/>
                </w:tcPr>
                <w:p w14:paraId="676F6A6F" w14:textId="77777777" w:rsidR="001E4649" w:rsidRPr="001F3468" w:rsidRDefault="001E4649" w:rsidP="001E4649">
                  <w:pPr>
                    <w:spacing w:before="40" w:after="40"/>
                    <w:jc w:val="center"/>
                    <w:rPr>
                      <w:b/>
                      <w:sz w:val="18"/>
                    </w:rPr>
                  </w:pPr>
                  <w:r w:rsidRPr="001F3468">
                    <w:rPr>
                      <w:b/>
                      <w:sz w:val="18"/>
                    </w:rPr>
                    <w:t>Range of Detections</w:t>
                  </w:r>
                </w:p>
              </w:tc>
              <w:tc>
                <w:tcPr>
                  <w:tcW w:w="900" w:type="dxa"/>
                  <w:tcBorders>
                    <w:top w:val="single" w:sz="18" w:space="0" w:color="auto"/>
                  </w:tcBorders>
                  <w:vAlign w:val="center"/>
                </w:tcPr>
                <w:p w14:paraId="38530030" w14:textId="77777777" w:rsidR="001E4649" w:rsidRPr="001F3468" w:rsidRDefault="001E4649" w:rsidP="001E4649">
                  <w:pPr>
                    <w:spacing w:before="40" w:after="40"/>
                    <w:jc w:val="center"/>
                    <w:rPr>
                      <w:b/>
                      <w:sz w:val="18"/>
                    </w:rPr>
                  </w:pPr>
                  <w:r w:rsidRPr="001F3468">
                    <w:rPr>
                      <w:b/>
                      <w:bCs/>
                    </w:rPr>
                    <w:t>MCL</w:t>
                  </w:r>
                </w:p>
              </w:tc>
              <w:tc>
                <w:tcPr>
                  <w:tcW w:w="1080" w:type="dxa"/>
                  <w:tcBorders>
                    <w:top w:val="single" w:sz="18" w:space="0" w:color="auto"/>
                  </w:tcBorders>
                  <w:vAlign w:val="center"/>
                </w:tcPr>
                <w:p w14:paraId="633AFF70" w14:textId="77777777" w:rsidR="001E4649" w:rsidRPr="001F3468" w:rsidRDefault="001E4649" w:rsidP="001E4649">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right w:val="single" w:sz="6" w:space="0" w:color="auto"/>
                  </w:tcBorders>
                  <w:vAlign w:val="center"/>
                </w:tcPr>
                <w:p w14:paraId="696648E5" w14:textId="77777777" w:rsidR="001E4649" w:rsidRPr="001F3468" w:rsidRDefault="001E4649" w:rsidP="001E4649">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bl>
          <w:p w14:paraId="1DD1E138" w14:textId="77777777" w:rsidR="001E4649" w:rsidRPr="00F41F91" w:rsidRDefault="001E4649" w:rsidP="006E25C8">
            <w:pPr>
              <w:spacing w:before="20" w:after="20"/>
              <w:jc w:val="center"/>
              <w:rPr>
                <w:b/>
                <w:caps/>
              </w:rPr>
            </w:pPr>
          </w:p>
        </w:tc>
      </w:tr>
      <w:tr w:rsidR="001E4649" w:rsidRPr="001F3468" w14:paraId="19723E9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1E4649" w:rsidRPr="001F3468" w14:paraId="2795564C" w14:textId="77777777" w:rsidTr="008C0971">
              <w:trPr>
                <w:cantSplit/>
                <w:trHeight w:val="504"/>
                <w:jc w:val="center"/>
              </w:trPr>
              <w:tc>
                <w:tcPr>
                  <w:tcW w:w="2268" w:type="dxa"/>
                  <w:tcBorders>
                    <w:left w:val="single" w:sz="6" w:space="0" w:color="auto"/>
                  </w:tcBorders>
                </w:tcPr>
                <w:p w14:paraId="65B8C7D0" w14:textId="59852ECA" w:rsidR="001E4649" w:rsidRPr="00172FF1" w:rsidRDefault="001E4649" w:rsidP="001E4649">
                  <w:pPr>
                    <w:rPr>
                      <w:sz w:val="18"/>
                    </w:rPr>
                  </w:pPr>
                  <w:r w:rsidRPr="00172FF1">
                    <w:rPr>
                      <w:sz w:val="18"/>
                    </w:rPr>
                    <w:t>Total Dissolved Solids (TDS) (ppm)</w:t>
                  </w:r>
                  <w:r w:rsidR="00E63BAA">
                    <w:t xml:space="preserve">         </w:t>
                  </w:r>
                  <w:r w:rsidRPr="00172FF1">
                    <w:rPr>
                      <w:sz w:val="18"/>
                    </w:rPr>
                    <w:t>Well</w:t>
                  </w:r>
                  <w:r w:rsidR="00E63BAA">
                    <w:rPr>
                      <w:sz w:val="18"/>
                    </w:rPr>
                    <w:t xml:space="preserve"> </w:t>
                  </w:r>
                  <w:r w:rsidRPr="00172FF1">
                    <w:rPr>
                      <w:sz w:val="18"/>
                    </w:rPr>
                    <w:t>#1</w:t>
                  </w:r>
                </w:p>
                <w:p w14:paraId="7CD66082" w14:textId="77777777" w:rsidR="001E4649" w:rsidRPr="00172FF1" w:rsidRDefault="001E4649" w:rsidP="001E4649">
                  <w:pPr>
                    <w:rPr>
                      <w:sz w:val="18"/>
                    </w:rPr>
                  </w:pPr>
                  <w:r w:rsidRPr="00172FF1">
                    <w:rPr>
                      <w:sz w:val="18"/>
                    </w:rPr>
                    <w:t xml:space="preserve">                               Well #2</w:t>
                  </w:r>
                </w:p>
              </w:tc>
              <w:tc>
                <w:tcPr>
                  <w:tcW w:w="990" w:type="dxa"/>
                </w:tcPr>
                <w:p w14:paraId="47415549" w14:textId="77777777" w:rsidR="001E4649" w:rsidRDefault="001E4649" w:rsidP="001E4649">
                  <w:pPr>
                    <w:jc w:val="center"/>
                    <w:rPr>
                      <w:sz w:val="18"/>
                    </w:rPr>
                  </w:pPr>
                </w:p>
                <w:p w14:paraId="3071A750" w14:textId="77777777" w:rsidR="001E4649" w:rsidRPr="008D4F53" w:rsidRDefault="001E4649" w:rsidP="001E4649">
                  <w:pPr>
                    <w:jc w:val="center"/>
                    <w:rPr>
                      <w:sz w:val="18"/>
                    </w:rPr>
                  </w:pPr>
                  <w:r w:rsidRPr="008D4F53">
                    <w:rPr>
                      <w:sz w:val="18"/>
                    </w:rPr>
                    <w:t>3/24/10</w:t>
                  </w:r>
                </w:p>
                <w:p w14:paraId="132C8115" w14:textId="77777777" w:rsidR="001E4649" w:rsidRPr="001F3468" w:rsidRDefault="001E4649" w:rsidP="001E4649">
                  <w:pPr>
                    <w:jc w:val="center"/>
                    <w:rPr>
                      <w:sz w:val="18"/>
                    </w:rPr>
                  </w:pPr>
                  <w:r w:rsidRPr="008D4F53">
                    <w:rPr>
                      <w:sz w:val="18"/>
                    </w:rPr>
                    <w:t>3/28/12</w:t>
                  </w:r>
                </w:p>
              </w:tc>
              <w:tc>
                <w:tcPr>
                  <w:tcW w:w="1350" w:type="dxa"/>
                </w:tcPr>
                <w:p w14:paraId="2D60AE04" w14:textId="77777777" w:rsidR="001E4649" w:rsidRDefault="001E4649" w:rsidP="001E4649">
                  <w:pPr>
                    <w:jc w:val="center"/>
                    <w:rPr>
                      <w:sz w:val="18"/>
                    </w:rPr>
                  </w:pPr>
                </w:p>
                <w:p w14:paraId="71008972" w14:textId="77777777" w:rsidR="001E4649" w:rsidRDefault="001E4649" w:rsidP="001E4649">
                  <w:pPr>
                    <w:jc w:val="center"/>
                    <w:rPr>
                      <w:sz w:val="18"/>
                    </w:rPr>
                  </w:pPr>
                  <w:r>
                    <w:rPr>
                      <w:sz w:val="18"/>
                    </w:rPr>
                    <w:t>260</w:t>
                  </w:r>
                </w:p>
                <w:p w14:paraId="3CA5CAE2" w14:textId="77777777" w:rsidR="001E4649" w:rsidRPr="001F3468" w:rsidRDefault="001E4649" w:rsidP="001E4649">
                  <w:pPr>
                    <w:jc w:val="center"/>
                    <w:rPr>
                      <w:sz w:val="18"/>
                    </w:rPr>
                  </w:pPr>
                  <w:r>
                    <w:rPr>
                      <w:sz w:val="18"/>
                    </w:rPr>
                    <w:t>250</w:t>
                  </w:r>
                </w:p>
              </w:tc>
              <w:tc>
                <w:tcPr>
                  <w:tcW w:w="1440" w:type="dxa"/>
                </w:tcPr>
                <w:p w14:paraId="3F650C4E" w14:textId="77777777" w:rsidR="001E4649" w:rsidRPr="001F3468" w:rsidRDefault="001E4649" w:rsidP="001E4649">
                  <w:pPr>
                    <w:jc w:val="center"/>
                    <w:rPr>
                      <w:sz w:val="18"/>
                    </w:rPr>
                  </w:pPr>
                  <w:r>
                    <w:rPr>
                      <w:sz w:val="18"/>
                    </w:rPr>
                    <w:t>250-260</w:t>
                  </w:r>
                </w:p>
              </w:tc>
              <w:tc>
                <w:tcPr>
                  <w:tcW w:w="900" w:type="dxa"/>
                </w:tcPr>
                <w:p w14:paraId="2295DBC3" w14:textId="77777777" w:rsidR="001E4649" w:rsidRPr="001F3468" w:rsidRDefault="001E4649" w:rsidP="001E4649">
                  <w:pPr>
                    <w:jc w:val="center"/>
                    <w:rPr>
                      <w:sz w:val="18"/>
                    </w:rPr>
                  </w:pPr>
                  <w:r>
                    <w:rPr>
                      <w:sz w:val="18"/>
                    </w:rPr>
                    <w:t>1000</w:t>
                  </w:r>
                </w:p>
              </w:tc>
              <w:tc>
                <w:tcPr>
                  <w:tcW w:w="1080" w:type="dxa"/>
                </w:tcPr>
                <w:p w14:paraId="6A1C8FFE" w14:textId="77777777" w:rsidR="001E4649" w:rsidRPr="001F3468" w:rsidRDefault="001E4649" w:rsidP="001E4649">
                  <w:pPr>
                    <w:jc w:val="center"/>
                    <w:rPr>
                      <w:sz w:val="18"/>
                    </w:rPr>
                  </w:pPr>
                  <w:r w:rsidRPr="00B66F9E">
                    <w:rPr>
                      <w:sz w:val="18"/>
                    </w:rPr>
                    <w:t>n/a</w:t>
                  </w:r>
                </w:p>
              </w:tc>
              <w:tc>
                <w:tcPr>
                  <w:tcW w:w="2808" w:type="dxa"/>
                  <w:tcBorders>
                    <w:right w:val="single" w:sz="6" w:space="0" w:color="auto"/>
                  </w:tcBorders>
                </w:tcPr>
                <w:p w14:paraId="64CD0067" w14:textId="77777777" w:rsidR="001E4649" w:rsidRPr="001F3468" w:rsidRDefault="001E4649" w:rsidP="001E4649">
                  <w:pPr>
                    <w:rPr>
                      <w:sz w:val="18"/>
                    </w:rPr>
                  </w:pPr>
                  <w:r w:rsidRPr="004B2798">
                    <w:rPr>
                      <w:sz w:val="18"/>
                    </w:rPr>
                    <w:t>Runoff/leaching from natural deposits</w:t>
                  </w:r>
                  <w:r>
                    <w:rPr>
                      <w:sz w:val="18"/>
                    </w:rPr>
                    <w:t>.</w:t>
                  </w:r>
                </w:p>
              </w:tc>
            </w:tr>
            <w:tr w:rsidR="001E4649" w:rsidRPr="001F3468" w14:paraId="15E1F829" w14:textId="77777777" w:rsidTr="008C0971">
              <w:trPr>
                <w:cantSplit/>
                <w:trHeight w:val="504"/>
                <w:jc w:val="center"/>
              </w:trPr>
              <w:tc>
                <w:tcPr>
                  <w:tcW w:w="2268" w:type="dxa"/>
                  <w:tcBorders>
                    <w:left w:val="single" w:sz="6" w:space="0" w:color="auto"/>
                  </w:tcBorders>
                </w:tcPr>
                <w:p w14:paraId="271C6426" w14:textId="1029967F" w:rsidR="001E4649" w:rsidRPr="00172FF1" w:rsidRDefault="001E4649" w:rsidP="001E4649">
                  <w:pPr>
                    <w:rPr>
                      <w:sz w:val="18"/>
                    </w:rPr>
                  </w:pPr>
                  <w:r w:rsidRPr="00172FF1">
                    <w:rPr>
                      <w:sz w:val="18"/>
                    </w:rPr>
                    <w:t>Turbidity (ntu)</w:t>
                  </w:r>
                  <w:r w:rsidR="00E63BAA">
                    <w:t xml:space="preserve">       </w:t>
                  </w:r>
                  <w:r w:rsidRPr="00172FF1">
                    <w:rPr>
                      <w:sz w:val="18"/>
                    </w:rPr>
                    <w:t>Well</w:t>
                  </w:r>
                  <w:r w:rsidR="00E63BAA">
                    <w:rPr>
                      <w:sz w:val="18"/>
                    </w:rPr>
                    <w:t xml:space="preserve"> </w:t>
                  </w:r>
                  <w:r w:rsidRPr="00172FF1">
                    <w:rPr>
                      <w:sz w:val="18"/>
                    </w:rPr>
                    <w:t>#1</w:t>
                  </w:r>
                </w:p>
                <w:p w14:paraId="073AC4AC" w14:textId="77777777" w:rsidR="001E4649" w:rsidRPr="00172FF1" w:rsidRDefault="001E4649" w:rsidP="001E4649">
                  <w:pPr>
                    <w:rPr>
                      <w:sz w:val="18"/>
                    </w:rPr>
                  </w:pPr>
                  <w:r w:rsidRPr="00172FF1">
                    <w:rPr>
                      <w:sz w:val="18"/>
                    </w:rPr>
                    <w:t xml:space="preserve">                               Well #2</w:t>
                  </w:r>
                </w:p>
              </w:tc>
              <w:tc>
                <w:tcPr>
                  <w:tcW w:w="990" w:type="dxa"/>
                </w:tcPr>
                <w:p w14:paraId="7497BD2B" w14:textId="77777777" w:rsidR="001E4649" w:rsidRPr="008D4F53" w:rsidRDefault="001E4649" w:rsidP="001E4649">
                  <w:pPr>
                    <w:jc w:val="center"/>
                    <w:rPr>
                      <w:sz w:val="18"/>
                    </w:rPr>
                  </w:pPr>
                  <w:r w:rsidRPr="008D4F53">
                    <w:rPr>
                      <w:sz w:val="18"/>
                    </w:rPr>
                    <w:t>3/24/10</w:t>
                  </w:r>
                </w:p>
                <w:p w14:paraId="7C410DC8" w14:textId="77777777" w:rsidR="001E4649" w:rsidRPr="001F3468" w:rsidRDefault="001E4649" w:rsidP="001E4649">
                  <w:pPr>
                    <w:jc w:val="center"/>
                    <w:rPr>
                      <w:sz w:val="18"/>
                    </w:rPr>
                  </w:pPr>
                  <w:r w:rsidRPr="008D4F53">
                    <w:rPr>
                      <w:sz w:val="18"/>
                    </w:rPr>
                    <w:t>3/24/10</w:t>
                  </w:r>
                </w:p>
              </w:tc>
              <w:tc>
                <w:tcPr>
                  <w:tcW w:w="1350" w:type="dxa"/>
                </w:tcPr>
                <w:p w14:paraId="66BAB8E6" w14:textId="77777777" w:rsidR="001E4649" w:rsidRDefault="001E4649" w:rsidP="001E4649">
                  <w:pPr>
                    <w:jc w:val="center"/>
                    <w:rPr>
                      <w:sz w:val="18"/>
                    </w:rPr>
                  </w:pPr>
                  <w:r>
                    <w:rPr>
                      <w:sz w:val="18"/>
                    </w:rPr>
                    <w:t>.10</w:t>
                  </w:r>
                </w:p>
                <w:p w14:paraId="24544A84" w14:textId="77777777" w:rsidR="001E4649" w:rsidRPr="001F3468" w:rsidRDefault="001E4649" w:rsidP="001E4649">
                  <w:pPr>
                    <w:jc w:val="center"/>
                    <w:rPr>
                      <w:sz w:val="18"/>
                    </w:rPr>
                  </w:pPr>
                  <w:r>
                    <w:rPr>
                      <w:sz w:val="18"/>
                    </w:rPr>
                    <w:t>2.5</w:t>
                  </w:r>
                </w:p>
              </w:tc>
              <w:tc>
                <w:tcPr>
                  <w:tcW w:w="1440" w:type="dxa"/>
                </w:tcPr>
                <w:p w14:paraId="50BB6033" w14:textId="77777777" w:rsidR="001E4649" w:rsidRPr="001F3468" w:rsidRDefault="001E4649" w:rsidP="001E4649">
                  <w:pPr>
                    <w:jc w:val="center"/>
                    <w:rPr>
                      <w:sz w:val="18"/>
                    </w:rPr>
                  </w:pPr>
                  <w:r>
                    <w:rPr>
                      <w:sz w:val="18"/>
                    </w:rPr>
                    <w:t>.10-2.5</w:t>
                  </w:r>
                </w:p>
              </w:tc>
              <w:tc>
                <w:tcPr>
                  <w:tcW w:w="900" w:type="dxa"/>
                </w:tcPr>
                <w:p w14:paraId="3F6671D9" w14:textId="77777777" w:rsidR="001E4649" w:rsidRPr="001F3468" w:rsidRDefault="001E4649" w:rsidP="001E4649">
                  <w:pPr>
                    <w:jc w:val="center"/>
                    <w:rPr>
                      <w:sz w:val="18"/>
                    </w:rPr>
                  </w:pPr>
                  <w:r>
                    <w:rPr>
                      <w:sz w:val="18"/>
                    </w:rPr>
                    <w:t>5</w:t>
                  </w:r>
                </w:p>
              </w:tc>
              <w:tc>
                <w:tcPr>
                  <w:tcW w:w="1080" w:type="dxa"/>
                </w:tcPr>
                <w:p w14:paraId="582A6C32" w14:textId="77777777" w:rsidR="001E4649" w:rsidRPr="001F3468" w:rsidRDefault="001E4649" w:rsidP="001E4649">
                  <w:pPr>
                    <w:jc w:val="center"/>
                    <w:rPr>
                      <w:sz w:val="18"/>
                    </w:rPr>
                  </w:pPr>
                  <w:r w:rsidRPr="00B66F9E">
                    <w:rPr>
                      <w:sz w:val="18"/>
                    </w:rPr>
                    <w:t>n/a</w:t>
                  </w:r>
                </w:p>
              </w:tc>
              <w:tc>
                <w:tcPr>
                  <w:tcW w:w="2808" w:type="dxa"/>
                  <w:tcBorders>
                    <w:right w:val="single" w:sz="6" w:space="0" w:color="auto"/>
                  </w:tcBorders>
                </w:tcPr>
                <w:p w14:paraId="6E859640" w14:textId="77777777" w:rsidR="001E4649" w:rsidRPr="001F3468" w:rsidRDefault="001E4649" w:rsidP="001E4649">
                  <w:pPr>
                    <w:rPr>
                      <w:sz w:val="18"/>
                    </w:rPr>
                  </w:pPr>
                  <w:r w:rsidRPr="004B2798">
                    <w:rPr>
                      <w:sz w:val="18"/>
                    </w:rPr>
                    <w:t>Soil runoff</w:t>
                  </w:r>
                  <w:r>
                    <w:rPr>
                      <w:sz w:val="18"/>
                    </w:rPr>
                    <w:t>.</w:t>
                  </w:r>
                </w:p>
              </w:tc>
            </w:tr>
            <w:tr w:rsidR="001E4649" w:rsidRPr="001F3468" w14:paraId="1BA75611" w14:textId="77777777" w:rsidTr="008C0971">
              <w:trPr>
                <w:cantSplit/>
                <w:trHeight w:val="504"/>
                <w:jc w:val="center"/>
              </w:trPr>
              <w:tc>
                <w:tcPr>
                  <w:tcW w:w="2268" w:type="dxa"/>
                  <w:tcBorders>
                    <w:left w:val="single" w:sz="6" w:space="0" w:color="auto"/>
                  </w:tcBorders>
                </w:tcPr>
                <w:p w14:paraId="18F9E762" w14:textId="1B82B6B9" w:rsidR="001E4649" w:rsidRPr="00172FF1" w:rsidRDefault="001E4649" w:rsidP="001E4649">
                  <w:pPr>
                    <w:rPr>
                      <w:sz w:val="18"/>
                    </w:rPr>
                  </w:pPr>
                  <w:r>
                    <w:rPr>
                      <w:sz w:val="18"/>
                    </w:rPr>
                    <w:t>Zinc (ppm)</w:t>
                  </w:r>
                  <w:r w:rsidRPr="00172FF1">
                    <w:rPr>
                      <w:sz w:val="18"/>
                    </w:rPr>
                    <w:t xml:space="preserve"> </w:t>
                  </w:r>
                  <w:r w:rsidR="00E63BAA">
                    <w:rPr>
                      <w:sz w:val="18"/>
                    </w:rPr>
                    <w:t xml:space="preserve">            </w:t>
                  </w:r>
                  <w:r w:rsidRPr="00172FF1">
                    <w:rPr>
                      <w:sz w:val="18"/>
                    </w:rPr>
                    <w:t>Well</w:t>
                  </w:r>
                  <w:r w:rsidR="00E63BAA">
                    <w:rPr>
                      <w:sz w:val="18"/>
                    </w:rPr>
                    <w:t xml:space="preserve"> </w:t>
                  </w:r>
                  <w:r w:rsidRPr="00172FF1">
                    <w:rPr>
                      <w:sz w:val="18"/>
                    </w:rPr>
                    <w:t>#1</w:t>
                  </w:r>
                </w:p>
                <w:p w14:paraId="462E4DB4" w14:textId="77777777" w:rsidR="001E4649" w:rsidRPr="001F3468" w:rsidRDefault="001E4649" w:rsidP="001E4649">
                  <w:pPr>
                    <w:rPr>
                      <w:sz w:val="18"/>
                    </w:rPr>
                  </w:pPr>
                  <w:r w:rsidRPr="00172FF1">
                    <w:rPr>
                      <w:sz w:val="18"/>
                    </w:rPr>
                    <w:t xml:space="preserve">                               Well #2</w:t>
                  </w:r>
                </w:p>
              </w:tc>
              <w:tc>
                <w:tcPr>
                  <w:tcW w:w="990" w:type="dxa"/>
                </w:tcPr>
                <w:p w14:paraId="7967C795" w14:textId="77777777" w:rsidR="001E4649" w:rsidRPr="008D4F53" w:rsidRDefault="001E4649" w:rsidP="001E4649">
                  <w:pPr>
                    <w:jc w:val="center"/>
                    <w:rPr>
                      <w:sz w:val="18"/>
                    </w:rPr>
                  </w:pPr>
                  <w:r w:rsidRPr="008D4F53">
                    <w:rPr>
                      <w:sz w:val="18"/>
                    </w:rPr>
                    <w:t>3/24/10</w:t>
                  </w:r>
                </w:p>
                <w:p w14:paraId="1D608D20" w14:textId="77777777" w:rsidR="001E4649" w:rsidRPr="001F3468" w:rsidRDefault="001E4649" w:rsidP="001E4649">
                  <w:pPr>
                    <w:jc w:val="center"/>
                    <w:rPr>
                      <w:sz w:val="18"/>
                    </w:rPr>
                  </w:pPr>
                  <w:r w:rsidRPr="008D4F53">
                    <w:rPr>
                      <w:sz w:val="18"/>
                    </w:rPr>
                    <w:t>3/28/12</w:t>
                  </w:r>
                </w:p>
              </w:tc>
              <w:tc>
                <w:tcPr>
                  <w:tcW w:w="1350" w:type="dxa"/>
                </w:tcPr>
                <w:p w14:paraId="1C12D0FB" w14:textId="77777777" w:rsidR="001E4649" w:rsidRDefault="001E4649" w:rsidP="001E4649">
                  <w:pPr>
                    <w:jc w:val="center"/>
                    <w:rPr>
                      <w:sz w:val="18"/>
                    </w:rPr>
                  </w:pPr>
                  <w:r>
                    <w:rPr>
                      <w:sz w:val="18"/>
                    </w:rPr>
                    <w:t>.18</w:t>
                  </w:r>
                </w:p>
                <w:p w14:paraId="18E7E42F" w14:textId="77777777" w:rsidR="001E4649" w:rsidRPr="001F3468" w:rsidRDefault="001E4649" w:rsidP="001E4649">
                  <w:pPr>
                    <w:jc w:val="center"/>
                    <w:rPr>
                      <w:sz w:val="18"/>
                    </w:rPr>
                  </w:pPr>
                  <w:r>
                    <w:rPr>
                      <w:sz w:val="18"/>
                    </w:rPr>
                    <w:t>5</w:t>
                  </w:r>
                </w:p>
              </w:tc>
              <w:tc>
                <w:tcPr>
                  <w:tcW w:w="1440" w:type="dxa"/>
                </w:tcPr>
                <w:p w14:paraId="13299EFE" w14:textId="77777777" w:rsidR="001E4649" w:rsidRPr="001F3468" w:rsidRDefault="001E4649" w:rsidP="001E4649">
                  <w:pPr>
                    <w:jc w:val="center"/>
                    <w:rPr>
                      <w:sz w:val="18"/>
                    </w:rPr>
                  </w:pPr>
                  <w:r>
                    <w:rPr>
                      <w:sz w:val="18"/>
                    </w:rPr>
                    <w:t>.18-5</w:t>
                  </w:r>
                </w:p>
              </w:tc>
              <w:tc>
                <w:tcPr>
                  <w:tcW w:w="900" w:type="dxa"/>
                </w:tcPr>
                <w:p w14:paraId="3EC5276D" w14:textId="77777777" w:rsidR="001E4649" w:rsidRPr="001F3468" w:rsidRDefault="001E4649" w:rsidP="001E4649">
                  <w:pPr>
                    <w:jc w:val="center"/>
                    <w:rPr>
                      <w:sz w:val="18"/>
                    </w:rPr>
                  </w:pPr>
                  <w:r>
                    <w:rPr>
                      <w:sz w:val="18"/>
                    </w:rPr>
                    <w:t>5.0</w:t>
                  </w:r>
                </w:p>
              </w:tc>
              <w:tc>
                <w:tcPr>
                  <w:tcW w:w="1080" w:type="dxa"/>
                </w:tcPr>
                <w:p w14:paraId="2C86606F" w14:textId="77777777" w:rsidR="001E4649" w:rsidRPr="001F3468" w:rsidRDefault="001E4649" w:rsidP="001E4649">
                  <w:pPr>
                    <w:jc w:val="center"/>
                    <w:rPr>
                      <w:sz w:val="18"/>
                    </w:rPr>
                  </w:pPr>
                  <w:r w:rsidRPr="00B66F9E">
                    <w:rPr>
                      <w:sz w:val="18"/>
                    </w:rPr>
                    <w:t>n/a</w:t>
                  </w:r>
                </w:p>
              </w:tc>
              <w:tc>
                <w:tcPr>
                  <w:tcW w:w="2808" w:type="dxa"/>
                  <w:tcBorders>
                    <w:right w:val="single" w:sz="6" w:space="0" w:color="auto"/>
                  </w:tcBorders>
                </w:tcPr>
                <w:p w14:paraId="3A2E4204" w14:textId="77777777" w:rsidR="001E4649" w:rsidRPr="001F3468" w:rsidRDefault="001E4649" w:rsidP="001E4649">
                  <w:pPr>
                    <w:rPr>
                      <w:sz w:val="18"/>
                    </w:rPr>
                  </w:pPr>
                  <w:r w:rsidRPr="004B2798">
                    <w:rPr>
                      <w:sz w:val="18"/>
                    </w:rPr>
                    <w:t>Runoff/leaching from natural deposits; industrial wastes</w:t>
                  </w:r>
                  <w:r>
                    <w:rPr>
                      <w:sz w:val="18"/>
                    </w:rPr>
                    <w:t>.</w:t>
                  </w:r>
                </w:p>
              </w:tc>
            </w:tr>
          </w:tbl>
          <w:p w14:paraId="022D285E" w14:textId="77777777" w:rsidR="001E4649" w:rsidRPr="00904551" w:rsidRDefault="001E4649" w:rsidP="001E4649">
            <w:pPr>
              <w:spacing w:before="20" w:after="20"/>
              <w:jc w:val="center"/>
              <w:rPr>
                <w:b/>
                <w:caps/>
              </w:rPr>
            </w:pPr>
          </w:p>
        </w:tc>
      </w:tr>
      <w:tr w:rsidR="006E25C8"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E25C8" w:rsidRPr="00F41F91" w:rsidRDefault="006E25C8" w:rsidP="006E25C8">
            <w:pPr>
              <w:spacing w:before="20" w:after="20"/>
              <w:jc w:val="center"/>
              <w:rPr>
                <w:b/>
                <w:caps/>
              </w:rPr>
            </w:pPr>
            <w:r w:rsidRPr="00F41F91">
              <w:rPr>
                <w:b/>
                <w:caps/>
              </w:rPr>
              <w:t>TAble 6 – detection of UNREGULATED CONTAMINANTS</w:t>
            </w:r>
          </w:p>
        </w:tc>
      </w:tr>
      <w:tr w:rsidR="006E25C8"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E25C8" w:rsidRPr="00F41F91" w:rsidRDefault="006E25C8" w:rsidP="006E25C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E25C8" w:rsidRPr="00F41F91" w:rsidRDefault="006E25C8" w:rsidP="006E25C8">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E25C8" w:rsidRPr="00F41F91" w:rsidRDefault="006E25C8" w:rsidP="006E25C8">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E25C8" w:rsidRPr="00F41F91" w:rsidRDefault="006E25C8" w:rsidP="006E25C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E25C8" w:rsidRPr="00F41F91" w:rsidRDefault="006E25C8" w:rsidP="006E25C8">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E25C8" w:rsidRPr="00F41F91" w:rsidRDefault="006E25C8" w:rsidP="006E25C8">
            <w:pPr>
              <w:spacing w:before="40" w:after="40"/>
              <w:jc w:val="center"/>
              <w:rPr>
                <w:b/>
                <w:bCs/>
                <w:sz w:val="18"/>
              </w:rPr>
            </w:pPr>
            <w:r w:rsidRPr="00F41F91">
              <w:rPr>
                <w:b/>
                <w:bCs/>
                <w:sz w:val="18"/>
              </w:rPr>
              <w:t>Health Effects Language</w:t>
            </w:r>
          </w:p>
        </w:tc>
      </w:tr>
      <w:tr w:rsidR="006E25C8"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6E25C8" w:rsidRPr="00F41F91" w:rsidRDefault="006E25C8" w:rsidP="006E25C8">
            <w:pPr>
              <w:rPr>
                <w:sz w:val="18"/>
              </w:rPr>
            </w:pPr>
          </w:p>
        </w:tc>
        <w:tc>
          <w:tcPr>
            <w:tcW w:w="990" w:type="dxa"/>
            <w:tcBorders>
              <w:left w:val="single" w:sz="6" w:space="0" w:color="auto"/>
              <w:bottom w:val="single" w:sz="18" w:space="0" w:color="auto"/>
              <w:right w:val="single" w:sz="6" w:space="0" w:color="auto"/>
            </w:tcBorders>
          </w:tcPr>
          <w:p w14:paraId="29134B0A" w14:textId="77777777" w:rsidR="006E25C8" w:rsidRPr="00F41F91" w:rsidRDefault="006E25C8" w:rsidP="006E25C8">
            <w:pPr>
              <w:rPr>
                <w:sz w:val="18"/>
              </w:rPr>
            </w:pPr>
          </w:p>
        </w:tc>
        <w:tc>
          <w:tcPr>
            <w:tcW w:w="1350" w:type="dxa"/>
            <w:tcBorders>
              <w:left w:val="single" w:sz="6" w:space="0" w:color="auto"/>
              <w:bottom w:val="single" w:sz="18" w:space="0" w:color="auto"/>
              <w:right w:val="single" w:sz="6" w:space="0" w:color="auto"/>
            </w:tcBorders>
          </w:tcPr>
          <w:p w14:paraId="6432953F" w14:textId="77777777" w:rsidR="006E25C8" w:rsidRPr="00F41F91" w:rsidRDefault="006E25C8" w:rsidP="006E25C8">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6E25C8" w:rsidRPr="00F41F91" w:rsidRDefault="006E25C8" w:rsidP="006E25C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6E25C8" w:rsidRPr="00F41F91" w:rsidRDefault="006E25C8" w:rsidP="006E25C8">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E25C8" w:rsidRPr="00F41F91" w:rsidRDefault="006E25C8" w:rsidP="006E25C8">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19D848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2A0A39" w:rsidRPr="002A0A39">
        <w:rPr>
          <w:rFonts w:ascii="Times New Roman" w:hAnsi="Times New Roman"/>
          <w:b/>
          <w:i/>
          <w:u w:val="single"/>
        </w:rPr>
        <w:t>Gloria Ferrer Caves &amp; Vineyards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DC6803">
        <w:trPr>
          <w:trHeight w:val="108"/>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C25098">
        <w:trPr>
          <w:trHeight w:val="234"/>
        </w:trPr>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C25098">
        <w:trPr>
          <w:trHeight w:val="117"/>
        </w:trPr>
        <w:tc>
          <w:tcPr>
            <w:tcW w:w="2095" w:type="dxa"/>
            <w:tcBorders>
              <w:top w:val="double" w:sz="6" w:space="0" w:color="auto"/>
              <w:bottom w:val="single" w:sz="18" w:space="0" w:color="auto"/>
            </w:tcBorders>
            <w:shd w:val="clear" w:color="auto" w:fill="auto"/>
          </w:tcPr>
          <w:p w14:paraId="29967769" w14:textId="2240B3A7" w:rsidR="00803861" w:rsidRPr="00F41F91" w:rsidRDefault="00273352" w:rsidP="00AC41BE">
            <w:pPr>
              <w:pStyle w:val="BodyText"/>
              <w:spacing w:before="0"/>
              <w:jc w:val="left"/>
              <w:rPr>
                <w:rFonts w:ascii="Times New Roman" w:hAnsi="Times New Roman"/>
                <w:b/>
                <w:sz w:val="26"/>
              </w:rPr>
            </w:pPr>
            <w:r w:rsidRPr="00FC5381">
              <w:rPr>
                <w:rFonts w:ascii="Times New Roman" w:hAnsi="Times New Roman"/>
                <w:sz w:val="18"/>
                <w:szCs w:val="18"/>
              </w:rPr>
              <w:t>Total Coliform Bacteria</w:t>
            </w:r>
          </w:p>
        </w:tc>
        <w:tc>
          <w:tcPr>
            <w:tcW w:w="2203" w:type="dxa"/>
            <w:tcBorders>
              <w:top w:val="double" w:sz="6" w:space="0" w:color="auto"/>
              <w:bottom w:val="single" w:sz="18" w:space="0" w:color="auto"/>
            </w:tcBorders>
            <w:shd w:val="clear" w:color="auto" w:fill="auto"/>
          </w:tcPr>
          <w:p w14:paraId="0C6FD2A3" w14:textId="07D7ECC8" w:rsidR="00803861" w:rsidRPr="008C0971" w:rsidRDefault="002427F1" w:rsidP="00AC41BE">
            <w:pPr>
              <w:pStyle w:val="BodyText"/>
              <w:spacing w:before="0"/>
              <w:jc w:val="left"/>
              <w:rPr>
                <w:rFonts w:ascii="Times New Roman" w:hAnsi="Times New Roman"/>
                <w:sz w:val="18"/>
                <w:szCs w:val="18"/>
              </w:rPr>
            </w:pPr>
            <w:r>
              <w:rPr>
                <w:rFonts w:ascii="Times New Roman" w:hAnsi="Times New Roman"/>
                <w:sz w:val="18"/>
                <w:szCs w:val="18"/>
              </w:rPr>
              <w:t>June routine sample came back positive for TC. After resamples, is was determined this was a false reading.</w:t>
            </w:r>
            <w:r w:rsidR="00577B40">
              <w:rPr>
                <w:rFonts w:ascii="Times New Roman" w:hAnsi="Times New Roman"/>
                <w:sz w:val="18"/>
                <w:szCs w:val="18"/>
              </w:rPr>
              <w:t xml:space="preserve"> </w:t>
            </w:r>
          </w:p>
        </w:tc>
        <w:tc>
          <w:tcPr>
            <w:tcW w:w="2203" w:type="dxa"/>
            <w:tcBorders>
              <w:top w:val="double" w:sz="6" w:space="0" w:color="auto"/>
              <w:bottom w:val="single" w:sz="18" w:space="0" w:color="auto"/>
            </w:tcBorders>
            <w:shd w:val="clear" w:color="auto" w:fill="auto"/>
          </w:tcPr>
          <w:p w14:paraId="38F06260" w14:textId="4F0A16FA" w:rsidR="00803861" w:rsidRPr="007D0CB4" w:rsidRDefault="002427F1" w:rsidP="007D0CB4">
            <w:pPr>
              <w:pStyle w:val="BodyText"/>
              <w:spacing w:before="0"/>
              <w:jc w:val="center"/>
              <w:rPr>
                <w:rFonts w:ascii="Times New Roman" w:hAnsi="Times New Roman"/>
                <w:sz w:val="18"/>
                <w:szCs w:val="18"/>
              </w:rPr>
            </w:pPr>
            <w:r>
              <w:rPr>
                <w:rFonts w:ascii="Times New Roman" w:hAnsi="Times New Roman"/>
                <w:sz w:val="18"/>
                <w:szCs w:val="18"/>
              </w:rPr>
              <w:t>June</w:t>
            </w:r>
            <w:r w:rsidR="007D0CB4">
              <w:rPr>
                <w:rFonts w:ascii="Times New Roman" w:hAnsi="Times New Roman"/>
                <w:sz w:val="18"/>
                <w:szCs w:val="18"/>
              </w:rPr>
              <w:t xml:space="preserve"> 201</w:t>
            </w:r>
            <w:r>
              <w:rPr>
                <w:rFonts w:ascii="Times New Roman" w:hAnsi="Times New Roman"/>
                <w:sz w:val="18"/>
                <w:szCs w:val="18"/>
              </w:rPr>
              <w:t>9</w:t>
            </w:r>
          </w:p>
        </w:tc>
        <w:tc>
          <w:tcPr>
            <w:tcW w:w="2203" w:type="dxa"/>
            <w:tcBorders>
              <w:top w:val="double" w:sz="6" w:space="0" w:color="auto"/>
              <w:bottom w:val="single" w:sz="18" w:space="0" w:color="auto"/>
            </w:tcBorders>
            <w:shd w:val="clear" w:color="auto" w:fill="auto"/>
          </w:tcPr>
          <w:p w14:paraId="78FAC853" w14:textId="3FECB1BA" w:rsidR="00803861" w:rsidRPr="008C0971" w:rsidRDefault="002427F1" w:rsidP="00AC41BE">
            <w:pPr>
              <w:pStyle w:val="BodyText"/>
              <w:spacing w:before="0"/>
              <w:jc w:val="left"/>
              <w:rPr>
                <w:rFonts w:ascii="Times New Roman" w:hAnsi="Times New Roman"/>
                <w:sz w:val="18"/>
                <w:szCs w:val="18"/>
              </w:rPr>
            </w:pPr>
            <w:r>
              <w:rPr>
                <w:rFonts w:ascii="Times New Roman" w:hAnsi="Times New Roman"/>
                <w:sz w:val="18"/>
                <w:szCs w:val="18"/>
              </w:rPr>
              <w:t>Resampled as per resampling plan: All samples came back negative for TC. No further action taken.</w:t>
            </w:r>
            <w:bookmarkStart w:id="0" w:name="_GoBack"/>
            <w:bookmarkEnd w:id="0"/>
          </w:p>
        </w:tc>
        <w:tc>
          <w:tcPr>
            <w:tcW w:w="2096" w:type="dxa"/>
            <w:tcBorders>
              <w:top w:val="double" w:sz="6" w:space="0" w:color="auto"/>
              <w:bottom w:val="single" w:sz="18" w:space="0" w:color="auto"/>
            </w:tcBorders>
            <w:shd w:val="clear" w:color="auto" w:fill="auto"/>
          </w:tcPr>
          <w:p w14:paraId="47E414FC" w14:textId="4CC0FF4A" w:rsidR="00803861" w:rsidRPr="00C25098" w:rsidRDefault="00DC6803" w:rsidP="002A0A39">
            <w:pPr>
              <w:pStyle w:val="BodyText"/>
              <w:spacing w:before="0"/>
              <w:jc w:val="left"/>
              <w:rPr>
                <w:rFonts w:ascii="Times New Roman" w:hAnsi="Times New Roman"/>
                <w:sz w:val="13"/>
                <w:szCs w:val="13"/>
              </w:rPr>
            </w:pPr>
            <w:r w:rsidRPr="00C25098">
              <w:rPr>
                <w:rFonts w:ascii="Times New Roman" w:hAnsi="Times New Roman"/>
                <w:sz w:val="13"/>
                <w:szCs w:val="13"/>
              </w:rPr>
              <w:t>Coliforms are bacteria that are naturally present in the environment and are used as an indicator that other, potentially-harmful, bacteria may be present.  Coliforms were found in more samples than allowed and this was a warning of potential problems.</w:t>
            </w:r>
          </w:p>
        </w:tc>
      </w:tr>
    </w:tbl>
    <w:p w14:paraId="3B6446F4" w14:textId="77777777" w:rsidR="002427F1" w:rsidRDefault="002427F1" w:rsidP="00273352">
      <w:pPr>
        <w:pStyle w:val="BodyText"/>
        <w:spacing w:before="0" w:after="240"/>
        <w:jc w:val="center"/>
        <w:rPr>
          <w:rFonts w:ascii="Times New Roman" w:hAnsi="Times New Roman"/>
          <w:b/>
          <w:sz w:val="26"/>
        </w:rPr>
      </w:pPr>
    </w:p>
    <w:p w14:paraId="69480893" w14:textId="77777777" w:rsidR="00181F3E" w:rsidRPr="00F41F91" w:rsidRDefault="00181F3E" w:rsidP="00273352">
      <w:pPr>
        <w:pStyle w:val="BodyText"/>
        <w:spacing w:before="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lastRenderedPageBreak/>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FE1D31F" w14:textId="77777777" w:rsidR="00410797" w:rsidRDefault="00410797" w:rsidP="00836B2C">
      <w:pPr>
        <w:pStyle w:val="BodyText"/>
        <w:keepNext/>
        <w:tabs>
          <w:tab w:val="left" w:pos="9900"/>
        </w:tabs>
        <w:spacing w:before="480"/>
        <w:jc w:val="center"/>
        <w:rPr>
          <w:rFonts w:ascii="Times New Roman" w:hAnsi="Times New Roman"/>
          <w:b/>
          <w:sz w:val="26"/>
        </w:rPr>
      </w:pPr>
    </w:p>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lastRenderedPageBreak/>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DC6803">
      <w:headerReference w:type="default" r:id="rId11"/>
      <w:pgSz w:w="12240" w:h="15840" w:code="1"/>
      <w:pgMar w:top="864" w:right="720" w:bottom="810"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A8402A" w:rsidRDefault="00A8402A">
      <w:r>
        <w:separator/>
      </w:r>
    </w:p>
  </w:endnote>
  <w:endnote w:type="continuationSeparator" w:id="0">
    <w:p w14:paraId="701DBA4F" w14:textId="77777777" w:rsidR="00A8402A" w:rsidRDefault="00A8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A8402A" w:rsidRDefault="00A8402A">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A8402A" w:rsidRDefault="00A8402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A8402A" w:rsidRDefault="00A8402A">
      <w:r>
        <w:separator/>
      </w:r>
    </w:p>
  </w:footnote>
  <w:footnote w:type="continuationSeparator" w:id="0">
    <w:p w14:paraId="35A7000F" w14:textId="77777777" w:rsidR="00A8402A" w:rsidRDefault="00A84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A8402A" w:rsidRDefault="00A8402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8402A" w:rsidRDefault="00A84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A8402A" w:rsidRDefault="00A8402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427F1">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427F1">
      <w:rPr>
        <w:rStyle w:val="PageNumber"/>
        <w:i/>
        <w:noProof/>
        <w:u w:val="single"/>
      </w:rPr>
      <w:t>8</w:t>
    </w:r>
    <w:r w:rsidRPr="00246D6E">
      <w:rPr>
        <w:rStyle w:val="PageNumber"/>
        <w:i/>
        <w:u w:val="single"/>
      </w:rPr>
      <w:fldChar w:fldCharType="end"/>
    </w:r>
  </w:p>
  <w:p w14:paraId="565CDDE1" w14:textId="77777777" w:rsidR="00A8402A" w:rsidRPr="00E45705" w:rsidRDefault="00A8402A"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1373"/>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7278"/>
    <w:rsid w:val="001A05BF"/>
    <w:rsid w:val="001A2BEE"/>
    <w:rsid w:val="001A47B7"/>
    <w:rsid w:val="001A65A0"/>
    <w:rsid w:val="001B095A"/>
    <w:rsid w:val="001B10EB"/>
    <w:rsid w:val="001B74B7"/>
    <w:rsid w:val="001C333B"/>
    <w:rsid w:val="001C7816"/>
    <w:rsid w:val="001D3A4F"/>
    <w:rsid w:val="001D50D9"/>
    <w:rsid w:val="001D7D91"/>
    <w:rsid w:val="001E0454"/>
    <w:rsid w:val="001E0B86"/>
    <w:rsid w:val="001E13D1"/>
    <w:rsid w:val="001E4649"/>
    <w:rsid w:val="001E521B"/>
    <w:rsid w:val="001E5F9F"/>
    <w:rsid w:val="001E7F17"/>
    <w:rsid w:val="001F155B"/>
    <w:rsid w:val="001F3468"/>
    <w:rsid w:val="00200ED0"/>
    <w:rsid w:val="002010C1"/>
    <w:rsid w:val="00214D2C"/>
    <w:rsid w:val="002166FF"/>
    <w:rsid w:val="00220240"/>
    <w:rsid w:val="00226E0C"/>
    <w:rsid w:val="0023012B"/>
    <w:rsid w:val="00231E89"/>
    <w:rsid w:val="0023302C"/>
    <w:rsid w:val="002427F1"/>
    <w:rsid w:val="00243361"/>
    <w:rsid w:val="002436C8"/>
    <w:rsid w:val="00246D6E"/>
    <w:rsid w:val="0025510E"/>
    <w:rsid w:val="00256496"/>
    <w:rsid w:val="00264941"/>
    <w:rsid w:val="00273001"/>
    <w:rsid w:val="00273352"/>
    <w:rsid w:val="002856B8"/>
    <w:rsid w:val="00294205"/>
    <w:rsid w:val="002A0A39"/>
    <w:rsid w:val="002A20BB"/>
    <w:rsid w:val="002A3636"/>
    <w:rsid w:val="002A5C9F"/>
    <w:rsid w:val="002A6083"/>
    <w:rsid w:val="002A746D"/>
    <w:rsid w:val="002B0B02"/>
    <w:rsid w:val="002B3B52"/>
    <w:rsid w:val="002D15BC"/>
    <w:rsid w:val="002D429D"/>
    <w:rsid w:val="002D728F"/>
    <w:rsid w:val="002E43B8"/>
    <w:rsid w:val="002F07E8"/>
    <w:rsid w:val="002F0A31"/>
    <w:rsid w:val="002F1DD3"/>
    <w:rsid w:val="002F2C86"/>
    <w:rsid w:val="002F59D7"/>
    <w:rsid w:val="002F6EC9"/>
    <w:rsid w:val="00301D86"/>
    <w:rsid w:val="00304873"/>
    <w:rsid w:val="0031394E"/>
    <w:rsid w:val="003205C1"/>
    <w:rsid w:val="00322340"/>
    <w:rsid w:val="0033024B"/>
    <w:rsid w:val="00332A75"/>
    <w:rsid w:val="00335461"/>
    <w:rsid w:val="00340568"/>
    <w:rsid w:val="00341671"/>
    <w:rsid w:val="00342536"/>
    <w:rsid w:val="0034785D"/>
    <w:rsid w:val="00357F0C"/>
    <w:rsid w:val="0036143C"/>
    <w:rsid w:val="00365C7B"/>
    <w:rsid w:val="00377086"/>
    <w:rsid w:val="00383730"/>
    <w:rsid w:val="00391089"/>
    <w:rsid w:val="00391E62"/>
    <w:rsid w:val="00397893"/>
    <w:rsid w:val="003A5EB5"/>
    <w:rsid w:val="003B1F6B"/>
    <w:rsid w:val="003B3381"/>
    <w:rsid w:val="003C2FCC"/>
    <w:rsid w:val="003C5EF9"/>
    <w:rsid w:val="003C7E02"/>
    <w:rsid w:val="003E7032"/>
    <w:rsid w:val="003F23AC"/>
    <w:rsid w:val="003F3A38"/>
    <w:rsid w:val="003F5E00"/>
    <w:rsid w:val="004053E9"/>
    <w:rsid w:val="00410797"/>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0ED7"/>
    <w:rsid w:val="004F3C5B"/>
    <w:rsid w:val="004F67E6"/>
    <w:rsid w:val="00501116"/>
    <w:rsid w:val="00501B52"/>
    <w:rsid w:val="005065B7"/>
    <w:rsid w:val="00514FDA"/>
    <w:rsid w:val="00524007"/>
    <w:rsid w:val="005254C5"/>
    <w:rsid w:val="00534BB7"/>
    <w:rsid w:val="00535F64"/>
    <w:rsid w:val="00535F8B"/>
    <w:rsid w:val="00537BEA"/>
    <w:rsid w:val="0054057D"/>
    <w:rsid w:val="00540E08"/>
    <w:rsid w:val="00546A68"/>
    <w:rsid w:val="00546FDB"/>
    <w:rsid w:val="00552D92"/>
    <w:rsid w:val="005540D9"/>
    <w:rsid w:val="0055419E"/>
    <w:rsid w:val="0056039D"/>
    <w:rsid w:val="00577B40"/>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23B9"/>
    <w:rsid w:val="0066456C"/>
    <w:rsid w:val="006672EF"/>
    <w:rsid w:val="0067168B"/>
    <w:rsid w:val="00680846"/>
    <w:rsid w:val="0068272C"/>
    <w:rsid w:val="00690DF4"/>
    <w:rsid w:val="00691186"/>
    <w:rsid w:val="00695A6F"/>
    <w:rsid w:val="006A04A9"/>
    <w:rsid w:val="006A482B"/>
    <w:rsid w:val="006C2732"/>
    <w:rsid w:val="006C7186"/>
    <w:rsid w:val="006D4D93"/>
    <w:rsid w:val="006D506D"/>
    <w:rsid w:val="006E03F6"/>
    <w:rsid w:val="006E11B6"/>
    <w:rsid w:val="006E25C8"/>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CB4"/>
    <w:rsid w:val="007D1761"/>
    <w:rsid w:val="007D21BB"/>
    <w:rsid w:val="007F584E"/>
    <w:rsid w:val="00801E7B"/>
    <w:rsid w:val="008035BF"/>
    <w:rsid w:val="00803861"/>
    <w:rsid w:val="00803DFB"/>
    <w:rsid w:val="0080460B"/>
    <w:rsid w:val="00812D51"/>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086C"/>
    <w:rsid w:val="008C0889"/>
    <w:rsid w:val="008C0971"/>
    <w:rsid w:val="008C42F2"/>
    <w:rsid w:val="008C791A"/>
    <w:rsid w:val="008D12A8"/>
    <w:rsid w:val="008D6F4A"/>
    <w:rsid w:val="008E0A1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95B6E"/>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402A"/>
    <w:rsid w:val="00A93A21"/>
    <w:rsid w:val="00A94D32"/>
    <w:rsid w:val="00A9766F"/>
    <w:rsid w:val="00AA1A29"/>
    <w:rsid w:val="00AB01B0"/>
    <w:rsid w:val="00AB25F1"/>
    <w:rsid w:val="00AB5E87"/>
    <w:rsid w:val="00AC41BE"/>
    <w:rsid w:val="00AC6D1E"/>
    <w:rsid w:val="00AD4876"/>
    <w:rsid w:val="00AD73D1"/>
    <w:rsid w:val="00AF0445"/>
    <w:rsid w:val="00AF2E38"/>
    <w:rsid w:val="00B0620C"/>
    <w:rsid w:val="00B1666D"/>
    <w:rsid w:val="00B2410E"/>
    <w:rsid w:val="00B3023D"/>
    <w:rsid w:val="00B30E79"/>
    <w:rsid w:val="00B36570"/>
    <w:rsid w:val="00B44817"/>
    <w:rsid w:val="00B45743"/>
    <w:rsid w:val="00B51879"/>
    <w:rsid w:val="00B552D9"/>
    <w:rsid w:val="00B56F52"/>
    <w:rsid w:val="00B56F6C"/>
    <w:rsid w:val="00B606D3"/>
    <w:rsid w:val="00B646BC"/>
    <w:rsid w:val="00B67C49"/>
    <w:rsid w:val="00B7240E"/>
    <w:rsid w:val="00B76677"/>
    <w:rsid w:val="00B772E6"/>
    <w:rsid w:val="00B85CDA"/>
    <w:rsid w:val="00B87C5D"/>
    <w:rsid w:val="00B917F2"/>
    <w:rsid w:val="00B96EC8"/>
    <w:rsid w:val="00BA6254"/>
    <w:rsid w:val="00BB3E43"/>
    <w:rsid w:val="00BB412C"/>
    <w:rsid w:val="00BC2F95"/>
    <w:rsid w:val="00BC4EA7"/>
    <w:rsid w:val="00BC6327"/>
    <w:rsid w:val="00BD0D07"/>
    <w:rsid w:val="00BD55BB"/>
    <w:rsid w:val="00BD5F31"/>
    <w:rsid w:val="00BE4E5D"/>
    <w:rsid w:val="00BE555D"/>
    <w:rsid w:val="00BE6564"/>
    <w:rsid w:val="00BF1F49"/>
    <w:rsid w:val="00BF6946"/>
    <w:rsid w:val="00BF725D"/>
    <w:rsid w:val="00C123E3"/>
    <w:rsid w:val="00C20B5D"/>
    <w:rsid w:val="00C24336"/>
    <w:rsid w:val="00C24948"/>
    <w:rsid w:val="00C2509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698"/>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6803"/>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3BAA"/>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E31"/>
    <w:rsid w:val="00EF0F4D"/>
    <w:rsid w:val="00EF7091"/>
    <w:rsid w:val="00EF7F82"/>
    <w:rsid w:val="00F01B42"/>
    <w:rsid w:val="00F07AC1"/>
    <w:rsid w:val="00F1148C"/>
    <w:rsid w:val="00F2418D"/>
    <w:rsid w:val="00F27D20"/>
    <w:rsid w:val="00F41F91"/>
    <w:rsid w:val="00F51B61"/>
    <w:rsid w:val="00F61DCB"/>
    <w:rsid w:val="00F67D55"/>
    <w:rsid w:val="00F75012"/>
    <w:rsid w:val="00F75418"/>
    <w:rsid w:val="00F82FE4"/>
    <w:rsid w:val="00F87E2C"/>
    <w:rsid w:val="00F91354"/>
    <w:rsid w:val="00F925AF"/>
    <w:rsid w:val="00F943FC"/>
    <w:rsid w:val="00FA2623"/>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1E4649"/>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23830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Chuck Griffiths</cp:lastModifiedBy>
  <cp:revision>7</cp:revision>
  <cp:lastPrinted>2018-12-11T18:58:00Z</cp:lastPrinted>
  <dcterms:created xsi:type="dcterms:W3CDTF">2020-06-23T16:17:00Z</dcterms:created>
  <dcterms:modified xsi:type="dcterms:W3CDTF">2020-06-24T14:55:00Z</dcterms:modified>
</cp:coreProperties>
</file>