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AE98C51" w:rsidR="00BC6327" w:rsidRPr="00412B2F" w:rsidRDefault="00507A4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Geyserville</w:t>
            </w:r>
            <w:proofErr w:type="spellEnd"/>
            <w:r>
              <w:rPr>
                <w:b/>
                <w:sz w:val="21"/>
                <w:szCs w:val="21"/>
              </w:rPr>
              <w:t xml:space="preserve"> New Tech Academy 4900705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CB8C7BC" w:rsidR="00BC6327" w:rsidRPr="00412B2F" w:rsidRDefault="00507A4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10/28/2020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7D335A3" w:rsidR="00BC6327" w:rsidRPr="00412B2F" w:rsidRDefault="00507A4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CBD8CDA" w:rsidR="00BC6327" w:rsidRPr="00412B2F" w:rsidRDefault="00507A4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Well-01- 1300 Moody Lane, </w:t>
            </w:r>
            <w:proofErr w:type="spellStart"/>
            <w:r>
              <w:rPr>
                <w:sz w:val="21"/>
                <w:szCs w:val="21"/>
              </w:rPr>
              <w:t>Geyserville</w:t>
            </w:r>
            <w:proofErr w:type="spellEnd"/>
            <w:r>
              <w:rPr>
                <w:sz w:val="21"/>
                <w:szCs w:val="21"/>
              </w:rPr>
              <w:t>, CA 95441</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E232EDF" w:rsidR="00BC6327" w:rsidRPr="00412B2F" w:rsidRDefault="00507A4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w:t>
            </w:r>
            <w:r w:rsidRPr="00507A44">
              <w:rPr>
                <w:sz w:val="21"/>
                <w:szCs w:val="21"/>
                <w:vertAlign w:val="superscript"/>
              </w:rPr>
              <w:t>nd</w:t>
            </w:r>
            <w:r>
              <w:rPr>
                <w:sz w:val="21"/>
                <w:szCs w:val="21"/>
              </w:rPr>
              <w:t xml:space="preserve"> Wednesday of each month at GNTA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6C9E0DA" w:rsidR="00BC6327" w:rsidRPr="00412B2F" w:rsidRDefault="00507A4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District Office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B63E3B5"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507A44">
              <w:rPr>
                <w:sz w:val="21"/>
                <w:szCs w:val="21"/>
              </w:rPr>
              <w:t>707) 857-3592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72237828" w:rsidR="00BC6327" w:rsidRPr="00F41F91" w:rsidRDefault="00507A4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5C59BD4" w:rsidR="008F7660" w:rsidRPr="00F41F91" w:rsidRDefault="00507A4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8F7F341" w:rsidR="005540D9" w:rsidRPr="00F41F91" w:rsidRDefault="00507A4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B3BB2EA" w:rsidR="00B44817" w:rsidRPr="00F41F91" w:rsidRDefault="00507A44" w:rsidP="00D057C3">
            <w:pPr>
              <w:jc w:val="center"/>
              <w:rPr>
                <w:sz w:val="18"/>
              </w:rPr>
            </w:pPr>
            <w:r>
              <w:rPr>
                <w:sz w:val="18"/>
              </w:rPr>
              <w:t>8/17/17</w:t>
            </w:r>
          </w:p>
        </w:tc>
        <w:tc>
          <w:tcPr>
            <w:tcW w:w="991" w:type="dxa"/>
            <w:gridSpan w:val="2"/>
            <w:tcBorders>
              <w:top w:val="nil"/>
            </w:tcBorders>
          </w:tcPr>
          <w:p w14:paraId="2EB76238" w14:textId="3C4BC4F4" w:rsidR="00B44817" w:rsidRPr="00F41F91" w:rsidRDefault="00507A44" w:rsidP="00D057C3">
            <w:pPr>
              <w:jc w:val="center"/>
              <w:rPr>
                <w:sz w:val="18"/>
              </w:rPr>
            </w:pPr>
            <w:r>
              <w:rPr>
                <w:sz w:val="18"/>
              </w:rPr>
              <w:t>5</w:t>
            </w:r>
          </w:p>
        </w:tc>
        <w:tc>
          <w:tcPr>
            <w:tcW w:w="990" w:type="dxa"/>
            <w:gridSpan w:val="2"/>
            <w:tcBorders>
              <w:top w:val="nil"/>
              <w:bottom w:val="nil"/>
            </w:tcBorders>
          </w:tcPr>
          <w:p w14:paraId="4C3FDB54" w14:textId="41CF878D" w:rsidR="00B44817" w:rsidRPr="00F41F91" w:rsidRDefault="00507A44" w:rsidP="00D057C3">
            <w:pPr>
              <w:jc w:val="center"/>
              <w:rPr>
                <w:sz w:val="18"/>
              </w:rPr>
            </w:pPr>
            <w:r>
              <w:rPr>
                <w:sz w:val="18"/>
              </w:rPr>
              <w:t>0.0068</w:t>
            </w:r>
          </w:p>
        </w:tc>
        <w:tc>
          <w:tcPr>
            <w:tcW w:w="1080" w:type="dxa"/>
            <w:tcBorders>
              <w:top w:val="nil"/>
              <w:bottom w:val="nil"/>
            </w:tcBorders>
          </w:tcPr>
          <w:p w14:paraId="48CE0F50" w14:textId="51900DEE" w:rsidR="00B44817" w:rsidRPr="00F41F91" w:rsidRDefault="00507A4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E7337E8" w:rsidR="00B44817" w:rsidRPr="00F41F91" w:rsidRDefault="00507A44" w:rsidP="00D057C3">
            <w:pPr>
              <w:jc w:val="center"/>
              <w:rPr>
                <w:sz w:val="18"/>
              </w:rPr>
            </w:pPr>
            <w:r>
              <w:rPr>
                <w:sz w:val="18"/>
              </w:rPr>
              <w:t>8/17/17</w:t>
            </w:r>
          </w:p>
        </w:tc>
        <w:tc>
          <w:tcPr>
            <w:tcW w:w="991" w:type="dxa"/>
            <w:gridSpan w:val="2"/>
            <w:tcBorders>
              <w:bottom w:val="single" w:sz="18" w:space="0" w:color="auto"/>
            </w:tcBorders>
          </w:tcPr>
          <w:p w14:paraId="18011756" w14:textId="45348DF5" w:rsidR="00B44817" w:rsidRPr="00F41F91" w:rsidRDefault="00507A44" w:rsidP="00D057C3">
            <w:pPr>
              <w:jc w:val="center"/>
              <w:rPr>
                <w:sz w:val="18"/>
              </w:rPr>
            </w:pPr>
            <w:r>
              <w:rPr>
                <w:sz w:val="18"/>
              </w:rPr>
              <w:t>5</w:t>
            </w:r>
          </w:p>
        </w:tc>
        <w:tc>
          <w:tcPr>
            <w:tcW w:w="990" w:type="dxa"/>
            <w:gridSpan w:val="2"/>
            <w:tcBorders>
              <w:bottom w:val="single" w:sz="18" w:space="0" w:color="auto"/>
            </w:tcBorders>
          </w:tcPr>
          <w:p w14:paraId="7CE90126" w14:textId="0C36BF35" w:rsidR="00B44817" w:rsidRPr="00F41F91" w:rsidRDefault="00507A44" w:rsidP="00D057C3">
            <w:pPr>
              <w:jc w:val="center"/>
              <w:rPr>
                <w:sz w:val="18"/>
              </w:rPr>
            </w:pPr>
            <w:r>
              <w:rPr>
                <w:sz w:val="18"/>
              </w:rPr>
              <w:t>0.0430</w:t>
            </w:r>
          </w:p>
        </w:tc>
        <w:tc>
          <w:tcPr>
            <w:tcW w:w="1080" w:type="dxa"/>
            <w:tcBorders>
              <w:bottom w:val="single" w:sz="18" w:space="0" w:color="auto"/>
            </w:tcBorders>
          </w:tcPr>
          <w:p w14:paraId="11DE16E1" w14:textId="2B520782" w:rsidR="00B44817" w:rsidRPr="00F41F91" w:rsidRDefault="00507A4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4F6C2FF" w:rsidR="00B3023D" w:rsidRPr="00F41F91" w:rsidRDefault="00507A44" w:rsidP="009C6436">
            <w:pPr>
              <w:jc w:val="center"/>
              <w:rPr>
                <w:sz w:val="18"/>
              </w:rPr>
            </w:pPr>
            <w:r>
              <w:rPr>
                <w:sz w:val="18"/>
              </w:rPr>
              <w:t>1999</w:t>
            </w:r>
          </w:p>
        </w:tc>
        <w:tc>
          <w:tcPr>
            <w:tcW w:w="1350" w:type="dxa"/>
            <w:tcBorders>
              <w:top w:val="nil"/>
              <w:bottom w:val="single" w:sz="4" w:space="0" w:color="auto"/>
            </w:tcBorders>
          </w:tcPr>
          <w:p w14:paraId="690B0D1C" w14:textId="09A37008" w:rsidR="00B3023D" w:rsidRPr="00F41F91" w:rsidRDefault="00507A44" w:rsidP="009C6436">
            <w:pPr>
              <w:jc w:val="center"/>
              <w:rPr>
                <w:sz w:val="18"/>
              </w:rPr>
            </w:pPr>
            <w:r>
              <w:rPr>
                <w:sz w:val="18"/>
              </w:rPr>
              <w:t>16</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E0D89A5" w:rsidR="00B3023D" w:rsidRPr="00F41F91" w:rsidRDefault="00507A44" w:rsidP="009C6436">
            <w:pPr>
              <w:jc w:val="center"/>
              <w:rPr>
                <w:sz w:val="18"/>
              </w:rPr>
            </w:pPr>
            <w:r>
              <w:rPr>
                <w:sz w:val="18"/>
              </w:rPr>
              <w:t>2000</w:t>
            </w:r>
          </w:p>
        </w:tc>
        <w:tc>
          <w:tcPr>
            <w:tcW w:w="1350" w:type="dxa"/>
            <w:tcBorders>
              <w:bottom w:val="single" w:sz="18" w:space="0" w:color="auto"/>
            </w:tcBorders>
          </w:tcPr>
          <w:p w14:paraId="5F571C45" w14:textId="48665542" w:rsidR="00B3023D" w:rsidRPr="00F41F91" w:rsidRDefault="00507A44" w:rsidP="009C6436">
            <w:pPr>
              <w:jc w:val="center"/>
              <w:rPr>
                <w:sz w:val="18"/>
              </w:rPr>
            </w:pPr>
            <w:r>
              <w:rPr>
                <w:sz w:val="18"/>
              </w:rPr>
              <w:t>150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8E1A869" w:rsidR="00BC6327" w:rsidRPr="00F41F91" w:rsidRDefault="00507A44" w:rsidP="00D057C3">
            <w:pPr>
              <w:ind w:left="180"/>
              <w:rPr>
                <w:sz w:val="18"/>
              </w:rPr>
            </w:pPr>
            <w:r>
              <w:rPr>
                <w:sz w:val="18"/>
              </w:rPr>
              <w:t>Nitrate (N) Mg\L</w:t>
            </w:r>
          </w:p>
        </w:tc>
        <w:tc>
          <w:tcPr>
            <w:tcW w:w="990" w:type="dxa"/>
            <w:tcBorders>
              <w:top w:val="nil"/>
            </w:tcBorders>
          </w:tcPr>
          <w:p w14:paraId="5D776A03" w14:textId="2406790C" w:rsidR="00BC6327" w:rsidRPr="00F41F91" w:rsidRDefault="00507A44" w:rsidP="00D057C3">
            <w:pPr>
              <w:jc w:val="center"/>
              <w:rPr>
                <w:sz w:val="18"/>
              </w:rPr>
            </w:pPr>
            <w:r>
              <w:rPr>
                <w:sz w:val="18"/>
              </w:rPr>
              <w:t>5/21/19</w:t>
            </w:r>
          </w:p>
        </w:tc>
        <w:tc>
          <w:tcPr>
            <w:tcW w:w="1350" w:type="dxa"/>
            <w:tcBorders>
              <w:top w:val="nil"/>
            </w:tcBorders>
          </w:tcPr>
          <w:p w14:paraId="492AEBB3" w14:textId="3990A6CE" w:rsidR="00BC6327" w:rsidRPr="00F41F91" w:rsidRDefault="005068F8" w:rsidP="00D057C3">
            <w:pPr>
              <w:jc w:val="center"/>
              <w:rPr>
                <w:sz w:val="18"/>
              </w:rPr>
            </w:pPr>
            <w:r>
              <w:rPr>
                <w:sz w:val="18"/>
              </w:rPr>
              <w:t>2.4</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75E7DFA" w:rsidR="00BC6327" w:rsidRPr="00F41F91" w:rsidRDefault="00507A44"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1A72C3DA" w:rsidR="00BC6327" w:rsidRPr="00F41F91" w:rsidRDefault="005068F8" w:rsidP="00D057C3">
            <w:pPr>
              <w:rPr>
                <w:sz w:val="18"/>
              </w:rPr>
            </w:pPr>
            <w:r>
              <w:rPr>
                <w:sz w:val="18"/>
              </w:rPr>
              <w:t xml:space="preserve">Run-off and leaching from fertilizer </w:t>
            </w:r>
            <w:proofErr w:type="spellStart"/>
            <w:r>
              <w:rPr>
                <w:sz w:val="18"/>
              </w:rPr>
              <w:t>use</w:t>
            </w:r>
            <w:proofErr w:type="gramStart"/>
            <w:r>
              <w:rPr>
                <w:sz w:val="18"/>
              </w:rPr>
              <w:t>;leaching</w:t>
            </w:r>
            <w:proofErr w:type="spellEnd"/>
            <w:proofErr w:type="gramEnd"/>
            <w:r>
              <w:rPr>
                <w:sz w:val="18"/>
              </w:rPr>
              <w:t xml:space="preserve"> from septic </w:t>
            </w:r>
            <w:proofErr w:type="spellStart"/>
            <w:r>
              <w:rPr>
                <w:sz w:val="18"/>
              </w:rPr>
              <w:t>tank,sewage</w:t>
            </w:r>
            <w:proofErr w:type="spellEnd"/>
            <w:r>
              <w:rPr>
                <w:sz w:val="18"/>
              </w:rPr>
              <w:t>,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FD03D17" w:rsidR="00BC6327" w:rsidRPr="00F41F91" w:rsidRDefault="005068F8" w:rsidP="00D057C3">
            <w:pPr>
              <w:ind w:left="180"/>
              <w:rPr>
                <w:sz w:val="18"/>
              </w:rPr>
            </w:pPr>
            <w:r>
              <w:rPr>
                <w:sz w:val="18"/>
              </w:rPr>
              <w:t>Gross Alpha PCI/I</w:t>
            </w:r>
          </w:p>
        </w:tc>
        <w:tc>
          <w:tcPr>
            <w:tcW w:w="990" w:type="dxa"/>
            <w:tcBorders>
              <w:bottom w:val="single" w:sz="18" w:space="0" w:color="auto"/>
            </w:tcBorders>
          </w:tcPr>
          <w:p w14:paraId="3CD1FB67" w14:textId="32C46C5B" w:rsidR="00BC6327" w:rsidRPr="00F41F91" w:rsidRDefault="005068F8" w:rsidP="00D057C3">
            <w:pPr>
              <w:jc w:val="center"/>
              <w:rPr>
                <w:sz w:val="18"/>
              </w:rPr>
            </w:pPr>
            <w:r>
              <w:rPr>
                <w:sz w:val="18"/>
              </w:rPr>
              <w:t>8/25/16</w:t>
            </w:r>
          </w:p>
        </w:tc>
        <w:tc>
          <w:tcPr>
            <w:tcW w:w="1350" w:type="dxa"/>
            <w:tcBorders>
              <w:bottom w:val="single" w:sz="18" w:space="0" w:color="auto"/>
            </w:tcBorders>
          </w:tcPr>
          <w:p w14:paraId="5EA66A78" w14:textId="347DA019" w:rsidR="00BC6327" w:rsidRPr="00F41F91" w:rsidRDefault="005068F8" w:rsidP="00D057C3">
            <w:pPr>
              <w:jc w:val="center"/>
              <w:rPr>
                <w:sz w:val="18"/>
              </w:rPr>
            </w:pPr>
            <w:r>
              <w:rPr>
                <w:sz w:val="18"/>
              </w:rPr>
              <w:t>0.127</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5273AC08" w:rsidR="00BC6327" w:rsidRPr="00F41F91" w:rsidRDefault="005068F8" w:rsidP="00D057C3">
            <w:pPr>
              <w:jc w:val="center"/>
              <w:rPr>
                <w:sz w:val="18"/>
              </w:rPr>
            </w:pPr>
            <w:r>
              <w:rPr>
                <w:sz w:val="18"/>
              </w:rPr>
              <w:t>15</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3A9B9DA7" w:rsidR="00BC6327" w:rsidRPr="00F41F91" w:rsidRDefault="005068F8" w:rsidP="00D057C3">
            <w:pPr>
              <w:rPr>
                <w:sz w:val="18"/>
              </w:rPr>
            </w:pPr>
            <w:r>
              <w:rPr>
                <w:sz w:val="18"/>
              </w:rPr>
              <w:t>Erosion of natural deposits.</w:t>
            </w:r>
          </w:p>
        </w:tc>
      </w:tr>
      <w:tr w:rsidR="006D61C9" w:rsidRPr="001F3468" w14:paraId="25DD4E82" w14:textId="77777777" w:rsidTr="002F1DD3">
        <w:trPr>
          <w:trHeight w:val="432"/>
          <w:jc w:val="center"/>
        </w:trPr>
        <w:tc>
          <w:tcPr>
            <w:tcW w:w="2268" w:type="dxa"/>
            <w:gridSpan w:val="2"/>
            <w:tcBorders>
              <w:left w:val="single" w:sz="6" w:space="0" w:color="auto"/>
              <w:bottom w:val="single" w:sz="18" w:space="0" w:color="auto"/>
            </w:tcBorders>
          </w:tcPr>
          <w:p w14:paraId="103CF858" w14:textId="7EFBD4F9" w:rsidR="006D61C9" w:rsidRPr="00F41F91" w:rsidRDefault="005068F8" w:rsidP="00D057C3">
            <w:pPr>
              <w:ind w:left="180"/>
              <w:rPr>
                <w:sz w:val="18"/>
              </w:rPr>
            </w:pPr>
            <w:r>
              <w:rPr>
                <w:sz w:val="18"/>
              </w:rPr>
              <w:t xml:space="preserve">Barium </w:t>
            </w:r>
            <w:proofErr w:type="spellStart"/>
            <w:r>
              <w:rPr>
                <w:sz w:val="18"/>
              </w:rPr>
              <w:t>ug</w:t>
            </w:r>
            <w:proofErr w:type="spellEnd"/>
            <w:r>
              <w:rPr>
                <w:sz w:val="18"/>
              </w:rPr>
              <w:t>/L</w:t>
            </w:r>
          </w:p>
        </w:tc>
        <w:tc>
          <w:tcPr>
            <w:tcW w:w="990" w:type="dxa"/>
            <w:tcBorders>
              <w:bottom w:val="single" w:sz="18" w:space="0" w:color="auto"/>
            </w:tcBorders>
          </w:tcPr>
          <w:p w14:paraId="0E0FF2D5" w14:textId="1E265556" w:rsidR="006D61C9" w:rsidRPr="00F41F91" w:rsidRDefault="005068F8" w:rsidP="00D057C3">
            <w:pPr>
              <w:jc w:val="center"/>
              <w:rPr>
                <w:sz w:val="18"/>
              </w:rPr>
            </w:pPr>
            <w:r>
              <w:rPr>
                <w:sz w:val="18"/>
              </w:rPr>
              <w:t>3/15/18</w:t>
            </w:r>
          </w:p>
        </w:tc>
        <w:tc>
          <w:tcPr>
            <w:tcW w:w="1350" w:type="dxa"/>
            <w:tcBorders>
              <w:bottom w:val="single" w:sz="18" w:space="0" w:color="auto"/>
            </w:tcBorders>
          </w:tcPr>
          <w:p w14:paraId="14E384F6" w14:textId="3FA487E7" w:rsidR="006D61C9" w:rsidRPr="00F41F91" w:rsidRDefault="005068F8" w:rsidP="00D057C3">
            <w:pPr>
              <w:jc w:val="center"/>
              <w:rPr>
                <w:sz w:val="18"/>
              </w:rPr>
            </w:pPr>
            <w:r>
              <w:rPr>
                <w:sz w:val="18"/>
              </w:rPr>
              <w:t>100</w:t>
            </w:r>
          </w:p>
        </w:tc>
        <w:tc>
          <w:tcPr>
            <w:tcW w:w="1440" w:type="dxa"/>
            <w:tcBorders>
              <w:bottom w:val="single" w:sz="18" w:space="0" w:color="auto"/>
            </w:tcBorders>
          </w:tcPr>
          <w:p w14:paraId="777091F4" w14:textId="77777777" w:rsidR="006D61C9" w:rsidRPr="00F41F91" w:rsidRDefault="006D61C9" w:rsidP="00D057C3">
            <w:pPr>
              <w:jc w:val="center"/>
              <w:rPr>
                <w:sz w:val="18"/>
              </w:rPr>
            </w:pPr>
          </w:p>
        </w:tc>
        <w:tc>
          <w:tcPr>
            <w:tcW w:w="900" w:type="dxa"/>
            <w:tcBorders>
              <w:bottom w:val="single" w:sz="18" w:space="0" w:color="auto"/>
            </w:tcBorders>
          </w:tcPr>
          <w:p w14:paraId="349C2D82" w14:textId="25FE8395" w:rsidR="006D61C9" w:rsidRPr="00F41F91" w:rsidRDefault="005068F8" w:rsidP="00D057C3">
            <w:pPr>
              <w:jc w:val="center"/>
              <w:rPr>
                <w:sz w:val="18"/>
              </w:rPr>
            </w:pPr>
            <w:r>
              <w:rPr>
                <w:sz w:val="18"/>
              </w:rPr>
              <w:t>1000</w:t>
            </w:r>
          </w:p>
        </w:tc>
        <w:tc>
          <w:tcPr>
            <w:tcW w:w="1080" w:type="dxa"/>
            <w:tcBorders>
              <w:bottom w:val="single" w:sz="18" w:space="0" w:color="auto"/>
            </w:tcBorders>
          </w:tcPr>
          <w:p w14:paraId="668AB568" w14:textId="77777777" w:rsidR="006D61C9" w:rsidRPr="00F41F91" w:rsidRDefault="006D61C9" w:rsidP="00D057C3">
            <w:pPr>
              <w:jc w:val="center"/>
              <w:rPr>
                <w:sz w:val="18"/>
              </w:rPr>
            </w:pPr>
          </w:p>
        </w:tc>
        <w:tc>
          <w:tcPr>
            <w:tcW w:w="2808" w:type="dxa"/>
            <w:tcBorders>
              <w:bottom w:val="single" w:sz="18" w:space="0" w:color="auto"/>
              <w:right w:val="single" w:sz="6" w:space="0" w:color="auto"/>
            </w:tcBorders>
          </w:tcPr>
          <w:p w14:paraId="725E472C" w14:textId="30425ABA" w:rsidR="006D61C9" w:rsidRPr="00F41F91" w:rsidRDefault="005068F8" w:rsidP="00D057C3">
            <w:pPr>
              <w:rPr>
                <w:sz w:val="18"/>
              </w:rPr>
            </w:pPr>
            <w:r>
              <w:rPr>
                <w:sz w:val="18"/>
              </w:rPr>
              <w:t>Discharge of oil drilling waste and from metal refineries, erosion from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9377182" w:rsidR="00BC6327" w:rsidRPr="00F41F91" w:rsidRDefault="005068F8" w:rsidP="00D057C3">
            <w:pPr>
              <w:ind w:left="187"/>
              <w:rPr>
                <w:sz w:val="18"/>
              </w:rPr>
            </w:pPr>
            <w:r>
              <w:rPr>
                <w:sz w:val="18"/>
              </w:rPr>
              <w:t>Sulfate</w:t>
            </w:r>
          </w:p>
        </w:tc>
        <w:tc>
          <w:tcPr>
            <w:tcW w:w="990" w:type="dxa"/>
          </w:tcPr>
          <w:p w14:paraId="7B53609D" w14:textId="7F0A3CE6" w:rsidR="00BC6327" w:rsidRPr="00F41F91" w:rsidRDefault="005068F8" w:rsidP="00D057C3">
            <w:pPr>
              <w:jc w:val="center"/>
              <w:rPr>
                <w:sz w:val="18"/>
              </w:rPr>
            </w:pPr>
            <w:r>
              <w:rPr>
                <w:sz w:val="18"/>
              </w:rPr>
              <w:t>2010</w:t>
            </w:r>
          </w:p>
        </w:tc>
        <w:tc>
          <w:tcPr>
            <w:tcW w:w="1350" w:type="dxa"/>
          </w:tcPr>
          <w:p w14:paraId="48AE5CBF" w14:textId="46CF37FE" w:rsidR="00BC6327" w:rsidRPr="00F41F91" w:rsidRDefault="005068F8" w:rsidP="00D057C3">
            <w:pPr>
              <w:jc w:val="center"/>
              <w:rPr>
                <w:sz w:val="18"/>
              </w:rPr>
            </w:pPr>
            <w:r>
              <w:rPr>
                <w:sz w:val="18"/>
              </w:rPr>
              <w:t>17</w:t>
            </w:r>
          </w:p>
        </w:tc>
        <w:tc>
          <w:tcPr>
            <w:tcW w:w="1440" w:type="dxa"/>
          </w:tcPr>
          <w:p w14:paraId="6428F303" w14:textId="77777777" w:rsidR="00BC6327" w:rsidRPr="00F41F91" w:rsidRDefault="00BC6327" w:rsidP="00D057C3">
            <w:pPr>
              <w:jc w:val="center"/>
              <w:rPr>
                <w:sz w:val="18"/>
              </w:rPr>
            </w:pPr>
          </w:p>
        </w:tc>
        <w:tc>
          <w:tcPr>
            <w:tcW w:w="900" w:type="dxa"/>
          </w:tcPr>
          <w:p w14:paraId="11FF9BF3" w14:textId="16A3EF9B" w:rsidR="00BC6327" w:rsidRPr="00F41F91" w:rsidRDefault="005068F8" w:rsidP="00D057C3">
            <w:pPr>
              <w:jc w:val="center"/>
              <w:rPr>
                <w:sz w:val="18"/>
              </w:rPr>
            </w:pPr>
            <w:r>
              <w:rPr>
                <w:sz w:val="18"/>
              </w:rPr>
              <w:t>500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5DFAF3C1" w:rsidR="00BC6327" w:rsidRPr="00F41F91" w:rsidRDefault="005068F8" w:rsidP="00D057C3">
            <w:pPr>
              <w:rPr>
                <w:sz w:val="18"/>
              </w:rPr>
            </w:pPr>
            <w:r>
              <w:rPr>
                <w:sz w:val="18"/>
              </w:rPr>
              <w:t>Run-off/leaching from natural deposits; industrial waste.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B4A2446" w:rsidR="00BC6327" w:rsidRPr="00F41F91" w:rsidRDefault="00CA7D31" w:rsidP="00D057C3">
            <w:pPr>
              <w:ind w:left="187"/>
              <w:rPr>
                <w:sz w:val="18"/>
              </w:rPr>
            </w:pPr>
            <w:r>
              <w:rPr>
                <w:sz w:val="18"/>
              </w:rPr>
              <w:t>Chloride</w:t>
            </w:r>
          </w:p>
        </w:tc>
        <w:tc>
          <w:tcPr>
            <w:tcW w:w="990" w:type="dxa"/>
            <w:tcBorders>
              <w:bottom w:val="single" w:sz="18" w:space="0" w:color="auto"/>
            </w:tcBorders>
          </w:tcPr>
          <w:p w14:paraId="741CA754" w14:textId="065E547F" w:rsidR="00BC6327" w:rsidRPr="00F41F91" w:rsidRDefault="00CA7D31" w:rsidP="00D057C3">
            <w:pPr>
              <w:jc w:val="center"/>
              <w:rPr>
                <w:sz w:val="18"/>
              </w:rPr>
            </w:pPr>
            <w:r>
              <w:rPr>
                <w:sz w:val="18"/>
              </w:rPr>
              <w:t>2010</w:t>
            </w:r>
          </w:p>
        </w:tc>
        <w:tc>
          <w:tcPr>
            <w:tcW w:w="1350" w:type="dxa"/>
            <w:tcBorders>
              <w:bottom w:val="single" w:sz="18" w:space="0" w:color="auto"/>
              <w:right w:val="single" w:sz="6" w:space="0" w:color="auto"/>
            </w:tcBorders>
          </w:tcPr>
          <w:p w14:paraId="0A4C2B05" w14:textId="6BDC2F0D" w:rsidR="00BC6327" w:rsidRPr="00F41F91" w:rsidRDefault="00CA7D31" w:rsidP="00D057C3">
            <w:pPr>
              <w:jc w:val="center"/>
              <w:rPr>
                <w:sz w:val="18"/>
              </w:rPr>
            </w:pPr>
            <w:r>
              <w:rPr>
                <w:sz w:val="18"/>
              </w:rPr>
              <w:t>4.8</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905F849" w:rsidR="00BC6327" w:rsidRPr="00F41F91" w:rsidRDefault="00CA7D31" w:rsidP="00D057C3">
            <w:pPr>
              <w:jc w:val="center"/>
              <w:rPr>
                <w:sz w:val="18"/>
              </w:rPr>
            </w:pPr>
            <w:r>
              <w:rPr>
                <w:sz w:val="18"/>
              </w:rPr>
              <w:t>500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512FE61" w:rsidR="00BC6327" w:rsidRPr="00F41F91" w:rsidRDefault="00CA7D31" w:rsidP="00D057C3">
            <w:pPr>
              <w:rPr>
                <w:sz w:val="18"/>
              </w:rPr>
            </w:pPr>
            <w:r>
              <w:rPr>
                <w:sz w:val="18"/>
              </w:rPr>
              <w:t>Run-off/leaching from natural deposits; seawater influence.</w:t>
            </w:r>
          </w:p>
        </w:tc>
      </w:tr>
      <w:tr w:rsidR="005068F8" w:rsidRPr="001F3468" w14:paraId="0DDB3A65" w14:textId="77777777" w:rsidTr="002F1DD3">
        <w:trPr>
          <w:trHeight w:val="432"/>
          <w:jc w:val="center"/>
        </w:trPr>
        <w:tc>
          <w:tcPr>
            <w:tcW w:w="2268" w:type="dxa"/>
            <w:gridSpan w:val="2"/>
            <w:tcBorders>
              <w:left w:val="single" w:sz="6" w:space="0" w:color="auto"/>
              <w:bottom w:val="single" w:sz="18" w:space="0" w:color="auto"/>
            </w:tcBorders>
          </w:tcPr>
          <w:p w14:paraId="7119630B" w14:textId="75F98FB5" w:rsidR="005068F8" w:rsidRDefault="00CA7D31" w:rsidP="00D057C3">
            <w:pPr>
              <w:ind w:left="187"/>
              <w:rPr>
                <w:sz w:val="18"/>
              </w:rPr>
            </w:pPr>
            <w:r>
              <w:rPr>
                <w:sz w:val="18"/>
              </w:rPr>
              <w:t>Total Dissol</w:t>
            </w:r>
            <w:r w:rsidR="00F16C10">
              <w:rPr>
                <w:sz w:val="18"/>
              </w:rPr>
              <w:t>ved Solids</w:t>
            </w:r>
          </w:p>
          <w:p w14:paraId="2EB1B29F" w14:textId="020B168F" w:rsidR="00F16C10" w:rsidRPr="00F41F91" w:rsidRDefault="00F16C10" w:rsidP="00D057C3">
            <w:pPr>
              <w:ind w:left="187"/>
              <w:rPr>
                <w:sz w:val="18"/>
              </w:rPr>
            </w:pPr>
            <w:r>
              <w:rPr>
                <w:sz w:val="18"/>
              </w:rPr>
              <w:t>(ppm)</w:t>
            </w:r>
          </w:p>
        </w:tc>
        <w:tc>
          <w:tcPr>
            <w:tcW w:w="990" w:type="dxa"/>
            <w:tcBorders>
              <w:bottom w:val="single" w:sz="18" w:space="0" w:color="auto"/>
            </w:tcBorders>
          </w:tcPr>
          <w:p w14:paraId="721E42EB" w14:textId="7E6D0C8A" w:rsidR="005068F8" w:rsidRPr="00F41F91" w:rsidRDefault="00F16C10" w:rsidP="00D057C3">
            <w:pPr>
              <w:jc w:val="center"/>
              <w:rPr>
                <w:sz w:val="18"/>
              </w:rPr>
            </w:pPr>
            <w:r>
              <w:rPr>
                <w:sz w:val="18"/>
              </w:rPr>
              <w:t>2010</w:t>
            </w:r>
          </w:p>
        </w:tc>
        <w:tc>
          <w:tcPr>
            <w:tcW w:w="1350" w:type="dxa"/>
            <w:tcBorders>
              <w:bottom w:val="single" w:sz="18" w:space="0" w:color="auto"/>
              <w:right w:val="single" w:sz="6" w:space="0" w:color="auto"/>
            </w:tcBorders>
          </w:tcPr>
          <w:p w14:paraId="0DFA2451" w14:textId="38870ADD" w:rsidR="005068F8" w:rsidRPr="00F41F91" w:rsidRDefault="00F16C10" w:rsidP="00D057C3">
            <w:pPr>
              <w:jc w:val="center"/>
              <w:rPr>
                <w:sz w:val="18"/>
              </w:rPr>
            </w:pPr>
            <w:r>
              <w:rPr>
                <w:sz w:val="18"/>
              </w:rPr>
              <w:t>210</w:t>
            </w:r>
          </w:p>
        </w:tc>
        <w:tc>
          <w:tcPr>
            <w:tcW w:w="1440" w:type="dxa"/>
            <w:tcBorders>
              <w:left w:val="single" w:sz="6" w:space="0" w:color="auto"/>
              <w:bottom w:val="single" w:sz="18" w:space="0" w:color="auto"/>
              <w:right w:val="single" w:sz="6" w:space="0" w:color="auto"/>
            </w:tcBorders>
          </w:tcPr>
          <w:p w14:paraId="504FDD1D" w14:textId="77777777" w:rsidR="005068F8" w:rsidRPr="00F41F91" w:rsidRDefault="005068F8" w:rsidP="00D057C3">
            <w:pPr>
              <w:jc w:val="center"/>
              <w:rPr>
                <w:sz w:val="18"/>
              </w:rPr>
            </w:pPr>
          </w:p>
        </w:tc>
        <w:tc>
          <w:tcPr>
            <w:tcW w:w="900" w:type="dxa"/>
            <w:tcBorders>
              <w:left w:val="single" w:sz="6" w:space="0" w:color="auto"/>
              <w:bottom w:val="single" w:sz="18" w:space="0" w:color="auto"/>
            </w:tcBorders>
          </w:tcPr>
          <w:p w14:paraId="22E28963" w14:textId="2FB88D17" w:rsidR="005068F8" w:rsidRPr="00F41F91" w:rsidRDefault="00F16C10" w:rsidP="00D057C3">
            <w:pPr>
              <w:jc w:val="center"/>
              <w:rPr>
                <w:sz w:val="18"/>
              </w:rPr>
            </w:pPr>
            <w:r>
              <w:rPr>
                <w:sz w:val="18"/>
              </w:rPr>
              <w:t>1000</w:t>
            </w:r>
          </w:p>
        </w:tc>
        <w:tc>
          <w:tcPr>
            <w:tcW w:w="1080" w:type="dxa"/>
            <w:tcBorders>
              <w:bottom w:val="single" w:sz="18" w:space="0" w:color="auto"/>
            </w:tcBorders>
          </w:tcPr>
          <w:p w14:paraId="67BD6B5C" w14:textId="77777777" w:rsidR="005068F8" w:rsidRPr="00F41F91" w:rsidRDefault="005068F8" w:rsidP="00D057C3">
            <w:pPr>
              <w:jc w:val="center"/>
              <w:rPr>
                <w:sz w:val="18"/>
              </w:rPr>
            </w:pPr>
          </w:p>
        </w:tc>
        <w:tc>
          <w:tcPr>
            <w:tcW w:w="2808" w:type="dxa"/>
            <w:tcBorders>
              <w:bottom w:val="single" w:sz="18" w:space="0" w:color="auto"/>
              <w:right w:val="single" w:sz="6" w:space="0" w:color="auto"/>
            </w:tcBorders>
          </w:tcPr>
          <w:p w14:paraId="68CCA4CD" w14:textId="560965CC" w:rsidR="005068F8" w:rsidRPr="00F41F91" w:rsidRDefault="00F16C10" w:rsidP="00D057C3">
            <w:pPr>
              <w:rPr>
                <w:sz w:val="18"/>
              </w:rPr>
            </w:pPr>
            <w:r>
              <w:rPr>
                <w:sz w:val="18"/>
              </w:rPr>
              <w:t>Run-off/ leaching from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w:t>
      </w:r>
      <w:r w:rsidRPr="001F3468">
        <w:rPr>
          <w:rFonts w:ascii="Times New Roman" w:hAnsi="Times New Roman"/>
        </w:rPr>
        <w:lastRenderedPageBreak/>
        <w:t xml:space="preserve">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E5D4B3B" w:rsidR="004B5E0E" w:rsidRDefault="00181F3E" w:rsidP="00F75012">
            <w:pPr>
              <w:spacing w:before="20" w:after="20"/>
              <w:jc w:val="center"/>
              <w:rPr>
                <w:sz w:val="18"/>
              </w:rPr>
            </w:pPr>
            <w:r w:rsidRPr="00F41F91">
              <w:rPr>
                <w:sz w:val="18"/>
              </w:rPr>
              <w:t>(In the year)</w:t>
            </w:r>
          </w:p>
          <w:p w14:paraId="5C1C19A2" w14:textId="3D1037CA" w:rsidR="00181F3E" w:rsidRPr="004B5E0E" w:rsidRDefault="004B5E0E" w:rsidP="004B5E0E">
            <w:pPr>
              <w:jc w:val="center"/>
              <w:rPr>
                <w:sz w:val="18"/>
              </w:rPr>
            </w:pPr>
            <w:r>
              <w:rPr>
                <w:sz w:val="18"/>
              </w:rPr>
              <w:t>3</w:t>
            </w:r>
          </w:p>
        </w:tc>
        <w:tc>
          <w:tcPr>
            <w:tcW w:w="1350" w:type="dxa"/>
            <w:tcBorders>
              <w:top w:val="nil"/>
            </w:tcBorders>
          </w:tcPr>
          <w:p w14:paraId="63C1391F" w14:textId="440D1DC6" w:rsidR="00181F3E" w:rsidRPr="00F41F91" w:rsidRDefault="004B5E0E" w:rsidP="00F75012">
            <w:pPr>
              <w:spacing w:before="20" w:after="20"/>
              <w:jc w:val="center"/>
              <w:rPr>
                <w:sz w:val="18"/>
              </w:rPr>
            </w:pPr>
            <w:r>
              <w:rPr>
                <w:sz w:val="18"/>
              </w:rPr>
              <w:t>1/31/19 2/1/19 2/6/19</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3239155A" w:rsidR="004B5E0E" w:rsidRDefault="00181F3E" w:rsidP="00F75012">
            <w:pPr>
              <w:spacing w:before="20" w:after="20"/>
              <w:jc w:val="center"/>
              <w:rPr>
                <w:sz w:val="18"/>
              </w:rPr>
            </w:pPr>
            <w:r w:rsidRPr="00F41F91">
              <w:rPr>
                <w:sz w:val="18"/>
              </w:rPr>
              <w:t>(In the year)</w:t>
            </w:r>
          </w:p>
          <w:p w14:paraId="52F4F6C9" w14:textId="1AAC55BD" w:rsidR="00181F3E" w:rsidRPr="004B5E0E" w:rsidRDefault="004B5E0E" w:rsidP="004B5E0E">
            <w:pPr>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061E988" w:rsidR="004B5E0E" w:rsidRDefault="00181F3E" w:rsidP="00F75012">
            <w:pPr>
              <w:spacing w:before="20" w:after="20"/>
              <w:jc w:val="center"/>
              <w:rPr>
                <w:sz w:val="18"/>
              </w:rPr>
            </w:pPr>
            <w:r w:rsidRPr="00F41F91">
              <w:rPr>
                <w:sz w:val="18"/>
              </w:rPr>
              <w:t>(In the year)</w:t>
            </w:r>
          </w:p>
          <w:p w14:paraId="2748F740" w14:textId="35421ADB" w:rsidR="00181F3E" w:rsidRPr="004B5E0E" w:rsidRDefault="004B5E0E" w:rsidP="004B5E0E">
            <w:pPr>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575ECEA3" w14:textId="7E01B204" w:rsidR="00501B52" w:rsidRDefault="008D646A" w:rsidP="00CC2F86">
            <w:pPr>
              <w:pStyle w:val="BodyText"/>
              <w:spacing w:before="0"/>
              <w:jc w:val="left"/>
              <w:rPr>
                <w:rFonts w:ascii="Times New Roman" w:hAnsi="Times New Roman"/>
              </w:rPr>
            </w:pPr>
            <w:r>
              <w:rPr>
                <w:rFonts w:ascii="Times New Roman" w:hAnsi="Times New Roman"/>
              </w:rPr>
              <w:t xml:space="preserve">The source was the well.  </w:t>
            </w:r>
            <w:bookmarkStart w:id="0" w:name="_GoBack"/>
            <w:bookmarkEnd w:id="0"/>
            <w:r w:rsidR="004B5E0E">
              <w:rPr>
                <w:rFonts w:ascii="Times New Roman" w:hAnsi="Times New Roman"/>
              </w:rPr>
              <w:t>Corrected treatment was implemented with an engineered 4-log Virus Inactivation Plan that started in March of 2019.</w:t>
            </w:r>
          </w:p>
          <w:p w14:paraId="49C63277" w14:textId="77777777" w:rsidR="004B5E0E" w:rsidRDefault="004B5E0E" w:rsidP="00CC2F86">
            <w:pPr>
              <w:pStyle w:val="BodyText"/>
              <w:spacing w:before="0"/>
              <w:jc w:val="left"/>
              <w:rPr>
                <w:rFonts w:ascii="Times New Roman" w:hAnsi="Times New Roman"/>
              </w:rPr>
            </w:pPr>
            <w:r>
              <w:rPr>
                <w:rFonts w:ascii="Times New Roman" w:hAnsi="Times New Roman"/>
              </w:rPr>
              <w:t xml:space="preserve">  </w:t>
            </w:r>
          </w:p>
          <w:p w14:paraId="0ADF11A1" w14:textId="4AC18B16" w:rsidR="004B5E0E" w:rsidRPr="00F41F91" w:rsidRDefault="004B5E0E" w:rsidP="00CC2F86">
            <w:pPr>
              <w:pStyle w:val="BodyText"/>
              <w:spacing w:before="0"/>
              <w:jc w:val="left"/>
              <w:rPr>
                <w:rFonts w:ascii="Times New Roman" w:hAnsi="Times New Roman"/>
              </w:rPr>
            </w:pPr>
            <w:r>
              <w:rPr>
                <w:rFonts w:ascii="Times New Roman" w:hAnsi="Times New Roman"/>
              </w:rPr>
              <w:t>Fecal Coliform and E coli are bacteria whose presence indicates that the water may be contaminated with human or animal wastes.  Microbes in these</w:t>
            </w:r>
            <w:r w:rsidR="008D646A">
              <w:rPr>
                <w:rFonts w:ascii="Times New Roman" w:hAnsi="Times New Roman"/>
              </w:rPr>
              <w:t xml:space="preserve"> waters can effects, such as diarrhea, cramps, </w:t>
            </w:r>
            <w:proofErr w:type="spellStart"/>
            <w:r w:rsidR="008D646A">
              <w:rPr>
                <w:rFonts w:ascii="Times New Roman" w:hAnsi="Times New Roman"/>
              </w:rPr>
              <w:t>nausea</w:t>
            </w:r>
            <w:proofErr w:type="gramStart"/>
            <w:r w:rsidR="008D646A">
              <w:rPr>
                <w:rFonts w:ascii="Times New Roman" w:hAnsi="Times New Roman"/>
              </w:rPr>
              <w:t>,headaches</w:t>
            </w:r>
            <w:proofErr w:type="spellEnd"/>
            <w:proofErr w:type="gramEnd"/>
            <w:r w:rsidR="008D646A">
              <w:rPr>
                <w:rFonts w:ascii="Times New Roman" w:hAnsi="Times New Roman"/>
              </w:rPr>
              <w:t xml:space="preserve">, or other symptoms.  They may pose a special health risk for infants, young </w:t>
            </w:r>
            <w:proofErr w:type="spellStart"/>
            <w:r w:rsidR="008D646A">
              <w:rPr>
                <w:rFonts w:ascii="Times New Roman" w:hAnsi="Times New Roman"/>
              </w:rPr>
              <w:t>children</w:t>
            </w:r>
            <w:proofErr w:type="gramStart"/>
            <w:r w:rsidR="008D646A">
              <w:rPr>
                <w:rFonts w:ascii="Times New Roman" w:hAnsi="Times New Roman"/>
              </w:rPr>
              <w:t>,some</w:t>
            </w:r>
            <w:proofErr w:type="spellEnd"/>
            <w:proofErr w:type="gramEnd"/>
            <w:r w:rsidR="008D646A">
              <w:rPr>
                <w:rFonts w:ascii="Times New Roman" w:hAnsi="Times New Roman"/>
              </w:rPr>
              <w:t xml:space="preserve"> of the elderly, and people with severely compromised immune systems.</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C593C" w14:textId="77777777" w:rsidR="008E01EA" w:rsidRDefault="008E01EA">
      <w:r>
        <w:separator/>
      </w:r>
    </w:p>
  </w:endnote>
  <w:endnote w:type="continuationSeparator" w:id="0">
    <w:p w14:paraId="35B32844" w14:textId="77777777" w:rsidR="008E01EA" w:rsidRDefault="008E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5104F" w14:textId="77777777" w:rsidR="008E01EA" w:rsidRDefault="008E01EA">
      <w:r>
        <w:separator/>
      </w:r>
    </w:p>
  </w:footnote>
  <w:footnote w:type="continuationSeparator" w:id="0">
    <w:p w14:paraId="5D12A094" w14:textId="77777777" w:rsidR="008E01EA" w:rsidRDefault="008E0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D646A">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D646A">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5E0E"/>
    <w:rsid w:val="004B7187"/>
    <w:rsid w:val="004C5E5E"/>
    <w:rsid w:val="004D509C"/>
    <w:rsid w:val="004F3C5B"/>
    <w:rsid w:val="004F67E6"/>
    <w:rsid w:val="00501116"/>
    <w:rsid w:val="00501B52"/>
    <w:rsid w:val="005065B7"/>
    <w:rsid w:val="005068F8"/>
    <w:rsid w:val="00507A44"/>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61C9"/>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46A"/>
    <w:rsid w:val="008D6F4A"/>
    <w:rsid w:val="008E01E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D31"/>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C10"/>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17923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Leila</cp:lastModifiedBy>
  <cp:revision>2</cp:revision>
  <cp:lastPrinted>2020-02-07T22:54:00Z</cp:lastPrinted>
  <dcterms:created xsi:type="dcterms:W3CDTF">2020-10-29T02:25:00Z</dcterms:created>
  <dcterms:modified xsi:type="dcterms:W3CDTF">2020-10-29T02:25:00Z</dcterms:modified>
</cp:coreProperties>
</file>