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4B36E8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167677">
        <w:rPr>
          <w:rFonts w:ascii="Arial" w:hAnsi="Arial" w:cs="Arial"/>
          <w:sz w:val="24"/>
          <w:szCs w:val="24"/>
        </w:rPr>
        <w:t xml:space="preserve"> Athena Terrace Mutual Water Co.</w:t>
      </w:r>
    </w:p>
    <w:p w14:paraId="65A99AB1" w14:textId="39D9AB2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67677">
        <w:rPr>
          <w:rFonts w:ascii="Arial" w:hAnsi="Arial" w:cs="Arial"/>
          <w:sz w:val="24"/>
          <w:szCs w:val="24"/>
        </w:rPr>
        <w:t>03/24/2021</w:t>
      </w:r>
    </w:p>
    <w:p w14:paraId="21C05768" w14:textId="6A57BECB"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167677">
        <w:rPr>
          <w:rFonts w:ascii="Arial" w:hAnsi="Arial" w:cs="Arial"/>
          <w:sz w:val="24"/>
          <w:szCs w:val="24"/>
        </w:rPr>
        <w:t xml:space="preserve"> 2 Groundwater Wells</w:t>
      </w:r>
    </w:p>
    <w:p w14:paraId="6AE5ED8C" w14:textId="087C36AE"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167677">
        <w:rPr>
          <w:rFonts w:ascii="Arial" w:hAnsi="Arial" w:cs="Arial"/>
          <w:sz w:val="24"/>
          <w:szCs w:val="24"/>
        </w:rPr>
        <w:t xml:space="preserve"> Well 01 and Well 02 on </w:t>
      </w:r>
      <w:proofErr w:type="spellStart"/>
      <w:r w:rsidR="00167677">
        <w:rPr>
          <w:rFonts w:ascii="Arial" w:hAnsi="Arial" w:cs="Arial"/>
          <w:sz w:val="24"/>
          <w:szCs w:val="24"/>
        </w:rPr>
        <w:t>Maryannis</w:t>
      </w:r>
      <w:proofErr w:type="spellEnd"/>
      <w:r w:rsidR="00167677">
        <w:rPr>
          <w:rFonts w:ascii="Arial" w:hAnsi="Arial" w:cs="Arial"/>
          <w:sz w:val="24"/>
          <w:szCs w:val="24"/>
        </w:rPr>
        <w:t xml:space="preserve"> Drive in Santa Rosa, CA</w:t>
      </w:r>
    </w:p>
    <w:p w14:paraId="11D6F99D" w14:textId="742B3D3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67677">
        <w:rPr>
          <w:rFonts w:ascii="Arial" w:hAnsi="Arial" w:cs="Arial"/>
          <w:sz w:val="24"/>
          <w:szCs w:val="24"/>
        </w:rPr>
        <w:t>Conducted for Well 01 in January 2002</w:t>
      </w:r>
      <w:r w:rsidR="006D36B7">
        <w:rPr>
          <w:rFonts w:ascii="Arial" w:hAnsi="Arial" w:cs="Arial"/>
          <w:sz w:val="24"/>
          <w:szCs w:val="24"/>
        </w:rPr>
        <w:t>. A copy of the assessment may be viewed at: Drinking Water Field Op. Branch, 50 D St. Suite 200, Santa Rosa, CA 95404, Ph #: 707-576-2145</w:t>
      </w:r>
    </w:p>
    <w:p w14:paraId="55CC3D7E" w14:textId="1F42E06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6D36B7">
        <w:rPr>
          <w:rFonts w:ascii="Arial" w:hAnsi="Arial" w:cs="Arial"/>
          <w:sz w:val="24"/>
          <w:szCs w:val="24"/>
        </w:rPr>
        <w:t xml:space="preserve"> Annual Meetings take place between July and December and are announced at least two weeks in advance.</w:t>
      </w:r>
    </w:p>
    <w:p w14:paraId="175FE9EF" w14:textId="78E2990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6D36B7">
        <w:rPr>
          <w:rFonts w:ascii="Arial" w:hAnsi="Arial" w:cs="Arial"/>
          <w:sz w:val="24"/>
          <w:szCs w:val="24"/>
        </w:rPr>
        <w:t xml:space="preserve"> Gian Silipo Ph. # 707-527-0830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B8B286A" w14:textId="77777777" w:rsidR="00F30977"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p>
          <w:p w14:paraId="0E6615E2" w14:textId="449A1B36" w:rsidR="00095AAC" w:rsidRPr="005F082E" w:rsidRDefault="00F30977" w:rsidP="008572DA">
            <w:pPr>
              <w:spacing w:before="40" w:after="40"/>
              <w:jc w:val="center"/>
              <w:rPr>
                <w:rFonts w:ascii="Arial" w:hAnsi="Arial" w:cs="Arial"/>
                <w:sz w:val="24"/>
                <w:szCs w:val="24"/>
                <w:u w:val="single"/>
              </w:rPr>
            </w:pPr>
            <w:r>
              <w:rPr>
                <w:rFonts w:ascii="Arial" w:hAnsi="Arial" w:cs="Arial"/>
                <w:sz w:val="24"/>
                <w:szCs w:val="24"/>
              </w:rPr>
              <w:t>0</w:t>
            </w:r>
            <w:r w:rsidR="008572DA" w:rsidRPr="005F082E">
              <w:rPr>
                <w:rFonts w:ascii="Arial" w:hAnsi="Arial" w:cs="Arial"/>
                <w:sz w:val="24"/>
                <w:szCs w:val="24"/>
              </w:rPr>
              <w:t xml:space="preserve"> </w:t>
            </w:r>
          </w:p>
        </w:tc>
        <w:tc>
          <w:tcPr>
            <w:tcW w:w="1443" w:type="dxa"/>
            <w:shd w:val="clear" w:color="auto" w:fill="auto"/>
          </w:tcPr>
          <w:p w14:paraId="7D6226CF" w14:textId="6239500C" w:rsidR="00095AAC" w:rsidRPr="005F082E" w:rsidRDefault="00F3097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C0207ED" w:rsidR="008572DA" w:rsidRPr="005F082E" w:rsidRDefault="00F3097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B9CCD5C" w:rsidR="00095AAC" w:rsidRPr="005F082E" w:rsidRDefault="00F3097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07C79DA" w:rsidR="008572DA" w:rsidRPr="005F082E" w:rsidRDefault="00F3097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8CDA08A" w:rsidR="00095AAC" w:rsidRPr="005F082E" w:rsidRDefault="00F3097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CBDC39" w:rsidR="008572DA" w:rsidRPr="005F082E" w:rsidRDefault="00F3097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6/22/2015</w:t>
            </w:r>
          </w:p>
        </w:tc>
        <w:tc>
          <w:tcPr>
            <w:tcW w:w="900" w:type="dxa"/>
            <w:tcMar>
              <w:left w:w="86" w:type="dxa"/>
              <w:right w:w="86" w:type="dxa"/>
            </w:tcMar>
          </w:tcPr>
          <w:p w14:paraId="102D5A02" w14:textId="1C5FDA73" w:rsidR="008572DA" w:rsidRPr="005F082E" w:rsidRDefault="00F3097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A8C72B9" w:rsidR="008572DA" w:rsidRPr="005F082E" w:rsidRDefault="00F3097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6A858E8" w:rsidR="008572DA" w:rsidRPr="005F082E" w:rsidRDefault="00F3097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154B709" w:rsidR="008572DA" w:rsidRPr="005F082E" w:rsidRDefault="00A06517"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F5B39F9" w:rsidR="00FC33C4" w:rsidRPr="005F082E" w:rsidRDefault="00A065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8/25/2018</w:t>
            </w:r>
          </w:p>
        </w:tc>
        <w:tc>
          <w:tcPr>
            <w:tcW w:w="900" w:type="dxa"/>
            <w:tcMar>
              <w:left w:w="86" w:type="dxa"/>
              <w:right w:w="86" w:type="dxa"/>
            </w:tcMar>
          </w:tcPr>
          <w:p w14:paraId="42CEE2F3" w14:textId="79A50D93" w:rsidR="00FC33C4" w:rsidRPr="005F082E" w:rsidRDefault="00A065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81DC11E" w:rsidR="00FC33C4" w:rsidRPr="005F082E" w:rsidRDefault="00A065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0.57</w:t>
            </w:r>
          </w:p>
        </w:tc>
        <w:tc>
          <w:tcPr>
            <w:tcW w:w="900" w:type="dxa"/>
            <w:tcMar>
              <w:left w:w="86" w:type="dxa"/>
              <w:right w:w="86" w:type="dxa"/>
            </w:tcMar>
          </w:tcPr>
          <w:p w14:paraId="1AE57BBF" w14:textId="53E7C450" w:rsidR="00FC33C4" w:rsidRPr="005F082E" w:rsidRDefault="00A065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7E98277" w:rsidR="00684C7E" w:rsidRPr="005F082E" w:rsidRDefault="00C651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Mar>
              <w:left w:w="58" w:type="dxa"/>
              <w:right w:w="58" w:type="dxa"/>
            </w:tcMar>
          </w:tcPr>
          <w:p w14:paraId="5248DEF7" w14:textId="77777777" w:rsidR="00684C7E" w:rsidRDefault="00C6518A" w:rsidP="00C6518A">
            <w:pPr>
              <w:spacing w:before="40" w:after="40"/>
              <w:rPr>
                <w:rFonts w:ascii="Arial" w:hAnsi="Arial" w:cs="Arial"/>
                <w:color w:val="000000" w:themeColor="text1"/>
                <w:sz w:val="24"/>
                <w:szCs w:val="24"/>
              </w:rPr>
            </w:pPr>
            <w:r>
              <w:rPr>
                <w:rFonts w:ascii="Arial" w:hAnsi="Arial" w:cs="Arial"/>
                <w:color w:val="000000" w:themeColor="text1"/>
                <w:sz w:val="24"/>
                <w:szCs w:val="24"/>
              </w:rPr>
              <w:t>25 Well 2</w:t>
            </w:r>
          </w:p>
          <w:p w14:paraId="690B0D1C" w14:textId="47F7D555" w:rsidR="00C6518A" w:rsidRPr="005F082E" w:rsidRDefault="00C6518A" w:rsidP="00C6518A">
            <w:pPr>
              <w:spacing w:before="40" w:after="40"/>
              <w:rPr>
                <w:rFonts w:ascii="Arial" w:hAnsi="Arial" w:cs="Arial"/>
                <w:color w:val="FFFFFF" w:themeColor="background1"/>
                <w:sz w:val="24"/>
                <w:szCs w:val="24"/>
              </w:rPr>
            </w:pPr>
            <w:r>
              <w:rPr>
                <w:rFonts w:ascii="Arial" w:hAnsi="Arial" w:cs="Arial"/>
                <w:color w:val="000000" w:themeColor="text1"/>
                <w:sz w:val="24"/>
                <w:szCs w:val="24"/>
              </w:rPr>
              <w:t>46 Well 1</w:t>
            </w:r>
          </w:p>
        </w:tc>
        <w:tc>
          <w:tcPr>
            <w:tcW w:w="1530" w:type="dxa"/>
            <w:tcMar>
              <w:left w:w="58" w:type="dxa"/>
              <w:right w:w="58" w:type="dxa"/>
            </w:tcMar>
          </w:tcPr>
          <w:p w14:paraId="6802CC34" w14:textId="1562494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6DFE5B0" w:rsidR="00684C7E" w:rsidRPr="005F082E" w:rsidRDefault="00C6518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6/12/19</w:t>
            </w:r>
          </w:p>
        </w:tc>
        <w:tc>
          <w:tcPr>
            <w:tcW w:w="1260" w:type="dxa"/>
            <w:tcMar>
              <w:left w:w="58" w:type="dxa"/>
              <w:right w:w="58" w:type="dxa"/>
            </w:tcMar>
          </w:tcPr>
          <w:p w14:paraId="68C55648" w14:textId="77777777" w:rsidR="00684C7E" w:rsidRDefault="00C6518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410 Well 2</w:t>
            </w:r>
          </w:p>
          <w:p w14:paraId="5F571C45" w14:textId="508B60EB" w:rsidR="00C6518A" w:rsidRPr="005F082E" w:rsidRDefault="00C6518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 well 1</w:t>
            </w:r>
          </w:p>
        </w:tc>
        <w:tc>
          <w:tcPr>
            <w:tcW w:w="1530" w:type="dxa"/>
            <w:tcMar>
              <w:left w:w="58" w:type="dxa"/>
              <w:right w:w="58" w:type="dxa"/>
            </w:tcMar>
          </w:tcPr>
          <w:p w14:paraId="2BE476FB" w14:textId="1F15C19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5202" w:type="dxa"/>
        <w:tblLayout w:type="fixed"/>
        <w:tblLook w:val="0020" w:firstRow="1" w:lastRow="0" w:firstColumn="0" w:lastColumn="0" w:noHBand="0" w:noVBand="0"/>
      </w:tblPr>
      <w:tblGrid>
        <w:gridCol w:w="2245"/>
        <w:gridCol w:w="1440"/>
        <w:gridCol w:w="1260"/>
        <w:gridCol w:w="1530"/>
        <w:gridCol w:w="1170"/>
        <w:gridCol w:w="1260"/>
        <w:gridCol w:w="6297"/>
      </w:tblGrid>
      <w:tr w:rsidR="005D3708" w:rsidRPr="005F082E" w14:paraId="4FC0937E" w14:textId="77777777" w:rsidTr="008F213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6297"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8F213E">
        <w:trPr>
          <w:trHeight w:val="432"/>
        </w:trPr>
        <w:tc>
          <w:tcPr>
            <w:tcW w:w="2245" w:type="dxa"/>
            <w:tcMar>
              <w:left w:w="58" w:type="dxa"/>
              <w:right w:w="58" w:type="dxa"/>
            </w:tcMar>
          </w:tcPr>
          <w:p w14:paraId="29E71AAC" w14:textId="46AA7F85" w:rsidR="00512D8C" w:rsidRPr="005F082E" w:rsidRDefault="002729D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60CDC43A" w:rsidR="00512D8C" w:rsidRPr="005F082E" w:rsidRDefault="002729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5/30/13</w:t>
            </w:r>
          </w:p>
        </w:tc>
        <w:tc>
          <w:tcPr>
            <w:tcW w:w="1260" w:type="dxa"/>
          </w:tcPr>
          <w:p w14:paraId="1BD7CABC" w14:textId="30A5C164" w:rsidR="00512D8C" w:rsidRPr="005F082E" w:rsidRDefault="002729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0.375</w:t>
            </w:r>
          </w:p>
        </w:tc>
        <w:tc>
          <w:tcPr>
            <w:tcW w:w="1530" w:type="dxa"/>
          </w:tcPr>
          <w:p w14:paraId="40895B2C" w14:textId="51E71569" w:rsidR="00512D8C" w:rsidRPr="005F082E" w:rsidRDefault="002729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0.37-0.38</w:t>
            </w:r>
          </w:p>
        </w:tc>
        <w:tc>
          <w:tcPr>
            <w:tcW w:w="1170" w:type="dxa"/>
          </w:tcPr>
          <w:p w14:paraId="707B8EC2" w14:textId="41D6EC10" w:rsidR="00512D8C" w:rsidRPr="005F082E" w:rsidRDefault="002729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4F209845" w14:textId="15D8CC07" w:rsidR="00512D8C" w:rsidRPr="005F082E" w:rsidRDefault="002729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6297" w:type="dxa"/>
          </w:tcPr>
          <w:p w14:paraId="307E6935" w14:textId="5AEE5C5A" w:rsidR="00512D8C" w:rsidRPr="005F082E" w:rsidRDefault="002729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244938" w:rsidRPr="005F082E" w14:paraId="7E778FAF" w14:textId="77777777" w:rsidTr="008F213E">
        <w:trPr>
          <w:trHeight w:val="432"/>
        </w:trPr>
        <w:tc>
          <w:tcPr>
            <w:tcW w:w="2245" w:type="dxa"/>
            <w:tcMar>
              <w:left w:w="58" w:type="dxa"/>
              <w:right w:w="58" w:type="dxa"/>
            </w:tcMar>
          </w:tcPr>
          <w:p w14:paraId="2BC454A4" w14:textId="1A1595D9" w:rsidR="00244938" w:rsidRPr="005F082E" w:rsidRDefault="002729D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25EFD446" w14:textId="77CA5EB9" w:rsidR="00244938" w:rsidRPr="005F082E" w:rsidRDefault="002729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5/7/13</w:t>
            </w:r>
          </w:p>
        </w:tc>
        <w:tc>
          <w:tcPr>
            <w:tcW w:w="1260" w:type="dxa"/>
          </w:tcPr>
          <w:p w14:paraId="7CAF39D9" w14:textId="40FA39C1" w:rsidR="00244938" w:rsidRPr="005F082E" w:rsidRDefault="002729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0.045</w:t>
            </w:r>
          </w:p>
        </w:tc>
        <w:tc>
          <w:tcPr>
            <w:tcW w:w="1530" w:type="dxa"/>
          </w:tcPr>
          <w:p w14:paraId="694B316A" w14:textId="630ACE53" w:rsidR="00244938" w:rsidRPr="005F082E" w:rsidRDefault="002729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0-0.09</w:t>
            </w:r>
          </w:p>
        </w:tc>
        <w:tc>
          <w:tcPr>
            <w:tcW w:w="1170" w:type="dxa"/>
          </w:tcPr>
          <w:p w14:paraId="04B3ABD1" w14:textId="5C21CC00" w:rsidR="00244938" w:rsidRPr="005F082E" w:rsidRDefault="002729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309C4E08" w:rsidR="00244938" w:rsidRPr="005F082E" w:rsidRDefault="002729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6297" w:type="dxa"/>
          </w:tcPr>
          <w:p w14:paraId="701F5E75" w14:textId="65DA8235" w:rsidR="00244938" w:rsidRPr="005F082E" w:rsidRDefault="002729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residue from some surface water treatment processes</w:t>
            </w:r>
          </w:p>
        </w:tc>
      </w:tr>
      <w:tr w:rsidR="001F7181" w:rsidRPr="005F082E" w14:paraId="5A2E4EDA" w14:textId="77777777" w:rsidTr="008F213E">
        <w:trPr>
          <w:trHeight w:val="432"/>
        </w:trPr>
        <w:tc>
          <w:tcPr>
            <w:tcW w:w="2245" w:type="dxa"/>
            <w:tcMar>
              <w:left w:w="58" w:type="dxa"/>
              <w:right w:w="58" w:type="dxa"/>
            </w:tcMar>
          </w:tcPr>
          <w:p w14:paraId="490802B3" w14:textId="0907E631" w:rsidR="001F7181" w:rsidRPr="005F082E" w:rsidRDefault="008F213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4AC95D16" w:rsidR="001F718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5/13/13</w:t>
            </w:r>
          </w:p>
        </w:tc>
        <w:tc>
          <w:tcPr>
            <w:tcW w:w="1260" w:type="dxa"/>
          </w:tcPr>
          <w:p w14:paraId="1A872876" w14:textId="7A8A2120" w:rsidR="001F718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w:t>
            </w:r>
          </w:p>
        </w:tc>
        <w:tc>
          <w:tcPr>
            <w:tcW w:w="1530" w:type="dxa"/>
          </w:tcPr>
          <w:p w14:paraId="4E27FAAD" w14:textId="6F9F3251" w:rsidR="001F718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ND-0.14</w:t>
            </w:r>
          </w:p>
        </w:tc>
        <w:tc>
          <w:tcPr>
            <w:tcW w:w="1170" w:type="dxa"/>
          </w:tcPr>
          <w:p w14:paraId="6EC8A772" w14:textId="5CF0BF1B" w:rsidR="001F718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59D876B8" w:rsidR="001F718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6297" w:type="dxa"/>
          </w:tcPr>
          <w:p w14:paraId="218DDB99" w14:textId="218FCE00" w:rsidR="001F718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 and from metal refineries; erosion of natural deposits</w:t>
            </w:r>
          </w:p>
        </w:tc>
      </w:tr>
      <w:tr w:rsidR="002729D1" w:rsidRPr="005F082E" w14:paraId="3D3B0164" w14:textId="77777777" w:rsidTr="008F213E">
        <w:trPr>
          <w:trHeight w:val="432"/>
        </w:trPr>
        <w:tc>
          <w:tcPr>
            <w:tcW w:w="2245" w:type="dxa"/>
            <w:tcMar>
              <w:left w:w="58" w:type="dxa"/>
              <w:right w:w="58" w:type="dxa"/>
            </w:tcMar>
          </w:tcPr>
          <w:p w14:paraId="44296B96" w14:textId="248AC296" w:rsidR="002729D1" w:rsidRPr="005F082E" w:rsidRDefault="008F213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9ppb)</w:t>
            </w:r>
          </w:p>
        </w:tc>
        <w:tc>
          <w:tcPr>
            <w:tcW w:w="1440" w:type="dxa"/>
          </w:tcPr>
          <w:p w14:paraId="041145B1" w14:textId="016568B7"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5/13/13</w:t>
            </w:r>
          </w:p>
        </w:tc>
        <w:tc>
          <w:tcPr>
            <w:tcW w:w="1260" w:type="dxa"/>
          </w:tcPr>
          <w:p w14:paraId="25AB55DE" w14:textId="225F819A"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w:t>
            </w:r>
          </w:p>
        </w:tc>
        <w:tc>
          <w:tcPr>
            <w:tcW w:w="1530" w:type="dxa"/>
          </w:tcPr>
          <w:p w14:paraId="3909F2D3" w14:textId="3B04355B"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1.5-2.1</w:t>
            </w:r>
          </w:p>
        </w:tc>
        <w:tc>
          <w:tcPr>
            <w:tcW w:w="1170" w:type="dxa"/>
          </w:tcPr>
          <w:p w14:paraId="4DB565F0" w14:textId="5AF33CC6"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4314877F" w14:textId="212DEEAA"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6297" w:type="dxa"/>
          </w:tcPr>
          <w:p w14:paraId="059EEEC7" w14:textId="1BF05068"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steel and pulp mills and chrome plating; erosion of natural deposits</w:t>
            </w:r>
          </w:p>
        </w:tc>
      </w:tr>
      <w:tr w:rsidR="002729D1" w:rsidRPr="005F082E" w14:paraId="1B8C02F9" w14:textId="77777777" w:rsidTr="008F213E">
        <w:trPr>
          <w:trHeight w:val="432"/>
        </w:trPr>
        <w:tc>
          <w:tcPr>
            <w:tcW w:w="2245" w:type="dxa"/>
            <w:tcMar>
              <w:left w:w="58" w:type="dxa"/>
              <w:right w:w="58" w:type="dxa"/>
            </w:tcMar>
          </w:tcPr>
          <w:p w14:paraId="40E67D86" w14:textId="32690CA2" w:rsidR="002729D1" w:rsidRPr="005F082E" w:rsidRDefault="008F213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656A666D" w14:textId="315F6912"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Pr>
          <w:p w14:paraId="3DE86141" w14:textId="41E54C18"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0.40</w:t>
            </w:r>
          </w:p>
        </w:tc>
        <w:tc>
          <w:tcPr>
            <w:tcW w:w="1530" w:type="dxa"/>
          </w:tcPr>
          <w:p w14:paraId="16E7C58B" w14:textId="07594199"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w:t>
            </w:r>
          </w:p>
        </w:tc>
        <w:tc>
          <w:tcPr>
            <w:tcW w:w="1170" w:type="dxa"/>
          </w:tcPr>
          <w:p w14:paraId="5492318C" w14:textId="5A46131A"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 = 4.0 as CL2</w:t>
            </w:r>
          </w:p>
        </w:tc>
        <w:tc>
          <w:tcPr>
            <w:tcW w:w="1260" w:type="dxa"/>
          </w:tcPr>
          <w:p w14:paraId="0783AFB7" w14:textId="690C154E"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MRDLG = 4 as CL2</w:t>
            </w:r>
          </w:p>
        </w:tc>
        <w:tc>
          <w:tcPr>
            <w:tcW w:w="6297" w:type="dxa"/>
          </w:tcPr>
          <w:p w14:paraId="61F8A983" w14:textId="5DA9700C"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Disinfectant water disinfectant added for treatment</w:t>
            </w:r>
          </w:p>
        </w:tc>
      </w:tr>
      <w:tr w:rsidR="002729D1" w:rsidRPr="005F082E" w14:paraId="17E93D2C" w14:textId="77777777" w:rsidTr="008F213E">
        <w:trPr>
          <w:trHeight w:val="432"/>
        </w:trPr>
        <w:tc>
          <w:tcPr>
            <w:tcW w:w="2245" w:type="dxa"/>
            <w:tcMar>
              <w:left w:w="58" w:type="dxa"/>
              <w:right w:w="58" w:type="dxa"/>
            </w:tcMar>
          </w:tcPr>
          <w:p w14:paraId="7DED4A24" w14:textId="373013F0" w:rsidR="002729D1" w:rsidRPr="005F082E" w:rsidRDefault="008F213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Hexavalent Chromium (ppb)</w:t>
            </w:r>
          </w:p>
        </w:tc>
        <w:tc>
          <w:tcPr>
            <w:tcW w:w="1440" w:type="dxa"/>
          </w:tcPr>
          <w:p w14:paraId="13424556" w14:textId="5AB4F669"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4/16/15</w:t>
            </w:r>
          </w:p>
        </w:tc>
        <w:tc>
          <w:tcPr>
            <w:tcW w:w="1260" w:type="dxa"/>
          </w:tcPr>
          <w:p w14:paraId="706AAA43" w14:textId="1D58BD7F"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w:t>
            </w:r>
          </w:p>
        </w:tc>
        <w:tc>
          <w:tcPr>
            <w:tcW w:w="1530" w:type="dxa"/>
          </w:tcPr>
          <w:p w14:paraId="4712CB1E" w14:textId="121A19F9"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ND-1.0</w:t>
            </w:r>
          </w:p>
        </w:tc>
        <w:tc>
          <w:tcPr>
            <w:tcW w:w="1170" w:type="dxa"/>
          </w:tcPr>
          <w:p w14:paraId="370724A0" w14:textId="0A7B5D9A"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814E917" w14:textId="4D454896"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p>
        </w:tc>
        <w:tc>
          <w:tcPr>
            <w:tcW w:w="6297" w:type="dxa"/>
          </w:tcPr>
          <w:p w14:paraId="453EDE76" w14:textId="21C3C2EE" w:rsidR="002729D1" w:rsidRPr="005F082E" w:rsidRDefault="008F213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electroplating factories, leather tanneries, wood preservation, chemical synthesis, ref</w:t>
            </w:r>
            <w:r w:rsidR="00570C20">
              <w:rPr>
                <w:rFonts w:ascii="Arial" w:hAnsi="Arial" w:cs="Arial"/>
                <w:color w:val="000000" w:themeColor="text1"/>
                <w:sz w:val="24"/>
                <w:szCs w:val="24"/>
              </w:rPr>
              <w:t>r</w:t>
            </w:r>
            <w:r>
              <w:rPr>
                <w:rFonts w:ascii="Arial" w:hAnsi="Arial" w:cs="Arial"/>
                <w:color w:val="000000" w:themeColor="text1"/>
                <w:sz w:val="24"/>
                <w:szCs w:val="24"/>
              </w:rPr>
              <w:t>actory</w:t>
            </w:r>
            <w:r w:rsidR="00570C20">
              <w:rPr>
                <w:rFonts w:ascii="Arial" w:hAnsi="Arial" w:cs="Arial"/>
                <w:color w:val="000000" w:themeColor="text1"/>
                <w:sz w:val="24"/>
                <w:szCs w:val="24"/>
              </w:rPr>
              <w:t xml:space="preserve"> production, and textile manufacturing facilities;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C437752" w:rsidR="00086BEB" w:rsidRPr="005F082E" w:rsidRDefault="00614DD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Silver (ppb)</w:t>
            </w:r>
          </w:p>
        </w:tc>
        <w:tc>
          <w:tcPr>
            <w:tcW w:w="1440" w:type="dxa"/>
          </w:tcPr>
          <w:p w14:paraId="3AB56DE9" w14:textId="1BB0DE15"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Pr>
          <w:p w14:paraId="5D465B29" w14:textId="5B0FEFC2"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w:t>
            </w:r>
            <w:r w:rsidR="00825E64">
              <w:rPr>
                <w:rFonts w:ascii="Arial" w:hAnsi="Arial" w:cs="Arial"/>
                <w:color w:val="000000" w:themeColor="text1"/>
                <w:sz w:val="24"/>
                <w:szCs w:val="24"/>
              </w:rPr>
              <w:t xml:space="preserve"> </w:t>
            </w:r>
            <w:r>
              <w:rPr>
                <w:rFonts w:ascii="Arial" w:hAnsi="Arial" w:cs="Arial"/>
                <w:color w:val="000000" w:themeColor="text1"/>
                <w:sz w:val="24"/>
                <w:szCs w:val="24"/>
              </w:rPr>
              <w:t>10 W1 &amp; W2</w:t>
            </w:r>
          </w:p>
        </w:tc>
        <w:tc>
          <w:tcPr>
            <w:tcW w:w="1530" w:type="dxa"/>
          </w:tcPr>
          <w:p w14:paraId="6F2413BA" w14:textId="4F2A55FE"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1D4A394"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188C38E4" w14:textId="17BCDAD1"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87AC60B"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43BA6B8D" w14:textId="77777777" w:rsidTr="00640D92">
        <w:trPr>
          <w:trHeight w:val="432"/>
        </w:trPr>
        <w:tc>
          <w:tcPr>
            <w:tcW w:w="2245" w:type="dxa"/>
          </w:tcPr>
          <w:p w14:paraId="581AB298" w14:textId="7C4C49A4" w:rsidR="00086BEB" w:rsidRPr="005F082E" w:rsidRDefault="00614DD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 (ppb)</w:t>
            </w:r>
          </w:p>
        </w:tc>
        <w:tc>
          <w:tcPr>
            <w:tcW w:w="1440" w:type="dxa"/>
          </w:tcPr>
          <w:p w14:paraId="13425507" w14:textId="6DF7B4C4"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Pr>
          <w:p w14:paraId="72C49EEB" w14:textId="28A4F321"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w:t>
            </w:r>
            <w:r w:rsidR="00825E64">
              <w:rPr>
                <w:rFonts w:ascii="Arial" w:hAnsi="Arial" w:cs="Arial"/>
                <w:color w:val="000000" w:themeColor="text1"/>
                <w:sz w:val="24"/>
                <w:szCs w:val="24"/>
              </w:rPr>
              <w:t xml:space="preserve"> </w:t>
            </w:r>
            <w:r>
              <w:rPr>
                <w:rFonts w:ascii="Arial" w:hAnsi="Arial" w:cs="Arial"/>
                <w:color w:val="000000" w:themeColor="text1"/>
                <w:sz w:val="24"/>
                <w:szCs w:val="24"/>
              </w:rPr>
              <w:t>50 W1 &amp; W2</w:t>
            </w:r>
          </w:p>
        </w:tc>
        <w:tc>
          <w:tcPr>
            <w:tcW w:w="1530" w:type="dxa"/>
          </w:tcPr>
          <w:p w14:paraId="7C11921B" w14:textId="2FC2E6F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7BC20CC"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597589CA"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776AAE9E"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370B99E7" w:rsidR="00086BEB" w:rsidRPr="005F082E" w:rsidRDefault="00614DD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391334F3" w:rsidR="00086BEB" w:rsidRPr="005F082E" w:rsidRDefault="00614DD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Pr>
          <w:p w14:paraId="57C7AACF" w14:textId="77777777" w:rsidR="00086BEB" w:rsidRDefault="003119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 W1</w:t>
            </w:r>
          </w:p>
          <w:p w14:paraId="0AC370FD" w14:textId="00DB0B28" w:rsidR="0031191B" w:rsidRPr="005F082E" w:rsidRDefault="003119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 W2</w:t>
            </w:r>
          </w:p>
        </w:tc>
        <w:tc>
          <w:tcPr>
            <w:tcW w:w="1530" w:type="dxa"/>
          </w:tcPr>
          <w:p w14:paraId="06D23DE1" w14:textId="7223920C" w:rsidR="00086BEB" w:rsidRPr="005F082E" w:rsidRDefault="003119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180-280</w:t>
            </w:r>
          </w:p>
        </w:tc>
        <w:tc>
          <w:tcPr>
            <w:tcW w:w="900" w:type="dxa"/>
          </w:tcPr>
          <w:p w14:paraId="4A9C9B68" w14:textId="6D9BA246" w:rsidR="00086BEB" w:rsidRPr="005F082E" w:rsidRDefault="003119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3A9ED03E" w:rsidR="00086BEB" w:rsidRPr="005F082E" w:rsidRDefault="003119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441490FD" w:rsidR="00086BEB" w:rsidRPr="005F082E" w:rsidRDefault="0031191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F229CA" w:rsidRPr="005F082E" w14:paraId="4BB08975" w14:textId="77777777" w:rsidTr="00640D92">
        <w:trPr>
          <w:trHeight w:val="432"/>
        </w:trPr>
        <w:tc>
          <w:tcPr>
            <w:tcW w:w="2245" w:type="dxa"/>
          </w:tcPr>
          <w:p w14:paraId="56E8B7EB" w14:textId="0CD3392A" w:rsidR="00F229CA" w:rsidRPr="005F082E" w:rsidRDefault="00080E2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38E4846B" w14:textId="059E52AB"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Pr>
          <w:p w14:paraId="06CFA50B" w14:textId="77777777" w:rsidR="00F229CA"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 W1</w:t>
            </w:r>
          </w:p>
          <w:p w14:paraId="31B8D2BD" w14:textId="766B3829" w:rsidR="00080E24"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 W2</w:t>
            </w:r>
          </w:p>
        </w:tc>
        <w:tc>
          <w:tcPr>
            <w:tcW w:w="1530" w:type="dxa"/>
          </w:tcPr>
          <w:p w14:paraId="1A797CA5" w14:textId="7E1067C7"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6.6-33</w:t>
            </w:r>
          </w:p>
        </w:tc>
        <w:tc>
          <w:tcPr>
            <w:tcW w:w="900" w:type="dxa"/>
          </w:tcPr>
          <w:p w14:paraId="41AF9391" w14:textId="566A28E4"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7BD0269" w14:textId="1EFE7F52"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9123CB9" w14:textId="15ABE1B2"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F229CA" w:rsidRPr="005F082E" w14:paraId="1FD37848" w14:textId="77777777" w:rsidTr="00640D92">
        <w:trPr>
          <w:trHeight w:val="432"/>
        </w:trPr>
        <w:tc>
          <w:tcPr>
            <w:tcW w:w="2245" w:type="dxa"/>
          </w:tcPr>
          <w:p w14:paraId="066940D7" w14:textId="5471FB08" w:rsidR="00F229CA" w:rsidRPr="005F082E" w:rsidRDefault="00080E2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0EE91B53" w14:textId="6A9EC512"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10/29/20</w:t>
            </w:r>
          </w:p>
        </w:tc>
        <w:tc>
          <w:tcPr>
            <w:tcW w:w="1260" w:type="dxa"/>
          </w:tcPr>
          <w:p w14:paraId="1FCA00DE" w14:textId="1264C5B3"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5900 W1</w:t>
            </w:r>
          </w:p>
        </w:tc>
        <w:tc>
          <w:tcPr>
            <w:tcW w:w="1530" w:type="dxa"/>
          </w:tcPr>
          <w:p w14:paraId="23900397" w14:textId="33B00B1B" w:rsidR="00F229CA" w:rsidRPr="005F082E" w:rsidRDefault="009F6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760</w:t>
            </w:r>
            <w:r w:rsidR="00080E24">
              <w:rPr>
                <w:rFonts w:ascii="Arial" w:hAnsi="Arial" w:cs="Arial"/>
                <w:color w:val="000000" w:themeColor="text1"/>
                <w:sz w:val="24"/>
                <w:szCs w:val="24"/>
              </w:rPr>
              <w:t>-5900 W1</w:t>
            </w:r>
          </w:p>
        </w:tc>
        <w:tc>
          <w:tcPr>
            <w:tcW w:w="900" w:type="dxa"/>
          </w:tcPr>
          <w:p w14:paraId="66E68182" w14:textId="3112C5FA"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34034745" w14:textId="10EDA03E"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CD2033F" w14:textId="466C82D5"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F229CA" w:rsidRPr="005F082E" w14:paraId="6C04894E" w14:textId="77777777" w:rsidTr="00640D92">
        <w:trPr>
          <w:trHeight w:val="432"/>
        </w:trPr>
        <w:tc>
          <w:tcPr>
            <w:tcW w:w="2245" w:type="dxa"/>
          </w:tcPr>
          <w:p w14:paraId="5F9AC570" w14:textId="419C153B" w:rsidR="00F229CA" w:rsidRPr="005F082E" w:rsidRDefault="00080E2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4F9537CC" w14:textId="5E86F060"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10/29/20</w:t>
            </w:r>
          </w:p>
        </w:tc>
        <w:tc>
          <w:tcPr>
            <w:tcW w:w="1260" w:type="dxa"/>
          </w:tcPr>
          <w:p w14:paraId="0FD194C8" w14:textId="77777777" w:rsidR="00F229CA"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W1 230</w:t>
            </w:r>
          </w:p>
          <w:p w14:paraId="2A8A6C58" w14:textId="4BC235F8" w:rsidR="00080E24"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W2 320</w:t>
            </w:r>
          </w:p>
        </w:tc>
        <w:tc>
          <w:tcPr>
            <w:tcW w:w="1530" w:type="dxa"/>
          </w:tcPr>
          <w:p w14:paraId="64479140" w14:textId="320AD8CF" w:rsidR="00F229CA" w:rsidRDefault="00903CD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84</w:t>
            </w:r>
            <w:r w:rsidR="00080E24">
              <w:rPr>
                <w:rFonts w:ascii="Arial" w:hAnsi="Arial" w:cs="Arial"/>
                <w:color w:val="000000" w:themeColor="text1"/>
                <w:sz w:val="24"/>
                <w:szCs w:val="24"/>
              </w:rPr>
              <w:t>-230 W1</w:t>
            </w:r>
          </w:p>
          <w:p w14:paraId="1B6B40A4" w14:textId="71FCC1D4" w:rsidR="00080E24"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903CD3">
              <w:rPr>
                <w:rFonts w:ascii="Arial" w:hAnsi="Arial" w:cs="Arial"/>
                <w:color w:val="000000" w:themeColor="text1"/>
                <w:sz w:val="24"/>
                <w:szCs w:val="24"/>
              </w:rPr>
              <w:t>4</w:t>
            </w:r>
            <w:r>
              <w:rPr>
                <w:rFonts w:ascii="Arial" w:hAnsi="Arial" w:cs="Arial"/>
                <w:color w:val="000000" w:themeColor="text1"/>
                <w:sz w:val="24"/>
                <w:szCs w:val="24"/>
              </w:rPr>
              <w:t>0-320 W2</w:t>
            </w:r>
          </w:p>
        </w:tc>
        <w:tc>
          <w:tcPr>
            <w:tcW w:w="900" w:type="dxa"/>
          </w:tcPr>
          <w:p w14:paraId="7C9B90CB" w14:textId="3A398864"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70EA4F1" w14:textId="497EB2F8"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7DAB2A8" w14:textId="5D7E583F" w:rsidR="00F229CA" w:rsidRPr="005F082E" w:rsidRDefault="00080E2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F229CA" w:rsidRPr="005F082E" w14:paraId="31E9F49C" w14:textId="77777777" w:rsidTr="00640D92">
        <w:trPr>
          <w:trHeight w:val="432"/>
        </w:trPr>
        <w:tc>
          <w:tcPr>
            <w:tcW w:w="2245" w:type="dxa"/>
          </w:tcPr>
          <w:p w14:paraId="14926277" w14:textId="35881628" w:rsidR="00F229CA" w:rsidRPr="005F082E" w:rsidRDefault="00080E2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MBAS (pp</w:t>
            </w:r>
            <w:r w:rsidR="00825E64">
              <w:rPr>
                <w:rFonts w:ascii="Arial" w:hAnsi="Arial" w:cs="Arial"/>
                <w:color w:val="000000" w:themeColor="text1"/>
                <w:sz w:val="24"/>
                <w:szCs w:val="24"/>
              </w:rPr>
              <w:t>b)</w:t>
            </w:r>
          </w:p>
        </w:tc>
        <w:tc>
          <w:tcPr>
            <w:tcW w:w="1440" w:type="dxa"/>
          </w:tcPr>
          <w:p w14:paraId="4ED83E34" w14:textId="1143CBE1"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Pr>
          <w:p w14:paraId="58D73BF6" w14:textId="49EC1DDB"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 0.05 W1 &amp; W2</w:t>
            </w:r>
          </w:p>
        </w:tc>
        <w:tc>
          <w:tcPr>
            <w:tcW w:w="1530" w:type="dxa"/>
          </w:tcPr>
          <w:p w14:paraId="54243BDC" w14:textId="7DA3D85C" w:rsidR="00F229CA" w:rsidRPr="005F082E" w:rsidRDefault="00F229CA" w:rsidP="00086BEB">
            <w:pPr>
              <w:spacing w:before="40" w:after="40"/>
              <w:rPr>
                <w:rFonts w:ascii="Arial" w:hAnsi="Arial" w:cs="Arial"/>
                <w:color w:val="000000" w:themeColor="text1"/>
                <w:sz w:val="24"/>
                <w:szCs w:val="24"/>
              </w:rPr>
            </w:pPr>
          </w:p>
        </w:tc>
        <w:tc>
          <w:tcPr>
            <w:tcW w:w="900" w:type="dxa"/>
          </w:tcPr>
          <w:p w14:paraId="0D194B8E" w14:textId="05B48EB8"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E7437E4" w14:textId="21809F17"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B90ED3C" w14:textId="4B80515D"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F229CA" w:rsidRPr="005F082E" w14:paraId="2A2DE6B1" w14:textId="77777777" w:rsidTr="00640D92">
        <w:trPr>
          <w:trHeight w:val="432"/>
        </w:trPr>
        <w:tc>
          <w:tcPr>
            <w:tcW w:w="2245" w:type="dxa"/>
          </w:tcPr>
          <w:p w14:paraId="36E7BC09" w14:textId="1FC758E0" w:rsidR="00F229CA" w:rsidRPr="005F082E" w:rsidRDefault="00825E6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14:paraId="732571C5" w14:textId="40F8613C"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6/12/19</w:t>
            </w:r>
          </w:p>
        </w:tc>
        <w:tc>
          <w:tcPr>
            <w:tcW w:w="1260" w:type="dxa"/>
          </w:tcPr>
          <w:p w14:paraId="7E8A7DDC" w14:textId="794BFD53"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 1 W1 50 W2</w:t>
            </w:r>
          </w:p>
        </w:tc>
        <w:tc>
          <w:tcPr>
            <w:tcW w:w="1530" w:type="dxa"/>
          </w:tcPr>
          <w:p w14:paraId="220B6553" w14:textId="77777777" w:rsidR="00F229CA" w:rsidRPr="005F082E" w:rsidRDefault="00F229CA" w:rsidP="00086BEB">
            <w:pPr>
              <w:spacing w:before="40" w:after="40"/>
              <w:rPr>
                <w:rFonts w:ascii="Arial" w:hAnsi="Arial" w:cs="Arial"/>
                <w:color w:val="000000" w:themeColor="text1"/>
                <w:sz w:val="24"/>
                <w:szCs w:val="24"/>
              </w:rPr>
            </w:pPr>
          </w:p>
        </w:tc>
        <w:tc>
          <w:tcPr>
            <w:tcW w:w="900" w:type="dxa"/>
          </w:tcPr>
          <w:p w14:paraId="2A3AD322" w14:textId="7342626B"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2DC278C0" w14:textId="655DDAC8"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89F1679" w14:textId="1FE3C82E" w:rsidR="00F229CA" w:rsidRPr="005F082E" w:rsidRDefault="00825E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F229CA" w:rsidRPr="005F082E" w14:paraId="522C9D67" w14:textId="77777777" w:rsidTr="00640D92">
        <w:trPr>
          <w:trHeight w:val="432"/>
        </w:trPr>
        <w:tc>
          <w:tcPr>
            <w:tcW w:w="2245" w:type="dxa"/>
          </w:tcPr>
          <w:p w14:paraId="071C1747" w14:textId="796DAFCF" w:rsidR="00F229CA" w:rsidRPr="005F082E" w:rsidRDefault="00825E6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S/cm (umho/cm)</w:t>
            </w:r>
          </w:p>
        </w:tc>
        <w:tc>
          <w:tcPr>
            <w:tcW w:w="1440" w:type="dxa"/>
          </w:tcPr>
          <w:p w14:paraId="5BB5C00E" w14:textId="24123856" w:rsidR="00F229CA"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5/24/16</w:t>
            </w:r>
          </w:p>
        </w:tc>
        <w:tc>
          <w:tcPr>
            <w:tcW w:w="1260" w:type="dxa"/>
          </w:tcPr>
          <w:p w14:paraId="78E2FBFD" w14:textId="77777777" w:rsidR="00F229CA"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800 W1</w:t>
            </w:r>
          </w:p>
          <w:p w14:paraId="6695BAF1" w14:textId="408F8449" w:rsidR="00E605EE"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830 W2</w:t>
            </w:r>
          </w:p>
        </w:tc>
        <w:tc>
          <w:tcPr>
            <w:tcW w:w="1530" w:type="dxa"/>
          </w:tcPr>
          <w:p w14:paraId="193191EF" w14:textId="77777777" w:rsidR="00F229CA" w:rsidRPr="005F082E" w:rsidRDefault="00F229CA" w:rsidP="00086BEB">
            <w:pPr>
              <w:spacing w:before="40" w:after="40"/>
              <w:rPr>
                <w:rFonts w:ascii="Arial" w:hAnsi="Arial" w:cs="Arial"/>
                <w:color w:val="000000" w:themeColor="text1"/>
                <w:sz w:val="24"/>
                <w:szCs w:val="24"/>
              </w:rPr>
            </w:pPr>
          </w:p>
        </w:tc>
        <w:tc>
          <w:tcPr>
            <w:tcW w:w="900" w:type="dxa"/>
          </w:tcPr>
          <w:p w14:paraId="1DB84442" w14:textId="58AA3235" w:rsidR="00F229CA"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11F67ED" w14:textId="5A257A81" w:rsidR="00F229CA"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CE2C1AB" w14:textId="3B3BADE2" w:rsidR="00F229CA"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F229CA" w:rsidRPr="005F082E" w14:paraId="04D551B3" w14:textId="77777777" w:rsidTr="00640D92">
        <w:trPr>
          <w:trHeight w:val="432"/>
        </w:trPr>
        <w:tc>
          <w:tcPr>
            <w:tcW w:w="2245" w:type="dxa"/>
          </w:tcPr>
          <w:p w14:paraId="7B4024AB" w14:textId="49843FF3" w:rsidR="00F229CA" w:rsidRPr="005F082E" w:rsidRDefault="00E605E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6CBB1A0" w14:textId="3E7EA28B" w:rsidR="00F229CA"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9/27/16</w:t>
            </w:r>
          </w:p>
        </w:tc>
        <w:tc>
          <w:tcPr>
            <w:tcW w:w="1260" w:type="dxa"/>
          </w:tcPr>
          <w:p w14:paraId="4E7385ED" w14:textId="77777777" w:rsidR="00F229CA"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610 W1</w:t>
            </w:r>
          </w:p>
          <w:p w14:paraId="2F6A2A8E" w14:textId="20DCA98B" w:rsidR="00E605EE" w:rsidRPr="005F082E" w:rsidRDefault="00E605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700 W2</w:t>
            </w:r>
          </w:p>
        </w:tc>
        <w:tc>
          <w:tcPr>
            <w:tcW w:w="1530" w:type="dxa"/>
          </w:tcPr>
          <w:p w14:paraId="16EF64DA" w14:textId="77777777" w:rsidR="00F229CA" w:rsidRPr="005F082E" w:rsidRDefault="00F229CA" w:rsidP="00086BEB">
            <w:pPr>
              <w:spacing w:before="40" w:after="40"/>
              <w:rPr>
                <w:rFonts w:ascii="Arial" w:hAnsi="Arial" w:cs="Arial"/>
                <w:color w:val="000000" w:themeColor="text1"/>
                <w:sz w:val="24"/>
                <w:szCs w:val="24"/>
              </w:rPr>
            </w:pPr>
          </w:p>
        </w:tc>
        <w:tc>
          <w:tcPr>
            <w:tcW w:w="900" w:type="dxa"/>
          </w:tcPr>
          <w:p w14:paraId="78FCBBCF" w14:textId="127ADB73" w:rsidR="00F229CA" w:rsidRPr="005F082E" w:rsidRDefault="00D47D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2BDF262" w14:textId="41684B80" w:rsidR="00F229CA" w:rsidRPr="005F082E" w:rsidRDefault="00D47D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C084896" w14:textId="3E6B081A" w:rsidR="00F229CA" w:rsidRPr="005F082E" w:rsidRDefault="00D47D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383EBCD" w:rsidR="00DA4F32" w:rsidRPr="005F082E" w:rsidRDefault="00FE127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602A27C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9D4C47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393EB9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FEB8ED9"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D36854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297520B" w:rsidR="00DA4F32" w:rsidRPr="005F082E" w:rsidRDefault="00FE127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751C8FD" w14:textId="1459373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718BE85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253876B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1F1BD6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62F628CB"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3C501287" w:rsidR="00DA4F32" w:rsidRPr="005F082E" w:rsidRDefault="00FE127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5E75790D" w14:textId="368131E6"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24758EB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06DFD34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88F8E19"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7E82B46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E2A7629" w:rsidR="001F503E" w:rsidRPr="005F082E" w:rsidRDefault="006543B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Manganese</w:t>
            </w:r>
          </w:p>
        </w:tc>
        <w:tc>
          <w:tcPr>
            <w:tcW w:w="2250" w:type="dxa"/>
            <w:tcMar>
              <w:left w:w="58" w:type="dxa"/>
              <w:right w:w="58" w:type="dxa"/>
            </w:tcMar>
          </w:tcPr>
          <w:p w14:paraId="14D9A9B3" w14:textId="55403787" w:rsidR="001F503E" w:rsidRPr="005F082E" w:rsidRDefault="006543B4" w:rsidP="001F503E">
            <w:pPr>
              <w:spacing w:before="40" w:after="40"/>
              <w:rPr>
                <w:rFonts w:ascii="Arial" w:hAnsi="Arial" w:cs="Arial"/>
                <w:color w:val="FFFFFF" w:themeColor="background1"/>
                <w:sz w:val="24"/>
                <w:szCs w:val="24"/>
              </w:rPr>
            </w:pPr>
            <w:r>
              <w:rPr>
                <w:rFonts w:ascii="Arial" w:hAnsi="Arial" w:cs="Arial"/>
                <w:sz w:val="24"/>
                <w:szCs w:val="24"/>
              </w:rPr>
              <w:t>Leaching from natural deposits</w:t>
            </w:r>
          </w:p>
        </w:tc>
        <w:tc>
          <w:tcPr>
            <w:tcW w:w="1890" w:type="dxa"/>
            <w:tcMar>
              <w:left w:w="58" w:type="dxa"/>
              <w:right w:w="58" w:type="dxa"/>
            </w:tcMar>
          </w:tcPr>
          <w:p w14:paraId="7D4FE25C" w14:textId="3144E7EE" w:rsidR="001F503E" w:rsidRPr="005F082E" w:rsidRDefault="006543B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60" w:type="dxa"/>
            <w:tcMar>
              <w:left w:w="58" w:type="dxa"/>
              <w:right w:w="58" w:type="dxa"/>
            </w:tcMar>
          </w:tcPr>
          <w:p w14:paraId="7CABD54F" w14:textId="579E2C93" w:rsidR="001F503E" w:rsidRPr="005F082E" w:rsidRDefault="00D718B5" w:rsidP="001F503E">
            <w:pPr>
              <w:spacing w:before="40" w:after="40"/>
              <w:rPr>
                <w:rFonts w:ascii="Arial" w:hAnsi="Arial" w:cs="Arial"/>
                <w:color w:val="FFFFFF" w:themeColor="background1"/>
                <w:sz w:val="24"/>
                <w:szCs w:val="24"/>
              </w:rPr>
            </w:pPr>
            <w:r>
              <w:rPr>
                <w:rFonts w:ascii="Arial" w:hAnsi="Arial" w:cs="Arial"/>
                <w:sz w:val="24"/>
                <w:szCs w:val="24"/>
              </w:rPr>
              <w:t>Installation of Green Sand Filtration System to reduce presence of manganese.</w:t>
            </w:r>
          </w:p>
        </w:tc>
        <w:tc>
          <w:tcPr>
            <w:tcW w:w="2367" w:type="dxa"/>
            <w:tcMar>
              <w:left w:w="58" w:type="dxa"/>
              <w:right w:w="58" w:type="dxa"/>
            </w:tcMar>
          </w:tcPr>
          <w:p w14:paraId="67233B7F" w14:textId="598DFCEC" w:rsidR="001F503E" w:rsidRPr="005F082E" w:rsidRDefault="0052399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Beneficial in low doses, however, chronic ingestion may lead to neurological effects in older adults and infants.</w:t>
            </w:r>
          </w:p>
        </w:tc>
      </w:tr>
      <w:tr w:rsidR="001F503E" w:rsidRPr="005F082E" w14:paraId="2E9938F8" w14:textId="77777777" w:rsidTr="007C0BEA">
        <w:trPr>
          <w:trHeight w:val="449"/>
        </w:trPr>
        <w:tc>
          <w:tcPr>
            <w:tcW w:w="1975" w:type="dxa"/>
            <w:tcMar>
              <w:left w:w="58" w:type="dxa"/>
              <w:right w:w="58" w:type="dxa"/>
            </w:tcMar>
          </w:tcPr>
          <w:p w14:paraId="3650B6DE" w14:textId="14401D85" w:rsidR="001F503E" w:rsidRPr="005F082E" w:rsidRDefault="006543B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 Turbidity, odor</w:t>
            </w:r>
          </w:p>
        </w:tc>
        <w:tc>
          <w:tcPr>
            <w:tcW w:w="2250" w:type="dxa"/>
            <w:tcMar>
              <w:left w:w="58" w:type="dxa"/>
              <w:right w:w="58" w:type="dxa"/>
            </w:tcMar>
          </w:tcPr>
          <w:p w14:paraId="51843EBC" w14:textId="1EA6ABC9" w:rsidR="001F503E" w:rsidRPr="005F082E" w:rsidRDefault="006543B4" w:rsidP="001F503E">
            <w:pPr>
              <w:spacing w:before="40" w:after="40"/>
              <w:rPr>
                <w:rFonts w:ascii="Arial" w:hAnsi="Arial" w:cs="Arial"/>
                <w:color w:val="FFFFFF" w:themeColor="background1"/>
                <w:sz w:val="24"/>
                <w:szCs w:val="24"/>
              </w:rPr>
            </w:pPr>
            <w:r>
              <w:rPr>
                <w:rFonts w:ascii="Arial" w:hAnsi="Arial" w:cs="Arial"/>
                <w:sz w:val="24"/>
                <w:szCs w:val="24"/>
              </w:rPr>
              <w:t>Leaching from natural deposits and naturally occurring organic materials</w:t>
            </w:r>
          </w:p>
        </w:tc>
        <w:tc>
          <w:tcPr>
            <w:tcW w:w="1890" w:type="dxa"/>
            <w:tcMar>
              <w:left w:w="58" w:type="dxa"/>
              <w:right w:w="58" w:type="dxa"/>
            </w:tcMar>
          </w:tcPr>
          <w:p w14:paraId="59679533" w14:textId="574E3649" w:rsidR="001F503E" w:rsidRPr="005F082E" w:rsidRDefault="006543B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60" w:type="dxa"/>
            <w:tcMar>
              <w:left w:w="58" w:type="dxa"/>
              <w:right w:w="58" w:type="dxa"/>
            </w:tcMar>
          </w:tcPr>
          <w:p w14:paraId="75D3BCBC" w14:textId="0ED7F9DC" w:rsidR="001F503E" w:rsidRPr="005F082E" w:rsidRDefault="006543B4" w:rsidP="001F503E">
            <w:pPr>
              <w:spacing w:before="40" w:after="40"/>
              <w:rPr>
                <w:rFonts w:ascii="Arial" w:hAnsi="Arial" w:cs="Arial"/>
                <w:color w:val="FFFFFF" w:themeColor="background1"/>
                <w:sz w:val="24"/>
                <w:szCs w:val="24"/>
              </w:rPr>
            </w:pPr>
            <w:r>
              <w:rPr>
                <w:rFonts w:ascii="Arial" w:hAnsi="Arial" w:cs="Arial"/>
                <w:sz w:val="24"/>
                <w:szCs w:val="24"/>
              </w:rPr>
              <w:t>Installation of Green Sand Filtration System to reduce presen</w:t>
            </w:r>
            <w:r w:rsidR="00523999">
              <w:rPr>
                <w:rFonts w:ascii="Arial" w:hAnsi="Arial" w:cs="Arial"/>
                <w:sz w:val="24"/>
                <w:szCs w:val="24"/>
              </w:rPr>
              <w:t>ce of iron and turbidity. Testing on a quarterly basis.</w:t>
            </w:r>
          </w:p>
        </w:tc>
        <w:tc>
          <w:tcPr>
            <w:tcW w:w="2367" w:type="dxa"/>
            <w:tcMar>
              <w:left w:w="58" w:type="dxa"/>
              <w:right w:w="58" w:type="dxa"/>
            </w:tcMar>
          </w:tcPr>
          <w:p w14:paraId="56FC7820" w14:textId="5391A243" w:rsidR="001F503E" w:rsidRPr="005F082E" w:rsidRDefault="0052399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Beneficial in low doses.</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66801" w14:textId="77777777" w:rsidR="003A41A9" w:rsidRDefault="003A41A9">
      <w:r>
        <w:separator/>
      </w:r>
    </w:p>
    <w:p w14:paraId="2240DF48" w14:textId="77777777" w:rsidR="003A41A9" w:rsidRDefault="003A41A9"/>
  </w:endnote>
  <w:endnote w:type="continuationSeparator" w:id="0">
    <w:p w14:paraId="1E038807" w14:textId="77777777" w:rsidR="003A41A9" w:rsidRDefault="003A41A9">
      <w:r>
        <w:continuationSeparator/>
      </w:r>
    </w:p>
    <w:p w14:paraId="08864312" w14:textId="77777777" w:rsidR="003A41A9" w:rsidRDefault="003A4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9F6478" w:rsidRDefault="009F6478">
    <w:pPr>
      <w:pStyle w:val="Footer"/>
    </w:pPr>
  </w:p>
  <w:p w14:paraId="1C17C8FD" w14:textId="77777777" w:rsidR="009F6478" w:rsidRDefault="009F64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9F6478" w:rsidRPr="002E5912" w:rsidRDefault="009F647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F970B" w14:textId="77777777" w:rsidR="003A41A9" w:rsidRDefault="003A41A9">
      <w:r>
        <w:separator/>
      </w:r>
    </w:p>
    <w:p w14:paraId="79624793" w14:textId="77777777" w:rsidR="003A41A9" w:rsidRDefault="003A41A9"/>
  </w:footnote>
  <w:footnote w:type="continuationSeparator" w:id="0">
    <w:p w14:paraId="00178F13" w14:textId="77777777" w:rsidR="003A41A9" w:rsidRDefault="003A41A9">
      <w:r>
        <w:continuationSeparator/>
      </w:r>
    </w:p>
    <w:p w14:paraId="22D88D8B" w14:textId="77777777" w:rsidR="003A41A9" w:rsidRDefault="003A4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9F6478" w:rsidRDefault="009F6478">
    <w:pPr>
      <w:pStyle w:val="Header"/>
    </w:pPr>
  </w:p>
  <w:p w14:paraId="2F40F5FE" w14:textId="77777777" w:rsidR="009F6478" w:rsidRDefault="009F64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9F6478" w:rsidRDefault="009F647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0E24"/>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7677"/>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29D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91B"/>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35EB"/>
    <w:rsid w:val="003A41A9"/>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C7E8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399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C20"/>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4DDB"/>
    <w:rsid w:val="00615750"/>
    <w:rsid w:val="00623849"/>
    <w:rsid w:val="00624516"/>
    <w:rsid w:val="00630AE6"/>
    <w:rsid w:val="00633A17"/>
    <w:rsid w:val="00640676"/>
    <w:rsid w:val="00640D92"/>
    <w:rsid w:val="0064205A"/>
    <w:rsid w:val="00643C66"/>
    <w:rsid w:val="00652F8C"/>
    <w:rsid w:val="00653424"/>
    <w:rsid w:val="0065365D"/>
    <w:rsid w:val="006537F6"/>
    <w:rsid w:val="006543B4"/>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36B7"/>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E64"/>
    <w:rsid w:val="008262F9"/>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13E"/>
    <w:rsid w:val="008F7660"/>
    <w:rsid w:val="009000CA"/>
    <w:rsid w:val="00900CB8"/>
    <w:rsid w:val="00901274"/>
    <w:rsid w:val="00901C69"/>
    <w:rsid w:val="00903CD3"/>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295"/>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9F6478"/>
    <w:rsid w:val="00A0317C"/>
    <w:rsid w:val="00A0355F"/>
    <w:rsid w:val="00A0640D"/>
    <w:rsid w:val="00A06517"/>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286E"/>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6518A"/>
    <w:rsid w:val="00C70791"/>
    <w:rsid w:val="00C72373"/>
    <w:rsid w:val="00C77170"/>
    <w:rsid w:val="00C77E19"/>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47D43"/>
    <w:rsid w:val="00D5320E"/>
    <w:rsid w:val="00D60888"/>
    <w:rsid w:val="00D61A0E"/>
    <w:rsid w:val="00D62607"/>
    <w:rsid w:val="00D64AE5"/>
    <w:rsid w:val="00D67F19"/>
    <w:rsid w:val="00D718B5"/>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05EE"/>
    <w:rsid w:val="00E62B92"/>
    <w:rsid w:val="00E64AD6"/>
    <w:rsid w:val="00E6542D"/>
    <w:rsid w:val="00E67C01"/>
    <w:rsid w:val="00E80B80"/>
    <w:rsid w:val="00E80EE7"/>
    <w:rsid w:val="00E8528D"/>
    <w:rsid w:val="00E861C1"/>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29CA"/>
    <w:rsid w:val="00F2399F"/>
    <w:rsid w:val="00F27D20"/>
    <w:rsid w:val="00F30977"/>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27B"/>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Richard Stevenson</cp:lastModifiedBy>
  <cp:revision>11</cp:revision>
  <cp:lastPrinted>2021-02-24T23:35:00Z</cp:lastPrinted>
  <dcterms:created xsi:type="dcterms:W3CDTF">2021-03-24T22:29:00Z</dcterms:created>
  <dcterms:modified xsi:type="dcterms:W3CDTF">2021-03-29T22:26:00Z</dcterms:modified>
</cp:coreProperties>
</file>