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8D254" w14:textId="77777777" w:rsidR="00C30F0C" w:rsidRPr="003177B2" w:rsidRDefault="00C30F0C" w:rsidP="00C30F0C">
      <w:pPr>
        <w:pStyle w:val="Heading2"/>
        <w:rPr>
          <w:color w:val="auto"/>
        </w:rPr>
      </w:pPr>
      <w:bookmarkStart w:id="0" w:name="_Toc472841104"/>
      <w:bookmarkStart w:id="1" w:name="_Toc277681655"/>
      <w:bookmarkStart w:id="2" w:name="_Toc64107636"/>
      <w:bookmarkStart w:id="3" w:name="_Toc86233745"/>
      <w:r w:rsidRPr="003177B2">
        <w:rPr>
          <w:color w:val="auto"/>
        </w:rPr>
        <w:t>APPENDIX F:  CCR Certification Form (Suggested Format)</w:t>
      </w:r>
      <w:bookmarkEnd w:id="0"/>
      <w:bookmarkEnd w:id="1"/>
      <w:bookmarkEnd w:id="2"/>
      <w:bookmarkEnd w:id="3"/>
    </w:p>
    <w:p w14:paraId="7629AB4B" w14:textId="77777777" w:rsidR="00C30F0C" w:rsidRPr="003177B2" w:rsidRDefault="00C30F0C" w:rsidP="00C30F0C"/>
    <w:p w14:paraId="379D40BA"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Consumer Confidence Report</w:t>
      </w:r>
    </w:p>
    <w:p w14:paraId="26C8E960"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Certification Form</w:t>
      </w:r>
    </w:p>
    <w:p w14:paraId="04ADDE7F" w14:textId="77777777" w:rsidR="00C30F0C" w:rsidRPr="003177B2" w:rsidRDefault="00C30F0C" w:rsidP="00C30F0C">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1D3D60B7" w14:textId="77777777" w:rsidR="00C30F0C" w:rsidRPr="003177B2" w:rsidRDefault="00C30F0C" w:rsidP="00C30F0C">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7" w:history="1">
        <w:r w:rsidRPr="003177B2">
          <w:rPr>
            <w:rStyle w:val="Hyperlink"/>
            <w:rFonts w:ascii="Arial" w:eastAsiaTheme="majorEastAsia" w:hAnsi="Arial" w:cs="Arial"/>
            <w:b/>
            <w:color w:val="auto"/>
            <w:sz w:val="24"/>
            <w:szCs w:val="24"/>
          </w:rPr>
          <w:t>http://www.swrcb.ca.gov/drinking_water/certlic/drinkingwater/CCR.shtml</w:t>
        </w:r>
      </w:hyperlink>
      <w:r w:rsidRPr="003177B2">
        <w:rPr>
          <w:rFonts w:ascii="Arial" w:hAnsi="Arial" w:cs="Arial"/>
          <w:b/>
          <w:sz w:val="24"/>
          <w:szCs w:val="24"/>
        </w:rPr>
        <w:t>)</w:t>
      </w:r>
    </w:p>
    <w:p w14:paraId="6181BD0D" w14:textId="3260F813" w:rsidR="007F0E3F" w:rsidRDefault="007F0E3F" w:rsidP="00C30F0C">
      <w:pPr>
        <w:spacing w:before="120" w:after="120"/>
        <w:rPr>
          <w:rFonts w:ascii="Arial" w:hAnsi="Arial" w:cs="Arial"/>
          <w:sz w:val="24"/>
          <w:szCs w:val="24"/>
        </w:rPr>
      </w:pPr>
      <w:r w:rsidRPr="003177B2">
        <w:rPr>
          <w:rFonts w:ascii="Arial" w:hAnsi="Arial" w:cs="Arial"/>
          <w:sz w:val="24"/>
          <w:szCs w:val="24"/>
        </w:rPr>
        <w:t>Water System Name:</w:t>
      </w:r>
      <w:r>
        <w:rPr>
          <w:rFonts w:ascii="Arial" w:hAnsi="Arial" w:cs="Arial"/>
          <w:sz w:val="24"/>
          <w:szCs w:val="24"/>
        </w:rPr>
        <w:t xml:space="preserve"> </w:t>
      </w:r>
      <w:r w:rsidR="00006B87">
        <w:rPr>
          <w:rFonts w:ascii="Arial" w:hAnsi="Arial" w:cs="Arial"/>
          <w:szCs w:val="24"/>
        </w:rPr>
        <w:t>Timber Cove County Water District</w:t>
      </w:r>
    </w:p>
    <w:p w14:paraId="7F306473" w14:textId="18077480" w:rsidR="007F0E3F" w:rsidRDefault="007F0E3F" w:rsidP="00C30F0C">
      <w:pPr>
        <w:spacing w:before="120" w:after="120"/>
        <w:rPr>
          <w:rFonts w:ascii="Arial" w:hAnsi="Arial" w:cs="Arial"/>
          <w:sz w:val="24"/>
          <w:szCs w:val="24"/>
        </w:rPr>
      </w:pPr>
      <w:r w:rsidRPr="003177B2">
        <w:rPr>
          <w:rFonts w:ascii="Arial" w:hAnsi="Arial" w:cs="Arial"/>
          <w:sz w:val="24"/>
          <w:szCs w:val="24"/>
        </w:rPr>
        <w:t>Water System Number:</w:t>
      </w:r>
      <w:r>
        <w:rPr>
          <w:rFonts w:ascii="Arial" w:hAnsi="Arial" w:cs="Arial"/>
          <w:sz w:val="24"/>
          <w:szCs w:val="24"/>
        </w:rPr>
        <w:t xml:space="preserve"> </w:t>
      </w:r>
      <w:r w:rsidR="00006B87">
        <w:rPr>
          <w:rFonts w:ascii="Arial" w:hAnsi="Arial" w:cs="Arial"/>
          <w:szCs w:val="24"/>
        </w:rPr>
        <w:t>4900584</w:t>
      </w:r>
    </w:p>
    <w:p w14:paraId="1FDC8736" w14:textId="7D372138" w:rsidR="00C30F0C" w:rsidRPr="003177B2" w:rsidRDefault="00C30F0C" w:rsidP="00C30F0C">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006B87">
        <w:rPr>
          <w:rFonts w:ascii="Arial" w:hAnsi="Arial" w:cs="Arial"/>
          <w:sz w:val="24"/>
          <w:szCs w:val="24"/>
        </w:rPr>
        <w:t xml:space="preserve">September 19, </w:t>
      </w:r>
      <w:proofErr w:type="gramStart"/>
      <w:r w:rsidR="00006B87">
        <w:rPr>
          <w:rFonts w:ascii="Arial" w:hAnsi="Arial" w:cs="Arial"/>
          <w:sz w:val="24"/>
          <w:szCs w:val="24"/>
        </w:rPr>
        <w:t>2025</w:t>
      </w:r>
      <w:proofErr w:type="gramEnd"/>
      <w:r w:rsidR="000728A1" w:rsidRPr="00B25537">
        <w:rPr>
          <w:rFonts w:ascii="Arial" w:hAnsi="Arial" w:cs="Arial"/>
          <w:szCs w:val="24"/>
        </w:rPr>
        <w:t xml:space="preserve">  </w:t>
      </w:r>
      <w:r w:rsidRPr="003177B2">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A3BDA96" w14:textId="7253138F"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006B87">
        <w:rPr>
          <w:rFonts w:ascii="Arial" w:hAnsi="Arial" w:cs="Arial"/>
          <w:szCs w:val="24"/>
        </w:rPr>
        <w:t>Timber Cove County Water District</w:t>
      </w:r>
      <w:r w:rsidR="000728A1" w:rsidRPr="001063B4">
        <w:rPr>
          <w:rFonts w:ascii="Arial" w:hAnsi="Arial" w:cs="Arial"/>
          <w:szCs w:val="24"/>
        </w:rPr>
        <w:tab/>
      </w:r>
    </w:p>
    <w:p w14:paraId="153DA0A2" w14:textId="4D8E9876"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sidR="00006B87">
        <w:rPr>
          <w:rFonts w:ascii="Arial" w:hAnsi="Arial" w:cs="Arial"/>
          <w:szCs w:val="24"/>
        </w:rPr>
        <w:t>Alfonzo Portugal III</w:t>
      </w:r>
      <w:r w:rsidR="000728A1" w:rsidRPr="001063B4">
        <w:rPr>
          <w:rFonts w:ascii="Arial" w:hAnsi="Arial" w:cs="Arial"/>
          <w:szCs w:val="24"/>
        </w:rPr>
        <w:tab/>
      </w:r>
    </w:p>
    <w:p w14:paraId="78482F27" w14:textId="45C08AFA"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Signature: </w:t>
      </w:r>
      <w:r w:rsidR="00006B87">
        <w:rPr>
          <w:rFonts w:ascii="Arial" w:hAnsi="Arial" w:cs="Arial"/>
          <w:sz w:val="24"/>
          <w:szCs w:val="24"/>
        </w:rPr>
        <w:t>Alfonzo Portugal III</w:t>
      </w:r>
    </w:p>
    <w:p w14:paraId="0445F63D" w14:textId="2376FFB5"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006B87">
        <w:rPr>
          <w:rFonts w:ascii="Arial" w:hAnsi="Arial" w:cs="Arial"/>
          <w:szCs w:val="24"/>
        </w:rPr>
        <w:t>Chief Water Operator</w:t>
      </w:r>
    </w:p>
    <w:p w14:paraId="0B043A6F" w14:textId="350EEEA5"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006B87">
        <w:rPr>
          <w:rFonts w:ascii="Arial" w:hAnsi="Arial" w:cs="Arial"/>
          <w:szCs w:val="24"/>
        </w:rPr>
        <w:t>707-847-3821</w:t>
      </w:r>
    </w:p>
    <w:p w14:paraId="3C42779C" w14:textId="441EED59"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006B87">
        <w:rPr>
          <w:rFonts w:ascii="Arial" w:hAnsi="Arial" w:cs="Arial"/>
          <w:szCs w:val="24"/>
        </w:rPr>
        <w:t>September 19, 2025</w:t>
      </w:r>
    </w:p>
    <w:p w14:paraId="5CF379DB" w14:textId="77777777" w:rsidR="00C30F0C" w:rsidRPr="003177B2" w:rsidRDefault="00C30F0C" w:rsidP="00C30F0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396ACC4" w14:textId="1A8129D2" w:rsidR="00C30F0C" w:rsidRPr="00CA7D01" w:rsidRDefault="00CA7D01" w:rsidP="00CA7D01">
      <w:pPr>
        <w:tabs>
          <w:tab w:val="left" w:pos="9360"/>
        </w:tabs>
        <w:spacing w:after="120"/>
        <w:ind w:left="360"/>
        <w:rPr>
          <w:rFonts w:ascii="Arial" w:hAnsi="Arial" w:cs="Arial"/>
          <w:sz w:val="24"/>
          <w:szCs w:val="24"/>
          <w:u w:val="single"/>
        </w:rPr>
      </w:pPr>
      <w:r>
        <w:rPr>
          <w:rFonts w:ascii="Arial" w:hAnsi="Arial" w:cs="Arial"/>
          <w:sz w:val="24"/>
          <w:szCs w:val="24"/>
        </w:rPr>
        <w:t xml:space="preserve">X    </w:t>
      </w:r>
      <w:r w:rsidR="00C30F0C" w:rsidRPr="00CA7D01">
        <w:rPr>
          <w:rFonts w:ascii="Arial" w:hAnsi="Arial" w:cs="Arial"/>
          <w:sz w:val="24"/>
          <w:szCs w:val="24"/>
        </w:rPr>
        <w:t xml:space="preserve">CCR was distributed by mail or other direct delivery methods.  Specify other direct delivery methods used: </w:t>
      </w:r>
      <w:r>
        <w:rPr>
          <w:rFonts w:ascii="Arial" w:hAnsi="Arial" w:cs="Arial"/>
          <w:sz w:val="24"/>
          <w:szCs w:val="24"/>
        </w:rPr>
        <w:t>Electronically</w:t>
      </w:r>
    </w:p>
    <w:p w14:paraId="466E8563" w14:textId="77777777" w:rsidR="00C30F0C" w:rsidRPr="003177B2" w:rsidRDefault="00C30F0C" w:rsidP="00C30F0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19000AEC" w14:textId="39DB58DD" w:rsidR="00C30F0C" w:rsidRPr="00CA7D01" w:rsidRDefault="00CA7D01" w:rsidP="00CA7D01">
      <w:pPr>
        <w:tabs>
          <w:tab w:val="left" w:pos="9360"/>
        </w:tabs>
        <w:spacing w:after="60"/>
        <w:ind w:left="720"/>
        <w:rPr>
          <w:rFonts w:ascii="Arial" w:hAnsi="Arial" w:cs="Arial"/>
          <w:sz w:val="24"/>
          <w:szCs w:val="24"/>
          <w:u w:val="single"/>
        </w:rPr>
      </w:pPr>
      <w:r>
        <w:rPr>
          <w:rFonts w:ascii="Arial" w:hAnsi="Arial" w:cs="Arial"/>
          <w:sz w:val="24"/>
          <w:szCs w:val="24"/>
        </w:rPr>
        <w:t xml:space="preserve">X </w:t>
      </w:r>
      <w:r w:rsidR="00C30F0C" w:rsidRPr="00CA7D01">
        <w:rPr>
          <w:rFonts w:ascii="Arial" w:hAnsi="Arial" w:cs="Arial"/>
          <w:sz w:val="24"/>
          <w:szCs w:val="24"/>
        </w:rPr>
        <w:t xml:space="preserve">Posting the CCR on the Internet at </w:t>
      </w:r>
      <w:r w:rsidR="00006B87" w:rsidRPr="00CA7D01">
        <w:rPr>
          <w:rFonts w:ascii="Arial" w:hAnsi="Arial" w:cs="Arial"/>
          <w:color w:val="4C94D8" w:themeColor="text2" w:themeTint="80"/>
          <w:sz w:val="24"/>
          <w:szCs w:val="24"/>
        </w:rPr>
        <w:t>https://www.timbercovecountywaterdistrict.org/consumer-confidence-reports</w:t>
      </w:r>
    </w:p>
    <w:p w14:paraId="31AFBF0D"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3E411BDB"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62D67AFF"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59396BB1"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0AE54417"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 xml:space="preserve">Delivery of multiple copies of CCR to single-billed addresses serving several </w:t>
      </w:r>
      <w:proofErr w:type="gramStart"/>
      <w:r w:rsidRPr="003177B2">
        <w:rPr>
          <w:rFonts w:ascii="Arial" w:hAnsi="Arial" w:cs="Arial"/>
          <w:sz w:val="24"/>
          <w:szCs w:val="24"/>
        </w:rPr>
        <w:t>persons</w:t>
      </w:r>
      <w:proofErr w:type="gramEnd"/>
      <w:r w:rsidRPr="003177B2">
        <w:rPr>
          <w:rFonts w:ascii="Arial" w:hAnsi="Arial" w:cs="Arial"/>
          <w:sz w:val="24"/>
          <w:szCs w:val="24"/>
        </w:rPr>
        <w:t>, such as apartments, businesses, and schools</w:t>
      </w:r>
    </w:p>
    <w:p w14:paraId="1871D138"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17400EC" w14:textId="77777777" w:rsidR="00C30F0C" w:rsidRPr="003177B2" w:rsidRDefault="00C30F0C" w:rsidP="00C30F0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3A5444B0" w14:textId="77777777" w:rsidR="00C30F0C" w:rsidRPr="003177B2" w:rsidRDefault="00C30F0C" w:rsidP="00C30F0C">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 xml:space="preserve">For systems serving at least 100,000 </w:t>
      </w:r>
      <w:proofErr w:type="gramStart"/>
      <w:r w:rsidRPr="003177B2">
        <w:rPr>
          <w:rFonts w:ascii="Arial" w:hAnsi="Arial" w:cs="Arial"/>
          <w:i/>
          <w:sz w:val="24"/>
          <w:szCs w:val="24"/>
        </w:rPr>
        <w:t>persons</w:t>
      </w:r>
      <w:proofErr w:type="gramEnd"/>
      <w:r w:rsidRPr="003177B2">
        <w:rPr>
          <w:rFonts w:ascii="Arial" w:hAnsi="Arial" w:cs="Arial"/>
          <w:iCs/>
          <w:sz w:val="24"/>
          <w:szCs w:val="24"/>
        </w:rPr>
        <w:t xml:space="preserve">: </w:t>
      </w:r>
      <w:r w:rsidRPr="003177B2">
        <w:rPr>
          <w:rFonts w:ascii="Arial" w:hAnsi="Arial" w:cs="Arial"/>
          <w:sz w:val="24"/>
          <w:szCs w:val="24"/>
        </w:rPr>
        <w:t xml:space="preserve"> Posted CCR on a </w:t>
      </w:r>
      <w:proofErr w:type="gramStart"/>
      <w:r w:rsidRPr="003177B2">
        <w:rPr>
          <w:rFonts w:ascii="Arial" w:hAnsi="Arial" w:cs="Arial"/>
          <w:sz w:val="24"/>
          <w:szCs w:val="24"/>
        </w:rPr>
        <w:t>publicly-accessible</w:t>
      </w:r>
      <w:proofErr w:type="gramEnd"/>
      <w:r w:rsidRPr="003177B2">
        <w:rPr>
          <w:rFonts w:ascii="Arial" w:hAnsi="Arial" w:cs="Arial"/>
          <w:sz w:val="24"/>
          <w:szCs w:val="24"/>
        </w:rPr>
        <w:t xml:space="preserv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DDBDD71" w14:textId="77777777" w:rsidR="00C30F0C" w:rsidRPr="003177B2" w:rsidRDefault="00C30F0C" w:rsidP="00C30F0C">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6BCECB9B" w14:textId="6FEB4B23" w:rsidR="00F72E20" w:rsidRPr="00C30F0C" w:rsidRDefault="00C30F0C" w:rsidP="00C30F0C">
      <w:pPr>
        <w:tabs>
          <w:tab w:val="left" w:pos="9360"/>
        </w:tabs>
        <w:spacing w:after="180"/>
        <w:jc w:val="center"/>
        <w:rPr>
          <w:rFonts w:ascii="Arial" w:hAnsi="Arial" w:cs="Arial"/>
        </w:rPr>
      </w:pPr>
      <w:r w:rsidRPr="003177B2">
        <w:rPr>
          <w:rFonts w:ascii="Arial" w:hAnsi="Arial" w:cs="Arial"/>
          <w:iCs/>
          <w:sz w:val="24"/>
          <w:szCs w:val="24"/>
        </w:rPr>
        <w:lastRenderedPageBreak/>
        <w:t xml:space="preserve">This form is provided as a convenience for </w:t>
      </w:r>
      <w:proofErr w:type="gramStart"/>
      <w:r w:rsidRPr="003177B2">
        <w:rPr>
          <w:rFonts w:ascii="Arial" w:hAnsi="Arial" w:cs="Arial"/>
          <w:iCs/>
          <w:sz w:val="24"/>
          <w:szCs w:val="24"/>
        </w:rPr>
        <w:t>use</w:t>
      </w:r>
      <w:proofErr w:type="gramEnd"/>
      <w:r w:rsidRPr="003177B2">
        <w:rPr>
          <w:rFonts w:ascii="Arial" w:hAnsi="Arial" w:cs="Arial"/>
          <w:iCs/>
          <w:sz w:val="24"/>
          <w:szCs w:val="24"/>
        </w:rPr>
        <w:t xml:space="preserve"> to meet the certification requirement of the California Code of Regulations, section 64483(c)</w:t>
      </w:r>
      <w:r w:rsidRPr="003177B2">
        <w:rPr>
          <w:rFonts w:ascii="Arial" w:hAnsi="Arial" w:cs="Arial"/>
        </w:rPr>
        <w:t xml:space="preserve"> </w:t>
      </w:r>
    </w:p>
    <w:sectPr w:rsidR="00F72E20" w:rsidRPr="00C30F0C" w:rsidSect="00C30F0C">
      <w:headerReference w:type="even" r:id="rId8"/>
      <w:headerReference w:type="default" r:id="rId9"/>
      <w:footerReference w:type="even" r:id="rId10"/>
      <w:footerReference w:type="default" r:id="rId11"/>
      <w:headerReference w:type="first" r:id="rId12"/>
      <w:footerReference w:type="first" r:id="rId13"/>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59D3B" w14:textId="77777777" w:rsidR="0043420B" w:rsidRDefault="0043420B" w:rsidP="00452280">
      <w:r>
        <w:separator/>
      </w:r>
    </w:p>
  </w:endnote>
  <w:endnote w:type="continuationSeparator" w:id="0">
    <w:p w14:paraId="37577327" w14:textId="77777777" w:rsidR="0043420B" w:rsidRDefault="0043420B" w:rsidP="004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7B47" w14:textId="77777777" w:rsidR="00452280" w:rsidRDefault="00452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E170" w14:textId="77777777" w:rsidR="00452280" w:rsidRPr="000C4494" w:rsidRDefault="00452280" w:rsidP="00452280">
    <w:pPr>
      <w:pStyle w:val="Footer"/>
      <w:tabs>
        <w:tab w:val="center" w:pos="0"/>
      </w:tabs>
      <w:rPr>
        <w:rStyle w:val="PageNumber"/>
        <w:rFonts w:ascii="Arial" w:hAnsi="Arial" w:cs="Arial"/>
        <w:iCs/>
        <w:szCs w:val="24"/>
      </w:rPr>
    </w:pPr>
    <w:r w:rsidRPr="000C4494">
      <w:rPr>
        <w:rStyle w:val="PageNumber"/>
        <w:rFonts w:ascii="Arial" w:hAnsi="Arial" w:cs="Arial"/>
        <w:iCs/>
        <w:szCs w:val="24"/>
      </w:rPr>
      <w:t>Reference Manual</w:t>
    </w:r>
  </w:p>
  <w:p w14:paraId="321D9A29" w14:textId="4E990B65" w:rsidR="00452280" w:rsidRDefault="00452280" w:rsidP="0045228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3136" w14:textId="77777777" w:rsidR="00452280" w:rsidRDefault="0045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AC0FF" w14:textId="77777777" w:rsidR="0043420B" w:rsidRDefault="0043420B" w:rsidP="00452280">
      <w:r>
        <w:separator/>
      </w:r>
    </w:p>
  </w:footnote>
  <w:footnote w:type="continuationSeparator" w:id="0">
    <w:p w14:paraId="536A6BDC" w14:textId="77777777" w:rsidR="0043420B" w:rsidRDefault="0043420B" w:rsidP="0045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BB95" w14:textId="77777777" w:rsidR="00452280" w:rsidRDefault="00452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7BDF" w14:textId="77777777" w:rsidR="00452280" w:rsidRDefault="00452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7FC2" w14:textId="77777777" w:rsidR="00452280" w:rsidRDefault="00452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C"/>
    <w:rsid w:val="00006B87"/>
    <w:rsid w:val="000474CE"/>
    <w:rsid w:val="00061B0F"/>
    <w:rsid w:val="000728A1"/>
    <w:rsid w:val="0009672E"/>
    <w:rsid w:val="0025574F"/>
    <w:rsid w:val="00287D58"/>
    <w:rsid w:val="002A2E54"/>
    <w:rsid w:val="003C5895"/>
    <w:rsid w:val="0043420B"/>
    <w:rsid w:val="00452280"/>
    <w:rsid w:val="007F0E3F"/>
    <w:rsid w:val="00857CE0"/>
    <w:rsid w:val="00997926"/>
    <w:rsid w:val="00A752FE"/>
    <w:rsid w:val="00A91573"/>
    <w:rsid w:val="00AA48C3"/>
    <w:rsid w:val="00B67B18"/>
    <w:rsid w:val="00BE4596"/>
    <w:rsid w:val="00C30F0C"/>
    <w:rsid w:val="00CA7D01"/>
    <w:rsid w:val="00CB17C5"/>
    <w:rsid w:val="00D02CF0"/>
    <w:rsid w:val="00E829F9"/>
    <w:rsid w:val="00F452A9"/>
    <w:rsid w:val="00F7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73C5"/>
  <w15:chartTrackingRefBased/>
  <w15:docId w15:val="{675D7C1B-3792-4AE1-AA9C-EC388AA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0C"/>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C30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0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0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0C"/>
    <w:rPr>
      <w:rFonts w:eastAsiaTheme="majorEastAsia" w:cstheme="majorBidi"/>
      <w:color w:val="272727" w:themeColor="text1" w:themeTint="D8"/>
    </w:rPr>
  </w:style>
  <w:style w:type="paragraph" w:styleId="Title">
    <w:name w:val="Title"/>
    <w:basedOn w:val="Normal"/>
    <w:next w:val="Normal"/>
    <w:link w:val="TitleChar"/>
    <w:uiPriority w:val="10"/>
    <w:qFormat/>
    <w:rsid w:val="00C30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0C"/>
    <w:pPr>
      <w:spacing w:before="160"/>
      <w:jc w:val="center"/>
    </w:pPr>
    <w:rPr>
      <w:i/>
      <w:iCs/>
      <w:color w:val="404040" w:themeColor="text1" w:themeTint="BF"/>
    </w:rPr>
  </w:style>
  <w:style w:type="character" w:customStyle="1" w:styleId="QuoteChar">
    <w:name w:val="Quote Char"/>
    <w:basedOn w:val="DefaultParagraphFont"/>
    <w:link w:val="Quote"/>
    <w:uiPriority w:val="29"/>
    <w:rsid w:val="00C30F0C"/>
    <w:rPr>
      <w:i/>
      <w:iCs/>
      <w:color w:val="404040" w:themeColor="text1" w:themeTint="BF"/>
    </w:rPr>
  </w:style>
  <w:style w:type="paragraph" w:styleId="ListParagraph">
    <w:name w:val="List Paragraph"/>
    <w:basedOn w:val="Normal"/>
    <w:uiPriority w:val="34"/>
    <w:qFormat/>
    <w:rsid w:val="00C30F0C"/>
    <w:pPr>
      <w:ind w:left="720"/>
      <w:contextualSpacing/>
    </w:pPr>
  </w:style>
  <w:style w:type="character" w:styleId="IntenseEmphasis">
    <w:name w:val="Intense Emphasis"/>
    <w:basedOn w:val="DefaultParagraphFont"/>
    <w:uiPriority w:val="21"/>
    <w:qFormat/>
    <w:rsid w:val="00C30F0C"/>
    <w:rPr>
      <w:i/>
      <w:iCs/>
      <w:color w:val="0F4761" w:themeColor="accent1" w:themeShade="BF"/>
    </w:rPr>
  </w:style>
  <w:style w:type="paragraph" w:styleId="IntenseQuote">
    <w:name w:val="Intense Quote"/>
    <w:basedOn w:val="Normal"/>
    <w:next w:val="Normal"/>
    <w:link w:val="IntenseQuoteChar"/>
    <w:uiPriority w:val="30"/>
    <w:qFormat/>
    <w:rsid w:val="00C30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0C"/>
    <w:rPr>
      <w:i/>
      <w:iCs/>
      <w:color w:val="0F4761" w:themeColor="accent1" w:themeShade="BF"/>
    </w:rPr>
  </w:style>
  <w:style w:type="character" w:styleId="IntenseReference">
    <w:name w:val="Intense Reference"/>
    <w:basedOn w:val="DefaultParagraphFont"/>
    <w:uiPriority w:val="32"/>
    <w:qFormat/>
    <w:rsid w:val="00C30F0C"/>
    <w:rPr>
      <w:b/>
      <w:bCs/>
      <w:smallCaps/>
      <w:color w:val="0F4761" w:themeColor="accent1" w:themeShade="BF"/>
      <w:spacing w:val="5"/>
    </w:rPr>
  </w:style>
  <w:style w:type="table" w:styleId="TableGrid">
    <w:name w:val="Table Grid"/>
    <w:basedOn w:val="TableNormal"/>
    <w:rsid w:val="00C30F0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0F0C"/>
    <w:rPr>
      <w:color w:val="0000FF"/>
      <w:u w:val="single"/>
    </w:rPr>
  </w:style>
  <w:style w:type="paragraph" w:styleId="BodyText2">
    <w:name w:val="Body Text 2"/>
    <w:basedOn w:val="Normal"/>
    <w:link w:val="BodyText2Char"/>
    <w:rsid w:val="00C30F0C"/>
    <w:pPr>
      <w:spacing w:after="120" w:line="480" w:lineRule="auto"/>
    </w:pPr>
  </w:style>
  <w:style w:type="character" w:customStyle="1" w:styleId="BodyText2Char">
    <w:name w:val="Body Text 2 Char"/>
    <w:basedOn w:val="DefaultParagraphFont"/>
    <w:link w:val="BodyText2"/>
    <w:rsid w:val="00C30F0C"/>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452280"/>
    <w:pPr>
      <w:tabs>
        <w:tab w:val="center" w:pos="4680"/>
        <w:tab w:val="right" w:pos="9360"/>
      </w:tabs>
    </w:pPr>
  </w:style>
  <w:style w:type="character" w:customStyle="1" w:styleId="HeaderChar">
    <w:name w:val="Header Char"/>
    <w:basedOn w:val="DefaultParagraphFont"/>
    <w:link w:val="Header"/>
    <w:uiPriority w:val="99"/>
    <w:rsid w:val="00452280"/>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452280"/>
    <w:pPr>
      <w:tabs>
        <w:tab w:val="center" w:pos="4680"/>
        <w:tab w:val="right" w:pos="9360"/>
      </w:tabs>
    </w:pPr>
  </w:style>
  <w:style w:type="character" w:customStyle="1" w:styleId="FooterChar">
    <w:name w:val="Footer Char"/>
    <w:basedOn w:val="DefaultParagraphFont"/>
    <w:link w:val="Footer"/>
    <w:uiPriority w:val="99"/>
    <w:rsid w:val="00452280"/>
    <w:rPr>
      <w:rFonts w:ascii="Times New Roman" w:eastAsia="Times New Roman" w:hAnsi="Times New Roman" w:cs="Times New Roman"/>
      <w:kern w:val="0"/>
      <w:sz w:val="20"/>
      <w:szCs w:val="20"/>
    </w:rPr>
  </w:style>
  <w:style w:type="character" w:styleId="PageNumber">
    <w:name w:val="page number"/>
    <w:basedOn w:val="DefaultParagraphFont"/>
    <w:rsid w:val="004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wrcb.ca.gov/drinking_water/certlic/drinkingwater/CCR.s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Dan@Waterboards</dc:creator>
  <cp:lastModifiedBy>Alfonzo Portugal III</cp:lastModifiedBy>
  <cp:revision>2</cp:revision>
  <dcterms:created xsi:type="dcterms:W3CDTF">2025-09-19T18:23:00Z</dcterms:created>
  <dcterms:modified xsi:type="dcterms:W3CDTF">2025-09-19T18:23:00Z</dcterms:modified>
</cp:coreProperties>
</file>