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46961F94" w:rsidR="0057056E" w:rsidRPr="005162DE" w:rsidRDefault="0057056E" w:rsidP="0057056E">
      <w:pPr>
        <w:pStyle w:val="Heading1"/>
        <w:spacing w:before="0"/>
        <w:jc w:val="center"/>
      </w:pPr>
      <w:bookmarkStart w:id="0" w:name="_Toc58336712"/>
      <w:r w:rsidRPr="005162DE">
        <w:t>202</w:t>
      </w:r>
      <w:r w:rsidR="00F5649B">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FB6FF9"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FB6FF9">
        <w:rPr>
          <w:rFonts w:ascii="Arial" w:hAnsi="Arial" w:cs="Arial"/>
          <w:sz w:val="24"/>
          <w:szCs w:val="24"/>
        </w:rPr>
        <w:t>Timber Cove County Water District</w:t>
      </w:r>
    </w:p>
    <w:p w14:paraId="1B77D454" w14:textId="2D28DA3E" w:rsidR="0057056E" w:rsidRPr="00FB6FF9" w:rsidRDefault="0057056E" w:rsidP="0057056E">
      <w:pPr>
        <w:spacing w:after="240"/>
        <w:rPr>
          <w:rFonts w:ascii="Arial" w:hAnsi="Arial" w:cs="Arial"/>
          <w:sz w:val="24"/>
          <w:szCs w:val="24"/>
        </w:rPr>
      </w:pPr>
      <w:r w:rsidRPr="00FB6FF9">
        <w:rPr>
          <w:rFonts w:ascii="Arial" w:hAnsi="Arial" w:cs="Arial"/>
          <w:sz w:val="24"/>
          <w:szCs w:val="24"/>
        </w:rPr>
        <w:t>Report Date: September 0</w:t>
      </w:r>
      <w:r w:rsidR="00FB6FF9">
        <w:rPr>
          <w:rFonts w:ascii="Arial" w:hAnsi="Arial" w:cs="Arial"/>
          <w:sz w:val="24"/>
          <w:szCs w:val="24"/>
        </w:rPr>
        <w:t>5</w:t>
      </w:r>
      <w:r w:rsidRPr="00FB6FF9">
        <w:rPr>
          <w:rFonts w:ascii="Arial" w:hAnsi="Arial" w:cs="Arial"/>
          <w:sz w:val="24"/>
          <w:szCs w:val="24"/>
        </w:rPr>
        <w:t>, 2025</w:t>
      </w:r>
    </w:p>
    <w:p w14:paraId="5F1960DF" w14:textId="63DFDBB6" w:rsidR="0057056E" w:rsidRPr="00FB6FF9" w:rsidRDefault="0057056E" w:rsidP="0057056E">
      <w:pPr>
        <w:spacing w:after="240"/>
        <w:rPr>
          <w:rFonts w:ascii="Arial" w:hAnsi="Arial" w:cs="Arial"/>
          <w:sz w:val="24"/>
          <w:szCs w:val="24"/>
        </w:rPr>
      </w:pPr>
      <w:r w:rsidRPr="00FB6FF9">
        <w:rPr>
          <w:rFonts w:ascii="Arial" w:hAnsi="Arial" w:cs="Arial"/>
          <w:sz w:val="24"/>
          <w:szCs w:val="24"/>
        </w:rPr>
        <w:t>Type of Water Source(s) in Use: Surface Water</w:t>
      </w:r>
    </w:p>
    <w:p w14:paraId="6BA63A5A" w14:textId="23DDA01A" w:rsidR="0057056E" w:rsidRPr="00FB6FF9" w:rsidRDefault="0057056E" w:rsidP="0057056E">
      <w:pPr>
        <w:spacing w:after="240"/>
        <w:rPr>
          <w:rFonts w:ascii="Arial" w:hAnsi="Arial" w:cs="Arial"/>
          <w:sz w:val="24"/>
          <w:szCs w:val="24"/>
        </w:rPr>
      </w:pPr>
      <w:r w:rsidRPr="00FB6FF9">
        <w:rPr>
          <w:rFonts w:ascii="Arial" w:hAnsi="Arial" w:cs="Arial"/>
          <w:sz w:val="24"/>
          <w:szCs w:val="24"/>
        </w:rPr>
        <w:t xml:space="preserve">Name and General Location of Source(s): </w:t>
      </w:r>
      <w:r w:rsidR="00F5649B" w:rsidRPr="00FB6FF9">
        <w:rPr>
          <w:rFonts w:ascii="Arial" w:hAnsi="Arial" w:cs="Arial"/>
          <w:sz w:val="24"/>
          <w:szCs w:val="24"/>
        </w:rPr>
        <w:t>Timber Cove Creek intake located upstream from Hwy 1</w:t>
      </w:r>
      <w:r w:rsidRPr="00FB6FF9">
        <w:rPr>
          <w:rFonts w:ascii="Arial" w:hAnsi="Arial" w:cs="Arial"/>
          <w:sz w:val="24"/>
          <w:szCs w:val="24"/>
        </w:rPr>
        <w:t xml:space="preserve"> </w:t>
      </w:r>
    </w:p>
    <w:p w14:paraId="63198BC0" w14:textId="5DACFD69" w:rsidR="0057056E" w:rsidRPr="00FB6FF9" w:rsidRDefault="0057056E" w:rsidP="0057056E">
      <w:pPr>
        <w:spacing w:after="240"/>
        <w:rPr>
          <w:rFonts w:ascii="Arial" w:hAnsi="Arial" w:cs="Arial"/>
          <w:sz w:val="24"/>
          <w:szCs w:val="24"/>
        </w:rPr>
      </w:pPr>
      <w:r w:rsidRPr="00FB6FF9">
        <w:rPr>
          <w:rFonts w:ascii="Arial" w:hAnsi="Arial" w:cs="Arial"/>
          <w:sz w:val="24"/>
          <w:szCs w:val="24"/>
        </w:rPr>
        <w:t xml:space="preserve">Drinking Water Source Assessment Information: </w:t>
      </w:r>
      <w:r w:rsidR="00F5649B" w:rsidRPr="00FB6FF9">
        <w:rPr>
          <w:rFonts w:ascii="Arial" w:hAnsi="Arial" w:cs="Arial"/>
          <w:sz w:val="24"/>
          <w:szCs w:val="24"/>
        </w:rPr>
        <w:t>This source is considered most vulnerable to Transportation Corridors, such as Highway 1 and other surrounding roads as well as low density septic systems.</w:t>
      </w:r>
    </w:p>
    <w:p w14:paraId="661324BB" w14:textId="4DBC2878" w:rsidR="0057056E" w:rsidRPr="00FB6FF9" w:rsidRDefault="0057056E" w:rsidP="0057056E">
      <w:pPr>
        <w:spacing w:after="240"/>
        <w:rPr>
          <w:rFonts w:ascii="Arial" w:hAnsi="Arial" w:cs="Arial"/>
          <w:sz w:val="24"/>
          <w:szCs w:val="24"/>
        </w:rPr>
      </w:pPr>
      <w:r w:rsidRPr="00FB6FF9">
        <w:rPr>
          <w:rFonts w:ascii="Arial" w:hAnsi="Arial" w:cs="Arial"/>
          <w:sz w:val="24"/>
          <w:szCs w:val="24"/>
        </w:rPr>
        <w:t xml:space="preserve">Time and Place of Regularly Scheduled Board Meetings for Public Participation: </w:t>
      </w:r>
      <w:r w:rsidR="00F5649B" w:rsidRPr="00FB6FF9">
        <w:rPr>
          <w:rFonts w:ascii="Arial" w:hAnsi="Arial" w:cs="Arial"/>
          <w:sz w:val="24"/>
          <w:szCs w:val="24"/>
        </w:rPr>
        <w:t>10:30 a.m. on the 4</w:t>
      </w:r>
      <w:r w:rsidR="00F5649B" w:rsidRPr="00FB6FF9">
        <w:rPr>
          <w:rFonts w:ascii="Arial" w:hAnsi="Arial" w:cs="Arial"/>
          <w:sz w:val="24"/>
          <w:szCs w:val="24"/>
          <w:vertAlign w:val="superscript"/>
        </w:rPr>
        <w:t>th</w:t>
      </w:r>
      <w:r w:rsidR="00F5649B" w:rsidRPr="00FB6FF9">
        <w:rPr>
          <w:rFonts w:ascii="Arial" w:hAnsi="Arial" w:cs="Arial"/>
          <w:sz w:val="24"/>
          <w:szCs w:val="24"/>
        </w:rPr>
        <w:t xml:space="preserve"> Saturday of each month; currently at the Fort Ross Conservancy Conference room and on Zoom, or, telephone.</w:t>
      </w:r>
    </w:p>
    <w:p w14:paraId="66DB46F6" w14:textId="4DDF8697" w:rsidR="0057056E" w:rsidRPr="00FB6FF9" w:rsidRDefault="0057056E" w:rsidP="0057056E">
      <w:pPr>
        <w:rPr>
          <w:rFonts w:ascii="Arial" w:hAnsi="Arial" w:cs="Arial"/>
          <w:sz w:val="24"/>
          <w:szCs w:val="24"/>
        </w:rPr>
      </w:pPr>
      <w:r w:rsidRPr="00FB6FF9">
        <w:rPr>
          <w:rFonts w:ascii="Arial" w:hAnsi="Arial" w:cs="Arial"/>
          <w:sz w:val="24"/>
          <w:szCs w:val="24"/>
        </w:rPr>
        <w:t>For More Information, Contact: Melany Collett at 707-847-3880</w:t>
      </w:r>
      <w:r w:rsidR="00F5649B" w:rsidRPr="00FB6FF9">
        <w:rPr>
          <w:rFonts w:ascii="Arial" w:hAnsi="Arial" w:cs="Arial"/>
          <w:sz w:val="24"/>
          <w:szCs w:val="24"/>
        </w:rPr>
        <w:t xml:space="preserve"> (</w:t>
      </w:r>
      <w:hyperlink r:id="rId11" w:history="1">
        <w:r w:rsidR="00F5649B" w:rsidRPr="00FB6FF9">
          <w:rPr>
            <w:rStyle w:val="Hyperlink"/>
            <w:rFonts w:ascii="Arial" w:hAnsi="Arial" w:cs="Arial"/>
            <w:sz w:val="24"/>
            <w:szCs w:val="24"/>
          </w:rPr>
          <w:t>admin@tccwd.org</w:t>
        </w:r>
      </w:hyperlink>
      <w:r w:rsidR="00F5649B" w:rsidRPr="00FB6FF9">
        <w:rPr>
          <w:rFonts w:ascii="Arial" w:hAnsi="Arial" w:cs="Arial"/>
          <w:sz w:val="24"/>
          <w:szCs w:val="24"/>
        </w:rPr>
        <w:t>);</w:t>
      </w:r>
    </w:p>
    <w:p w14:paraId="320EE8D5" w14:textId="1D3EF14D" w:rsidR="00F5649B" w:rsidRPr="00FB6FF9" w:rsidRDefault="00F5649B" w:rsidP="0057056E">
      <w:pPr>
        <w:rPr>
          <w:rFonts w:ascii="Arial" w:hAnsi="Arial" w:cs="Arial"/>
          <w:sz w:val="24"/>
          <w:szCs w:val="24"/>
        </w:rPr>
      </w:pP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t>Or,</w:t>
      </w:r>
    </w:p>
    <w:p w14:paraId="3751D412" w14:textId="474B4B0F" w:rsidR="00F5649B" w:rsidRPr="005F082E" w:rsidRDefault="00F5649B" w:rsidP="0057056E">
      <w:pPr>
        <w:rPr>
          <w:rFonts w:ascii="Arial" w:hAnsi="Arial" w:cs="Arial"/>
          <w:sz w:val="24"/>
          <w:szCs w:val="24"/>
        </w:rPr>
      </w:pP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r>
      <w:r w:rsidRPr="00FB6FF9">
        <w:rPr>
          <w:rFonts w:ascii="Arial" w:hAnsi="Arial" w:cs="Arial"/>
          <w:sz w:val="24"/>
          <w:szCs w:val="24"/>
        </w:rPr>
        <w:tab/>
        <w:t>Alfonzo Portugal at 707-847-3821 (operations@tccwd.org).</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4CD0673A" w:rsidR="0057056E" w:rsidRPr="005162DE" w:rsidRDefault="0057056E" w:rsidP="0057056E">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F5649B">
        <w:rPr>
          <w:rFonts w:ascii="Arial" w:hAnsi="Arial" w:cs="Arial"/>
          <w:sz w:val="24"/>
          <w:szCs w:val="24"/>
        </w:rPr>
        <w:t>4</w:t>
      </w:r>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C4A8517" w:rsidR="0057056E" w:rsidRPr="005162DE"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0029798A" w:rsidRPr="00D97AB8">
        <w:rPr>
          <w:rFonts w:ascii="Arial" w:hAnsi="Arial" w:cs="Arial"/>
          <w:sz w:val="24"/>
          <w:szCs w:val="24"/>
          <w:highlight w:val="yellow"/>
        </w:rPr>
        <w:t>Timber Cove County Water District</w:t>
      </w:r>
      <w:r w:rsidR="0029798A" w:rsidRPr="00D10A7C">
        <w:rPr>
          <w:rFonts w:ascii="Arial" w:hAnsi="Arial" w:cs="Arial"/>
          <w:sz w:val="24"/>
          <w:szCs w:val="24"/>
        </w:rPr>
        <w:t xml:space="preserve"> a </w:t>
      </w:r>
      <w:r w:rsidR="0029798A" w:rsidRPr="004B1A6B">
        <w:rPr>
          <w:rFonts w:ascii="Arial" w:hAnsi="Arial" w:cs="Arial"/>
          <w:sz w:val="24"/>
          <w:szCs w:val="24"/>
          <w:highlight w:val="yellow"/>
        </w:rPr>
        <w:t>707-847-3880</w:t>
      </w:r>
      <w:r w:rsidR="0029798A">
        <w:rPr>
          <w:rFonts w:ascii="Arial" w:hAnsi="Arial" w:cs="Arial"/>
          <w:sz w:val="24"/>
          <w:szCs w:val="24"/>
        </w:rPr>
        <w:t xml:space="preserve"> </w:t>
      </w:r>
      <w:r w:rsidRPr="005162DE">
        <w:rPr>
          <w:rFonts w:ascii="Arial" w:hAnsi="Arial" w:cs="Arial"/>
          <w:sz w:val="24"/>
          <w:szCs w:val="24"/>
          <w:lang w:val="es-MX"/>
        </w:rPr>
        <w:t xml:space="preserve"> para asistirlo en español.</w:t>
      </w:r>
    </w:p>
    <w:p w14:paraId="51A441A8" w14:textId="2B1E232C" w:rsidR="0057056E" w:rsidRPr="005162DE" w:rsidRDefault="0057056E" w:rsidP="0057056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0029798A">
        <w:rPr>
          <w:rFonts w:ascii="SimSun" w:eastAsia="SimSun" w:hAnsi="SimSun" w:cs="Arial"/>
          <w:sz w:val="24"/>
          <w:szCs w:val="24"/>
          <w:lang w:eastAsia="zh-CN"/>
        </w:rPr>
        <w:t xml:space="preserve"> </w:t>
      </w:r>
      <w:r w:rsidR="0029798A" w:rsidRPr="00D97AB8">
        <w:rPr>
          <w:rFonts w:ascii="Arial" w:hAnsi="Arial" w:cs="Arial"/>
          <w:sz w:val="24"/>
          <w:szCs w:val="24"/>
          <w:highlight w:val="yellow"/>
        </w:rPr>
        <w:t>Timber Cove County Water District</w:t>
      </w:r>
      <w:r w:rsidR="0029798A">
        <w:rPr>
          <w:rFonts w:ascii="Arial"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0029798A" w:rsidRPr="004B1A6B">
        <w:rPr>
          <w:rFonts w:ascii="Arial" w:eastAsia="PMingLiU" w:hAnsi="Arial" w:cs="Arial"/>
          <w:sz w:val="24"/>
          <w:szCs w:val="24"/>
          <w:highlight w:val="yellow"/>
        </w:rPr>
        <w:t>707-847-3880</w:t>
      </w:r>
      <w:r w:rsidR="0029798A">
        <w:rPr>
          <w:rFonts w:ascii="Arial" w:eastAsia="PMingLiU" w:hAnsi="Arial" w:cs="Arial"/>
          <w:sz w:val="24"/>
          <w:szCs w:val="24"/>
        </w:rPr>
        <w:t>.</w:t>
      </w:r>
    </w:p>
    <w:p w14:paraId="5C8833C5" w14:textId="77777777" w:rsidR="0029798A" w:rsidRPr="00D10A7C" w:rsidRDefault="0029798A" w:rsidP="0029798A">
      <w:pPr>
        <w:spacing w:after="180"/>
        <w:rPr>
          <w:rFonts w:ascii="Arial" w:hAnsi="Arial" w:cs="Arial"/>
          <w:sz w:val="24"/>
          <w:szCs w:val="24"/>
        </w:rPr>
      </w:pPr>
      <w:bookmarkStart w:id="3" w:name="_Toc58336715"/>
      <w:r w:rsidRPr="00D10A7C">
        <w:rPr>
          <w:rFonts w:ascii="Arial" w:hAnsi="Arial" w:cs="Arial"/>
          <w:sz w:val="24"/>
          <w:szCs w:val="24"/>
        </w:rPr>
        <w:t xml:space="preserve">Language in Tagalog: Ang pag-uulat na ito ay naglalaman ng mahalagang impormasyon tungkol sa inyong inuming tubig.  Mangyaring makipag-ugnayan sa </w:t>
      </w:r>
      <w:r w:rsidRPr="00D97AB8">
        <w:rPr>
          <w:rFonts w:ascii="Arial" w:hAnsi="Arial" w:cs="Arial"/>
          <w:sz w:val="24"/>
          <w:szCs w:val="24"/>
          <w:highlight w:val="yellow"/>
        </w:rPr>
        <w:t>Timber Cove County Water District</w:t>
      </w:r>
      <w:r w:rsidRPr="00D10A7C">
        <w:rPr>
          <w:rFonts w:ascii="Arial" w:hAnsi="Arial" w:cs="Arial"/>
          <w:sz w:val="24"/>
          <w:szCs w:val="24"/>
        </w:rPr>
        <w:t xml:space="preserve"> o tumawag sa </w:t>
      </w:r>
      <w:r w:rsidRPr="004B1A6B">
        <w:rPr>
          <w:rFonts w:ascii="Arial" w:hAnsi="Arial" w:cs="Arial"/>
          <w:sz w:val="24"/>
          <w:szCs w:val="24"/>
          <w:highlight w:val="yellow"/>
        </w:rPr>
        <w:t>707-847-3880</w:t>
      </w:r>
      <w:r w:rsidRPr="00D10A7C">
        <w:rPr>
          <w:rFonts w:ascii="Arial" w:hAnsi="Arial" w:cs="Arial"/>
          <w:sz w:val="24"/>
          <w:szCs w:val="24"/>
        </w:rPr>
        <w:t xml:space="preserve"> para matulungan sa wikang Tagalog.</w:t>
      </w:r>
    </w:p>
    <w:p w14:paraId="7036E940"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sidRPr="004B1A6B">
        <w:rPr>
          <w:rFonts w:ascii="Arial" w:hAnsi="Arial" w:cs="Arial"/>
          <w:sz w:val="24"/>
          <w:szCs w:val="24"/>
          <w:highlight w:val="yellow"/>
        </w:rPr>
        <w:t>Timber Cove County Water District</w:t>
      </w:r>
      <w:r w:rsidRPr="00D10A7C">
        <w:rPr>
          <w:rFonts w:ascii="Arial" w:hAnsi="Arial" w:cs="Arial"/>
          <w:sz w:val="24"/>
          <w:szCs w:val="24"/>
        </w:rPr>
        <w:t xml:space="preserve"> tại </w:t>
      </w:r>
      <w:r w:rsidRPr="004B1A6B">
        <w:rPr>
          <w:rFonts w:ascii="Arial" w:hAnsi="Arial" w:cs="Arial"/>
          <w:sz w:val="24"/>
          <w:szCs w:val="24"/>
          <w:highlight w:val="yellow"/>
        </w:rPr>
        <w:t>707-847-3880</w:t>
      </w:r>
      <w:r w:rsidRPr="00D10A7C">
        <w:rPr>
          <w:rFonts w:ascii="Arial" w:hAnsi="Arial" w:cs="Arial"/>
          <w:sz w:val="24"/>
          <w:szCs w:val="24"/>
        </w:rPr>
        <w:t xml:space="preserve"> để được hỗ trợ giúp bằng tiếng Việt.</w:t>
      </w:r>
    </w:p>
    <w:p w14:paraId="059F308B"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sidRPr="004B1A6B">
        <w:rPr>
          <w:rFonts w:ascii="Arial" w:hAnsi="Arial" w:cs="Arial"/>
          <w:sz w:val="24"/>
          <w:szCs w:val="24"/>
          <w:highlight w:val="yellow"/>
        </w:rPr>
        <w:t>Timber Cove County Water District</w:t>
      </w:r>
      <w:r w:rsidRPr="00D10A7C">
        <w:rPr>
          <w:rFonts w:ascii="Arial" w:hAnsi="Arial" w:cs="Arial"/>
          <w:sz w:val="24"/>
          <w:szCs w:val="24"/>
        </w:rPr>
        <w:t xml:space="preserve"> ntawm </w:t>
      </w:r>
      <w:r w:rsidRPr="004B1A6B">
        <w:rPr>
          <w:rFonts w:ascii="Arial" w:hAnsi="Arial" w:cs="Arial"/>
          <w:sz w:val="24"/>
          <w:szCs w:val="24"/>
          <w:highlight w:val="yellow"/>
        </w:rPr>
        <w:t>707-847-3880</w:t>
      </w:r>
      <w:r>
        <w:rPr>
          <w:rFonts w:ascii="Arial" w:hAnsi="Arial" w:cs="Arial"/>
          <w:sz w:val="24"/>
          <w:szCs w:val="24"/>
        </w:rPr>
        <w:t xml:space="preserve"> </w:t>
      </w:r>
      <w:r w:rsidRPr="00D10A7C">
        <w:rPr>
          <w:rFonts w:ascii="Arial" w:hAnsi="Arial" w:cs="Arial"/>
          <w:sz w:val="24"/>
          <w:szCs w:val="24"/>
        </w:rPr>
        <w:t>rau kev pab hauv lus Askiv.</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r w:rsidRPr="005162DE">
              <w:rPr>
                <w:rFonts w:ascii="Arial" w:hAnsi="Arial" w:cs="Arial"/>
                <w:sz w:val="24"/>
                <w:szCs w:val="24"/>
              </w:rPr>
              <w:t>ppq</w:t>
            </w:r>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(pg/L)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r w:rsidRPr="005162DE">
              <w:rPr>
                <w:rFonts w:ascii="Arial" w:hAnsi="Arial" w:cs="Arial"/>
                <w:sz w:val="24"/>
                <w:szCs w:val="24"/>
              </w:rPr>
              <w:t>pCi/L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Radioactive contaminants, that 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77777777" w:rsidR="0057056E" w:rsidRPr="005162DE" w:rsidRDefault="0057056E" w:rsidP="0057056E">
      <w:pPr>
        <w:pStyle w:val="Caption"/>
      </w:pPr>
      <w:r w:rsidRPr="005162DE">
        <w:lastRenderedPageBreak/>
        <w:t xml:space="preserve">Table </w:t>
      </w:r>
      <w:fldSimple w:instr=" SEQ Table \* ARABIC ">
        <w:r>
          <w:rPr>
            <w:noProof/>
          </w:rPr>
          <w:t>1</w:t>
        </w:r>
      </w:fldSimple>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2BF1675B" w14:textId="176D213F"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r w:rsidR="00F5649B">
              <w:rPr>
                <w:rFonts w:ascii="Arial" w:hAnsi="Arial" w:cs="Arial"/>
                <w:sz w:val="24"/>
                <w:szCs w:val="24"/>
              </w:rPr>
              <w:t xml:space="preserve"> 2024</w:t>
            </w:r>
            <w:r w:rsidRPr="005162DE">
              <w:rPr>
                <w:rFonts w:ascii="Arial" w:hAnsi="Arial" w:cs="Arial"/>
                <w:sz w:val="24"/>
                <w:szCs w:val="24"/>
              </w:rPr>
              <w:t>)</w:t>
            </w:r>
          </w:p>
          <w:p w14:paraId="6716C701" w14:textId="2C8076E8" w:rsidR="0057056E" w:rsidRPr="005162DE" w:rsidRDefault="00F5649B" w:rsidP="00E26803">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50925E11" w:rsidR="0057056E" w:rsidRPr="005162DE" w:rsidRDefault="00F5649B"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77777777" w:rsidR="0057056E" w:rsidRPr="005162DE" w:rsidRDefault="0057056E" w:rsidP="0057056E">
      <w:pPr>
        <w:pStyle w:val="Caption"/>
      </w:pPr>
      <w:r w:rsidRPr="005162DE">
        <w:t xml:space="preserve">Table </w:t>
      </w:r>
      <w:fldSimple w:instr=" SEQ Table \* ARABIC ">
        <w:r>
          <w:rPr>
            <w:noProof/>
          </w:rPr>
          <w:t>2</w:t>
        </w:r>
      </w:fldSimple>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26803">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6136166E" w:rsidR="0057056E" w:rsidRPr="005162DE" w:rsidRDefault="00F5649B" w:rsidP="00E26803">
            <w:pPr>
              <w:spacing w:before="40" w:after="40"/>
              <w:jc w:val="center"/>
              <w:rPr>
                <w:rFonts w:ascii="Arial" w:hAnsi="Arial" w:cs="Arial"/>
                <w:sz w:val="24"/>
                <w:szCs w:val="24"/>
              </w:rPr>
            </w:pPr>
            <w:r>
              <w:rPr>
                <w:rFonts w:ascii="Arial" w:hAnsi="Arial" w:cs="Arial"/>
                <w:sz w:val="24"/>
                <w:szCs w:val="24"/>
              </w:rPr>
              <w:t>09/20/2023-09/22/2023</w:t>
            </w:r>
          </w:p>
        </w:tc>
        <w:tc>
          <w:tcPr>
            <w:tcW w:w="1021" w:type="dxa"/>
            <w:tcMar>
              <w:left w:w="86" w:type="dxa"/>
              <w:right w:w="86" w:type="dxa"/>
            </w:tcMar>
          </w:tcPr>
          <w:p w14:paraId="5D7ADB0C" w14:textId="14ADF284" w:rsidR="0057056E" w:rsidRPr="005162DE" w:rsidRDefault="004571D5"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D324A41" w14:textId="7E7D1DB9" w:rsidR="0057056E" w:rsidRPr="005162DE" w:rsidRDefault="004571D5" w:rsidP="00E26803">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D5772DC" w14:textId="5761381D" w:rsidR="0057056E" w:rsidRPr="005162DE" w:rsidRDefault="004571D5"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1407C561" w:rsidR="0057056E" w:rsidRPr="005162DE" w:rsidRDefault="004571D5" w:rsidP="00E26803">
            <w:pPr>
              <w:spacing w:before="40" w:after="40"/>
              <w:jc w:val="center"/>
              <w:rPr>
                <w:rFonts w:ascii="Arial" w:hAnsi="Arial" w:cs="Arial"/>
                <w:sz w:val="24"/>
                <w:szCs w:val="24"/>
              </w:rPr>
            </w:pPr>
            <w:r>
              <w:rPr>
                <w:rFonts w:ascii="Arial" w:hAnsi="Arial" w:cs="Arial"/>
                <w:sz w:val="24"/>
                <w:szCs w:val="24"/>
              </w:rPr>
              <w:t>09/20/2023-09/22/2023</w:t>
            </w:r>
          </w:p>
        </w:tc>
        <w:tc>
          <w:tcPr>
            <w:tcW w:w="1021" w:type="dxa"/>
            <w:tcMar>
              <w:left w:w="86" w:type="dxa"/>
              <w:right w:w="86" w:type="dxa"/>
            </w:tcMar>
          </w:tcPr>
          <w:p w14:paraId="41347EB0" w14:textId="6F8E4203" w:rsidR="0057056E" w:rsidRPr="005162DE" w:rsidRDefault="004571D5"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D082C" w14:textId="2EFFA066" w:rsidR="0057056E" w:rsidRPr="005162DE" w:rsidRDefault="004571D5" w:rsidP="00E26803">
            <w:pPr>
              <w:spacing w:before="40" w:after="40"/>
              <w:jc w:val="center"/>
              <w:rPr>
                <w:rFonts w:ascii="Arial" w:hAnsi="Arial" w:cs="Arial"/>
                <w:sz w:val="24"/>
                <w:szCs w:val="24"/>
              </w:rPr>
            </w:pPr>
            <w:r>
              <w:rPr>
                <w:rFonts w:ascii="Arial" w:hAnsi="Arial" w:cs="Arial"/>
                <w:sz w:val="24"/>
                <w:szCs w:val="24"/>
              </w:rPr>
              <w:t>0.074</w:t>
            </w:r>
          </w:p>
        </w:tc>
        <w:tc>
          <w:tcPr>
            <w:tcW w:w="1021" w:type="dxa"/>
            <w:tcMar>
              <w:left w:w="86" w:type="dxa"/>
              <w:right w:w="86" w:type="dxa"/>
            </w:tcMar>
          </w:tcPr>
          <w:p w14:paraId="415F387B" w14:textId="1D48CAE8" w:rsidR="0057056E" w:rsidRPr="005162DE" w:rsidRDefault="004571D5"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4196750E" w:rsidR="0057056E" w:rsidRPr="005162DE" w:rsidRDefault="004571D5" w:rsidP="00E26803">
            <w:pPr>
              <w:spacing w:before="40" w:after="40"/>
              <w:jc w:val="center"/>
              <w:rPr>
                <w:rFonts w:ascii="Arial" w:hAnsi="Arial" w:cs="Arial"/>
                <w:sz w:val="24"/>
                <w:szCs w:val="24"/>
              </w:rPr>
            </w:pPr>
            <w:r>
              <w:rPr>
                <w:rFonts w:ascii="Arial" w:hAnsi="Arial" w:cs="Arial"/>
                <w:sz w:val="24"/>
                <w:szCs w:val="24"/>
              </w:rPr>
              <w:t>03/31/2024</w:t>
            </w:r>
          </w:p>
        </w:tc>
        <w:tc>
          <w:tcPr>
            <w:tcW w:w="1260" w:type="dxa"/>
            <w:tcMar>
              <w:left w:w="58" w:type="dxa"/>
              <w:right w:w="58" w:type="dxa"/>
            </w:tcMar>
          </w:tcPr>
          <w:p w14:paraId="324540FD" w14:textId="06FBE366" w:rsidR="0057056E" w:rsidRPr="005162DE" w:rsidRDefault="004571D5" w:rsidP="00E26803">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25DAE6C1" w14:textId="6918F0B5" w:rsidR="0057056E" w:rsidRPr="005162DE" w:rsidRDefault="004571D5" w:rsidP="00E26803">
            <w:pPr>
              <w:spacing w:before="40" w:after="40"/>
              <w:jc w:val="center"/>
              <w:rPr>
                <w:rFonts w:ascii="Arial" w:hAnsi="Arial" w:cs="Arial"/>
                <w:sz w:val="24"/>
                <w:szCs w:val="24"/>
              </w:rPr>
            </w:pPr>
            <w:r>
              <w:rPr>
                <w:rFonts w:ascii="Arial" w:hAnsi="Arial" w:cs="Arial"/>
                <w:sz w:val="24"/>
                <w:szCs w:val="24"/>
              </w:rPr>
              <w:t>5</w:t>
            </w: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3E36FF5D" w:rsidR="0057056E" w:rsidRPr="005162DE" w:rsidRDefault="004571D5" w:rsidP="00E26803">
            <w:pPr>
              <w:spacing w:before="40" w:after="40"/>
              <w:jc w:val="center"/>
              <w:rPr>
                <w:rFonts w:ascii="Arial" w:hAnsi="Arial" w:cs="Arial"/>
                <w:sz w:val="24"/>
                <w:szCs w:val="24"/>
              </w:rPr>
            </w:pPr>
            <w:r>
              <w:rPr>
                <w:rFonts w:ascii="Arial" w:hAnsi="Arial" w:cs="Arial"/>
                <w:sz w:val="24"/>
                <w:szCs w:val="24"/>
              </w:rPr>
              <w:t>03/31/2024</w:t>
            </w:r>
          </w:p>
        </w:tc>
        <w:tc>
          <w:tcPr>
            <w:tcW w:w="1260" w:type="dxa"/>
            <w:tcMar>
              <w:left w:w="58" w:type="dxa"/>
              <w:right w:w="58" w:type="dxa"/>
            </w:tcMar>
          </w:tcPr>
          <w:p w14:paraId="326032C9" w14:textId="42BB63E7" w:rsidR="0057056E" w:rsidRPr="005162DE" w:rsidRDefault="004571D5" w:rsidP="00E26803">
            <w:pPr>
              <w:spacing w:before="40" w:after="40"/>
              <w:jc w:val="center"/>
              <w:rPr>
                <w:rFonts w:ascii="Arial" w:hAnsi="Arial" w:cs="Arial"/>
                <w:sz w:val="24"/>
                <w:szCs w:val="24"/>
              </w:rPr>
            </w:pPr>
            <w:r>
              <w:rPr>
                <w:rFonts w:ascii="Arial" w:hAnsi="Arial" w:cs="Arial"/>
                <w:sz w:val="24"/>
                <w:szCs w:val="24"/>
              </w:rPr>
              <w:t>69</w:t>
            </w:r>
          </w:p>
        </w:tc>
        <w:tc>
          <w:tcPr>
            <w:tcW w:w="1530" w:type="dxa"/>
            <w:tcMar>
              <w:left w:w="58" w:type="dxa"/>
              <w:right w:w="58" w:type="dxa"/>
            </w:tcMar>
          </w:tcPr>
          <w:p w14:paraId="2F89264E" w14:textId="372E8B2D" w:rsidR="0057056E" w:rsidRPr="005162DE" w:rsidRDefault="004571D5" w:rsidP="00E26803">
            <w:pPr>
              <w:spacing w:before="40" w:after="40"/>
              <w:jc w:val="center"/>
              <w:rPr>
                <w:rFonts w:ascii="Arial" w:hAnsi="Arial" w:cs="Arial"/>
                <w:sz w:val="24"/>
                <w:szCs w:val="24"/>
              </w:rPr>
            </w:pPr>
            <w:r>
              <w:rPr>
                <w:rFonts w:ascii="Arial" w:hAnsi="Arial" w:cs="Arial"/>
                <w:sz w:val="24"/>
                <w:szCs w:val="24"/>
              </w:rPr>
              <w:t>15</w:t>
            </w: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4D2D060" w14:textId="77777777" w:rsidR="0057056E" w:rsidRPr="005162DE" w:rsidRDefault="0057056E" w:rsidP="0057056E">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(and</w:t>
            </w:r>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7E2EA9DB" w14:textId="77777777" w:rsidR="0057056E" w:rsidRDefault="00C804C4" w:rsidP="00E26803">
            <w:pPr>
              <w:keepNext/>
              <w:keepLines/>
              <w:spacing w:before="40" w:after="40"/>
              <w:ind w:left="30"/>
              <w:jc w:val="both"/>
              <w:rPr>
                <w:rFonts w:ascii="Arial" w:hAnsi="Arial" w:cs="Arial"/>
                <w:sz w:val="24"/>
                <w:szCs w:val="24"/>
              </w:rPr>
            </w:pPr>
            <w:r>
              <w:rPr>
                <w:rFonts w:ascii="Arial" w:hAnsi="Arial" w:cs="Arial"/>
                <w:sz w:val="24"/>
                <w:szCs w:val="24"/>
              </w:rPr>
              <w:t>TTHMs Total Trihalomethanes</w:t>
            </w:r>
          </w:p>
          <w:p w14:paraId="6AE1E965" w14:textId="4C51311F" w:rsidR="00C804C4" w:rsidRPr="005162DE" w:rsidRDefault="00C804C4" w:rsidP="00E26803">
            <w:pPr>
              <w:keepNext/>
              <w:keepLines/>
              <w:spacing w:before="40" w:after="40"/>
              <w:ind w:left="30"/>
              <w:jc w:val="both"/>
              <w:rPr>
                <w:rFonts w:ascii="Arial" w:hAnsi="Arial" w:cs="Arial"/>
                <w:sz w:val="24"/>
                <w:szCs w:val="24"/>
              </w:rPr>
            </w:pPr>
            <w:r>
              <w:rPr>
                <w:rFonts w:ascii="Arial" w:hAnsi="Arial" w:cs="Arial"/>
                <w:sz w:val="24"/>
                <w:szCs w:val="24"/>
              </w:rPr>
              <w:t>(ppb) Lee Dr 1-7</w:t>
            </w:r>
          </w:p>
        </w:tc>
        <w:tc>
          <w:tcPr>
            <w:tcW w:w="1440" w:type="dxa"/>
          </w:tcPr>
          <w:p w14:paraId="77C3CA97" w14:textId="0F196C17" w:rsidR="0057056E" w:rsidRPr="005162DE" w:rsidRDefault="00C804C4" w:rsidP="00E26803">
            <w:pPr>
              <w:keepNext/>
              <w:keepLines/>
              <w:spacing w:before="40" w:after="40"/>
              <w:jc w:val="center"/>
              <w:rPr>
                <w:rFonts w:ascii="Arial" w:hAnsi="Arial" w:cs="Arial"/>
                <w:sz w:val="24"/>
                <w:szCs w:val="24"/>
              </w:rPr>
            </w:pPr>
            <w:r>
              <w:rPr>
                <w:rFonts w:ascii="Arial" w:hAnsi="Arial" w:cs="Arial"/>
                <w:sz w:val="24"/>
                <w:szCs w:val="24"/>
              </w:rPr>
              <w:t>03/0</w:t>
            </w:r>
            <w:r w:rsidR="00373F6F">
              <w:rPr>
                <w:rFonts w:ascii="Arial" w:hAnsi="Arial" w:cs="Arial"/>
                <w:sz w:val="24"/>
                <w:szCs w:val="24"/>
              </w:rPr>
              <w:t>7</w:t>
            </w:r>
            <w:r>
              <w:rPr>
                <w:rFonts w:ascii="Arial" w:hAnsi="Arial" w:cs="Arial"/>
                <w:sz w:val="24"/>
                <w:szCs w:val="24"/>
              </w:rPr>
              <w:t>/2024 07/17/2024 10/31/2024</w:t>
            </w:r>
          </w:p>
        </w:tc>
        <w:tc>
          <w:tcPr>
            <w:tcW w:w="1260" w:type="dxa"/>
          </w:tcPr>
          <w:p w14:paraId="2D3FE949" w14:textId="7E9C3029" w:rsidR="0057056E" w:rsidRPr="005162DE" w:rsidRDefault="00C804C4" w:rsidP="00E26803">
            <w:pPr>
              <w:keepNext/>
              <w:keepLines/>
              <w:spacing w:before="40" w:after="40"/>
              <w:jc w:val="center"/>
              <w:rPr>
                <w:rFonts w:ascii="Arial" w:hAnsi="Arial" w:cs="Arial"/>
                <w:sz w:val="24"/>
                <w:szCs w:val="24"/>
              </w:rPr>
            </w:pPr>
            <w:r>
              <w:rPr>
                <w:rFonts w:ascii="Arial" w:hAnsi="Arial" w:cs="Arial"/>
                <w:sz w:val="24"/>
                <w:szCs w:val="24"/>
              </w:rPr>
              <w:t>37.68 ug/L average</w:t>
            </w:r>
          </w:p>
        </w:tc>
        <w:tc>
          <w:tcPr>
            <w:tcW w:w="1530" w:type="dxa"/>
          </w:tcPr>
          <w:p w14:paraId="07E554B0" w14:textId="3B50516E" w:rsidR="0057056E" w:rsidRPr="005162DE" w:rsidRDefault="00373F6F" w:rsidP="00E26803">
            <w:pPr>
              <w:keepNext/>
              <w:keepLines/>
              <w:spacing w:before="40" w:after="40"/>
              <w:jc w:val="center"/>
              <w:rPr>
                <w:rFonts w:ascii="Arial" w:hAnsi="Arial" w:cs="Arial"/>
                <w:sz w:val="24"/>
                <w:szCs w:val="24"/>
              </w:rPr>
            </w:pPr>
            <w:r>
              <w:rPr>
                <w:rFonts w:ascii="Arial" w:hAnsi="Arial" w:cs="Arial"/>
                <w:sz w:val="24"/>
                <w:szCs w:val="24"/>
              </w:rPr>
              <w:t>1.02-37.20 ug/L</w:t>
            </w:r>
          </w:p>
        </w:tc>
        <w:tc>
          <w:tcPr>
            <w:tcW w:w="1170" w:type="dxa"/>
          </w:tcPr>
          <w:p w14:paraId="03EE9C23" w14:textId="337657AA" w:rsidR="0057056E" w:rsidRPr="005162DE" w:rsidRDefault="00C804C4" w:rsidP="00E26803">
            <w:pPr>
              <w:keepNext/>
              <w:keepLines/>
              <w:spacing w:before="40" w:after="40"/>
              <w:jc w:val="center"/>
              <w:rPr>
                <w:rFonts w:ascii="Arial" w:hAnsi="Arial" w:cs="Arial"/>
                <w:sz w:val="24"/>
                <w:szCs w:val="24"/>
              </w:rPr>
            </w:pPr>
            <w:r>
              <w:rPr>
                <w:rFonts w:ascii="Arial" w:hAnsi="Arial" w:cs="Arial"/>
                <w:sz w:val="24"/>
                <w:szCs w:val="24"/>
              </w:rPr>
              <w:t>80 ug/L</w:t>
            </w:r>
          </w:p>
        </w:tc>
        <w:tc>
          <w:tcPr>
            <w:tcW w:w="1260" w:type="dxa"/>
          </w:tcPr>
          <w:p w14:paraId="73E8A707" w14:textId="1CC3DED8" w:rsidR="0057056E" w:rsidRPr="005162DE" w:rsidRDefault="00373F6F" w:rsidP="00E26803">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F5CC036" w14:textId="2D27B955" w:rsidR="0057056E" w:rsidRPr="005162DE" w:rsidRDefault="00373F6F" w:rsidP="00E26803">
            <w:pPr>
              <w:keepNext/>
              <w:keepLines/>
              <w:spacing w:before="40" w:after="40"/>
              <w:jc w:val="center"/>
              <w:rPr>
                <w:rFonts w:ascii="Arial" w:hAnsi="Arial" w:cs="Arial"/>
                <w:sz w:val="24"/>
                <w:szCs w:val="24"/>
              </w:rPr>
            </w:pPr>
            <w:r>
              <w:rPr>
                <w:rFonts w:ascii="Arial" w:hAnsi="Arial" w:cs="Arial"/>
                <w:sz w:val="24"/>
                <w:szCs w:val="24"/>
              </w:rPr>
              <w:t>Byproduct of drinking water disinfection</w:t>
            </w:r>
          </w:p>
        </w:tc>
      </w:tr>
      <w:tr w:rsidR="0057056E" w:rsidRPr="005162DE" w14:paraId="17848A71" w14:textId="77777777" w:rsidTr="00E26803">
        <w:trPr>
          <w:trHeight w:val="432"/>
        </w:trPr>
        <w:tc>
          <w:tcPr>
            <w:tcW w:w="2245" w:type="dxa"/>
            <w:tcMar>
              <w:left w:w="58" w:type="dxa"/>
              <w:right w:w="58" w:type="dxa"/>
            </w:tcMar>
          </w:tcPr>
          <w:p w14:paraId="08DE927D" w14:textId="3E86D098" w:rsidR="0057056E" w:rsidRPr="005162DE" w:rsidRDefault="00373F6F" w:rsidP="00E26803">
            <w:pPr>
              <w:spacing w:before="40" w:after="40"/>
              <w:ind w:left="30"/>
              <w:jc w:val="both"/>
              <w:rPr>
                <w:rFonts w:ascii="Arial" w:hAnsi="Arial" w:cs="Arial"/>
                <w:sz w:val="24"/>
                <w:szCs w:val="24"/>
              </w:rPr>
            </w:pPr>
            <w:r>
              <w:rPr>
                <w:rFonts w:ascii="Arial" w:hAnsi="Arial" w:cs="Arial"/>
                <w:sz w:val="24"/>
                <w:szCs w:val="24"/>
              </w:rPr>
              <w:t xml:space="preserve">HAA5s Total Haloacetic Acids (ppb) Lee Dr 1-7 </w:t>
            </w:r>
          </w:p>
        </w:tc>
        <w:tc>
          <w:tcPr>
            <w:tcW w:w="1440" w:type="dxa"/>
          </w:tcPr>
          <w:p w14:paraId="5DA6713E" w14:textId="0D9DFE33" w:rsidR="0057056E" w:rsidRPr="005162DE" w:rsidRDefault="00373F6F" w:rsidP="00E26803">
            <w:pPr>
              <w:spacing w:before="40" w:after="40"/>
              <w:jc w:val="center"/>
              <w:rPr>
                <w:rFonts w:ascii="Arial" w:hAnsi="Arial" w:cs="Arial"/>
                <w:sz w:val="24"/>
                <w:szCs w:val="24"/>
              </w:rPr>
            </w:pPr>
            <w:r>
              <w:rPr>
                <w:rFonts w:ascii="Arial" w:hAnsi="Arial" w:cs="Arial"/>
                <w:sz w:val="24"/>
                <w:szCs w:val="24"/>
              </w:rPr>
              <w:t>03/06/2024 07/17/2024 10/31/2024</w:t>
            </w:r>
          </w:p>
        </w:tc>
        <w:tc>
          <w:tcPr>
            <w:tcW w:w="1260" w:type="dxa"/>
          </w:tcPr>
          <w:p w14:paraId="55533B54" w14:textId="4C0680A4" w:rsidR="0057056E" w:rsidRPr="005162DE" w:rsidRDefault="00373F6F" w:rsidP="00E26803">
            <w:pPr>
              <w:spacing w:before="40" w:after="40"/>
              <w:jc w:val="center"/>
              <w:rPr>
                <w:rFonts w:ascii="Arial" w:hAnsi="Arial" w:cs="Arial"/>
                <w:sz w:val="24"/>
                <w:szCs w:val="24"/>
              </w:rPr>
            </w:pPr>
            <w:r>
              <w:rPr>
                <w:rFonts w:ascii="Arial" w:hAnsi="Arial" w:cs="Arial"/>
                <w:sz w:val="24"/>
                <w:szCs w:val="24"/>
              </w:rPr>
              <w:t>31.37 ug/L average</w:t>
            </w:r>
          </w:p>
        </w:tc>
        <w:tc>
          <w:tcPr>
            <w:tcW w:w="1530" w:type="dxa"/>
          </w:tcPr>
          <w:p w14:paraId="7517DD41" w14:textId="720224CD" w:rsidR="0057056E" w:rsidRPr="005162DE" w:rsidRDefault="00373F6F" w:rsidP="00E26803">
            <w:pPr>
              <w:spacing w:before="40" w:after="40"/>
              <w:jc w:val="center"/>
              <w:rPr>
                <w:rFonts w:ascii="Arial" w:hAnsi="Arial" w:cs="Arial"/>
                <w:sz w:val="24"/>
                <w:szCs w:val="24"/>
              </w:rPr>
            </w:pPr>
            <w:r>
              <w:rPr>
                <w:rFonts w:ascii="Arial" w:hAnsi="Arial" w:cs="Arial"/>
                <w:sz w:val="24"/>
                <w:szCs w:val="24"/>
              </w:rPr>
              <w:t>1.20-19.20 ug/L</w:t>
            </w:r>
          </w:p>
        </w:tc>
        <w:tc>
          <w:tcPr>
            <w:tcW w:w="1170" w:type="dxa"/>
          </w:tcPr>
          <w:p w14:paraId="2F8FFB5A" w14:textId="1D3AA365" w:rsidR="0057056E" w:rsidRPr="005162DE" w:rsidRDefault="00373F6F" w:rsidP="00E26803">
            <w:pPr>
              <w:spacing w:before="40" w:after="40"/>
              <w:jc w:val="center"/>
              <w:rPr>
                <w:rFonts w:ascii="Arial" w:hAnsi="Arial" w:cs="Arial"/>
                <w:sz w:val="24"/>
                <w:szCs w:val="24"/>
              </w:rPr>
            </w:pPr>
            <w:r>
              <w:rPr>
                <w:rFonts w:ascii="Arial" w:hAnsi="Arial" w:cs="Arial"/>
                <w:sz w:val="24"/>
                <w:szCs w:val="24"/>
              </w:rPr>
              <w:t>60 ug/L</w:t>
            </w:r>
          </w:p>
        </w:tc>
        <w:tc>
          <w:tcPr>
            <w:tcW w:w="1260" w:type="dxa"/>
          </w:tcPr>
          <w:p w14:paraId="41AA8589" w14:textId="71045467" w:rsidR="0057056E" w:rsidRPr="005162DE" w:rsidRDefault="00373F6F" w:rsidP="00E26803">
            <w:pPr>
              <w:spacing w:before="40" w:after="40"/>
              <w:jc w:val="center"/>
              <w:rPr>
                <w:rFonts w:ascii="Arial" w:hAnsi="Arial" w:cs="Arial"/>
                <w:sz w:val="24"/>
                <w:szCs w:val="24"/>
              </w:rPr>
            </w:pPr>
            <w:r>
              <w:rPr>
                <w:rFonts w:ascii="Arial" w:hAnsi="Arial" w:cs="Arial"/>
                <w:sz w:val="24"/>
                <w:szCs w:val="24"/>
              </w:rPr>
              <w:t>0</w:t>
            </w:r>
          </w:p>
        </w:tc>
        <w:tc>
          <w:tcPr>
            <w:tcW w:w="1931" w:type="dxa"/>
          </w:tcPr>
          <w:p w14:paraId="45D1AA71" w14:textId="720E26D4" w:rsidR="0057056E" w:rsidRPr="005162DE" w:rsidRDefault="00373F6F" w:rsidP="00E26803">
            <w:pPr>
              <w:spacing w:before="40" w:after="40"/>
              <w:jc w:val="center"/>
              <w:rPr>
                <w:rFonts w:ascii="Arial" w:hAnsi="Arial" w:cs="Arial"/>
                <w:sz w:val="24"/>
                <w:szCs w:val="24"/>
              </w:rPr>
            </w:pPr>
            <w:r>
              <w:rPr>
                <w:rFonts w:ascii="Arial" w:hAnsi="Arial" w:cs="Arial"/>
                <w:sz w:val="24"/>
                <w:szCs w:val="24"/>
              </w:rPr>
              <w:t>Byproduct of drinking water disinfection</w:t>
            </w:r>
          </w:p>
        </w:tc>
      </w:tr>
      <w:tr w:rsidR="0057056E" w:rsidRPr="005162DE" w14:paraId="63F96B3B" w14:textId="77777777" w:rsidTr="00E26803">
        <w:trPr>
          <w:trHeight w:val="432"/>
        </w:trPr>
        <w:tc>
          <w:tcPr>
            <w:tcW w:w="2245" w:type="dxa"/>
            <w:tcMar>
              <w:left w:w="58" w:type="dxa"/>
              <w:right w:w="58" w:type="dxa"/>
            </w:tcMar>
          </w:tcPr>
          <w:p w14:paraId="52BFDF46" w14:textId="398EF044" w:rsidR="0057056E" w:rsidRPr="005162DE" w:rsidRDefault="009C112D" w:rsidP="00E26803">
            <w:pPr>
              <w:spacing w:before="40" w:after="40"/>
              <w:ind w:left="30"/>
              <w:jc w:val="both"/>
              <w:rPr>
                <w:rFonts w:ascii="Arial" w:hAnsi="Arial" w:cs="Arial"/>
                <w:sz w:val="24"/>
                <w:szCs w:val="24"/>
              </w:rPr>
            </w:pPr>
            <w:r>
              <w:rPr>
                <w:rFonts w:ascii="Arial" w:hAnsi="Arial" w:cs="Arial"/>
                <w:sz w:val="24"/>
                <w:szCs w:val="24"/>
              </w:rPr>
              <w:t>Aluminum ug/L Treatment Plant 003</w:t>
            </w:r>
          </w:p>
        </w:tc>
        <w:tc>
          <w:tcPr>
            <w:tcW w:w="1440" w:type="dxa"/>
          </w:tcPr>
          <w:p w14:paraId="25E5728C" w14:textId="3455B557" w:rsidR="0057056E" w:rsidRPr="005162DE" w:rsidRDefault="008569A3" w:rsidP="00E26803">
            <w:pPr>
              <w:spacing w:before="40" w:after="40"/>
              <w:jc w:val="center"/>
              <w:rPr>
                <w:rFonts w:ascii="Arial" w:hAnsi="Arial" w:cs="Arial"/>
                <w:sz w:val="24"/>
                <w:szCs w:val="24"/>
              </w:rPr>
            </w:pPr>
            <w:r>
              <w:rPr>
                <w:rFonts w:ascii="Arial" w:hAnsi="Arial" w:cs="Arial"/>
                <w:sz w:val="24"/>
                <w:szCs w:val="24"/>
              </w:rPr>
              <w:t>01/31/2024 04/30/2024 07/31/2024 10/31/2024</w:t>
            </w:r>
          </w:p>
        </w:tc>
        <w:tc>
          <w:tcPr>
            <w:tcW w:w="1260" w:type="dxa"/>
          </w:tcPr>
          <w:p w14:paraId="6E6830D6" w14:textId="0C359685" w:rsidR="0057056E" w:rsidRPr="005162DE" w:rsidRDefault="008569A3" w:rsidP="00E26803">
            <w:pPr>
              <w:spacing w:before="40" w:after="40"/>
              <w:jc w:val="center"/>
              <w:rPr>
                <w:rFonts w:ascii="Arial" w:hAnsi="Arial" w:cs="Arial"/>
                <w:sz w:val="24"/>
                <w:szCs w:val="24"/>
              </w:rPr>
            </w:pPr>
            <w:r>
              <w:rPr>
                <w:rFonts w:ascii="Arial" w:hAnsi="Arial" w:cs="Arial"/>
                <w:sz w:val="24"/>
                <w:szCs w:val="24"/>
              </w:rPr>
              <w:t>164 ug/L average</w:t>
            </w:r>
          </w:p>
        </w:tc>
        <w:tc>
          <w:tcPr>
            <w:tcW w:w="1530" w:type="dxa"/>
          </w:tcPr>
          <w:p w14:paraId="2E2662A0" w14:textId="71113899" w:rsidR="0057056E" w:rsidRPr="005162DE" w:rsidRDefault="008569A3" w:rsidP="00E26803">
            <w:pPr>
              <w:spacing w:before="40" w:after="40"/>
              <w:jc w:val="center"/>
              <w:rPr>
                <w:rFonts w:ascii="Arial" w:hAnsi="Arial" w:cs="Arial"/>
                <w:sz w:val="24"/>
                <w:szCs w:val="24"/>
              </w:rPr>
            </w:pPr>
            <w:r>
              <w:rPr>
                <w:rFonts w:ascii="Arial" w:hAnsi="Arial" w:cs="Arial"/>
                <w:sz w:val="24"/>
                <w:szCs w:val="24"/>
              </w:rPr>
              <w:t>0-410 ug/L</w:t>
            </w:r>
          </w:p>
        </w:tc>
        <w:tc>
          <w:tcPr>
            <w:tcW w:w="1170" w:type="dxa"/>
          </w:tcPr>
          <w:p w14:paraId="11A268B9" w14:textId="27187A6D" w:rsidR="0057056E" w:rsidRPr="005162DE" w:rsidRDefault="009C112D" w:rsidP="00E26803">
            <w:pPr>
              <w:spacing w:before="40" w:after="40"/>
              <w:jc w:val="center"/>
              <w:rPr>
                <w:rFonts w:ascii="Arial" w:hAnsi="Arial" w:cs="Arial"/>
                <w:sz w:val="24"/>
                <w:szCs w:val="24"/>
              </w:rPr>
            </w:pPr>
            <w:r>
              <w:rPr>
                <w:rFonts w:ascii="Arial" w:hAnsi="Arial" w:cs="Arial"/>
                <w:sz w:val="24"/>
                <w:szCs w:val="24"/>
              </w:rPr>
              <w:t>1000</w:t>
            </w:r>
          </w:p>
        </w:tc>
        <w:tc>
          <w:tcPr>
            <w:tcW w:w="1260" w:type="dxa"/>
          </w:tcPr>
          <w:p w14:paraId="1E983775" w14:textId="23A96331" w:rsidR="0057056E" w:rsidRPr="005162DE" w:rsidRDefault="009C112D" w:rsidP="00E26803">
            <w:pPr>
              <w:spacing w:before="40" w:after="40"/>
              <w:jc w:val="center"/>
              <w:rPr>
                <w:rFonts w:ascii="Arial" w:hAnsi="Arial" w:cs="Arial"/>
                <w:sz w:val="24"/>
                <w:szCs w:val="24"/>
              </w:rPr>
            </w:pPr>
            <w:r>
              <w:rPr>
                <w:rFonts w:ascii="Arial" w:hAnsi="Arial" w:cs="Arial"/>
                <w:sz w:val="24"/>
                <w:szCs w:val="24"/>
              </w:rPr>
              <w:t>0</w:t>
            </w:r>
          </w:p>
        </w:tc>
        <w:tc>
          <w:tcPr>
            <w:tcW w:w="1931" w:type="dxa"/>
          </w:tcPr>
          <w:p w14:paraId="50944A76" w14:textId="50BAD1D1" w:rsidR="009C112D" w:rsidRPr="005162DE" w:rsidRDefault="008569A3" w:rsidP="009C112D">
            <w:pPr>
              <w:spacing w:before="40" w:after="40"/>
              <w:jc w:val="center"/>
              <w:rPr>
                <w:rFonts w:ascii="Arial" w:hAnsi="Arial" w:cs="Arial"/>
                <w:sz w:val="24"/>
                <w:szCs w:val="24"/>
              </w:rPr>
            </w:pPr>
            <w:r>
              <w:rPr>
                <w:rFonts w:ascii="Arial" w:hAnsi="Arial" w:cs="Arial"/>
                <w:sz w:val="24"/>
                <w:szCs w:val="24"/>
              </w:rPr>
              <w:t>Erosion, natural deposits, residual from surface water treatment</w:t>
            </w:r>
          </w:p>
        </w:tc>
      </w:tr>
    </w:tbl>
    <w:p w14:paraId="72939285" w14:textId="77777777" w:rsidR="0057056E" w:rsidRPr="005162DE" w:rsidRDefault="0057056E" w:rsidP="0057056E">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00E26803">
        <w:trPr>
          <w:trHeight w:val="432"/>
        </w:trPr>
        <w:tc>
          <w:tcPr>
            <w:tcW w:w="2245" w:type="dxa"/>
          </w:tcPr>
          <w:p w14:paraId="5B3A2716" w14:textId="100CC40A" w:rsidR="0057056E" w:rsidRPr="005162DE" w:rsidRDefault="008569A3" w:rsidP="00E26803">
            <w:pPr>
              <w:spacing w:before="40" w:after="40"/>
              <w:ind w:left="187"/>
              <w:rPr>
                <w:rFonts w:ascii="Arial" w:hAnsi="Arial" w:cs="Arial"/>
                <w:sz w:val="24"/>
                <w:szCs w:val="24"/>
              </w:rPr>
            </w:pPr>
            <w:r>
              <w:rPr>
                <w:rFonts w:ascii="Arial" w:hAnsi="Arial" w:cs="Arial"/>
                <w:sz w:val="24"/>
                <w:szCs w:val="24"/>
              </w:rPr>
              <w:t>Perchlorate ug/L</w:t>
            </w:r>
            <w:r w:rsidR="00264A02">
              <w:rPr>
                <w:rFonts w:ascii="Arial" w:hAnsi="Arial" w:cs="Arial"/>
                <w:sz w:val="24"/>
                <w:szCs w:val="24"/>
              </w:rPr>
              <w:t xml:space="preserve"> 002 Raw Water Intake</w:t>
            </w:r>
          </w:p>
        </w:tc>
        <w:tc>
          <w:tcPr>
            <w:tcW w:w="1440" w:type="dxa"/>
          </w:tcPr>
          <w:p w14:paraId="60FA5135" w14:textId="00828D4F" w:rsidR="0057056E" w:rsidRPr="005162DE" w:rsidRDefault="008569A3" w:rsidP="00E26803">
            <w:pPr>
              <w:spacing w:before="40" w:after="40"/>
              <w:jc w:val="center"/>
              <w:rPr>
                <w:rFonts w:ascii="Arial" w:hAnsi="Arial" w:cs="Arial"/>
                <w:sz w:val="24"/>
                <w:szCs w:val="24"/>
              </w:rPr>
            </w:pPr>
            <w:r>
              <w:rPr>
                <w:rFonts w:ascii="Arial" w:hAnsi="Arial" w:cs="Arial"/>
                <w:sz w:val="24"/>
                <w:szCs w:val="24"/>
              </w:rPr>
              <w:t>10</w:t>
            </w:r>
            <w:r w:rsidR="00264A02">
              <w:rPr>
                <w:rFonts w:ascii="Arial" w:hAnsi="Arial" w:cs="Arial"/>
                <w:sz w:val="24"/>
                <w:szCs w:val="24"/>
              </w:rPr>
              <w:t>/31/2024</w:t>
            </w:r>
          </w:p>
        </w:tc>
        <w:tc>
          <w:tcPr>
            <w:tcW w:w="1260" w:type="dxa"/>
          </w:tcPr>
          <w:p w14:paraId="7E0A37DD" w14:textId="25C7C867" w:rsidR="0057056E" w:rsidRPr="005162DE" w:rsidRDefault="008569A3" w:rsidP="00E26803">
            <w:pPr>
              <w:spacing w:before="40" w:after="40"/>
              <w:jc w:val="center"/>
              <w:rPr>
                <w:rFonts w:ascii="Arial" w:hAnsi="Arial" w:cs="Arial"/>
                <w:sz w:val="24"/>
                <w:szCs w:val="24"/>
              </w:rPr>
            </w:pPr>
            <w:r>
              <w:rPr>
                <w:rFonts w:ascii="Arial" w:hAnsi="Arial" w:cs="Arial"/>
                <w:sz w:val="24"/>
                <w:szCs w:val="24"/>
              </w:rPr>
              <w:t>ND</w:t>
            </w:r>
            <w:r w:rsidR="00335736">
              <w:rPr>
                <w:rFonts w:ascii="Arial" w:hAnsi="Arial" w:cs="Arial"/>
                <w:sz w:val="24"/>
                <w:szCs w:val="24"/>
              </w:rPr>
              <w:t xml:space="preserve"> ug/L</w:t>
            </w:r>
          </w:p>
        </w:tc>
        <w:tc>
          <w:tcPr>
            <w:tcW w:w="1530" w:type="dxa"/>
          </w:tcPr>
          <w:p w14:paraId="690E22C7" w14:textId="300CB109" w:rsidR="0057056E" w:rsidRPr="005162DE" w:rsidRDefault="00264A02"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5E59121E" w14:textId="696EE26D" w:rsidR="0057056E" w:rsidRPr="005162DE" w:rsidRDefault="00335736" w:rsidP="00E26803">
            <w:pPr>
              <w:spacing w:before="40" w:after="40"/>
              <w:jc w:val="center"/>
              <w:rPr>
                <w:rFonts w:ascii="Arial" w:hAnsi="Arial" w:cs="Arial"/>
                <w:sz w:val="24"/>
                <w:szCs w:val="24"/>
              </w:rPr>
            </w:pPr>
            <w:r>
              <w:rPr>
                <w:rFonts w:ascii="Arial" w:hAnsi="Arial" w:cs="Arial"/>
                <w:sz w:val="24"/>
                <w:szCs w:val="24"/>
              </w:rPr>
              <w:t>6</w:t>
            </w:r>
          </w:p>
        </w:tc>
        <w:tc>
          <w:tcPr>
            <w:tcW w:w="1170" w:type="dxa"/>
          </w:tcPr>
          <w:p w14:paraId="1A190355" w14:textId="71C960E0" w:rsidR="0057056E" w:rsidRPr="005162DE" w:rsidRDefault="00335736" w:rsidP="00E26803">
            <w:pPr>
              <w:spacing w:before="40" w:after="40"/>
              <w:jc w:val="center"/>
              <w:rPr>
                <w:rFonts w:ascii="Arial" w:hAnsi="Arial" w:cs="Arial"/>
                <w:sz w:val="24"/>
                <w:szCs w:val="24"/>
              </w:rPr>
            </w:pPr>
            <w:r>
              <w:rPr>
                <w:rFonts w:ascii="Arial" w:hAnsi="Arial" w:cs="Arial"/>
                <w:sz w:val="24"/>
                <w:szCs w:val="24"/>
              </w:rPr>
              <w:t>1</w:t>
            </w:r>
          </w:p>
        </w:tc>
        <w:tc>
          <w:tcPr>
            <w:tcW w:w="2291" w:type="dxa"/>
          </w:tcPr>
          <w:p w14:paraId="4CA1A613" w14:textId="1DA89986" w:rsidR="0057056E" w:rsidRPr="005162DE" w:rsidRDefault="00264A02" w:rsidP="00E26803">
            <w:pPr>
              <w:spacing w:before="40" w:after="40"/>
              <w:rPr>
                <w:rFonts w:ascii="Arial" w:hAnsi="Arial" w:cs="Arial"/>
                <w:sz w:val="24"/>
                <w:szCs w:val="24"/>
              </w:rPr>
            </w:pPr>
            <w:r>
              <w:rPr>
                <w:rFonts w:ascii="Arial" w:hAnsi="Arial" w:cs="Arial"/>
                <w:sz w:val="24"/>
                <w:szCs w:val="24"/>
              </w:rPr>
              <w:t>Runoff/leaching from natural deposits, seawater</w:t>
            </w:r>
          </w:p>
        </w:tc>
      </w:tr>
      <w:tr w:rsidR="0057056E" w:rsidRPr="005162DE" w14:paraId="74316946" w14:textId="77777777" w:rsidTr="00E26803">
        <w:trPr>
          <w:trHeight w:val="432"/>
        </w:trPr>
        <w:tc>
          <w:tcPr>
            <w:tcW w:w="2245" w:type="dxa"/>
          </w:tcPr>
          <w:p w14:paraId="2240997F" w14:textId="512C8879" w:rsidR="0057056E" w:rsidRPr="005162DE" w:rsidRDefault="009C112D" w:rsidP="00E26803">
            <w:pPr>
              <w:spacing w:before="40" w:after="40"/>
              <w:ind w:left="187"/>
              <w:rPr>
                <w:rFonts w:ascii="Arial" w:hAnsi="Arial" w:cs="Arial"/>
                <w:sz w:val="24"/>
                <w:szCs w:val="24"/>
              </w:rPr>
            </w:pPr>
            <w:r>
              <w:rPr>
                <w:rFonts w:ascii="Arial" w:hAnsi="Arial" w:cs="Arial"/>
                <w:sz w:val="24"/>
                <w:szCs w:val="24"/>
              </w:rPr>
              <w:t xml:space="preserve">Aluminum </w:t>
            </w:r>
            <w:r w:rsidR="00335736">
              <w:rPr>
                <w:rFonts w:ascii="Arial" w:hAnsi="Arial" w:cs="Arial"/>
                <w:sz w:val="24"/>
                <w:szCs w:val="24"/>
              </w:rPr>
              <w:t xml:space="preserve">mg/L </w:t>
            </w:r>
            <w:r>
              <w:rPr>
                <w:rFonts w:ascii="Arial" w:hAnsi="Arial" w:cs="Arial"/>
                <w:sz w:val="24"/>
                <w:szCs w:val="24"/>
              </w:rPr>
              <w:t>002 Creek/Reservoir</w:t>
            </w:r>
          </w:p>
        </w:tc>
        <w:tc>
          <w:tcPr>
            <w:tcW w:w="1440" w:type="dxa"/>
          </w:tcPr>
          <w:p w14:paraId="234D6B97" w14:textId="2CAAB817" w:rsidR="0057056E" w:rsidRPr="005162DE" w:rsidRDefault="00335736" w:rsidP="00E26803">
            <w:pPr>
              <w:spacing w:before="40" w:after="40"/>
              <w:jc w:val="center"/>
              <w:rPr>
                <w:rFonts w:ascii="Arial" w:hAnsi="Arial" w:cs="Arial"/>
                <w:sz w:val="24"/>
                <w:szCs w:val="24"/>
              </w:rPr>
            </w:pPr>
            <w:r>
              <w:rPr>
                <w:rFonts w:ascii="Arial" w:hAnsi="Arial" w:cs="Arial"/>
                <w:sz w:val="24"/>
                <w:szCs w:val="24"/>
              </w:rPr>
              <w:t>03/31/2024</w:t>
            </w:r>
          </w:p>
        </w:tc>
        <w:tc>
          <w:tcPr>
            <w:tcW w:w="1260" w:type="dxa"/>
          </w:tcPr>
          <w:p w14:paraId="6C253A26" w14:textId="2E413E3F" w:rsidR="0057056E" w:rsidRPr="005162DE" w:rsidRDefault="00335736" w:rsidP="00E26803">
            <w:pPr>
              <w:spacing w:before="40" w:after="40"/>
              <w:jc w:val="center"/>
              <w:rPr>
                <w:rFonts w:ascii="Arial" w:hAnsi="Arial" w:cs="Arial"/>
                <w:sz w:val="24"/>
                <w:szCs w:val="24"/>
              </w:rPr>
            </w:pPr>
            <w:r>
              <w:rPr>
                <w:rFonts w:ascii="Arial" w:hAnsi="Arial" w:cs="Arial"/>
                <w:sz w:val="24"/>
                <w:szCs w:val="24"/>
              </w:rPr>
              <w:t>ND mg/L</w:t>
            </w:r>
          </w:p>
        </w:tc>
        <w:tc>
          <w:tcPr>
            <w:tcW w:w="1530" w:type="dxa"/>
          </w:tcPr>
          <w:p w14:paraId="6B34A9C8" w14:textId="00B657A6" w:rsidR="0057056E" w:rsidRPr="005162DE" w:rsidRDefault="00335736"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5E623FBC" w14:textId="1FB29B3B" w:rsidR="0057056E" w:rsidRPr="005162DE" w:rsidRDefault="00335736" w:rsidP="00E26803">
            <w:pPr>
              <w:spacing w:before="40" w:after="40"/>
              <w:jc w:val="center"/>
              <w:rPr>
                <w:rFonts w:ascii="Arial" w:hAnsi="Arial" w:cs="Arial"/>
                <w:sz w:val="24"/>
                <w:szCs w:val="24"/>
              </w:rPr>
            </w:pPr>
            <w:r>
              <w:rPr>
                <w:rFonts w:ascii="Arial" w:hAnsi="Arial" w:cs="Arial"/>
                <w:sz w:val="24"/>
                <w:szCs w:val="24"/>
              </w:rPr>
              <w:t>1</w:t>
            </w:r>
          </w:p>
        </w:tc>
        <w:tc>
          <w:tcPr>
            <w:tcW w:w="1170" w:type="dxa"/>
          </w:tcPr>
          <w:p w14:paraId="7A3406A8" w14:textId="3677C9D4" w:rsidR="0057056E" w:rsidRPr="005162DE" w:rsidRDefault="006D1C44" w:rsidP="00E26803">
            <w:pPr>
              <w:spacing w:before="40" w:after="40"/>
              <w:jc w:val="center"/>
              <w:rPr>
                <w:rFonts w:ascii="Arial" w:hAnsi="Arial" w:cs="Arial"/>
                <w:sz w:val="24"/>
                <w:szCs w:val="24"/>
              </w:rPr>
            </w:pPr>
            <w:r>
              <w:rPr>
                <w:rFonts w:ascii="Arial" w:hAnsi="Arial" w:cs="Arial"/>
                <w:sz w:val="24"/>
                <w:szCs w:val="24"/>
              </w:rPr>
              <w:t>0.6</w:t>
            </w:r>
          </w:p>
        </w:tc>
        <w:tc>
          <w:tcPr>
            <w:tcW w:w="2291" w:type="dxa"/>
          </w:tcPr>
          <w:p w14:paraId="38F0426F" w14:textId="3D8B5F31" w:rsidR="0057056E" w:rsidRPr="005162DE" w:rsidRDefault="006D1C44" w:rsidP="00E26803">
            <w:pPr>
              <w:spacing w:before="40" w:after="40"/>
              <w:rPr>
                <w:rFonts w:ascii="Arial" w:hAnsi="Arial" w:cs="Arial"/>
                <w:sz w:val="24"/>
                <w:szCs w:val="24"/>
              </w:rPr>
            </w:pPr>
            <w:r>
              <w:rPr>
                <w:rFonts w:ascii="Arial" w:hAnsi="Arial" w:cs="Arial"/>
                <w:sz w:val="24"/>
                <w:szCs w:val="24"/>
              </w:rPr>
              <w:t>Erosion, natural deposits, residual from surface water treatment</w:t>
            </w:r>
          </w:p>
        </w:tc>
      </w:tr>
      <w:tr w:rsidR="0057056E" w:rsidRPr="005162DE" w14:paraId="0C744EAA" w14:textId="77777777" w:rsidTr="00E26803">
        <w:trPr>
          <w:trHeight w:val="432"/>
        </w:trPr>
        <w:tc>
          <w:tcPr>
            <w:tcW w:w="2245" w:type="dxa"/>
          </w:tcPr>
          <w:p w14:paraId="26A0912D" w14:textId="4671A659" w:rsidR="0057056E" w:rsidRPr="005162DE" w:rsidRDefault="00335736" w:rsidP="00E26803">
            <w:pPr>
              <w:spacing w:before="40" w:after="40"/>
              <w:ind w:left="187"/>
              <w:rPr>
                <w:rFonts w:ascii="Arial" w:hAnsi="Arial" w:cs="Arial"/>
                <w:sz w:val="24"/>
                <w:szCs w:val="24"/>
              </w:rPr>
            </w:pPr>
            <w:r>
              <w:rPr>
                <w:rFonts w:ascii="Arial" w:hAnsi="Arial" w:cs="Arial"/>
                <w:sz w:val="24"/>
                <w:szCs w:val="24"/>
              </w:rPr>
              <w:t>Nitrate as N mg/L 002 Creek/Reservoir</w:t>
            </w:r>
          </w:p>
        </w:tc>
        <w:tc>
          <w:tcPr>
            <w:tcW w:w="1440" w:type="dxa"/>
          </w:tcPr>
          <w:p w14:paraId="78EE30CE" w14:textId="478BC74D" w:rsidR="0057056E" w:rsidRPr="005162DE" w:rsidRDefault="00335736" w:rsidP="00E26803">
            <w:pPr>
              <w:spacing w:before="40" w:after="40"/>
              <w:jc w:val="center"/>
              <w:rPr>
                <w:rFonts w:ascii="Arial" w:hAnsi="Arial" w:cs="Arial"/>
                <w:sz w:val="24"/>
                <w:szCs w:val="24"/>
              </w:rPr>
            </w:pPr>
            <w:r>
              <w:rPr>
                <w:rFonts w:ascii="Arial" w:hAnsi="Arial" w:cs="Arial"/>
                <w:sz w:val="24"/>
                <w:szCs w:val="24"/>
              </w:rPr>
              <w:t>05/31/2024</w:t>
            </w:r>
          </w:p>
        </w:tc>
        <w:tc>
          <w:tcPr>
            <w:tcW w:w="1260" w:type="dxa"/>
          </w:tcPr>
          <w:p w14:paraId="64D33749" w14:textId="44F0C0C6" w:rsidR="0057056E" w:rsidRPr="005162DE" w:rsidRDefault="00335736" w:rsidP="00E26803">
            <w:pPr>
              <w:spacing w:before="40" w:after="40"/>
              <w:jc w:val="center"/>
              <w:rPr>
                <w:rFonts w:ascii="Arial" w:hAnsi="Arial" w:cs="Arial"/>
                <w:sz w:val="24"/>
                <w:szCs w:val="24"/>
              </w:rPr>
            </w:pPr>
            <w:r>
              <w:rPr>
                <w:rFonts w:ascii="Arial" w:hAnsi="Arial" w:cs="Arial"/>
                <w:sz w:val="24"/>
                <w:szCs w:val="24"/>
              </w:rPr>
              <w:t>ND mg/L</w:t>
            </w:r>
          </w:p>
        </w:tc>
        <w:tc>
          <w:tcPr>
            <w:tcW w:w="1530" w:type="dxa"/>
          </w:tcPr>
          <w:p w14:paraId="15FCCD74" w14:textId="07B8AFCA" w:rsidR="0057056E" w:rsidRPr="005162DE" w:rsidRDefault="00335736"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1E629E21" w14:textId="416E9955" w:rsidR="0057056E" w:rsidRPr="005162DE" w:rsidRDefault="00335736" w:rsidP="00E26803">
            <w:pPr>
              <w:spacing w:before="40" w:after="40"/>
              <w:jc w:val="center"/>
              <w:rPr>
                <w:rFonts w:ascii="Arial" w:hAnsi="Arial" w:cs="Arial"/>
                <w:sz w:val="24"/>
                <w:szCs w:val="24"/>
              </w:rPr>
            </w:pPr>
            <w:r>
              <w:rPr>
                <w:rFonts w:ascii="Arial" w:hAnsi="Arial" w:cs="Arial"/>
                <w:sz w:val="24"/>
                <w:szCs w:val="24"/>
              </w:rPr>
              <w:t>10</w:t>
            </w:r>
            <w:r w:rsidR="001B2100">
              <w:rPr>
                <w:rFonts w:ascii="Arial" w:hAnsi="Arial" w:cs="Arial"/>
                <w:sz w:val="24"/>
                <w:szCs w:val="24"/>
              </w:rPr>
              <w:t xml:space="preserve"> </w:t>
            </w:r>
            <w:r>
              <w:rPr>
                <w:rFonts w:ascii="Arial" w:hAnsi="Arial" w:cs="Arial"/>
                <w:sz w:val="24"/>
                <w:szCs w:val="24"/>
              </w:rPr>
              <w:t xml:space="preserve"> (as N)</w:t>
            </w:r>
          </w:p>
        </w:tc>
        <w:tc>
          <w:tcPr>
            <w:tcW w:w="1170" w:type="dxa"/>
          </w:tcPr>
          <w:p w14:paraId="48591A4D" w14:textId="1878B678" w:rsidR="0057056E" w:rsidRPr="005162DE" w:rsidRDefault="00335736" w:rsidP="00E26803">
            <w:pPr>
              <w:spacing w:before="40" w:after="40"/>
              <w:jc w:val="center"/>
              <w:rPr>
                <w:rFonts w:ascii="Arial" w:hAnsi="Arial" w:cs="Arial"/>
                <w:sz w:val="24"/>
                <w:szCs w:val="24"/>
              </w:rPr>
            </w:pPr>
            <w:r>
              <w:rPr>
                <w:rFonts w:ascii="Arial" w:hAnsi="Arial" w:cs="Arial"/>
                <w:sz w:val="24"/>
                <w:szCs w:val="24"/>
              </w:rPr>
              <w:t>10</w:t>
            </w:r>
            <w:r w:rsidR="001B2100">
              <w:rPr>
                <w:rFonts w:ascii="Arial" w:hAnsi="Arial" w:cs="Arial"/>
                <w:sz w:val="24"/>
                <w:szCs w:val="24"/>
              </w:rPr>
              <w:t xml:space="preserve">      (as N)</w:t>
            </w:r>
          </w:p>
        </w:tc>
        <w:tc>
          <w:tcPr>
            <w:tcW w:w="2291" w:type="dxa"/>
          </w:tcPr>
          <w:p w14:paraId="1D52CC4C" w14:textId="7B5A3949" w:rsidR="0057056E" w:rsidRPr="001B2100" w:rsidRDefault="001B2100" w:rsidP="00E26803">
            <w:pPr>
              <w:spacing w:before="40" w:after="40"/>
              <w:rPr>
                <w:rFonts w:ascii="Arial" w:hAnsi="Arial" w:cs="Arial"/>
                <w:sz w:val="24"/>
                <w:szCs w:val="24"/>
              </w:rPr>
            </w:pPr>
            <w:r w:rsidRPr="001B2100">
              <w:rPr>
                <w:rFonts w:ascii="Arial" w:hAnsi="Arial" w:cs="Arial"/>
                <w:sz w:val="24"/>
                <w:szCs w:val="24"/>
              </w:rPr>
              <w:t>Runoff and leaching from fertilizer use; leaching from septic tanks and sewage; erosion of natural deposits</w:t>
            </w:r>
          </w:p>
        </w:tc>
      </w:tr>
    </w:tbl>
    <w:p w14:paraId="64FA7512" w14:textId="77777777" w:rsidR="0057056E" w:rsidRPr="005162DE" w:rsidRDefault="0057056E" w:rsidP="0057056E">
      <w:pPr>
        <w:pStyle w:val="Caption"/>
        <w:widowControl w:val="0"/>
      </w:pPr>
      <w:r w:rsidRPr="005162DE">
        <w:lastRenderedPageBreak/>
        <w:t xml:space="preserve">Table </w:t>
      </w:r>
      <w:fldSimple w:instr=" SEQ Table \* ARABIC ">
        <w:r>
          <w:rPr>
            <w:noProof/>
          </w:rPr>
          <w:t>6</w:t>
        </w:r>
      </w:fldSimple>
      <w:r w:rsidRPr="005162DE">
        <w:t>.  Detection of Unregulated Contaminants</w:t>
      </w:r>
    </w:p>
    <w:tbl>
      <w:tblPr>
        <w:tblStyle w:val="TableGrid"/>
        <w:tblW w:w="10848" w:type="dxa"/>
        <w:tblLayout w:type="fixed"/>
        <w:tblLook w:val="00A0" w:firstRow="1" w:lastRow="0" w:firstColumn="1" w:lastColumn="0" w:noHBand="0" w:noVBand="0"/>
      </w:tblPr>
      <w:tblGrid>
        <w:gridCol w:w="2248"/>
        <w:gridCol w:w="1441"/>
        <w:gridCol w:w="1351"/>
        <w:gridCol w:w="1532"/>
        <w:gridCol w:w="1802"/>
        <w:gridCol w:w="2474"/>
      </w:tblGrid>
      <w:tr w:rsidR="0057056E" w:rsidRPr="005162DE" w14:paraId="4069CADD" w14:textId="77777777" w:rsidTr="00264A02">
        <w:trPr>
          <w:trHeight w:val="434"/>
        </w:trPr>
        <w:tc>
          <w:tcPr>
            <w:tcW w:w="2248"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1"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1"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2"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2"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4"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7056E" w:rsidRPr="005162DE" w14:paraId="4460547A" w14:textId="77777777" w:rsidTr="00264A02">
        <w:trPr>
          <w:trHeight w:val="426"/>
        </w:trPr>
        <w:tc>
          <w:tcPr>
            <w:tcW w:w="2248" w:type="dxa"/>
          </w:tcPr>
          <w:p w14:paraId="3598455F" w14:textId="0E18535F" w:rsidR="0057056E" w:rsidRPr="005162DE" w:rsidRDefault="0057056E" w:rsidP="00E26803">
            <w:pPr>
              <w:spacing w:before="40" w:after="40"/>
              <w:rPr>
                <w:rFonts w:ascii="Arial" w:hAnsi="Arial" w:cs="Arial"/>
                <w:sz w:val="24"/>
                <w:szCs w:val="24"/>
              </w:rPr>
            </w:pPr>
          </w:p>
        </w:tc>
        <w:tc>
          <w:tcPr>
            <w:tcW w:w="1441" w:type="dxa"/>
          </w:tcPr>
          <w:p w14:paraId="2DAA131F" w14:textId="56432154" w:rsidR="0057056E" w:rsidRPr="005162DE" w:rsidRDefault="0057056E" w:rsidP="00E26803">
            <w:pPr>
              <w:spacing w:before="40" w:after="40"/>
              <w:jc w:val="center"/>
              <w:rPr>
                <w:rFonts w:ascii="Arial" w:hAnsi="Arial" w:cs="Arial"/>
                <w:sz w:val="24"/>
                <w:szCs w:val="24"/>
              </w:rPr>
            </w:pPr>
          </w:p>
        </w:tc>
        <w:tc>
          <w:tcPr>
            <w:tcW w:w="1351" w:type="dxa"/>
          </w:tcPr>
          <w:p w14:paraId="70AC5C48" w14:textId="686267BC" w:rsidR="0057056E" w:rsidRPr="005162DE" w:rsidRDefault="0057056E" w:rsidP="00E26803">
            <w:pPr>
              <w:spacing w:before="40" w:after="40"/>
              <w:rPr>
                <w:rFonts w:ascii="Arial" w:hAnsi="Arial" w:cs="Arial"/>
                <w:sz w:val="24"/>
                <w:szCs w:val="24"/>
              </w:rPr>
            </w:pPr>
          </w:p>
        </w:tc>
        <w:tc>
          <w:tcPr>
            <w:tcW w:w="1532" w:type="dxa"/>
          </w:tcPr>
          <w:p w14:paraId="1F5D3610" w14:textId="2232776F" w:rsidR="0057056E" w:rsidRPr="005162DE" w:rsidRDefault="0057056E" w:rsidP="00E26803">
            <w:pPr>
              <w:spacing w:before="40" w:after="40"/>
              <w:jc w:val="center"/>
              <w:rPr>
                <w:rFonts w:ascii="Arial" w:hAnsi="Arial" w:cs="Arial"/>
                <w:sz w:val="24"/>
                <w:szCs w:val="24"/>
              </w:rPr>
            </w:pPr>
          </w:p>
        </w:tc>
        <w:tc>
          <w:tcPr>
            <w:tcW w:w="1802" w:type="dxa"/>
          </w:tcPr>
          <w:p w14:paraId="55EFB9AF" w14:textId="051C9287" w:rsidR="0057056E" w:rsidRPr="005162DE" w:rsidRDefault="0057056E" w:rsidP="00E26803">
            <w:pPr>
              <w:spacing w:before="40" w:after="40"/>
              <w:jc w:val="center"/>
              <w:rPr>
                <w:rFonts w:ascii="Arial" w:hAnsi="Arial" w:cs="Arial"/>
                <w:sz w:val="24"/>
                <w:szCs w:val="24"/>
              </w:rPr>
            </w:pPr>
          </w:p>
        </w:tc>
        <w:tc>
          <w:tcPr>
            <w:tcW w:w="2474" w:type="dxa"/>
          </w:tcPr>
          <w:p w14:paraId="68B35F6A" w14:textId="342DF72C" w:rsidR="0057056E" w:rsidRPr="005162DE" w:rsidRDefault="0057056E" w:rsidP="00E26803">
            <w:pPr>
              <w:spacing w:before="40" w:after="40"/>
              <w:rPr>
                <w:rFonts w:ascii="Arial" w:hAnsi="Arial" w:cs="Arial"/>
                <w:sz w:val="24"/>
                <w:szCs w:val="24"/>
              </w:rPr>
            </w:pP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C029899"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193FAA">
        <w:rPr>
          <w:rFonts w:ascii="Arial" w:hAnsi="Arial" w:cs="Arial"/>
          <w:bCs/>
          <w:sz w:val="24"/>
        </w:rPr>
        <w:t>N/A</w:t>
      </w:r>
    </w:p>
    <w:p w14:paraId="721503DC" w14:textId="2D2BB614"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State Revised Total Coliform Rule (RTCR): </w:t>
      </w:r>
      <w:r w:rsidR="00193FAA">
        <w:rPr>
          <w:rFonts w:ascii="Arial" w:hAnsi="Arial" w:cs="Arial"/>
          <w:sz w:val="24"/>
          <w:szCs w:val="24"/>
        </w:rPr>
        <w:t>N/A</w:t>
      </w:r>
    </w:p>
    <w:p w14:paraId="2B4210A0" w14:textId="77777777" w:rsidR="0057056E" w:rsidRPr="005162DE" w:rsidRDefault="0057056E" w:rsidP="0057056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247A3DA8" w:rsidR="0057056E" w:rsidRPr="005162DE" w:rsidRDefault="00E214AF" w:rsidP="00E26803">
            <w:pPr>
              <w:spacing w:before="40" w:after="40"/>
              <w:rPr>
                <w:rFonts w:ascii="Arial" w:hAnsi="Arial" w:cs="Arial"/>
                <w:sz w:val="24"/>
                <w:szCs w:val="24"/>
              </w:rPr>
            </w:pPr>
            <w:r>
              <w:rPr>
                <w:rFonts w:ascii="Arial" w:hAnsi="Arial" w:cs="Arial"/>
                <w:sz w:val="24"/>
                <w:szCs w:val="24"/>
              </w:rPr>
              <w:t>NONE in 2024</w:t>
            </w:r>
          </w:p>
        </w:tc>
        <w:tc>
          <w:tcPr>
            <w:tcW w:w="2250" w:type="dxa"/>
            <w:tcMar>
              <w:left w:w="58" w:type="dxa"/>
              <w:right w:w="58" w:type="dxa"/>
            </w:tcMar>
          </w:tcPr>
          <w:p w14:paraId="260B0C77" w14:textId="009C27DB"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10E9EF33" w14:textId="01B1BD87"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798A3351" w14:textId="1AC083AB"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45DFA8AE" w14:textId="6687E8C2" w:rsidR="0057056E" w:rsidRPr="005162DE" w:rsidRDefault="0057056E" w:rsidP="00E26803">
            <w:pPr>
              <w:spacing w:before="40" w:after="40"/>
              <w:rPr>
                <w:rFonts w:ascii="Arial" w:hAnsi="Arial" w:cs="Arial"/>
                <w:sz w:val="24"/>
                <w:szCs w:val="24"/>
              </w:rPr>
            </w:pP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lastRenderedPageBreak/>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0F95E452" w:rsidR="0057056E" w:rsidRPr="005162DE" w:rsidRDefault="001B2100" w:rsidP="00E26803">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495600B7" w14:textId="4BBBABA0"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7791D32E" w:rsidR="0057056E" w:rsidRPr="005162DE" w:rsidRDefault="001B2100" w:rsidP="00E26803">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78ECE520" w14:textId="5D77473C"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331EED5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5D1A8543" w:rsidR="0057056E" w:rsidRPr="005162DE" w:rsidRDefault="001B2100" w:rsidP="00E26803">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4B1FD3EB" w14:textId="43F4B837"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4C7A18C0" w:rsidR="0057056E" w:rsidRPr="005162DE" w:rsidRDefault="0057056E" w:rsidP="0057056E">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r w:rsidR="001B2100">
        <w:rPr>
          <w:color w:val="auto"/>
        </w:rPr>
        <w:tab/>
      </w:r>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1685A830"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B2100">
              <w:rPr>
                <w:rFonts w:ascii="Arial" w:hAnsi="Arial" w:cs="Arial"/>
                <w:sz w:val="24"/>
                <w:szCs w:val="24"/>
              </w:rPr>
              <w:t>N/A</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4D71A5AE"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B2100">
              <w:rPr>
                <w:rFonts w:ascii="Arial" w:hAnsi="Arial" w:cs="Arial"/>
                <w:sz w:val="24"/>
                <w:szCs w:val="24"/>
              </w:rPr>
              <w:t>N/A</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4BCE1712" w14:textId="77777777" w:rsidTr="00E26803">
        <w:trPr>
          <w:trHeight w:val="449"/>
        </w:trPr>
        <w:tc>
          <w:tcPr>
            <w:tcW w:w="1975" w:type="dxa"/>
            <w:tcMar>
              <w:left w:w="58" w:type="dxa"/>
              <w:right w:w="58" w:type="dxa"/>
            </w:tcMar>
          </w:tcPr>
          <w:p w14:paraId="24EB36F5" w14:textId="1B0F3510" w:rsidR="0057056E" w:rsidRPr="005162DE" w:rsidRDefault="001B2100" w:rsidP="00E26803">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EA8251A" w14:textId="31737A0F" w:rsidR="0057056E" w:rsidRPr="005162DE" w:rsidRDefault="0057056E" w:rsidP="00E26803">
            <w:pPr>
              <w:keepNext/>
              <w:spacing w:before="40" w:after="40"/>
              <w:rPr>
                <w:rFonts w:ascii="Arial" w:hAnsi="Arial" w:cs="Arial"/>
                <w:sz w:val="24"/>
                <w:szCs w:val="24"/>
              </w:rPr>
            </w:pPr>
          </w:p>
        </w:tc>
        <w:tc>
          <w:tcPr>
            <w:tcW w:w="1890" w:type="dxa"/>
            <w:tcMar>
              <w:left w:w="58" w:type="dxa"/>
              <w:right w:w="58" w:type="dxa"/>
            </w:tcMar>
          </w:tcPr>
          <w:p w14:paraId="43A436F4" w14:textId="361E63B9" w:rsidR="0057056E" w:rsidRPr="005162DE" w:rsidRDefault="0057056E" w:rsidP="00E26803">
            <w:pPr>
              <w:keepNext/>
              <w:spacing w:before="40" w:after="40"/>
              <w:rPr>
                <w:rFonts w:ascii="Arial" w:hAnsi="Arial" w:cs="Arial"/>
                <w:sz w:val="24"/>
                <w:szCs w:val="24"/>
              </w:rPr>
            </w:pPr>
          </w:p>
        </w:tc>
        <w:tc>
          <w:tcPr>
            <w:tcW w:w="2160" w:type="dxa"/>
            <w:tcMar>
              <w:left w:w="58" w:type="dxa"/>
              <w:right w:w="58" w:type="dxa"/>
            </w:tcMar>
          </w:tcPr>
          <w:p w14:paraId="0DDD06AF" w14:textId="46E4749E" w:rsidR="0057056E" w:rsidRPr="005162DE" w:rsidRDefault="0057056E" w:rsidP="00E26803">
            <w:pPr>
              <w:keepNext/>
              <w:spacing w:before="40" w:after="40"/>
              <w:rPr>
                <w:rFonts w:ascii="Arial" w:hAnsi="Arial" w:cs="Arial"/>
                <w:sz w:val="24"/>
                <w:szCs w:val="24"/>
              </w:rPr>
            </w:pPr>
          </w:p>
        </w:tc>
        <w:tc>
          <w:tcPr>
            <w:tcW w:w="2367" w:type="dxa"/>
            <w:tcMar>
              <w:left w:w="58" w:type="dxa"/>
              <w:right w:w="58" w:type="dxa"/>
            </w:tcMar>
          </w:tcPr>
          <w:p w14:paraId="73562B75" w14:textId="455AA505" w:rsidR="0057056E" w:rsidRPr="005162DE" w:rsidRDefault="0057056E" w:rsidP="00E26803">
            <w:pPr>
              <w:keepNext/>
              <w:spacing w:before="40" w:after="40"/>
              <w:rPr>
                <w:rFonts w:ascii="Arial" w:hAnsi="Arial" w:cs="Arial"/>
                <w:sz w:val="24"/>
                <w:szCs w:val="24"/>
              </w:rPr>
            </w:pPr>
          </w:p>
        </w:tc>
      </w:tr>
      <w:tr w:rsidR="0057056E" w:rsidRPr="005162DE" w14:paraId="7CA8998A" w14:textId="77777777" w:rsidTr="00E26803">
        <w:trPr>
          <w:trHeight w:val="449"/>
        </w:trPr>
        <w:tc>
          <w:tcPr>
            <w:tcW w:w="1975" w:type="dxa"/>
            <w:tcMar>
              <w:left w:w="58" w:type="dxa"/>
              <w:right w:w="58" w:type="dxa"/>
            </w:tcMar>
          </w:tcPr>
          <w:p w14:paraId="3C57F936" w14:textId="1B8F9424" w:rsidR="0057056E" w:rsidRPr="005162DE" w:rsidRDefault="001B2100" w:rsidP="00E2680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6006722" w14:textId="6D1FB3D7"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28814703" w14:textId="74433AF6"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028E18C2" w14:textId="5239D2F2"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205875B6" w14:textId="0F5E7731" w:rsidR="0057056E" w:rsidRPr="005162DE" w:rsidRDefault="0057056E" w:rsidP="00E26803">
            <w:pPr>
              <w:spacing w:before="40" w:after="40"/>
              <w:rPr>
                <w:rFonts w:ascii="Arial" w:hAnsi="Arial" w:cs="Arial"/>
                <w:sz w:val="24"/>
                <w:szCs w:val="24"/>
              </w:rPr>
            </w:pPr>
          </w:p>
        </w:tc>
      </w:tr>
    </w:tbl>
    <w:p w14:paraId="6B172C7B" w14:textId="77777777" w:rsidR="0057056E" w:rsidRPr="005162DE" w:rsidRDefault="0057056E" w:rsidP="0057056E">
      <w:pPr>
        <w:pStyle w:val="Heading3"/>
        <w:keepNext/>
        <w:rPr>
          <w:color w:val="auto"/>
        </w:rPr>
      </w:pPr>
      <w:bookmarkStart w:id="12" w:name="_Toc58336723"/>
      <w:r w:rsidRPr="005162DE">
        <w:rPr>
          <w:color w:val="auto"/>
        </w:rPr>
        <w:t>For Systems Providing Surface Water as a Source of Drinking Water</w:t>
      </w:r>
      <w:bookmarkEnd w:id="12"/>
    </w:p>
    <w:p w14:paraId="73125381" w14:textId="77777777" w:rsidR="0057056E" w:rsidRPr="005162DE" w:rsidRDefault="0057056E" w:rsidP="0057056E">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7056E" w:rsidRPr="005162DE" w14:paraId="1F6B3489" w14:textId="77777777" w:rsidTr="00E26803">
        <w:tc>
          <w:tcPr>
            <w:tcW w:w="4045" w:type="dxa"/>
          </w:tcPr>
          <w:p w14:paraId="211A8090" w14:textId="77777777" w:rsidR="0057056E" w:rsidRPr="005162DE" w:rsidRDefault="0057056E" w:rsidP="00E26803">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0C2E22B" w14:textId="665CC41F" w:rsidR="0057056E" w:rsidRPr="005162DE" w:rsidRDefault="001F3E58" w:rsidP="00E26803">
            <w:pPr>
              <w:pStyle w:val="BodyText"/>
              <w:keepNext/>
              <w:spacing w:before="40" w:after="40"/>
              <w:jc w:val="left"/>
              <w:rPr>
                <w:rFonts w:ascii="Arial" w:hAnsi="Arial" w:cs="Arial"/>
                <w:sz w:val="24"/>
                <w:szCs w:val="24"/>
              </w:rPr>
            </w:pPr>
            <w:r>
              <w:rPr>
                <w:rFonts w:ascii="Arial" w:hAnsi="Arial" w:cs="Arial"/>
                <w:sz w:val="24"/>
                <w:szCs w:val="24"/>
              </w:rPr>
              <w:t>Two Culligan sand and anthracite filter trains using Aluminum Sulfate Hydrate to enhance particle removal of suspended particles. Disinfection is by Sodium Hypochlorite metered from solution tanks</w:t>
            </w:r>
          </w:p>
        </w:tc>
      </w:tr>
      <w:tr w:rsidR="0057056E" w:rsidRPr="005162DE" w14:paraId="4D922434" w14:textId="77777777" w:rsidTr="00E26803">
        <w:tc>
          <w:tcPr>
            <w:tcW w:w="4045" w:type="dxa"/>
          </w:tcPr>
          <w:p w14:paraId="6ECB25F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27D39EC"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923D280" w14:textId="03EEFBCB"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1F3E58">
              <w:rPr>
                <w:rFonts w:ascii="Arial" w:hAnsi="Arial" w:cs="Arial"/>
                <w:bCs/>
                <w:sz w:val="24"/>
                <w:szCs w:val="24"/>
              </w:rPr>
              <w:t>0.3</w:t>
            </w:r>
            <w:r w:rsidRPr="005162DE">
              <w:rPr>
                <w:rFonts w:ascii="Arial" w:hAnsi="Arial" w:cs="Arial"/>
                <w:bCs/>
                <w:sz w:val="24"/>
                <w:szCs w:val="24"/>
              </w:rPr>
              <w:t xml:space="preserve"> NTU in 95% of measurements in a month.</w:t>
            </w:r>
          </w:p>
          <w:p w14:paraId="0E4F4216" w14:textId="2DA400CC"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1F3E58">
              <w:rPr>
                <w:rFonts w:ascii="Arial" w:hAnsi="Arial" w:cs="Arial"/>
                <w:bCs/>
                <w:sz w:val="24"/>
                <w:szCs w:val="24"/>
              </w:rPr>
              <w:t>0.3</w:t>
            </w:r>
            <w:r w:rsidRPr="005162DE">
              <w:rPr>
                <w:rFonts w:ascii="Arial" w:hAnsi="Arial" w:cs="Arial"/>
                <w:bCs/>
                <w:sz w:val="24"/>
                <w:szCs w:val="24"/>
              </w:rPr>
              <w:t xml:space="preserve"> NTU for more than eight consecutive hours.</w:t>
            </w:r>
          </w:p>
          <w:p w14:paraId="11A6F859" w14:textId="70BDAB0C"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1F3E58">
              <w:rPr>
                <w:rFonts w:ascii="Arial" w:hAnsi="Arial" w:cs="Arial"/>
                <w:bCs/>
                <w:sz w:val="24"/>
                <w:szCs w:val="24"/>
              </w:rPr>
              <w:t>1.0</w:t>
            </w:r>
            <w:r w:rsidRPr="005162DE">
              <w:rPr>
                <w:rFonts w:ascii="Arial" w:hAnsi="Arial" w:cs="Arial"/>
                <w:bCs/>
                <w:sz w:val="24"/>
                <w:szCs w:val="24"/>
              </w:rPr>
              <w:t xml:space="preserve"> NTU at any time.</w:t>
            </w:r>
          </w:p>
        </w:tc>
      </w:tr>
      <w:tr w:rsidR="0057056E" w:rsidRPr="005162DE" w14:paraId="7F98A334" w14:textId="77777777" w:rsidTr="00E26803">
        <w:trPr>
          <w:trHeight w:val="490"/>
        </w:trPr>
        <w:tc>
          <w:tcPr>
            <w:tcW w:w="4045" w:type="dxa"/>
          </w:tcPr>
          <w:p w14:paraId="7A83CFBB"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2DC527E7" w14:textId="35BC7C12" w:rsidR="0057056E" w:rsidRPr="005162DE" w:rsidRDefault="000C505B" w:rsidP="00E26803">
            <w:pPr>
              <w:pStyle w:val="BodyText"/>
              <w:spacing w:before="40" w:after="40"/>
              <w:jc w:val="left"/>
              <w:rPr>
                <w:rFonts w:ascii="Arial" w:hAnsi="Arial" w:cs="Arial"/>
                <w:bCs/>
                <w:sz w:val="24"/>
                <w:szCs w:val="24"/>
              </w:rPr>
            </w:pPr>
            <w:r>
              <w:rPr>
                <w:rFonts w:ascii="Arial" w:hAnsi="Arial" w:cs="Arial"/>
                <w:sz w:val="24"/>
                <w:szCs w:val="24"/>
              </w:rPr>
              <w:t>95</w:t>
            </w:r>
            <w:r w:rsidR="00193FAA">
              <w:rPr>
                <w:rFonts w:ascii="Arial" w:hAnsi="Arial" w:cs="Arial"/>
                <w:sz w:val="24"/>
                <w:szCs w:val="24"/>
              </w:rPr>
              <w:t>%</w:t>
            </w:r>
          </w:p>
        </w:tc>
      </w:tr>
      <w:tr w:rsidR="0057056E" w:rsidRPr="005162DE" w14:paraId="64FFDA9B" w14:textId="77777777" w:rsidTr="00E26803">
        <w:trPr>
          <w:trHeight w:val="490"/>
        </w:trPr>
        <w:tc>
          <w:tcPr>
            <w:tcW w:w="4045" w:type="dxa"/>
          </w:tcPr>
          <w:p w14:paraId="1DB9FD60"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3A0C8B" w14:textId="5369C148" w:rsidR="0057056E" w:rsidRPr="005162DE" w:rsidRDefault="000C505B" w:rsidP="00E26803">
            <w:pPr>
              <w:pStyle w:val="BodyText"/>
              <w:spacing w:before="40" w:after="40"/>
              <w:jc w:val="left"/>
              <w:rPr>
                <w:rFonts w:ascii="Arial" w:hAnsi="Arial" w:cs="Arial"/>
                <w:bCs/>
                <w:sz w:val="24"/>
                <w:szCs w:val="24"/>
              </w:rPr>
            </w:pPr>
            <w:r>
              <w:rPr>
                <w:rFonts w:ascii="Arial" w:hAnsi="Arial" w:cs="Arial"/>
                <w:sz w:val="24"/>
                <w:szCs w:val="24"/>
              </w:rPr>
              <w:t>1.7</w:t>
            </w:r>
          </w:p>
        </w:tc>
      </w:tr>
      <w:tr w:rsidR="0057056E" w:rsidRPr="005162DE" w14:paraId="32B1866A" w14:textId="77777777" w:rsidTr="00E26803">
        <w:trPr>
          <w:trHeight w:val="490"/>
        </w:trPr>
        <w:tc>
          <w:tcPr>
            <w:tcW w:w="4045" w:type="dxa"/>
          </w:tcPr>
          <w:p w14:paraId="4672494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72C30D" w14:textId="41009B90" w:rsidR="0057056E" w:rsidRPr="005162DE" w:rsidRDefault="001F3E58" w:rsidP="00E26803">
            <w:pPr>
              <w:pStyle w:val="BodyText"/>
              <w:spacing w:before="40" w:after="40"/>
              <w:jc w:val="left"/>
              <w:rPr>
                <w:rFonts w:ascii="Arial" w:hAnsi="Arial" w:cs="Arial"/>
                <w:bCs/>
                <w:sz w:val="24"/>
                <w:szCs w:val="24"/>
              </w:rPr>
            </w:pPr>
            <w:r>
              <w:rPr>
                <w:rFonts w:ascii="Arial" w:hAnsi="Arial" w:cs="Arial"/>
                <w:sz w:val="24"/>
                <w:szCs w:val="24"/>
              </w:rPr>
              <w:t>0</w:t>
            </w:r>
          </w:p>
        </w:tc>
      </w:tr>
    </w:tbl>
    <w:p w14:paraId="5F7E6F4A" w14:textId="77777777" w:rsidR="0057056E" w:rsidRPr="005162DE" w:rsidRDefault="0057056E" w:rsidP="0057056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0806179" w14:textId="77777777" w:rsidR="0057056E" w:rsidRPr="005162DE" w:rsidRDefault="0057056E" w:rsidP="0057056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28280E8A" w14:textId="77777777" w:rsidR="0057056E" w:rsidRPr="005162DE" w:rsidRDefault="0057056E" w:rsidP="0057056E">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14:paraId="23C284B9" w14:textId="77777777" w:rsidR="0057056E" w:rsidRPr="005162DE" w:rsidRDefault="0057056E" w:rsidP="0057056E">
      <w:pPr>
        <w:pStyle w:val="Caption"/>
        <w:spacing w:before="100" w:beforeAutospacing="1"/>
      </w:pPr>
      <w:bookmarkStart w:id="14" w:name="_Toc58336725"/>
      <w:bookmarkStart w:id="15"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423AD196" w14:textId="77777777" w:rsidTr="00E26803">
        <w:trPr>
          <w:trHeight w:val="457"/>
        </w:trPr>
        <w:tc>
          <w:tcPr>
            <w:tcW w:w="1975" w:type="dxa"/>
            <w:vAlign w:val="center"/>
          </w:tcPr>
          <w:p w14:paraId="786A76B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59053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D2A45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9AAF2A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2AFD0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B347D13" w14:textId="77777777" w:rsidTr="00E26803">
        <w:trPr>
          <w:trHeight w:val="449"/>
        </w:trPr>
        <w:tc>
          <w:tcPr>
            <w:tcW w:w="1975" w:type="dxa"/>
            <w:tcMar>
              <w:left w:w="58" w:type="dxa"/>
              <w:right w:w="58" w:type="dxa"/>
            </w:tcMar>
          </w:tcPr>
          <w:p w14:paraId="6587369D" w14:textId="077D650E" w:rsidR="0057056E" w:rsidRPr="005162DE" w:rsidRDefault="00E214AF" w:rsidP="00E26803">
            <w:pPr>
              <w:spacing w:before="40" w:after="40"/>
              <w:rPr>
                <w:rFonts w:ascii="Arial" w:hAnsi="Arial" w:cs="Arial"/>
                <w:sz w:val="24"/>
                <w:szCs w:val="24"/>
              </w:rPr>
            </w:pPr>
            <w:r>
              <w:rPr>
                <w:rFonts w:ascii="Arial" w:hAnsi="Arial" w:cs="Arial"/>
                <w:sz w:val="24"/>
                <w:szCs w:val="24"/>
              </w:rPr>
              <w:t>NONE in 2024</w:t>
            </w:r>
          </w:p>
        </w:tc>
        <w:tc>
          <w:tcPr>
            <w:tcW w:w="2250" w:type="dxa"/>
            <w:tcMar>
              <w:left w:w="58" w:type="dxa"/>
              <w:right w:w="58" w:type="dxa"/>
            </w:tcMar>
          </w:tcPr>
          <w:p w14:paraId="0F471E0C" w14:textId="46E1448A" w:rsidR="0057056E" w:rsidRPr="005162DE" w:rsidRDefault="00E214AF" w:rsidP="00E26803">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6587340" w14:textId="4CAE47BD" w:rsidR="0057056E" w:rsidRPr="005162DE" w:rsidRDefault="00E214AF" w:rsidP="00E26803">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A4A1D43" w14:textId="4507E7D4" w:rsidR="0057056E" w:rsidRPr="005162DE" w:rsidRDefault="00E214AF" w:rsidP="00E26803">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518A54" w14:textId="7E40FF37" w:rsidR="0057056E" w:rsidRPr="005162DE" w:rsidRDefault="00E214AF" w:rsidP="00E26803">
            <w:pPr>
              <w:spacing w:before="40" w:after="40"/>
              <w:rPr>
                <w:rFonts w:ascii="Arial" w:hAnsi="Arial" w:cs="Arial"/>
                <w:sz w:val="24"/>
                <w:szCs w:val="24"/>
              </w:rPr>
            </w:pPr>
            <w:r>
              <w:rPr>
                <w:rFonts w:ascii="Arial" w:hAnsi="Arial" w:cs="Arial"/>
                <w:sz w:val="24"/>
                <w:szCs w:val="24"/>
              </w:rPr>
              <w:t>N/A</w:t>
            </w:r>
          </w:p>
        </w:tc>
      </w:tr>
    </w:tbl>
    <w:p w14:paraId="69866DB5" w14:textId="77777777" w:rsidR="0057056E" w:rsidRPr="005162DE" w:rsidRDefault="0057056E" w:rsidP="0057056E">
      <w:pPr>
        <w:pStyle w:val="Heading3"/>
        <w:keepNext/>
        <w:rPr>
          <w:color w:val="auto"/>
        </w:rPr>
      </w:pPr>
      <w:r w:rsidRPr="005162DE">
        <w:rPr>
          <w:color w:val="auto"/>
        </w:rPr>
        <w:t>Summary Information for Operating Under a Variance or Exemption</w:t>
      </w:r>
      <w:bookmarkEnd w:id="14"/>
    </w:p>
    <w:bookmarkEnd w:id="15"/>
    <w:p w14:paraId="652BA912" w14:textId="65AD5F73" w:rsidR="0057056E" w:rsidRPr="005162DE" w:rsidRDefault="00193FAA" w:rsidP="0057056E">
      <w:pPr>
        <w:spacing w:before="120" w:after="240"/>
        <w:rPr>
          <w:rFonts w:ascii="Arial" w:hAnsi="Arial" w:cs="Arial"/>
          <w:sz w:val="24"/>
          <w:szCs w:val="24"/>
        </w:rPr>
      </w:pPr>
      <w:r>
        <w:rPr>
          <w:rFonts w:ascii="Arial" w:hAnsi="Arial" w:cs="Arial"/>
          <w:sz w:val="24"/>
          <w:szCs w:val="24"/>
        </w:rPr>
        <w:t>N/A</w:t>
      </w:r>
    </w:p>
    <w:p w14:paraId="5701FC17" w14:textId="77777777" w:rsidR="0057056E" w:rsidRPr="005162DE" w:rsidRDefault="0057056E" w:rsidP="0057056E">
      <w:pPr>
        <w:pStyle w:val="Heading3"/>
        <w:keepNext/>
        <w:rPr>
          <w:color w:val="auto"/>
        </w:rPr>
      </w:pPr>
      <w:bookmarkStart w:id="16" w:name="_Toc58336726"/>
      <w:r w:rsidRPr="005162DE">
        <w:rPr>
          <w:color w:val="auto"/>
        </w:rPr>
        <w:t>Summary Information for Revised Total Coliform Rule Level 1 and Level 2 Assessment Requirements</w:t>
      </w:r>
      <w:bookmarkEnd w:id="16"/>
    </w:p>
    <w:p w14:paraId="4AA66B87" w14:textId="10CCC00B" w:rsidR="0057056E" w:rsidRDefault="00193FAA" w:rsidP="00193FAA">
      <w:pPr>
        <w:rPr>
          <w:rFonts w:ascii="Arial" w:hAnsi="Arial" w:cs="Arial"/>
          <w:b/>
          <w:bCs/>
          <w:iCs/>
          <w:sz w:val="24"/>
          <w:szCs w:val="24"/>
        </w:rPr>
      </w:pPr>
      <w:r>
        <w:rPr>
          <w:rFonts w:ascii="Arial" w:hAnsi="Arial" w:cs="Arial"/>
          <w:sz w:val="24"/>
          <w:szCs w:val="24"/>
        </w:rPr>
        <w:t>N/A</w:t>
      </w:r>
    </w:p>
    <w:p w14:paraId="293AB42E" w14:textId="77777777" w:rsidR="00193FAA" w:rsidRPr="005162DE" w:rsidRDefault="00193FAA" w:rsidP="00193FAA"/>
    <w:p w14:paraId="2C586EA6" w14:textId="52F8A5E4" w:rsidR="00827994" w:rsidRPr="00193FAA" w:rsidRDefault="0057056E" w:rsidP="00193FA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sectPr w:rsidR="00827994" w:rsidRPr="00193FAA"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1BFC" w14:textId="77777777" w:rsidR="00C752CF" w:rsidRDefault="00C752CF">
      <w:r>
        <w:separator/>
      </w:r>
    </w:p>
    <w:p w14:paraId="7C1F62F1" w14:textId="77777777" w:rsidR="00C752CF" w:rsidRDefault="00C752CF"/>
  </w:endnote>
  <w:endnote w:type="continuationSeparator" w:id="0">
    <w:p w14:paraId="03BA9F62" w14:textId="77777777" w:rsidR="00C752CF" w:rsidRDefault="00C752CF">
      <w:r>
        <w:continuationSeparator/>
      </w:r>
    </w:p>
    <w:p w14:paraId="298137FD" w14:textId="77777777" w:rsidR="00C752CF" w:rsidRDefault="00C752CF"/>
  </w:endnote>
  <w:endnote w:type="continuationNotice" w:id="1">
    <w:p w14:paraId="06011273" w14:textId="77777777" w:rsidR="00C752CF" w:rsidRDefault="00C75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867D" w14:textId="77777777" w:rsidR="00C752CF" w:rsidRDefault="00C752CF">
      <w:r>
        <w:separator/>
      </w:r>
    </w:p>
    <w:p w14:paraId="08C73624" w14:textId="77777777" w:rsidR="00C752CF" w:rsidRDefault="00C752CF"/>
  </w:footnote>
  <w:footnote w:type="continuationSeparator" w:id="0">
    <w:p w14:paraId="618C3742" w14:textId="77777777" w:rsidR="00C752CF" w:rsidRDefault="00C752CF">
      <w:r>
        <w:continuationSeparator/>
      </w:r>
    </w:p>
    <w:p w14:paraId="5B30B85D" w14:textId="77777777" w:rsidR="00C752CF" w:rsidRDefault="00C752CF"/>
  </w:footnote>
  <w:footnote w:type="continuationNotice" w:id="1">
    <w:p w14:paraId="4AD07AA1" w14:textId="77777777" w:rsidR="00C752CF" w:rsidRDefault="00C75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505B"/>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B5C"/>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FAA"/>
    <w:rsid w:val="001A0005"/>
    <w:rsid w:val="001A05BF"/>
    <w:rsid w:val="001A2BEE"/>
    <w:rsid w:val="001A47B7"/>
    <w:rsid w:val="001A65A0"/>
    <w:rsid w:val="001A6F2B"/>
    <w:rsid w:val="001B095A"/>
    <w:rsid w:val="001B10EB"/>
    <w:rsid w:val="001B2100"/>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E5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A02"/>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5736"/>
    <w:rsid w:val="00340568"/>
    <w:rsid w:val="00341671"/>
    <w:rsid w:val="00342536"/>
    <w:rsid w:val="0034785D"/>
    <w:rsid w:val="00357F0C"/>
    <w:rsid w:val="00365C7B"/>
    <w:rsid w:val="00373F6F"/>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1D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C44"/>
    <w:rsid w:val="006D480B"/>
    <w:rsid w:val="006D4D93"/>
    <w:rsid w:val="006D506D"/>
    <w:rsid w:val="006E03F6"/>
    <w:rsid w:val="006E11B6"/>
    <w:rsid w:val="006F437B"/>
    <w:rsid w:val="006F46E1"/>
    <w:rsid w:val="007003D1"/>
    <w:rsid w:val="007017A9"/>
    <w:rsid w:val="00701C81"/>
    <w:rsid w:val="00703948"/>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9A3"/>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337"/>
    <w:rsid w:val="00980FF1"/>
    <w:rsid w:val="00983590"/>
    <w:rsid w:val="00985F2C"/>
    <w:rsid w:val="009901AD"/>
    <w:rsid w:val="00990849"/>
    <w:rsid w:val="0099313E"/>
    <w:rsid w:val="009946D2"/>
    <w:rsid w:val="00994871"/>
    <w:rsid w:val="00995293"/>
    <w:rsid w:val="009A2C8F"/>
    <w:rsid w:val="009B1047"/>
    <w:rsid w:val="009B337D"/>
    <w:rsid w:val="009C0E21"/>
    <w:rsid w:val="009C112D"/>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258"/>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248D"/>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52CF"/>
    <w:rsid w:val="00C77170"/>
    <w:rsid w:val="00C8032D"/>
    <w:rsid w:val="00C804C4"/>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2D25"/>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4AF"/>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2C4"/>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49B"/>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6FF9"/>
    <w:rsid w:val="00FC01B5"/>
    <w:rsid w:val="00FC1912"/>
    <w:rsid w:val="00FC33C4"/>
    <w:rsid w:val="00FC34F6"/>
    <w:rsid w:val="00FC681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tccw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3675</TotalTime>
  <Pages>8</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Alfonzo Portugal III</cp:lastModifiedBy>
  <cp:revision>10</cp:revision>
  <cp:lastPrinted>2022-01-19T18:53:00Z</cp:lastPrinted>
  <dcterms:created xsi:type="dcterms:W3CDTF">2025-09-02T21:23:00Z</dcterms:created>
  <dcterms:modified xsi:type="dcterms:W3CDTF">2025-09-08T18:12:00Z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