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8558" w14:textId="2FCA9238"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735B0">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22ED6258" w14:textId="77777777" w:rsidTr="008A5B6C">
        <w:trPr>
          <w:cantSplit/>
        </w:trPr>
        <w:tc>
          <w:tcPr>
            <w:tcW w:w="2047" w:type="dxa"/>
            <w:tcBorders>
              <w:top w:val="nil"/>
              <w:left w:val="nil"/>
              <w:bottom w:val="nil"/>
              <w:right w:val="nil"/>
            </w:tcBorders>
          </w:tcPr>
          <w:p w14:paraId="318E5125"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3BCBD08F" w14:textId="77777777" w:rsidR="00BC6327" w:rsidRPr="008F7660" w:rsidRDefault="00CF6C18">
            <w:pPr>
              <w:pStyle w:val="BodyText3"/>
              <w:pBdr>
                <w:top w:val="none" w:sz="0" w:space="0" w:color="auto"/>
                <w:left w:val="none" w:sz="0" w:space="0" w:color="auto"/>
                <w:bottom w:val="none" w:sz="0" w:space="0" w:color="auto"/>
                <w:right w:val="none" w:sz="0" w:space="0" w:color="auto"/>
              </w:pBdr>
              <w:jc w:val="left"/>
              <w:rPr>
                <w:b/>
              </w:rPr>
            </w:pPr>
            <w:r w:rsidRPr="00CF6C18">
              <w:rPr>
                <w:b/>
              </w:rPr>
              <w:t>Timber Cove County Water District</w:t>
            </w:r>
          </w:p>
        </w:tc>
        <w:tc>
          <w:tcPr>
            <w:tcW w:w="1314" w:type="dxa"/>
            <w:tcBorders>
              <w:top w:val="nil"/>
              <w:left w:val="nil"/>
              <w:bottom w:val="nil"/>
              <w:right w:val="nil"/>
            </w:tcBorders>
          </w:tcPr>
          <w:p w14:paraId="150CC8CE"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6804BEC" w14:textId="43DF5666" w:rsidR="00BC6327" w:rsidRPr="008F7660" w:rsidRDefault="00F36D49">
            <w:pPr>
              <w:pStyle w:val="BodyText3"/>
              <w:pBdr>
                <w:top w:val="none" w:sz="0" w:space="0" w:color="auto"/>
                <w:left w:val="none" w:sz="0" w:space="0" w:color="auto"/>
                <w:bottom w:val="none" w:sz="0" w:space="0" w:color="auto"/>
                <w:right w:val="none" w:sz="0" w:space="0" w:color="auto"/>
              </w:pBdr>
              <w:jc w:val="left"/>
              <w:rPr>
                <w:sz w:val="22"/>
              </w:rPr>
            </w:pPr>
            <w:r>
              <w:rPr>
                <w:sz w:val="22"/>
              </w:rPr>
              <w:t>6/26/</w:t>
            </w:r>
            <w:r w:rsidR="004601B1">
              <w:rPr>
                <w:sz w:val="22"/>
              </w:rPr>
              <w:t>/201</w:t>
            </w:r>
            <w:r>
              <w:rPr>
                <w:sz w:val="22"/>
              </w:rPr>
              <w:t>9</w:t>
            </w:r>
          </w:p>
        </w:tc>
      </w:tr>
    </w:tbl>
    <w:p w14:paraId="07E299FF"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14:paraId="1B3A7ED1"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25561E5C" w14:textId="77777777" w:rsidTr="008A5B6C">
        <w:trPr>
          <w:cantSplit/>
        </w:trPr>
        <w:tc>
          <w:tcPr>
            <w:tcW w:w="2970" w:type="dxa"/>
            <w:gridSpan w:val="2"/>
          </w:tcPr>
          <w:p w14:paraId="2E1FCDB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15241C15" w14:textId="77777777" w:rsidR="00BC6327" w:rsidRPr="001F3468" w:rsidRDefault="00CF6C18">
            <w:pPr>
              <w:pStyle w:val="BodyText3"/>
              <w:pBdr>
                <w:top w:val="none" w:sz="0" w:space="0" w:color="auto"/>
                <w:left w:val="none" w:sz="0" w:space="0" w:color="auto"/>
                <w:bottom w:val="none" w:sz="0" w:space="0" w:color="auto"/>
                <w:right w:val="none" w:sz="0" w:space="0" w:color="auto"/>
              </w:pBdr>
              <w:ind w:right="-115"/>
              <w:jc w:val="left"/>
              <w:rPr>
                <w:sz w:val="22"/>
              </w:rPr>
            </w:pPr>
            <w:r w:rsidRPr="00CF6C18">
              <w:rPr>
                <w:sz w:val="22"/>
              </w:rPr>
              <w:t>Surface Water; System # 4900584</w:t>
            </w:r>
          </w:p>
        </w:tc>
      </w:tr>
      <w:tr w:rsidR="00BC6327" w:rsidRPr="001F3468" w14:paraId="158F019D" w14:textId="77777777" w:rsidTr="008A5B6C">
        <w:trPr>
          <w:cantSplit/>
        </w:trPr>
        <w:tc>
          <w:tcPr>
            <w:tcW w:w="3600" w:type="dxa"/>
            <w:gridSpan w:val="3"/>
          </w:tcPr>
          <w:p w14:paraId="73D762E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28F9E33A" w14:textId="77777777" w:rsidR="00BC6327" w:rsidRPr="001F3468" w:rsidRDefault="00CF6C18">
            <w:pPr>
              <w:pStyle w:val="BodyText3"/>
              <w:pBdr>
                <w:top w:val="none" w:sz="0" w:space="0" w:color="auto"/>
                <w:left w:val="none" w:sz="0" w:space="0" w:color="auto"/>
                <w:bottom w:val="none" w:sz="0" w:space="0" w:color="auto"/>
                <w:right w:val="none" w:sz="0" w:space="0" w:color="auto"/>
              </w:pBdr>
              <w:spacing w:before="60"/>
              <w:jc w:val="left"/>
              <w:rPr>
                <w:sz w:val="22"/>
              </w:rPr>
            </w:pPr>
            <w:r w:rsidRPr="00CF6C18">
              <w:rPr>
                <w:sz w:val="22"/>
              </w:rPr>
              <w:t>Timber Cove Creek; intake located upstream from Hwy 1</w:t>
            </w:r>
          </w:p>
        </w:tc>
      </w:tr>
      <w:tr w:rsidR="00BC6327" w:rsidRPr="001F3468" w14:paraId="18436A41" w14:textId="77777777" w:rsidTr="008A5B6C">
        <w:tc>
          <w:tcPr>
            <w:tcW w:w="10800" w:type="dxa"/>
            <w:gridSpan w:val="9"/>
            <w:tcBorders>
              <w:bottom w:val="single" w:sz="4" w:space="0" w:color="auto"/>
            </w:tcBorders>
          </w:tcPr>
          <w:p w14:paraId="2A3D99D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32F63F72" w14:textId="77777777" w:rsidTr="008A5B6C">
        <w:tc>
          <w:tcPr>
            <w:tcW w:w="10800" w:type="dxa"/>
            <w:gridSpan w:val="9"/>
            <w:tcBorders>
              <w:bottom w:val="single" w:sz="4" w:space="0" w:color="auto"/>
            </w:tcBorders>
          </w:tcPr>
          <w:p w14:paraId="6D500C5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47C9F2B8" w14:textId="77777777" w:rsidTr="008A5B6C">
        <w:tc>
          <w:tcPr>
            <w:tcW w:w="4500" w:type="dxa"/>
            <w:gridSpan w:val="4"/>
          </w:tcPr>
          <w:p w14:paraId="2BECCA2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36146741" w14:textId="77777777" w:rsidR="00BC6327" w:rsidRPr="001F3468" w:rsidRDefault="00CF6C1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May 2003. This source is considered most vulnerable to</w:t>
            </w:r>
          </w:p>
        </w:tc>
      </w:tr>
      <w:tr w:rsidR="00BC6327" w:rsidRPr="001F3468" w14:paraId="7A0940E9" w14:textId="77777777" w:rsidTr="008A5B6C">
        <w:tc>
          <w:tcPr>
            <w:tcW w:w="10800" w:type="dxa"/>
            <w:gridSpan w:val="9"/>
            <w:tcBorders>
              <w:bottom w:val="single" w:sz="4" w:space="0" w:color="auto"/>
            </w:tcBorders>
          </w:tcPr>
          <w:p w14:paraId="297148F9" w14:textId="57616FAE" w:rsidR="00BC6327" w:rsidRPr="001F3468" w:rsidRDefault="00CF6C1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Transportation Corridors, such as Highway 1 and other surrounding roads</w:t>
            </w:r>
            <w:r w:rsidR="003A0177">
              <w:rPr>
                <w:sz w:val="22"/>
              </w:rPr>
              <w:t>, as well as Low Density Septic Systems</w:t>
            </w:r>
            <w:r>
              <w:rPr>
                <w:sz w:val="22"/>
              </w:rPr>
              <w:t>.</w:t>
            </w:r>
          </w:p>
        </w:tc>
      </w:tr>
      <w:tr w:rsidR="00BC6327" w:rsidRPr="001F3468" w14:paraId="682847C8" w14:textId="77777777" w:rsidTr="008A5B6C">
        <w:tc>
          <w:tcPr>
            <w:tcW w:w="7110" w:type="dxa"/>
            <w:gridSpan w:val="7"/>
          </w:tcPr>
          <w:p w14:paraId="500C1D4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7BCC500F" w14:textId="0A29E131" w:rsidR="00CF6C18" w:rsidRPr="001F3468" w:rsidRDefault="00BE12A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10:00 AM</w:t>
            </w:r>
            <w:r w:rsidR="00CF6C18">
              <w:rPr>
                <w:sz w:val="22"/>
              </w:rPr>
              <w:t xml:space="preserve"> on the </w:t>
            </w:r>
            <w:r w:rsidR="00745C00">
              <w:rPr>
                <w:sz w:val="22"/>
              </w:rPr>
              <w:t>4</w:t>
            </w:r>
            <w:r w:rsidR="00745C00" w:rsidRPr="00745C00">
              <w:rPr>
                <w:sz w:val="22"/>
                <w:vertAlign w:val="superscript"/>
              </w:rPr>
              <w:t>th</w:t>
            </w:r>
            <w:r w:rsidR="00745C00">
              <w:rPr>
                <w:sz w:val="22"/>
              </w:rPr>
              <w:t xml:space="preserve"> </w:t>
            </w:r>
            <w:r w:rsidR="00CF6C18">
              <w:rPr>
                <w:sz w:val="22"/>
              </w:rPr>
              <w:t xml:space="preserve"> Saturday of each </w:t>
            </w:r>
          </w:p>
        </w:tc>
      </w:tr>
      <w:tr w:rsidR="00BC6327" w:rsidRPr="001F3468" w14:paraId="5606B337" w14:textId="77777777" w:rsidTr="008A5B6C">
        <w:tc>
          <w:tcPr>
            <w:tcW w:w="10800" w:type="dxa"/>
            <w:gridSpan w:val="9"/>
            <w:tcBorders>
              <w:bottom w:val="single" w:sz="4" w:space="0" w:color="auto"/>
            </w:tcBorders>
          </w:tcPr>
          <w:p w14:paraId="6C56B911" w14:textId="6174C66C" w:rsidR="00BC6327" w:rsidRPr="001F3468" w:rsidRDefault="00CF6C1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Month at the Fort Ross Elementary School</w:t>
            </w:r>
            <w:r w:rsidR="00CB5347">
              <w:rPr>
                <w:sz w:val="22"/>
              </w:rPr>
              <w:t>,</w:t>
            </w:r>
            <w:r>
              <w:rPr>
                <w:sz w:val="22"/>
              </w:rPr>
              <w:t xml:space="preserve"> </w:t>
            </w:r>
            <w:r>
              <w:rPr>
                <w:rFonts w:ascii="Arial" w:hAnsi="Arial" w:cs="Arial"/>
                <w:color w:val="222222"/>
                <w:sz w:val="20"/>
                <w:shd w:val="clear" w:color="auto" w:fill="FFFFFF"/>
              </w:rPr>
              <w:t>30600 Seaview Rd</w:t>
            </w:r>
            <w:r w:rsidR="00884E38">
              <w:rPr>
                <w:rFonts w:ascii="Arial" w:hAnsi="Arial" w:cs="Arial"/>
                <w:color w:val="222222"/>
                <w:sz w:val="20"/>
                <w:shd w:val="clear" w:color="auto" w:fill="FFFFFF"/>
              </w:rPr>
              <w:t>, Cazadero CA</w:t>
            </w:r>
            <w:r>
              <w:rPr>
                <w:sz w:val="22"/>
              </w:rPr>
              <w:t>. Agenda posted on office doors at 22098 Lyons Ct.</w:t>
            </w:r>
            <w:r w:rsidR="00897AB7">
              <w:rPr>
                <w:sz w:val="22"/>
              </w:rPr>
              <w:t xml:space="preserve"> Jenner Ca 95450</w:t>
            </w:r>
          </w:p>
        </w:tc>
      </w:tr>
      <w:tr w:rsidR="00BC6327" w:rsidRPr="001F3468" w14:paraId="2250813A" w14:textId="77777777" w:rsidTr="008A5B6C">
        <w:trPr>
          <w:cantSplit/>
        </w:trPr>
        <w:tc>
          <w:tcPr>
            <w:tcW w:w="2880" w:type="dxa"/>
          </w:tcPr>
          <w:p w14:paraId="5A16308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204F9171" w14:textId="46F7C538" w:rsidR="00BC6327" w:rsidRPr="001F3468" w:rsidRDefault="000A0DB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Tanner S Hiers</w:t>
            </w:r>
          </w:p>
        </w:tc>
        <w:tc>
          <w:tcPr>
            <w:tcW w:w="900" w:type="dxa"/>
            <w:gridSpan w:val="2"/>
          </w:tcPr>
          <w:p w14:paraId="278B67F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2A1FD58E" w14:textId="2F6087A1"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CF6C18">
              <w:rPr>
                <w:sz w:val="22"/>
              </w:rPr>
              <w:t>707</w:t>
            </w:r>
            <w:r w:rsidRPr="001F3468">
              <w:rPr>
                <w:sz w:val="22"/>
              </w:rPr>
              <w:t>)</w:t>
            </w:r>
            <w:r w:rsidR="00CF6C18">
              <w:rPr>
                <w:sz w:val="22"/>
              </w:rPr>
              <w:t>847-38</w:t>
            </w:r>
            <w:r w:rsidR="000A0DBA">
              <w:rPr>
                <w:sz w:val="22"/>
              </w:rPr>
              <w:t>21</w:t>
            </w:r>
          </w:p>
        </w:tc>
      </w:tr>
      <w:tr w:rsidR="00BC6327" w:rsidRPr="001F3468" w14:paraId="4341CF35" w14:textId="77777777" w:rsidTr="008A5B6C">
        <w:trPr>
          <w:cantSplit/>
          <w:trHeight w:val="287"/>
        </w:trPr>
        <w:tc>
          <w:tcPr>
            <w:tcW w:w="10800" w:type="dxa"/>
            <w:gridSpan w:val="9"/>
            <w:tcBorders>
              <w:bottom w:val="single" w:sz="6" w:space="0" w:color="auto"/>
            </w:tcBorders>
          </w:tcPr>
          <w:p w14:paraId="057A635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5A9B2EC8"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4EB6EC7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1B3BE112"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0E5E916A"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CFD526B"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7D4FB493"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75CF6635"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3090F45E"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43FB9064"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24DF28CB"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02CACC5"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6CECBDCE"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513A8989"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4DBB36CB"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2231E46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6F1461BD"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7BF68871"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3BDD4FC3"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449B74B"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0B098EB8"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08B4CD7D"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63362CE7"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065910E"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437A9895"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513C6571"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150C8DAC"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DA3CF5C"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3056C807"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C447296"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38ECA741"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983"/>
        <w:gridCol w:w="719"/>
        <w:gridCol w:w="991"/>
        <w:gridCol w:w="1080"/>
        <w:gridCol w:w="540"/>
        <w:gridCol w:w="629"/>
        <w:gridCol w:w="1080"/>
        <w:gridCol w:w="270"/>
        <w:gridCol w:w="2251"/>
      </w:tblGrid>
      <w:tr w:rsidR="00BC6327" w:rsidRPr="00A44246" w14:paraId="4DEE584A" w14:textId="77777777"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14:paraId="69D93C62"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40AEB9C1" w14:textId="77777777" w:rsidTr="003F3533">
        <w:trPr>
          <w:cantSplit/>
          <w:jc w:val="center"/>
        </w:trPr>
        <w:tc>
          <w:tcPr>
            <w:tcW w:w="2249" w:type="dxa"/>
            <w:gridSpan w:val="2"/>
            <w:tcBorders>
              <w:top w:val="single" w:sz="18" w:space="0" w:color="auto"/>
              <w:left w:val="single" w:sz="6" w:space="0" w:color="auto"/>
              <w:bottom w:val="double" w:sz="6" w:space="0" w:color="auto"/>
            </w:tcBorders>
            <w:vAlign w:val="center"/>
          </w:tcPr>
          <w:p w14:paraId="4BBDDCCF"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983" w:type="dxa"/>
            <w:tcBorders>
              <w:top w:val="single" w:sz="18" w:space="0" w:color="auto"/>
              <w:bottom w:val="double" w:sz="6" w:space="0" w:color="auto"/>
            </w:tcBorders>
            <w:vAlign w:val="center"/>
          </w:tcPr>
          <w:p w14:paraId="4DCCC771"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10" w:type="dxa"/>
            <w:gridSpan w:val="2"/>
            <w:tcBorders>
              <w:top w:val="single" w:sz="18" w:space="0" w:color="auto"/>
              <w:bottom w:val="double" w:sz="6" w:space="0" w:color="auto"/>
            </w:tcBorders>
            <w:vAlign w:val="center"/>
          </w:tcPr>
          <w:p w14:paraId="440C1683"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1EC87EFA"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0CBBF911"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224EB627" w14:textId="77777777" w:rsidR="00BC6327" w:rsidRPr="00A44246" w:rsidRDefault="00BC6327" w:rsidP="00D057C3">
            <w:pPr>
              <w:jc w:val="center"/>
              <w:rPr>
                <w:b/>
                <w:sz w:val="18"/>
              </w:rPr>
            </w:pPr>
            <w:r w:rsidRPr="00A44246">
              <w:rPr>
                <w:b/>
                <w:sz w:val="18"/>
              </w:rPr>
              <w:t>Typical Source of Bacteria</w:t>
            </w:r>
          </w:p>
        </w:tc>
      </w:tr>
      <w:tr w:rsidR="00BC6327" w:rsidRPr="00A44246" w14:paraId="6D098318" w14:textId="77777777" w:rsidTr="003F3533">
        <w:trPr>
          <w:cantSplit/>
          <w:jc w:val="center"/>
        </w:trPr>
        <w:tc>
          <w:tcPr>
            <w:tcW w:w="2249" w:type="dxa"/>
            <w:gridSpan w:val="2"/>
            <w:tcBorders>
              <w:top w:val="nil"/>
              <w:left w:val="single" w:sz="6" w:space="0" w:color="auto"/>
              <w:bottom w:val="single" w:sz="4" w:space="0" w:color="auto"/>
            </w:tcBorders>
          </w:tcPr>
          <w:p w14:paraId="0A18F4D0"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983" w:type="dxa"/>
            <w:tcBorders>
              <w:top w:val="nil"/>
              <w:bottom w:val="single" w:sz="4" w:space="0" w:color="auto"/>
            </w:tcBorders>
          </w:tcPr>
          <w:p w14:paraId="7A747EEA" w14:textId="77777777" w:rsidR="00BC6327" w:rsidRPr="00A44246" w:rsidRDefault="00BC6327" w:rsidP="00D057C3">
            <w:pPr>
              <w:ind w:left="-108" w:right="-90"/>
              <w:jc w:val="center"/>
              <w:rPr>
                <w:sz w:val="16"/>
                <w:szCs w:val="16"/>
              </w:rPr>
            </w:pPr>
            <w:r w:rsidRPr="00A44246">
              <w:rPr>
                <w:sz w:val="16"/>
                <w:szCs w:val="16"/>
              </w:rPr>
              <w:t>(In a mo.)</w:t>
            </w:r>
          </w:p>
          <w:p w14:paraId="6235CF6A" w14:textId="77777777" w:rsidR="00BC6327" w:rsidRPr="00A44246" w:rsidRDefault="00DB3C1B" w:rsidP="00D057C3">
            <w:pPr>
              <w:ind w:left="-108" w:right="-90"/>
              <w:jc w:val="center"/>
              <w:rPr>
                <w:sz w:val="18"/>
                <w:u w:val="single"/>
              </w:rPr>
            </w:pPr>
            <w:r>
              <w:rPr>
                <w:sz w:val="18"/>
                <w:u w:val="single"/>
              </w:rPr>
              <w:t>0</w:t>
            </w:r>
          </w:p>
        </w:tc>
        <w:tc>
          <w:tcPr>
            <w:tcW w:w="1710" w:type="dxa"/>
            <w:gridSpan w:val="2"/>
            <w:tcBorders>
              <w:top w:val="nil"/>
              <w:bottom w:val="single" w:sz="4" w:space="0" w:color="auto"/>
            </w:tcBorders>
          </w:tcPr>
          <w:p w14:paraId="456311D0" w14:textId="77777777" w:rsidR="00BC6327" w:rsidRPr="00A44246" w:rsidRDefault="00FC39A1" w:rsidP="00D057C3">
            <w:pPr>
              <w:jc w:val="center"/>
              <w:rPr>
                <w:sz w:val="18"/>
              </w:rPr>
            </w:pPr>
            <w:r>
              <w:rPr>
                <w:sz w:val="18"/>
              </w:rPr>
              <w:t>0</w:t>
            </w:r>
          </w:p>
        </w:tc>
        <w:tc>
          <w:tcPr>
            <w:tcW w:w="2249" w:type="dxa"/>
            <w:gridSpan w:val="3"/>
            <w:tcBorders>
              <w:top w:val="nil"/>
              <w:bottom w:val="single" w:sz="4" w:space="0" w:color="auto"/>
            </w:tcBorders>
          </w:tcPr>
          <w:p w14:paraId="04AF3F85"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52247475"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B948D9C" w14:textId="77777777" w:rsidR="00BC6327" w:rsidRPr="00A44246" w:rsidRDefault="00BC6327" w:rsidP="00D057C3">
            <w:pPr>
              <w:rPr>
                <w:sz w:val="18"/>
              </w:rPr>
            </w:pPr>
            <w:r w:rsidRPr="00A44246">
              <w:rPr>
                <w:sz w:val="18"/>
              </w:rPr>
              <w:t>Naturally present in the environment</w:t>
            </w:r>
          </w:p>
        </w:tc>
      </w:tr>
      <w:tr w:rsidR="008F7660" w:rsidRPr="00A44246" w14:paraId="41A22838" w14:textId="77777777" w:rsidTr="003F3533">
        <w:trPr>
          <w:cantSplit/>
          <w:jc w:val="center"/>
        </w:trPr>
        <w:tc>
          <w:tcPr>
            <w:tcW w:w="2249" w:type="dxa"/>
            <w:gridSpan w:val="2"/>
            <w:tcBorders>
              <w:top w:val="single" w:sz="4" w:space="0" w:color="auto"/>
              <w:left w:val="single" w:sz="6" w:space="0" w:color="auto"/>
              <w:bottom w:val="single" w:sz="4" w:space="0" w:color="auto"/>
            </w:tcBorders>
          </w:tcPr>
          <w:p w14:paraId="20F71F5D"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83" w:type="dxa"/>
            <w:tcBorders>
              <w:top w:val="single" w:sz="4" w:space="0" w:color="auto"/>
              <w:bottom w:val="single" w:sz="4" w:space="0" w:color="auto"/>
            </w:tcBorders>
          </w:tcPr>
          <w:p w14:paraId="437AFF23" w14:textId="77777777" w:rsidR="005540D9" w:rsidRPr="00A44246" w:rsidRDefault="005540D9" w:rsidP="005540D9">
            <w:pPr>
              <w:ind w:left="-115" w:right="-86"/>
              <w:jc w:val="center"/>
              <w:rPr>
                <w:sz w:val="16"/>
                <w:szCs w:val="16"/>
              </w:rPr>
            </w:pPr>
            <w:r w:rsidRPr="00A44246">
              <w:rPr>
                <w:sz w:val="16"/>
                <w:szCs w:val="16"/>
              </w:rPr>
              <w:t>(In the year)</w:t>
            </w:r>
          </w:p>
          <w:p w14:paraId="609ABF13" w14:textId="77777777" w:rsidR="008F7660" w:rsidRPr="00A44246" w:rsidRDefault="00DB3C1B" w:rsidP="00D057C3">
            <w:pPr>
              <w:ind w:left="-108" w:right="-90"/>
              <w:jc w:val="center"/>
              <w:rPr>
                <w:sz w:val="18"/>
              </w:rPr>
            </w:pPr>
            <w:r>
              <w:rPr>
                <w:sz w:val="18"/>
              </w:rPr>
              <w:t>0</w:t>
            </w:r>
          </w:p>
        </w:tc>
        <w:tc>
          <w:tcPr>
            <w:tcW w:w="1710" w:type="dxa"/>
            <w:gridSpan w:val="2"/>
            <w:tcBorders>
              <w:top w:val="single" w:sz="4" w:space="0" w:color="auto"/>
              <w:bottom w:val="single" w:sz="4" w:space="0" w:color="auto"/>
            </w:tcBorders>
          </w:tcPr>
          <w:p w14:paraId="2BA1222E" w14:textId="77777777" w:rsidR="008F7660" w:rsidRPr="00A44246" w:rsidRDefault="00FC39A1" w:rsidP="00D057C3">
            <w:pPr>
              <w:jc w:val="center"/>
              <w:rPr>
                <w:sz w:val="18"/>
              </w:rPr>
            </w:pPr>
            <w:r>
              <w:rPr>
                <w:sz w:val="18"/>
              </w:rPr>
              <w:t>0</w:t>
            </w:r>
          </w:p>
        </w:tc>
        <w:tc>
          <w:tcPr>
            <w:tcW w:w="2249" w:type="dxa"/>
            <w:gridSpan w:val="3"/>
            <w:tcBorders>
              <w:top w:val="single" w:sz="4" w:space="0" w:color="auto"/>
              <w:bottom w:val="single" w:sz="4" w:space="0" w:color="auto"/>
            </w:tcBorders>
          </w:tcPr>
          <w:p w14:paraId="5FA9163A"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74C68EE7"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006519F9" w14:textId="77777777" w:rsidR="008F7660" w:rsidRPr="00A44246" w:rsidRDefault="005540D9" w:rsidP="00D057C3">
            <w:pPr>
              <w:rPr>
                <w:sz w:val="18"/>
              </w:rPr>
            </w:pPr>
            <w:r w:rsidRPr="00A44246">
              <w:rPr>
                <w:sz w:val="18"/>
              </w:rPr>
              <w:t>Human and animal fecal waste</w:t>
            </w:r>
          </w:p>
        </w:tc>
      </w:tr>
      <w:tr w:rsidR="005540D9" w:rsidRPr="00A44246" w14:paraId="42C6757C" w14:textId="77777777" w:rsidTr="003F3533">
        <w:trPr>
          <w:cantSplit/>
          <w:jc w:val="center"/>
        </w:trPr>
        <w:tc>
          <w:tcPr>
            <w:tcW w:w="2249" w:type="dxa"/>
            <w:gridSpan w:val="2"/>
            <w:tcBorders>
              <w:top w:val="single" w:sz="4" w:space="0" w:color="auto"/>
              <w:left w:val="single" w:sz="6" w:space="0" w:color="auto"/>
              <w:bottom w:val="single" w:sz="4" w:space="0" w:color="auto"/>
            </w:tcBorders>
          </w:tcPr>
          <w:p w14:paraId="04EDC01E" w14:textId="77777777" w:rsidR="005540D9" w:rsidRPr="00A44246" w:rsidRDefault="005540D9" w:rsidP="005540D9">
            <w:pPr>
              <w:jc w:val="center"/>
              <w:rPr>
                <w:i/>
                <w:sz w:val="18"/>
              </w:rPr>
            </w:pPr>
            <w:r w:rsidRPr="00A44246">
              <w:rPr>
                <w:i/>
                <w:sz w:val="18"/>
              </w:rPr>
              <w:t>E. coli</w:t>
            </w:r>
          </w:p>
          <w:p w14:paraId="2FF0039C" w14:textId="77777777" w:rsidR="005540D9" w:rsidRPr="00A44246" w:rsidRDefault="005540D9" w:rsidP="005540D9">
            <w:pPr>
              <w:jc w:val="center"/>
              <w:rPr>
                <w:sz w:val="18"/>
              </w:rPr>
            </w:pPr>
            <w:r w:rsidRPr="00A44246">
              <w:rPr>
                <w:sz w:val="16"/>
                <w:szCs w:val="16"/>
              </w:rPr>
              <w:t>(federal Revised Total Coliform Rule)</w:t>
            </w:r>
          </w:p>
        </w:tc>
        <w:tc>
          <w:tcPr>
            <w:tcW w:w="983" w:type="dxa"/>
            <w:tcBorders>
              <w:top w:val="single" w:sz="4" w:space="0" w:color="auto"/>
              <w:bottom w:val="single" w:sz="4" w:space="0" w:color="auto"/>
            </w:tcBorders>
          </w:tcPr>
          <w:p w14:paraId="25C740CE"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680DDD19" w14:textId="77777777" w:rsidR="00DB3C1B" w:rsidRPr="00A44246" w:rsidRDefault="00DB3C1B" w:rsidP="002F6EC9">
            <w:pPr>
              <w:ind w:left="-115" w:right="-86"/>
              <w:jc w:val="center"/>
              <w:rPr>
                <w:sz w:val="18"/>
              </w:rPr>
            </w:pPr>
            <w:r>
              <w:rPr>
                <w:sz w:val="18"/>
              </w:rPr>
              <w:t>0</w:t>
            </w:r>
          </w:p>
        </w:tc>
        <w:tc>
          <w:tcPr>
            <w:tcW w:w="1710" w:type="dxa"/>
            <w:gridSpan w:val="2"/>
            <w:tcBorders>
              <w:top w:val="single" w:sz="4" w:space="0" w:color="auto"/>
              <w:bottom w:val="single" w:sz="4" w:space="0" w:color="auto"/>
            </w:tcBorders>
          </w:tcPr>
          <w:p w14:paraId="76E8061C" w14:textId="77777777" w:rsidR="005540D9" w:rsidRPr="00A44246" w:rsidRDefault="00FC39A1" w:rsidP="00D057C3">
            <w:pPr>
              <w:jc w:val="center"/>
              <w:rPr>
                <w:sz w:val="18"/>
              </w:rPr>
            </w:pPr>
            <w:r>
              <w:rPr>
                <w:sz w:val="18"/>
              </w:rPr>
              <w:t>0</w:t>
            </w:r>
          </w:p>
        </w:tc>
        <w:tc>
          <w:tcPr>
            <w:tcW w:w="2249" w:type="dxa"/>
            <w:gridSpan w:val="3"/>
            <w:tcBorders>
              <w:top w:val="single" w:sz="4" w:space="0" w:color="auto"/>
              <w:bottom w:val="single" w:sz="4" w:space="0" w:color="auto"/>
            </w:tcBorders>
          </w:tcPr>
          <w:p w14:paraId="3E3F4DF1"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1D9DF470"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4FB73704" w14:textId="77777777" w:rsidR="005540D9" w:rsidRPr="00A44246" w:rsidRDefault="002F6EC9" w:rsidP="00D057C3">
            <w:pPr>
              <w:rPr>
                <w:sz w:val="18"/>
              </w:rPr>
            </w:pPr>
            <w:r w:rsidRPr="00A44246">
              <w:rPr>
                <w:sz w:val="18"/>
              </w:rPr>
              <w:t>Human and animal fecal waste</w:t>
            </w:r>
          </w:p>
        </w:tc>
      </w:tr>
      <w:tr w:rsidR="00172215" w:rsidRPr="001F3468" w14:paraId="5E6B3A43" w14:textId="77777777" w:rsidTr="00535F8B">
        <w:trPr>
          <w:cantSplit/>
          <w:jc w:val="center"/>
        </w:trPr>
        <w:tc>
          <w:tcPr>
            <w:tcW w:w="10792" w:type="dxa"/>
            <w:gridSpan w:val="11"/>
            <w:tcBorders>
              <w:top w:val="single" w:sz="4" w:space="0" w:color="auto"/>
              <w:left w:val="single" w:sz="6" w:space="0" w:color="auto"/>
              <w:bottom w:val="single" w:sz="18" w:space="0" w:color="auto"/>
              <w:right w:val="single" w:sz="6" w:space="0" w:color="auto"/>
            </w:tcBorders>
          </w:tcPr>
          <w:p w14:paraId="5295F880"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6DE54A59" w14:textId="77777777"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14:paraId="52A70E88"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590DED5C" w14:textId="77777777" w:rsidTr="003F3533">
        <w:trPr>
          <w:jc w:val="center"/>
        </w:trPr>
        <w:tc>
          <w:tcPr>
            <w:tcW w:w="2241" w:type="dxa"/>
            <w:tcBorders>
              <w:top w:val="single" w:sz="18" w:space="0" w:color="auto"/>
              <w:left w:val="single" w:sz="6" w:space="0" w:color="auto"/>
              <w:bottom w:val="double" w:sz="6" w:space="0" w:color="auto"/>
            </w:tcBorders>
            <w:vAlign w:val="center"/>
          </w:tcPr>
          <w:p w14:paraId="10623B76"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91" w:type="dxa"/>
            <w:gridSpan w:val="2"/>
            <w:tcBorders>
              <w:top w:val="single" w:sz="18" w:space="0" w:color="auto"/>
              <w:bottom w:val="double" w:sz="6" w:space="0" w:color="auto"/>
            </w:tcBorders>
            <w:vAlign w:val="center"/>
          </w:tcPr>
          <w:p w14:paraId="238FCC8D" w14:textId="77777777" w:rsidR="00B44817" w:rsidRPr="001F3468" w:rsidRDefault="00B44817" w:rsidP="00B44817">
            <w:pPr>
              <w:jc w:val="center"/>
              <w:rPr>
                <w:b/>
                <w:sz w:val="18"/>
              </w:rPr>
            </w:pPr>
            <w:r w:rsidRPr="001F3468">
              <w:rPr>
                <w:b/>
                <w:sz w:val="18"/>
              </w:rPr>
              <w:t>Sample Date</w:t>
            </w:r>
          </w:p>
        </w:tc>
        <w:tc>
          <w:tcPr>
            <w:tcW w:w="719" w:type="dxa"/>
            <w:tcBorders>
              <w:top w:val="single" w:sz="18" w:space="0" w:color="auto"/>
              <w:bottom w:val="double" w:sz="6" w:space="0" w:color="auto"/>
            </w:tcBorders>
            <w:vAlign w:val="center"/>
          </w:tcPr>
          <w:p w14:paraId="5EA6F6EA"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465B69F7"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3BFD0558"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74C2C7EC"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6F7CA975"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1C7DF01B"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2671065D" w14:textId="77777777" w:rsidR="00B44817" w:rsidRPr="001F3468" w:rsidRDefault="00B44817" w:rsidP="00B44817">
            <w:pPr>
              <w:jc w:val="center"/>
              <w:rPr>
                <w:b/>
                <w:sz w:val="18"/>
              </w:rPr>
            </w:pPr>
            <w:r w:rsidRPr="001F3468">
              <w:rPr>
                <w:b/>
                <w:sz w:val="18"/>
              </w:rPr>
              <w:t>Typical Source of Contaminant</w:t>
            </w:r>
          </w:p>
        </w:tc>
      </w:tr>
      <w:tr w:rsidR="00B44817" w:rsidRPr="001F3468" w14:paraId="0D04D9C7" w14:textId="77777777" w:rsidTr="003F3533">
        <w:trPr>
          <w:jc w:val="center"/>
        </w:trPr>
        <w:tc>
          <w:tcPr>
            <w:tcW w:w="2241" w:type="dxa"/>
            <w:tcBorders>
              <w:top w:val="nil"/>
              <w:left w:val="single" w:sz="6" w:space="0" w:color="auto"/>
              <w:bottom w:val="nil"/>
            </w:tcBorders>
          </w:tcPr>
          <w:p w14:paraId="0657B885" w14:textId="77777777" w:rsidR="00B44817" w:rsidRPr="001F3468" w:rsidRDefault="00B44817" w:rsidP="00D057C3">
            <w:pPr>
              <w:rPr>
                <w:sz w:val="18"/>
              </w:rPr>
            </w:pPr>
            <w:r w:rsidRPr="001F3468">
              <w:rPr>
                <w:sz w:val="18"/>
              </w:rPr>
              <w:t>Lead (ppb)</w:t>
            </w:r>
          </w:p>
        </w:tc>
        <w:tc>
          <w:tcPr>
            <w:tcW w:w="991" w:type="dxa"/>
            <w:gridSpan w:val="2"/>
            <w:tcBorders>
              <w:top w:val="nil"/>
            </w:tcBorders>
          </w:tcPr>
          <w:p w14:paraId="06B1CD56" w14:textId="77777777" w:rsidR="003F3533" w:rsidRDefault="003F3533" w:rsidP="00D057C3">
            <w:pPr>
              <w:jc w:val="center"/>
              <w:rPr>
                <w:sz w:val="18"/>
              </w:rPr>
            </w:pPr>
            <w:r>
              <w:rPr>
                <w:sz w:val="18"/>
              </w:rPr>
              <w:t xml:space="preserve">7/23/2016 </w:t>
            </w:r>
          </w:p>
          <w:p w14:paraId="6E4E6E7A" w14:textId="5A83A084" w:rsidR="00B44817" w:rsidRPr="001F3468" w:rsidRDefault="003F3533" w:rsidP="00D057C3">
            <w:pPr>
              <w:jc w:val="center"/>
              <w:rPr>
                <w:sz w:val="18"/>
              </w:rPr>
            </w:pPr>
            <w:r>
              <w:rPr>
                <w:sz w:val="18"/>
              </w:rPr>
              <w:t>To 7/25/2016</w:t>
            </w:r>
          </w:p>
        </w:tc>
        <w:tc>
          <w:tcPr>
            <w:tcW w:w="719" w:type="dxa"/>
            <w:tcBorders>
              <w:top w:val="nil"/>
            </w:tcBorders>
          </w:tcPr>
          <w:p w14:paraId="51F125F2" w14:textId="226088F2" w:rsidR="00B44817" w:rsidRPr="001F3468" w:rsidRDefault="003F3533" w:rsidP="00D057C3">
            <w:pPr>
              <w:jc w:val="center"/>
              <w:rPr>
                <w:sz w:val="18"/>
              </w:rPr>
            </w:pPr>
            <w:r>
              <w:rPr>
                <w:sz w:val="18"/>
              </w:rPr>
              <w:t>5</w:t>
            </w:r>
          </w:p>
        </w:tc>
        <w:tc>
          <w:tcPr>
            <w:tcW w:w="991" w:type="dxa"/>
            <w:tcBorders>
              <w:top w:val="nil"/>
              <w:bottom w:val="nil"/>
            </w:tcBorders>
          </w:tcPr>
          <w:p w14:paraId="2B4996D9" w14:textId="741B5DE6" w:rsidR="00B44817" w:rsidRPr="001F3468" w:rsidRDefault="003F3533" w:rsidP="00D057C3">
            <w:pPr>
              <w:jc w:val="center"/>
              <w:rPr>
                <w:sz w:val="18"/>
              </w:rPr>
            </w:pPr>
            <w:r>
              <w:rPr>
                <w:sz w:val="18"/>
              </w:rPr>
              <w:t>0</w:t>
            </w:r>
          </w:p>
        </w:tc>
        <w:tc>
          <w:tcPr>
            <w:tcW w:w="1080" w:type="dxa"/>
            <w:tcBorders>
              <w:top w:val="nil"/>
              <w:bottom w:val="nil"/>
            </w:tcBorders>
          </w:tcPr>
          <w:p w14:paraId="412CC5D1" w14:textId="43ECEA31" w:rsidR="00B44817" w:rsidRPr="001F3468" w:rsidRDefault="003F3533" w:rsidP="00D057C3">
            <w:pPr>
              <w:jc w:val="center"/>
              <w:rPr>
                <w:sz w:val="18"/>
              </w:rPr>
            </w:pPr>
            <w:r>
              <w:rPr>
                <w:sz w:val="18"/>
              </w:rPr>
              <w:t>0</w:t>
            </w:r>
          </w:p>
        </w:tc>
        <w:tc>
          <w:tcPr>
            <w:tcW w:w="540" w:type="dxa"/>
            <w:tcBorders>
              <w:top w:val="nil"/>
              <w:bottom w:val="nil"/>
            </w:tcBorders>
          </w:tcPr>
          <w:p w14:paraId="6DADCB99"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3F68A345"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2C4C5D1E" w14:textId="77777777" w:rsidR="00B44817" w:rsidRPr="001D7D91" w:rsidRDefault="00FC39A1"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089D1394"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42E17237" w14:textId="77777777" w:rsidTr="003F3533">
        <w:trPr>
          <w:jc w:val="center"/>
        </w:trPr>
        <w:tc>
          <w:tcPr>
            <w:tcW w:w="2241" w:type="dxa"/>
            <w:tcBorders>
              <w:left w:val="single" w:sz="6" w:space="0" w:color="auto"/>
              <w:bottom w:val="single" w:sz="18" w:space="0" w:color="auto"/>
            </w:tcBorders>
          </w:tcPr>
          <w:p w14:paraId="0E2365F0" w14:textId="77777777" w:rsidR="00B44817" w:rsidRPr="001F3468" w:rsidRDefault="00B44817" w:rsidP="00D057C3">
            <w:pPr>
              <w:rPr>
                <w:sz w:val="18"/>
              </w:rPr>
            </w:pPr>
            <w:r w:rsidRPr="001F3468">
              <w:rPr>
                <w:sz w:val="18"/>
              </w:rPr>
              <w:t>Copper (ppm)</w:t>
            </w:r>
          </w:p>
        </w:tc>
        <w:tc>
          <w:tcPr>
            <w:tcW w:w="991" w:type="dxa"/>
            <w:gridSpan w:val="2"/>
            <w:tcBorders>
              <w:bottom w:val="single" w:sz="18" w:space="0" w:color="auto"/>
            </w:tcBorders>
          </w:tcPr>
          <w:p w14:paraId="787207EC" w14:textId="77777777" w:rsidR="003F3533" w:rsidRDefault="003F3533" w:rsidP="003F3533">
            <w:pPr>
              <w:jc w:val="center"/>
              <w:rPr>
                <w:sz w:val="18"/>
              </w:rPr>
            </w:pPr>
            <w:r>
              <w:rPr>
                <w:sz w:val="18"/>
              </w:rPr>
              <w:t xml:space="preserve">7/23/2016 </w:t>
            </w:r>
          </w:p>
          <w:p w14:paraId="7F0A55F7" w14:textId="49A6D4A1" w:rsidR="00B44817" w:rsidRPr="001F3468" w:rsidRDefault="003F3533" w:rsidP="003F3533">
            <w:pPr>
              <w:jc w:val="center"/>
              <w:rPr>
                <w:sz w:val="18"/>
              </w:rPr>
            </w:pPr>
            <w:r>
              <w:rPr>
                <w:sz w:val="18"/>
              </w:rPr>
              <w:t>To 7/25/2016</w:t>
            </w:r>
          </w:p>
        </w:tc>
        <w:tc>
          <w:tcPr>
            <w:tcW w:w="719" w:type="dxa"/>
            <w:tcBorders>
              <w:bottom w:val="single" w:sz="18" w:space="0" w:color="auto"/>
            </w:tcBorders>
          </w:tcPr>
          <w:p w14:paraId="4A90E442" w14:textId="7B0D0DA2" w:rsidR="00B44817" w:rsidRPr="001F3468" w:rsidRDefault="003F3533" w:rsidP="00D057C3">
            <w:pPr>
              <w:jc w:val="center"/>
              <w:rPr>
                <w:sz w:val="18"/>
              </w:rPr>
            </w:pPr>
            <w:r>
              <w:rPr>
                <w:sz w:val="18"/>
              </w:rPr>
              <w:t>5</w:t>
            </w:r>
          </w:p>
        </w:tc>
        <w:tc>
          <w:tcPr>
            <w:tcW w:w="991" w:type="dxa"/>
            <w:tcBorders>
              <w:bottom w:val="single" w:sz="18" w:space="0" w:color="auto"/>
            </w:tcBorders>
          </w:tcPr>
          <w:p w14:paraId="339197D0" w14:textId="1F925BA1" w:rsidR="00B44817" w:rsidRPr="001F3468" w:rsidRDefault="003F3533" w:rsidP="00D057C3">
            <w:pPr>
              <w:jc w:val="center"/>
              <w:rPr>
                <w:sz w:val="18"/>
              </w:rPr>
            </w:pPr>
            <w:r>
              <w:rPr>
                <w:sz w:val="18"/>
              </w:rPr>
              <w:t>.12</w:t>
            </w:r>
          </w:p>
        </w:tc>
        <w:tc>
          <w:tcPr>
            <w:tcW w:w="1080" w:type="dxa"/>
            <w:tcBorders>
              <w:bottom w:val="single" w:sz="18" w:space="0" w:color="auto"/>
            </w:tcBorders>
          </w:tcPr>
          <w:p w14:paraId="7379C640" w14:textId="2EFC415D" w:rsidR="00B44817" w:rsidRPr="001F3468" w:rsidRDefault="003F3533" w:rsidP="00D057C3">
            <w:pPr>
              <w:jc w:val="center"/>
              <w:rPr>
                <w:sz w:val="18"/>
              </w:rPr>
            </w:pPr>
            <w:r>
              <w:rPr>
                <w:sz w:val="18"/>
              </w:rPr>
              <w:t>0</w:t>
            </w:r>
          </w:p>
        </w:tc>
        <w:tc>
          <w:tcPr>
            <w:tcW w:w="540" w:type="dxa"/>
            <w:tcBorders>
              <w:bottom w:val="single" w:sz="18" w:space="0" w:color="auto"/>
            </w:tcBorders>
          </w:tcPr>
          <w:p w14:paraId="21B76E3A"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150C6CFB"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18BD9EB8"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D7EC1E6"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5DE783C4" w14:textId="77777777" w:rsidR="00B44817" w:rsidRDefault="00B44817"/>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1054"/>
        <w:gridCol w:w="1286"/>
        <w:gridCol w:w="1440"/>
        <w:gridCol w:w="900"/>
        <w:gridCol w:w="1080"/>
        <w:gridCol w:w="2764"/>
      </w:tblGrid>
      <w:tr w:rsidR="00B3023D" w:rsidRPr="001F3468" w14:paraId="244645EA" w14:textId="77777777" w:rsidTr="00182ED9">
        <w:trPr>
          <w:jc w:val="center"/>
        </w:trPr>
        <w:tc>
          <w:tcPr>
            <w:tcW w:w="10792" w:type="dxa"/>
            <w:gridSpan w:val="8"/>
            <w:tcBorders>
              <w:top w:val="single" w:sz="18" w:space="0" w:color="auto"/>
              <w:left w:val="single" w:sz="6" w:space="0" w:color="auto"/>
              <w:bottom w:val="single" w:sz="18" w:space="0" w:color="auto"/>
              <w:right w:val="single" w:sz="6" w:space="0" w:color="auto"/>
            </w:tcBorders>
            <w:vAlign w:val="center"/>
          </w:tcPr>
          <w:p w14:paraId="15B6E39A"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4EB8EA21" w14:textId="77777777" w:rsidTr="00182ED9">
        <w:trPr>
          <w:jc w:val="center"/>
        </w:trPr>
        <w:tc>
          <w:tcPr>
            <w:tcW w:w="2250" w:type="dxa"/>
            <w:tcBorders>
              <w:top w:val="single" w:sz="18" w:space="0" w:color="auto"/>
              <w:left w:val="single" w:sz="6" w:space="0" w:color="auto"/>
              <w:bottom w:val="double" w:sz="6" w:space="0" w:color="auto"/>
            </w:tcBorders>
            <w:vAlign w:val="center"/>
          </w:tcPr>
          <w:p w14:paraId="36F4F9F9"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72" w:type="dxa"/>
            <w:gridSpan w:val="2"/>
            <w:tcBorders>
              <w:top w:val="single" w:sz="18" w:space="0" w:color="auto"/>
              <w:bottom w:val="double" w:sz="6" w:space="0" w:color="auto"/>
            </w:tcBorders>
            <w:vAlign w:val="center"/>
          </w:tcPr>
          <w:p w14:paraId="6F26A8BC" w14:textId="77777777" w:rsidR="00B3023D" w:rsidRPr="001F3468" w:rsidRDefault="00B3023D" w:rsidP="002F6EC9">
            <w:pPr>
              <w:keepNext/>
              <w:jc w:val="center"/>
              <w:rPr>
                <w:b/>
                <w:sz w:val="18"/>
              </w:rPr>
            </w:pPr>
            <w:r w:rsidRPr="001F3468">
              <w:rPr>
                <w:b/>
                <w:sz w:val="18"/>
              </w:rPr>
              <w:t>Sample Date</w:t>
            </w:r>
          </w:p>
        </w:tc>
        <w:tc>
          <w:tcPr>
            <w:tcW w:w="1286" w:type="dxa"/>
            <w:tcBorders>
              <w:top w:val="single" w:sz="18" w:space="0" w:color="auto"/>
              <w:bottom w:val="double" w:sz="6" w:space="0" w:color="auto"/>
            </w:tcBorders>
            <w:vAlign w:val="center"/>
          </w:tcPr>
          <w:p w14:paraId="392427FD"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3B1ED9C5"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99531A3"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5B9DF03D"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764" w:type="dxa"/>
            <w:tcBorders>
              <w:top w:val="single" w:sz="18" w:space="0" w:color="auto"/>
              <w:bottom w:val="double" w:sz="6" w:space="0" w:color="auto"/>
              <w:right w:val="single" w:sz="6" w:space="0" w:color="auto"/>
            </w:tcBorders>
            <w:vAlign w:val="center"/>
          </w:tcPr>
          <w:p w14:paraId="55162C93"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37968DB8" w14:textId="77777777" w:rsidTr="00182ED9">
        <w:trPr>
          <w:trHeight w:val="504"/>
          <w:jc w:val="center"/>
        </w:trPr>
        <w:tc>
          <w:tcPr>
            <w:tcW w:w="2250" w:type="dxa"/>
            <w:tcBorders>
              <w:top w:val="nil"/>
              <w:left w:val="single" w:sz="6" w:space="0" w:color="auto"/>
              <w:bottom w:val="single" w:sz="4" w:space="0" w:color="auto"/>
            </w:tcBorders>
          </w:tcPr>
          <w:p w14:paraId="26FACEF4" w14:textId="77777777" w:rsidR="00B3023D" w:rsidRDefault="00B3023D" w:rsidP="002F6EC9">
            <w:pPr>
              <w:keepNext/>
              <w:rPr>
                <w:sz w:val="18"/>
              </w:rPr>
            </w:pPr>
            <w:r w:rsidRPr="001F3468">
              <w:rPr>
                <w:sz w:val="18"/>
              </w:rPr>
              <w:t>Sodium (ppm)</w:t>
            </w:r>
          </w:p>
          <w:p w14:paraId="16CA86AD" w14:textId="26C9255D" w:rsidR="00704F7B" w:rsidRDefault="001E49F2" w:rsidP="002F6EC9">
            <w:pPr>
              <w:keepNext/>
              <w:rPr>
                <w:sz w:val="18"/>
              </w:rPr>
            </w:pPr>
            <w:r>
              <w:rPr>
                <w:sz w:val="18"/>
              </w:rPr>
              <w:t>Well no. 05 and</w:t>
            </w:r>
          </w:p>
          <w:p w14:paraId="7EE22DBE" w14:textId="666B57F4" w:rsidR="001E49F2" w:rsidRPr="001F3468" w:rsidRDefault="001E49F2" w:rsidP="002F6EC9">
            <w:pPr>
              <w:keepNext/>
              <w:rPr>
                <w:sz w:val="18"/>
              </w:rPr>
            </w:pPr>
            <w:r>
              <w:rPr>
                <w:sz w:val="18"/>
              </w:rPr>
              <w:t>Reservoir</w:t>
            </w:r>
          </w:p>
        </w:tc>
        <w:tc>
          <w:tcPr>
            <w:tcW w:w="1072" w:type="dxa"/>
            <w:gridSpan w:val="2"/>
            <w:tcBorders>
              <w:top w:val="nil"/>
              <w:bottom w:val="single" w:sz="4" w:space="0" w:color="auto"/>
            </w:tcBorders>
          </w:tcPr>
          <w:p w14:paraId="210319F7" w14:textId="6715C768" w:rsidR="001E49F2" w:rsidRDefault="001E49F2" w:rsidP="002F6EC9">
            <w:pPr>
              <w:keepNext/>
              <w:jc w:val="center"/>
              <w:rPr>
                <w:sz w:val="18"/>
              </w:rPr>
            </w:pPr>
            <w:r>
              <w:rPr>
                <w:sz w:val="18"/>
              </w:rPr>
              <w:t>03/15/18</w:t>
            </w:r>
          </w:p>
          <w:p w14:paraId="7F862BF5" w14:textId="2B03CD60" w:rsidR="00B3023D" w:rsidRDefault="001E49F2" w:rsidP="002F6EC9">
            <w:pPr>
              <w:keepNext/>
              <w:jc w:val="center"/>
              <w:rPr>
                <w:sz w:val="18"/>
              </w:rPr>
            </w:pPr>
            <w:r>
              <w:rPr>
                <w:sz w:val="18"/>
              </w:rPr>
              <w:t>0</w:t>
            </w:r>
            <w:r w:rsidR="00FC39A1">
              <w:rPr>
                <w:sz w:val="18"/>
              </w:rPr>
              <w:t>4/</w:t>
            </w:r>
            <w:r>
              <w:rPr>
                <w:sz w:val="18"/>
              </w:rPr>
              <w:t>05/18</w:t>
            </w:r>
          </w:p>
          <w:p w14:paraId="4BEAA2D5" w14:textId="10263F77" w:rsidR="001E49F2" w:rsidRDefault="001E49F2" w:rsidP="002F6EC9">
            <w:pPr>
              <w:keepNext/>
              <w:jc w:val="center"/>
              <w:rPr>
                <w:sz w:val="18"/>
              </w:rPr>
            </w:pPr>
            <w:r>
              <w:rPr>
                <w:sz w:val="18"/>
              </w:rPr>
              <w:t>12/27/18</w:t>
            </w:r>
          </w:p>
          <w:p w14:paraId="4601E0B0" w14:textId="251DB3C4" w:rsidR="001E49F2" w:rsidRPr="001F3468" w:rsidRDefault="001E49F2" w:rsidP="002F6EC9">
            <w:pPr>
              <w:keepNext/>
              <w:jc w:val="center"/>
              <w:rPr>
                <w:sz w:val="18"/>
              </w:rPr>
            </w:pPr>
          </w:p>
        </w:tc>
        <w:tc>
          <w:tcPr>
            <w:tcW w:w="1286" w:type="dxa"/>
            <w:tcBorders>
              <w:top w:val="nil"/>
              <w:bottom w:val="single" w:sz="4" w:space="0" w:color="auto"/>
            </w:tcBorders>
          </w:tcPr>
          <w:p w14:paraId="630B972F" w14:textId="77777777" w:rsidR="001E49F2" w:rsidRDefault="001E49F2" w:rsidP="002F6EC9">
            <w:pPr>
              <w:keepNext/>
              <w:jc w:val="center"/>
              <w:rPr>
                <w:sz w:val="18"/>
              </w:rPr>
            </w:pPr>
            <w:r>
              <w:rPr>
                <w:sz w:val="18"/>
              </w:rPr>
              <w:t>Average : 17.6</w:t>
            </w:r>
          </w:p>
          <w:p w14:paraId="511593C8" w14:textId="6C71C125" w:rsidR="00B3023D" w:rsidRPr="001F3468" w:rsidRDefault="001E49F2" w:rsidP="002F6EC9">
            <w:pPr>
              <w:keepNext/>
              <w:jc w:val="center"/>
              <w:rPr>
                <w:sz w:val="18"/>
              </w:rPr>
            </w:pPr>
            <w:r>
              <w:rPr>
                <w:sz w:val="18"/>
              </w:rPr>
              <w:t>mg/L</w:t>
            </w:r>
          </w:p>
        </w:tc>
        <w:tc>
          <w:tcPr>
            <w:tcW w:w="1440" w:type="dxa"/>
            <w:tcBorders>
              <w:top w:val="nil"/>
              <w:bottom w:val="single" w:sz="4" w:space="0" w:color="auto"/>
            </w:tcBorders>
          </w:tcPr>
          <w:p w14:paraId="43D34350" w14:textId="404A130D" w:rsidR="00B3023D" w:rsidRPr="001F3468" w:rsidRDefault="001E49F2" w:rsidP="002F6EC9">
            <w:pPr>
              <w:keepNext/>
              <w:jc w:val="center"/>
              <w:rPr>
                <w:sz w:val="18"/>
              </w:rPr>
            </w:pPr>
            <w:r>
              <w:rPr>
                <w:sz w:val="18"/>
              </w:rPr>
              <w:t>16-21 mg/L</w:t>
            </w:r>
          </w:p>
        </w:tc>
        <w:tc>
          <w:tcPr>
            <w:tcW w:w="900" w:type="dxa"/>
            <w:tcBorders>
              <w:top w:val="nil"/>
              <w:bottom w:val="single" w:sz="4" w:space="0" w:color="auto"/>
            </w:tcBorders>
          </w:tcPr>
          <w:p w14:paraId="1ACA1DDF"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56E8A444" w14:textId="77777777" w:rsidR="00B3023D" w:rsidRPr="001F3468" w:rsidRDefault="00B3023D" w:rsidP="002F6EC9">
            <w:pPr>
              <w:keepNext/>
              <w:jc w:val="center"/>
              <w:rPr>
                <w:sz w:val="18"/>
              </w:rPr>
            </w:pPr>
            <w:r w:rsidRPr="001F3468">
              <w:rPr>
                <w:sz w:val="18"/>
              </w:rPr>
              <w:t>none</w:t>
            </w:r>
          </w:p>
        </w:tc>
        <w:tc>
          <w:tcPr>
            <w:tcW w:w="2764" w:type="dxa"/>
            <w:tcBorders>
              <w:top w:val="nil"/>
              <w:bottom w:val="single" w:sz="4" w:space="0" w:color="auto"/>
              <w:right w:val="single" w:sz="6" w:space="0" w:color="auto"/>
            </w:tcBorders>
          </w:tcPr>
          <w:p w14:paraId="35F29DA5" w14:textId="77777777" w:rsidR="00B3023D" w:rsidRPr="007B3999" w:rsidRDefault="00B3023D" w:rsidP="002F6EC9">
            <w:pPr>
              <w:keepNext/>
              <w:rPr>
                <w:sz w:val="18"/>
                <w:szCs w:val="18"/>
              </w:rPr>
            </w:pPr>
            <w:r w:rsidRPr="007B3999">
              <w:rPr>
                <w:sz w:val="18"/>
                <w:szCs w:val="18"/>
              </w:rPr>
              <w:t>Salt present in the water and is generally naturally occurring</w:t>
            </w:r>
          </w:p>
        </w:tc>
      </w:tr>
      <w:tr w:rsidR="00D057C3" w:rsidRPr="001F3468" w14:paraId="2970C393" w14:textId="77777777" w:rsidTr="00182ED9">
        <w:trPr>
          <w:jc w:val="center"/>
        </w:trPr>
        <w:tc>
          <w:tcPr>
            <w:tcW w:w="2250" w:type="dxa"/>
            <w:tcBorders>
              <w:left w:val="single" w:sz="6" w:space="0" w:color="auto"/>
              <w:bottom w:val="single" w:sz="18" w:space="0" w:color="auto"/>
            </w:tcBorders>
          </w:tcPr>
          <w:p w14:paraId="25C7B053" w14:textId="77777777" w:rsidR="00B3023D" w:rsidRDefault="00B3023D" w:rsidP="002F6EC9">
            <w:pPr>
              <w:keepNext/>
              <w:rPr>
                <w:sz w:val="18"/>
              </w:rPr>
            </w:pPr>
            <w:r w:rsidRPr="001F3468">
              <w:rPr>
                <w:sz w:val="18"/>
              </w:rPr>
              <w:t>Hardness (ppm)</w:t>
            </w:r>
          </w:p>
          <w:p w14:paraId="78C429E1" w14:textId="42D1DED3" w:rsidR="00704F7B" w:rsidRPr="001F3468" w:rsidRDefault="00EA41C3" w:rsidP="002F6EC9">
            <w:pPr>
              <w:keepNext/>
              <w:rPr>
                <w:sz w:val="18"/>
              </w:rPr>
            </w:pPr>
            <w:r>
              <w:rPr>
                <w:sz w:val="18"/>
              </w:rPr>
              <w:t>Well no. 05 and Reservoir</w:t>
            </w:r>
          </w:p>
        </w:tc>
        <w:tc>
          <w:tcPr>
            <w:tcW w:w="1072" w:type="dxa"/>
            <w:gridSpan w:val="2"/>
            <w:tcBorders>
              <w:bottom w:val="single" w:sz="18" w:space="0" w:color="auto"/>
            </w:tcBorders>
          </w:tcPr>
          <w:p w14:paraId="1BB16970" w14:textId="77777777" w:rsidR="00B3023D" w:rsidRDefault="001E49F2" w:rsidP="002F6EC9">
            <w:pPr>
              <w:keepNext/>
              <w:jc w:val="center"/>
              <w:rPr>
                <w:sz w:val="18"/>
              </w:rPr>
            </w:pPr>
            <w:r>
              <w:rPr>
                <w:sz w:val="18"/>
              </w:rPr>
              <w:t>03/15/18</w:t>
            </w:r>
          </w:p>
          <w:p w14:paraId="08D826DA" w14:textId="77777777" w:rsidR="001E49F2" w:rsidRDefault="001E49F2" w:rsidP="002F6EC9">
            <w:pPr>
              <w:keepNext/>
              <w:jc w:val="center"/>
              <w:rPr>
                <w:sz w:val="18"/>
              </w:rPr>
            </w:pPr>
            <w:r>
              <w:rPr>
                <w:sz w:val="18"/>
              </w:rPr>
              <w:t>04/05/18</w:t>
            </w:r>
          </w:p>
          <w:p w14:paraId="188792C1" w14:textId="142E4C23" w:rsidR="001E49F2" w:rsidRPr="001F3468" w:rsidRDefault="001E49F2" w:rsidP="002F6EC9">
            <w:pPr>
              <w:keepNext/>
              <w:jc w:val="center"/>
              <w:rPr>
                <w:sz w:val="18"/>
              </w:rPr>
            </w:pPr>
            <w:r>
              <w:rPr>
                <w:sz w:val="18"/>
              </w:rPr>
              <w:t>12/27/18</w:t>
            </w:r>
          </w:p>
        </w:tc>
        <w:tc>
          <w:tcPr>
            <w:tcW w:w="1286" w:type="dxa"/>
            <w:tcBorders>
              <w:bottom w:val="single" w:sz="18" w:space="0" w:color="auto"/>
            </w:tcBorders>
          </w:tcPr>
          <w:p w14:paraId="793F435B" w14:textId="77777777" w:rsidR="001E49F2" w:rsidRDefault="001E49F2" w:rsidP="001E49F2">
            <w:pPr>
              <w:keepNext/>
              <w:jc w:val="center"/>
              <w:rPr>
                <w:sz w:val="18"/>
              </w:rPr>
            </w:pPr>
            <w:r>
              <w:rPr>
                <w:sz w:val="18"/>
              </w:rPr>
              <w:t>Average: 73.6</w:t>
            </w:r>
          </w:p>
          <w:p w14:paraId="2415ACE3" w14:textId="638826A4" w:rsidR="00B3023D" w:rsidRPr="001F3468" w:rsidRDefault="001E49F2" w:rsidP="001E49F2">
            <w:pPr>
              <w:keepNext/>
              <w:jc w:val="center"/>
              <w:rPr>
                <w:sz w:val="18"/>
              </w:rPr>
            </w:pPr>
            <w:r>
              <w:rPr>
                <w:sz w:val="18"/>
              </w:rPr>
              <w:t>mg/L</w:t>
            </w:r>
          </w:p>
        </w:tc>
        <w:tc>
          <w:tcPr>
            <w:tcW w:w="1440" w:type="dxa"/>
            <w:tcBorders>
              <w:bottom w:val="single" w:sz="18" w:space="0" w:color="auto"/>
            </w:tcBorders>
          </w:tcPr>
          <w:p w14:paraId="6E9651D6" w14:textId="45EB68AD" w:rsidR="00B3023D" w:rsidRPr="001F3468" w:rsidRDefault="001E49F2" w:rsidP="002F6EC9">
            <w:pPr>
              <w:keepNext/>
              <w:jc w:val="center"/>
              <w:rPr>
                <w:sz w:val="18"/>
              </w:rPr>
            </w:pPr>
            <w:r>
              <w:rPr>
                <w:sz w:val="18"/>
              </w:rPr>
              <w:t>72-75 mg/L</w:t>
            </w:r>
          </w:p>
        </w:tc>
        <w:tc>
          <w:tcPr>
            <w:tcW w:w="900" w:type="dxa"/>
            <w:tcBorders>
              <w:bottom w:val="single" w:sz="18" w:space="0" w:color="auto"/>
            </w:tcBorders>
          </w:tcPr>
          <w:p w14:paraId="17CE62A0"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63AA4C8B" w14:textId="77777777" w:rsidR="00B3023D" w:rsidRPr="001F3468" w:rsidRDefault="00B3023D" w:rsidP="002F6EC9">
            <w:pPr>
              <w:keepNext/>
              <w:jc w:val="center"/>
              <w:rPr>
                <w:sz w:val="18"/>
              </w:rPr>
            </w:pPr>
            <w:r w:rsidRPr="001F3468">
              <w:rPr>
                <w:sz w:val="18"/>
              </w:rPr>
              <w:t>none</w:t>
            </w:r>
          </w:p>
        </w:tc>
        <w:tc>
          <w:tcPr>
            <w:tcW w:w="2764" w:type="dxa"/>
            <w:tcBorders>
              <w:bottom w:val="single" w:sz="18" w:space="0" w:color="auto"/>
              <w:right w:val="single" w:sz="6" w:space="0" w:color="auto"/>
            </w:tcBorders>
          </w:tcPr>
          <w:p w14:paraId="17476816" w14:textId="77777777" w:rsidR="00B3023D" w:rsidRPr="007B3999" w:rsidRDefault="00B3023D" w:rsidP="002F6EC9">
            <w:pPr>
              <w:keepNext/>
              <w:rPr>
                <w:sz w:val="18"/>
                <w:szCs w:val="18"/>
              </w:rPr>
            </w:pPr>
            <w:r w:rsidRPr="007B3999">
              <w:rPr>
                <w:sz w:val="18"/>
                <w:szCs w:val="18"/>
              </w:rPr>
              <w:t>Sum of polyvalent cations present in the water, generally magnesium and calcium, and are usually naturally occurring</w:t>
            </w:r>
          </w:p>
        </w:tc>
      </w:tr>
      <w:tr w:rsidR="00BC6327" w:rsidRPr="001F3468" w14:paraId="66DF3FC7" w14:textId="77777777" w:rsidTr="00182ED9">
        <w:trPr>
          <w:cantSplit/>
          <w:jc w:val="center"/>
        </w:trPr>
        <w:tc>
          <w:tcPr>
            <w:tcW w:w="10792" w:type="dxa"/>
            <w:gridSpan w:val="8"/>
            <w:tcBorders>
              <w:top w:val="single" w:sz="18" w:space="0" w:color="auto"/>
              <w:left w:val="single" w:sz="6" w:space="0" w:color="auto"/>
              <w:bottom w:val="single" w:sz="18" w:space="0" w:color="auto"/>
              <w:right w:val="single" w:sz="6" w:space="0" w:color="auto"/>
            </w:tcBorders>
          </w:tcPr>
          <w:p w14:paraId="660B9EFD" w14:textId="77777777" w:rsidR="00BC6327" w:rsidRPr="007B3999" w:rsidRDefault="00BC6327" w:rsidP="00D057C3">
            <w:pPr>
              <w:spacing w:before="20" w:after="20"/>
              <w:jc w:val="center"/>
              <w:rPr>
                <w:b/>
                <w:caps/>
                <w:sz w:val="18"/>
                <w:szCs w:val="18"/>
              </w:rPr>
            </w:pPr>
            <w:r w:rsidRPr="007B3999">
              <w:rPr>
                <w:i/>
                <w:sz w:val="18"/>
                <w:szCs w:val="18"/>
              </w:rPr>
              <w:br w:type="page"/>
            </w:r>
            <w:r w:rsidRPr="007B3999">
              <w:rPr>
                <w:sz w:val="18"/>
                <w:szCs w:val="18"/>
              </w:rPr>
              <w:br w:type="page"/>
            </w:r>
            <w:r w:rsidRPr="007B3999">
              <w:rPr>
                <w:b/>
                <w:caps/>
                <w:sz w:val="18"/>
                <w:szCs w:val="18"/>
              </w:rPr>
              <w:t xml:space="preserve">TAble 4 </w:t>
            </w:r>
            <w:r w:rsidR="00A0317C" w:rsidRPr="007B3999">
              <w:rPr>
                <w:b/>
                <w:caps/>
                <w:sz w:val="18"/>
                <w:szCs w:val="18"/>
              </w:rPr>
              <w:t>–</w:t>
            </w:r>
            <w:r w:rsidRPr="007B3999">
              <w:rPr>
                <w:b/>
                <w:caps/>
                <w:sz w:val="18"/>
                <w:szCs w:val="18"/>
              </w:rPr>
              <w:t xml:space="preserve"> detection of contaminants with a </w:t>
            </w:r>
            <w:r w:rsidRPr="007B3999">
              <w:rPr>
                <w:b/>
                <w:caps/>
                <w:sz w:val="18"/>
                <w:szCs w:val="18"/>
                <w:u w:val="single"/>
              </w:rPr>
              <w:t>Primary</w:t>
            </w:r>
            <w:r w:rsidRPr="007B3999">
              <w:rPr>
                <w:b/>
                <w:caps/>
                <w:sz w:val="18"/>
                <w:szCs w:val="18"/>
              </w:rPr>
              <w:t xml:space="preserve"> Drinking Water Standard</w:t>
            </w:r>
          </w:p>
        </w:tc>
      </w:tr>
      <w:tr w:rsidR="00BC6327" w:rsidRPr="001F3468" w14:paraId="2A0DEEBD" w14:textId="77777777" w:rsidTr="00182ED9">
        <w:trPr>
          <w:jc w:val="center"/>
        </w:trPr>
        <w:tc>
          <w:tcPr>
            <w:tcW w:w="2268" w:type="dxa"/>
            <w:gridSpan w:val="2"/>
            <w:tcBorders>
              <w:top w:val="single" w:sz="18" w:space="0" w:color="auto"/>
              <w:left w:val="single" w:sz="6" w:space="0" w:color="auto"/>
              <w:bottom w:val="double" w:sz="6" w:space="0" w:color="auto"/>
            </w:tcBorders>
            <w:vAlign w:val="center"/>
          </w:tcPr>
          <w:p w14:paraId="1D9E9667"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54" w:type="dxa"/>
            <w:tcBorders>
              <w:top w:val="single" w:sz="18" w:space="0" w:color="auto"/>
              <w:bottom w:val="double" w:sz="6" w:space="0" w:color="auto"/>
            </w:tcBorders>
            <w:vAlign w:val="center"/>
          </w:tcPr>
          <w:p w14:paraId="67FCB07A" w14:textId="77777777" w:rsidR="00BC6327" w:rsidRPr="001F3468" w:rsidRDefault="00BC6327" w:rsidP="00F01B42">
            <w:pPr>
              <w:spacing w:before="40" w:after="40"/>
              <w:jc w:val="center"/>
              <w:rPr>
                <w:b/>
                <w:sz w:val="18"/>
              </w:rPr>
            </w:pPr>
            <w:r w:rsidRPr="001F3468">
              <w:rPr>
                <w:b/>
                <w:sz w:val="18"/>
              </w:rPr>
              <w:t>Sample Date</w:t>
            </w:r>
          </w:p>
        </w:tc>
        <w:tc>
          <w:tcPr>
            <w:tcW w:w="1286" w:type="dxa"/>
            <w:tcBorders>
              <w:top w:val="single" w:sz="18" w:space="0" w:color="auto"/>
              <w:bottom w:val="double" w:sz="6" w:space="0" w:color="auto"/>
            </w:tcBorders>
            <w:vAlign w:val="center"/>
          </w:tcPr>
          <w:p w14:paraId="640B27F6"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1B08FAEF"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428F7240"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141EC969" w14:textId="7093FA05" w:rsidR="00BC6327" w:rsidRPr="001F3468" w:rsidRDefault="00BC6327" w:rsidP="00F01B42">
            <w:pPr>
              <w:spacing w:before="40" w:after="40"/>
              <w:jc w:val="center"/>
              <w:rPr>
                <w:b/>
                <w:sz w:val="18"/>
              </w:rPr>
            </w:pPr>
            <w:r w:rsidRPr="001F3468">
              <w:rPr>
                <w:b/>
                <w:bCs/>
              </w:rPr>
              <w:t>PHG</w:t>
            </w:r>
            <w:r w:rsidR="00E94188">
              <w:rPr>
                <w:b/>
                <w:bCs/>
              </w:rPr>
              <w:t xml:space="preserve"> mg/L</w:t>
            </w:r>
            <w:r w:rsidR="00F01B42" w:rsidRPr="001F3468">
              <w:rPr>
                <w:b/>
              </w:rPr>
              <w:br/>
            </w:r>
            <w:r w:rsidRPr="001F3468">
              <w:rPr>
                <w:b/>
              </w:rPr>
              <w:t>(MCLG)</w:t>
            </w:r>
            <w:r w:rsidR="00F01B42" w:rsidRPr="001F3468">
              <w:rPr>
                <w:b/>
              </w:rPr>
              <w:br/>
            </w:r>
            <w:r w:rsidRPr="001F3468">
              <w:rPr>
                <w:b/>
                <w:sz w:val="18"/>
              </w:rPr>
              <w:t>[MRDLG]</w:t>
            </w:r>
          </w:p>
        </w:tc>
        <w:tc>
          <w:tcPr>
            <w:tcW w:w="2764" w:type="dxa"/>
            <w:tcBorders>
              <w:top w:val="single" w:sz="18" w:space="0" w:color="auto"/>
              <w:bottom w:val="double" w:sz="6" w:space="0" w:color="auto"/>
              <w:right w:val="single" w:sz="6" w:space="0" w:color="auto"/>
            </w:tcBorders>
            <w:vAlign w:val="center"/>
          </w:tcPr>
          <w:p w14:paraId="7C21718B" w14:textId="77777777" w:rsidR="00BC6327" w:rsidRPr="007B3999" w:rsidRDefault="00BC6327" w:rsidP="00F01B42">
            <w:pPr>
              <w:spacing w:before="40" w:after="40"/>
              <w:jc w:val="center"/>
              <w:rPr>
                <w:b/>
                <w:sz w:val="18"/>
                <w:szCs w:val="18"/>
              </w:rPr>
            </w:pPr>
            <w:r w:rsidRPr="007B3999">
              <w:rPr>
                <w:b/>
                <w:sz w:val="18"/>
                <w:szCs w:val="18"/>
              </w:rPr>
              <w:t>Typical Source of Contaminant</w:t>
            </w:r>
          </w:p>
        </w:tc>
      </w:tr>
      <w:tr w:rsidR="00BC6327" w:rsidRPr="001F3468" w14:paraId="0900F482" w14:textId="77777777" w:rsidTr="00182ED9">
        <w:trPr>
          <w:trHeight w:val="891"/>
          <w:jc w:val="center"/>
        </w:trPr>
        <w:tc>
          <w:tcPr>
            <w:tcW w:w="2268" w:type="dxa"/>
            <w:gridSpan w:val="2"/>
            <w:tcBorders>
              <w:top w:val="nil"/>
              <w:left w:val="single" w:sz="6" w:space="0" w:color="auto"/>
            </w:tcBorders>
          </w:tcPr>
          <w:p w14:paraId="738C8B45" w14:textId="77777777" w:rsidR="00BC6327" w:rsidRPr="003F3533" w:rsidRDefault="00F6225D" w:rsidP="003F3533">
            <w:pPr>
              <w:rPr>
                <w:sz w:val="18"/>
              </w:rPr>
            </w:pPr>
            <w:r w:rsidRPr="003F3533">
              <w:rPr>
                <w:sz w:val="18"/>
              </w:rPr>
              <w:t>Aluminum</w:t>
            </w:r>
            <w:r w:rsidR="00321144" w:rsidRPr="003F3533">
              <w:rPr>
                <w:sz w:val="18"/>
              </w:rPr>
              <w:t xml:space="preserve"> (ppm)</w:t>
            </w:r>
          </w:p>
          <w:p w14:paraId="71C7C243" w14:textId="241C0D97" w:rsidR="00557BF5" w:rsidRPr="001F3468" w:rsidRDefault="00EA41C3" w:rsidP="006539F2">
            <w:pPr>
              <w:rPr>
                <w:sz w:val="18"/>
              </w:rPr>
            </w:pPr>
            <w:r>
              <w:rPr>
                <w:sz w:val="18"/>
              </w:rPr>
              <w:t>Treated Water Location 003 at treatment plant</w:t>
            </w:r>
          </w:p>
        </w:tc>
        <w:tc>
          <w:tcPr>
            <w:tcW w:w="1054" w:type="dxa"/>
            <w:tcBorders>
              <w:top w:val="nil"/>
            </w:tcBorders>
          </w:tcPr>
          <w:p w14:paraId="17746945" w14:textId="6AD08FA4" w:rsidR="00BC6327" w:rsidRPr="001F3468" w:rsidRDefault="00EA41C3" w:rsidP="00D057C3">
            <w:pPr>
              <w:jc w:val="center"/>
              <w:rPr>
                <w:sz w:val="18"/>
              </w:rPr>
            </w:pPr>
            <w:r>
              <w:rPr>
                <w:sz w:val="18"/>
              </w:rPr>
              <w:t>12/27/18</w:t>
            </w:r>
          </w:p>
        </w:tc>
        <w:tc>
          <w:tcPr>
            <w:tcW w:w="1286" w:type="dxa"/>
            <w:tcBorders>
              <w:top w:val="nil"/>
            </w:tcBorders>
          </w:tcPr>
          <w:p w14:paraId="67F74951" w14:textId="3568A134" w:rsidR="00BC6327" w:rsidRPr="001F3468" w:rsidRDefault="00EE6866" w:rsidP="00D057C3">
            <w:pPr>
              <w:jc w:val="center"/>
              <w:rPr>
                <w:sz w:val="18"/>
              </w:rPr>
            </w:pPr>
            <w:r>
              <w:rPr>
                <w:sz w:val="18"/>
              </w:rPr>
              <w:t>0.</w:t>
            </w:r>
            <w:r w:rsidR="00EA41C3">
              <w:rPr>
                <w:sz w:val="18"/>
              </w:rPr>
              <w:t>0084</w:t>
            </w:r>
            <w:r w:rsidR="00D03AD0">
              <w:rPr>
                <w:sz w:val="18"/>
              </w:rPr>
              <w:t xml:space="preserve"> mg/L</w:t>
            </w:r>
          </w:p>
        </w:tc>
        <w:tc>
          <w:tcPr>
            <w:tcW w:w="1440" w:type="dxa"/>
            <w:tcBorders>
              <w:top w:val="nil"/>
            </w:tcBorders>
          </w:tcPr>
          <w:p w14:paraId="14C48CAF" w14:textId="25489243" w:rsidR="00BC6327" w:rsidRPr="001F3468" w:rsidRDefault="00EA41C3" w:rsidP="00D057C3">
            <w:pPr>
              <w:jc w:val="center"/>
              <w:rPr>
                <w:sz w:val="18"/>
              </w:rPr>
            </w:pPr>
            <w:r>
              <w:rPr>
                <w:sz w:val="18"/>
              </w:rPr>
              <w:t>.0084</w:t>
            </w:r>
            <w:r w:rsidR="00D03AD0">
              <w:rPr>
                <w:sz w:val="18"/>
              </w:rPr>
              <w:t xml:space="preserve"> mg/L</w:t>
            </w:r>
          </w:p>
        </w:tc>
        <w:tc>
          <w:tcPr>
            <w:tcW w:w="900" w:type="dxa"/>
            <w:tcBorders>
              <w:top w:val="nil"/>
            </w:tcBorders>
          </w:tcPr>
          <w:p w14:paraId="5355CA66" w14:textId="4A0D649D" w:rsidR="00BC6327" w:rsidRPr="001F3468" w:rsidRDefault="00321144" w:rsidP="00D057C3">
            <w:pPr>
              <w:jc w:val="center"/>
              <w:rPr>
                <w:sz w:val="18"/>
              </w:rPr>
            </w:pPr>
            <w:r>
              <w:rPr>
                <w:sz w:val="18"/>
              </w:rPr>
              <w:t>1</w:t>
            </w:r>
            <w:r w:rsidR="00D03AD0">
              <w:rPr>
                <w:sz w:val="18"/>
              </w:rPr>
              <w:t xml:space="preserve"> mg/L</w:t>
            </w:r>
          </w:p>
        </w:tc>
        <w:tc>
          <w:tcPr>
            <w:tcW w:w="1080" w:type="dxa"/>
            <w:tcBorders>
              <w:top w:val="nil"/>
            </w:tcBorders>
          </w:tcPr>
          <w:p w14:paraId="1D428712" w14:textId="1F1944F7" w:rsidR="00BC6327" w:rsidRPr="001F3468" w:rsidRDefault="00141C6A" w:rsidP="00D057C3">
            <w:pPr>
              <w:jc w:val="center"/>
              <w:rPr>
                <w:sz w:val="18"/>
              </w:rPr>
            </w:pPr>
            <w:r>
              <w:rPr>
                <w:sz w:val="18"/>
              </w:rPr>
              <w:t>0.6 mg/L</w:t>
            </w:r>
          </w:p>
        </w:tc>
        <w:tc>
          <w:tcPr>
            <w:tcW w:w="2764" w:type="dxa"/>
            <w:tcBorders>
              <w:top w:val="nil"/>
              <w:right w:val="single" w:sz="6" w:space="0" w:color="auto"/>
            </w:tcBorders>
          </w:tcPr>
          <w:p w14:paraId="1C44731E" w14:textId="77777777" w:rsidR="00BC6327" w:rsidRPr="007B3999" w:rsidRDefault="00C029A5" w:rsidP="00D057C3">
            <w:pPr>
              <w:rPr>
                <w:sz w:val="18"/>
                <w:szCs w:val="18"/>
              </w:rPr>
            </w:pPr>
            <w:r w:rsidRPr="007B3999">
              <w:rPr>
                <w:sz w:val="18"/>
                <w:szCs w:val="18"/>
              </w:rPr>
              <w:t>Erosion of natural deposits; residual from some surface water treatment processes</w:t>
            </w:r>
          </w:p>
        </w:tc>
      </w:tr>
      <w:tr w:rsidR="00DE12E2" w:rsidRPr="001F3468" w14:paraId="45B09910" w14:textId="77777777" w:rsidTr="00182ED9">
        <w:trPr>
          <w:trHeight w:val="891"/>
          <w:jc w:val="center"/>
        </w:trPr>
        <w:tc>
          <w:tcPr>
            <w:tcW w:w="2268" w:type="dxa"/>
            <w:gridSpan w:val="2"/>
            <w:tcBorders>
              <w:top w:val="nil"/>
              <w:left w:val="single" w:sz="6" w:space="0" w:color="auto"/>
            </w:tcBorders>
          </w:tcPr>
          <w:p w14:paraId="498FEF62" w14:textId="085662BF" w:rsidR="00DE12E2" w:rsidRDefault="00DE12E2" w:rsidP="003F3533">
            <w:pPr>
              <w:rPr>
                <w:sz w:val="18"/>
              </w:rPr>
            </w:pPr>
            <w:r>
              <w:rPr>
                <w:sz w:val="18"/>
              </w:rPr>
              <w:t>Antimony (</w:t>
            </w:r>
            <w:r w:rsidR="001521B2">
              <w:rPr>
                <w:sz w:val="18"/>
              </w:rPr>
              <w:t>ppb</w:t>
            </w:r>
            <w:r>
              <w:rPr>
                <w:sz w:val="18"/>
              </w:rPr>
              <w:t>)</w:t>
            </w:r>
          </w:p>
          <w:p w14:paraId="0A677803" w14:textId="186AE1A1" w:rsidR="00DE12E2" w:rsidRPr="003F3533" w:rsidRDefault="008C6A69" w:rsidP="003F3533">
            <w:pPr>
              <w:rPr>
                <w:sz w:val="18"/>
              </w:rPr>
            </w:pPr>
            <w:r>
              <w:rPr>
                <w:sz w:val="18"/>
              </w:rPr>
              <w:t>Well no. 05 and Reservoir</w:t>
            </w:r>
          </w:p>
        </w:tc>
        <w:tc>
          <w:tcPr>
            <w:tcW w:w="1054" w:type="dxa"/>
            <w:tcBorders>
              <w:top w:val="nil"/>
            </w:tcBorders>
          </w:tcPr>
          <w:p w14:paraId="1F8AEA22" w14:textId="77777777" w:rsidR="00DE12E2" w:rsidRDefault="00DE12E2" w:rsidP="00D057C3">
            <w:pPr>
              <w:jc w:val="center"/>
              <w:rPr>
                <w:sz w:val="18"/>
              </w:rPr>
            </w:pPr>
            <w:r>
              <w:rPr>
                <w:sz w:val="18"/>
              </w:rPr>
              <w:t>04/05/18</w:t>
            </w:r>
          </w:p>
          <w:p w14:paraId="3E73D079" w14:textId="3B290723" w:rsidR="008C6A69" w:rsidRDefault="008C6A69" w:rsidP="00D057C3">
            <w:pPr>
              <w:jc w:val="center"/>
              <w:rPr>
                <w:sz w:val="18"/>
              </w:rPr>
            </w:pPr>
            <w:r>
              <w:rPr>
                <w:sz w:val="18"/>
              </w:rPr>
              <w:t>12/27/18</w:t>
            </w:r>
          </w:p>
        </w:tc>
        <w:tc>
          <w:tcPr>
            <w:tcW w:w="1286" w:type="dxa"/>
            <w:tcBorders>
              <w:top w:val="nil"/>
            </w:tcBorders>
          </w:tcPr>
          <w:p w14:paraId="7C11936F" w14:textId="6F510F61" w:rsidR="00DE12E2" w:rsidRDefault="00DE12E2" w:rsidP="00D057C3">
            <w:pPr>
              <w:jc w:val="center"/>
              <w:rPr>
                <w:sz w:val="18"/>
              </w:rPr>
            </w:pPr>
            <w:r>
              <w:rPr>
                <w:sz w:val="18"/>
              </w:rPr>
              <w:t>&lt;6.0</w:t>
            </w:r>
            <w:r w:rsidR="00D03AD0">
              <w:rPr>
                <w:sz w:val="18"/>
              </w:rPr>
              <w:t xml:space="preserve"> ug/L</w:t>
            </w:r>
          </w:p>
        </w:tc>
        <w:tc>
          <w:tcPr>
            <w:tcW w:w="1440" w:type="dxa"/>
            <w:tcBorders>
              <w:top w:val="nil"/>
            </w:tcBorders>
          </w:tcPr>
          <w:p w14:paraId="49521597" w14:textId="6BC23AD8" w:rsidR="00DE12E2" w:rsidRDefault="00DE12E2" w:rsidP="00D057C3">
            <w:pPr>
              <w:jc w:val="center"/>
              <w:rPr>
                <w:sz w:val="18"/>
              </w:rPr>
            </w:pPr>
            <w:r>
              <w:rPr>
                <w:sz w:val="18"/>
              </w:rPr>
              <w:t>&lt;6.0</w:t>
            </w:r>
            <w:r w:rsidR="00D03AD0">
              <w:rPr>
                <w:sz w:val="18"/>
              </w:rPr>
              <w:t xml:space="preserve"> ug/L</w:t>
            </w:r>
          </w:p>
        </w:tc>
        <w:tc>
          <w:tcPr>
            <w:tcW w:w="900" w:type="dxa"/>
            <w:tcBorders>
              <w:top w:val="nil"/>
            </w:tcBorders>
          </w:tcPr>
          <w:p w14:paraId="6D131CE4" w14:textId="0607ECCF" w:rsidR="00DE12E2" w:rsidRDefault="00DE12E2" w:rsidP="00D057C3">
            <w:pPr>
              <w:jc w:val="center"/>
              <w:rPr>
                <w:sz w:val="18"/>
              </w:rPr>
            </w:pPr>
            <w:r>
              <w:rPr>
                <w:sz w:val="18"/>
              </w:rPr>
              <w:t>6.0</w:t>
            </w:r>
            <w:r w:rsidR="00D03AD0">
              <w:rPr>
                <w:sz w:val="18"/>
              </w:rPr>
              <w:t xml:space="preserve"> ug/L</w:t>
            </w:r>
          </w:p>
        </w:tc>
        <w:tc>
          <w:tcPr>
            <w:tcW w:w="1080" w:type="dxa"/>
            <w:tcBorders>
              <w:top w:val="nil"/>
            </w:tcBorders>
          </w:tcPr>
          <w:p w14:paraId="11484B45" w14:textId="49BFA59B" w:rsidR="00DE12E2" w:rsidRDefault="00141C6A" w:rsidP="00D057C3">
            <w:pPr>
              <w:jc w:val="center"/>
              <w:rPr>
                <w:sz w:val="18"/>
              </w:rPr>
            </w:pPr>
            <w:r>
              <w:rPr>
                <w:sz w:val="18"/>
              </w:rPr>
              <w:t>1 ug/L</w:t>
            </w:r>
          </w:p>
        </w:tc>
        <w:tc>
          <w:tcPr>
            <w:tcW w:w="2764" w:type="dxa"/>
            <w:tcBorders>
              <w:top w:val="nil"/>
              <w:right w:val="single" w:sz="6" w:space="0" w:color="auto"/>
            </w:tcBorders>
          </w:tcPr>
          <w:p w14:paraId="1D7C5409" w14:textId="18778D1B" w:rsidR="00DE12E2" w:rsidRPr="002A649F" w:rsidRDefault="002A649F" w:rsidP="00D057C3">
            <w:pPr>
              <w:rPr>
                <w:sz w:val="18"/>
                <w:szCs w:val="18"/>
              </w:rPr>
            </w:pPr>
            <w:r w:rsidRPr="002A649F">
              <w:rPr>
                <w:color w:val="222222"/>
                <w:sz w:val="18"/>
                <w:szCs w:val="18"/>
                <w:shd w:val="clear" w:color="auto" w:fill="FFFFFF"/>
              </w:rPr>
              <w:t xml:space="preserve">Antimony is sometimes found in pure form. It is also obtained from the mineral stibnite (antimony sulfide) and commonly is a by-product of lead-zinc-silver mining. Other antimony-bearing minerals include </w:t>
            </w:r>
            <w:proofErr w:type="spellStart"/>
            <w:r w:rsidRPr="002A649F">
              <w:rPr>
                <w:color w:val="222222"/>
                <w:sz w:val="18"/>
                <w:szCs w:val="18"/>
                <w:shd w:val="clear" w:color="auto" w:fill="FFFFFF"/>
              </w:rPr>
              <w:t>sibiconite</w:t>
            </w:r>
            <w:proofErr w:type="spellEnd"/>
            <w:r w:rsidRPr="002A649F">
              <w:rPr>
                <w:color w:val="222222"/>
                <w:sz w:val="18"/>
                <w:szCs w:val="18"/>
                <w:shd w:val="clear" w:color="auto" w:fill="FFFFFF"/>
              </w:rPr>
              <w:t>, tetrahedrite and ullmannite.</w:t>
            </w:r>
          </w:p>
        </w:tc>
      </w:tr>
      <w:tr w:rsidR="008C6A69" w:rsidRPr="001F3468" w14:paraId="01584851" w14:textId="77777777" w:rsidTr="00182ED9">
        <w:trPr>
          <w:trHeight w:val="891"/>
          <w:jc w:val="center"/>
        </w:trPr>
        <w:tc>
          <w:tcPr>
            <w:tcW w:w="2268" w:type="dxa"/>
            <w:gridSpan w:val="2"/>
            <w:tcBorders>
              <w:top w:val="nil"/>
              <w:left w:val="single" w:sz="6" w:space="0" w:color="auto"/>
            </w:tcBorders>
          </w:tcPr>
          <w:p w14:paraId="6F83D556" w14:textId="05FBE07E" w:rsidR="008C6A69" w:rsidRDefault="008C6A69" w:rsidP="003F3533">
            <w:pPr>
              <w:rPr>
                <w:sz w:val="18"/>
              </w:rPr>
            </w:pPr>
            <w:r>
              <w:rPr>
                <w:sz w:val="18"/>
              </w:rPr>
              <w:t>Arsenic</w:t>
            </w:r>
            <w:r w:rsidR="00D03AD0">
              <w:rPr>
                <w:sz w:val="18"/>
              </w:rPr>
              <w:t xml:space="preserve"> (</w:t>
            </w:r>
            <w:r w:rsidR="001521B2">
              <w:rPr>
                <w:sz w:val="18"/>
              </w:rPr>
              <w:t>ppb</w:t>
            </w:r>
            <w:r w:rsidR="00D03AD0">
              <w:rPr>
                <w:sz w:val="18"/>
              </w:rPr>
              <w:t>)</w:t>
            </w:r>
          </w:p>
          <w:p w14:paraId="7F88C8FF" w14:textId="1C591179" w:rsidR="008C6A69" w:rsidRDefault="008C6A69" w:rsidP="003F3533">
            <w:pPr>
              <w:rPr>
                <w:sz w:val="18"/>
              </w:rPr>
            </w:pPr>
            <w:r>
              <w:rPr>
                <w:sz w:val="18"/>
              </w:rPr>
              <w:t>Well no. 05 and Reservoir</w:t>
            </w:r>
          </w:p>
        </w:tc>
        <w:tc>
          <w:tcPr>
            <w:tcW w:w="1054" w:type="dxa"/>
            <w:tcBorders>
              <w:top w:val="nil"/>
            </w:tcBorders>
          </w:tcPr>
          <w:p w14:paraId="752CA2F9" w14:textId="77777777" w:rsidR="008C6A69" w:rsidRDefault="008C6A69" w:rsidP="00D057C3">
            <w:pPr>
              <w:jc w:val="center"/>
              <w:rPr>
                <w:sz w:val="18"/>
              </w:rPr>
            </w:pPr>
            <w:r>
              <w:rPr>
                <w:sz w:val="18"/>
              </w:rPr>
              <w:t>04/05/18</w:t>
            </w:r>
          </w:p>
          <w:p w14:paraId="3D93D40D" w14:textId="0AED3693" w:rsidR="008C6A69" w:rsidRDefault="008C6A69" w:rsidP="00D057C3">
            <w:pPr>
              <w:jc w:val="center"/>
              <w:rPr>
                <w:sz w:val="18"/>
              </w:rPr>
            </w:pPr>
            <w:r>
              <w:rPr>
                <w:sz w:val="18"/>
              </w:rPr>
              <w:t>12/27/18</w:t>
            </w:r>
          </w:p>
        </w:tc>
        <w:tc>
          <w:tcPr>
            <w:tcW w:w="1286" w:type="dxa"/>
            <w:tcBorders>
              <w:top w:val="nil"/>
            </w:tcBorders>
          </w:tcPr>
          <w:p w14:paraId="6B3AC279" w14:textId="0E3109BD" w:rsidR="008C6A69" w:rsidRDefault="008C6A69" w:rsidP="00D057C3">
            <w:pPr>
              <w:jc w:val="center"/>
              <w:rPr>
                <w:sz w:val="18"/>
              </w:rPr>
            </w:pPr>
            <w:r>
              <w:rPr>
                <w:sz w:val="18"/>
              </w:rPr>
              <w:t>&lt;2.0</w:t>
            </w:r>
            <w:r w:rsidR="001521B2">
              <w:rPr>
                <w:sz w:val="18"/>
              </w:rPr>
              <w:t xml:space="preserve"> ug/L</w:t>
            </w:r>
          </w:p>
        </w:tc>
        <w:tc>
          <w:tcPr>
            <w:tcW w:w="1440" w:type="dxa"/>
            <w:tcBorders>
              <w:top w:val="nil"/>
            </w:tcBorders>
          </w:tcPr>
          <w:p w14:paraId="48438E4C" w14:textId="7CF69467" w:rsidR="008C6A69" w:rsidRDefault="008C6A69" w:rsidP="00D057C3">
            <w:pPr>
              <w:jc w:val="center"/>
              <w:rPr>
                <w:sz w:val="18"/>
              </w:rPr>
            </w:pPr>
            <w:r>
              <w:rPr>
                <w:sz w:val="18"/>
              </w:rPr>
              <w:t>&lt;2.0</w:t>
            </w:r>
            <w:r w:rsidR="001521B2">
              <w:rPr>
                <w:sz w:val="18"/>
              </w:rPr>
              <w:t xml:space="preserve"> ug/L</w:t>
            </w:r>
          </w:p>
        </w:tc>
        <w:tc>
          <w:tcPr>
            <w:tcW w:w="900" w:type="dxa"/>
            <w:tcBorders>
              <w:top w:val="nil"/>
            </w:tcBorders>
          </w:tcPr>
          <w:p w14:paraId="62B6DAA4" w14:textId="2206A0EE" w:rsidR="008C6A69" w:rsidRDefault="008C6A69" w:rsidP="00D057C3">
            <w:pPr>
              <w:jc w:val="center"/>
              <w:rPr>
                <w:sz w:val="18"/>
              </w:rPr>
            </w:pPr>
            <w:r>
              <w:rPr>
                <w:sz w:val="18"/>
              </w:rPr>
              <w:t>10</w:t>
            </w:r>
            <w:r w:rsidR="001521B2">
              <w:rPr>
                <w:sz w:val="18"/>
              </w:rPr>
              <w:t xml:space="preserve"> ug/L</w:t>
            </w:r>
          </w:p>
        </w:tc>
        <w:tc>
          <w:tcPr>
            <w:tcW w:w="1080" w:type="dxa"/>
            <w:tcBorders>
              <w:top w:val="nil"/>
            </w:tcBorders>
          </w:tcPr>
          <w:p w14:paraId="1BEEA809" w14:textId="381A40BA" w:rsidR="008C6A69" w:rsidRDefault="00141C6A" w:rsidP="00D057C3">
            <w:pPr>
              <w:jc w:val="center"/>
              <w:rPr>
                <w:sz w:val="18"/>
              </w:rPr>
            </w:pPr>
            <w:r>
              <w:rPr>
                <w:sz w:val="18"/>
              </w:rPr>
              <w:t>.0004 mg/L</w:t>
            </w:r>
          </w:p>
        </w:tc>
        <w:tc>
          <w:tcPr>
            <w:tcW w:w="2764" w:type="dxa"/>
            <w:tcBorders>
              <w:top w:val="nil"/>
              <w:right w:val="single" w:sz="6" w:space="0" w:color="auto"/>
            </w:tcBorders>
          </w:tcPr>
          <w:p w14:paraId="2DB12EAC" w14:textId="64BF4F33" w:rsidR="008C6A69" w:rsidRPr="002A649F" w:rsidRDefault="002A649F" w:rsidP="00D057C3">
            <w:pPr>
              <w:rPr>
                <w:sz w:val="18"/>
                <w:szCs w:val="18"/>
              </w:rPr>
            </w:pPr>
            <w:r w:rsidRPr="002A649F">
              <w:rPr>
                <w:color w:val="222222"/>
                <w:sz w:val="18"/>
                <w:szCs w:val="18"/>
                <w:shd w:val="clear" w:color="auto" w:fill="FFFFFF"/>
              </w:rPr>
              <w:t>water becomes contaminated </w:t>
            </w:r>
            <w:proofErr w:type="spellStart"/>
            <w:r w:rsidR="00182ED9" w:rsidRPr="002A649F">
              <w:rPr>
                <w:color w:val="222222"/>
                <w:sz w:val="18"/>
                <w:szCs w:val="18"/>
                <w:shd w:val="clear" w:color="auto" w:fill="FFFFFF"/>
              </w:rPr>
              <w:t>undergroud</w:t>
            </w:r>
            <w:proofErr w:type="spellEnd"/>
            <w:r w:rsidRPr="002A649F">
              <w:rPr>
                <w:color w:val="222222"/>
                <w:sz w:val="18"/>
                <w:szCs w:val="18"/>
                <w:shd w:val="clear" w:color="auto" w:fill="FFFFFF"/>
              </w:rPr>
              <w:t xml:space="preserve"> by rocks that release the arsenic.</w:t>
            </w:r>
          </w:p>
        </w:tc>
      </w:tr>
      <w:tr w:rsidR="002303EB" w:rsidRPr="001F3468" w14:paraId="571AC1FA" w14:textId="77777777" w:rsidTr="00182ED9">
        <w:trPr>
          <w:trHeight w:val="891"/>
          <w:jc w:val="center"/>
        </w:trPr>
        <w:tc>
          <w:tcPr>
            <w:tcW w:w="2268" w:type="dxa"/>
            <w:gridSpan w:val="2"/>
            <w:tcBorders>
              <w:top w:val="nil"/>
              <w:left w:val="single" w:sz="6" w:space="0" w:color="auto"/>
            </w:tcBorders>
          </w:tcPr>
          <w:p w14:paraId="433EABA3" w14:textId="77777777" w:rsidR="002303EB" w:rsidRDefault="002303EB" w:rsidP="003F3533">
            <w:pPr>
              <w:rPr>
                <w:sz w:val="18"/>
              </w:rPr>
            </w:pPr>
            <w:r>
              <w:rPr>
                <w:sz w:val="18"/>
              </w:rPr>
              <w:t>Asbestos (ppm)</w:t>
            </w:r>
          </w:p>
          <w:p w14:paraId="2E4E09B2" w14:textId="2FB6640F" w:rsidR="002303EB" w:rsidRDefault="00D76C38" w:rsidP="003F3533">
            <w:pPr>
              <w:rPr>
                <w:sz w:val="18"/>
              </w:rPr>
            </w:pPr>
            <w:r>
              <w:rPr>
                <w:sz w:val="18"/>
              </w:rPr>
              <w:t>Amanita</w:t>
            </w:r>
          </w:p>
        </w:tc>
        <w:tc>
          <w:tcPr>
            <w:tcW w:w="1054" w:type="dxa"/>
            <w:tcBorders>
              <w:top w:val="nil"/>
            </w:tcBorders>
          </w:tcPr>
          <w:p w14:paraId="02D6B687" w14:textId="0D86CD68" w:rsidR="002303EB" w:rsidRDefault="002303EB" w:rsidP="00D057C3">
            <w:pPr>
              <w:jc w:val="center"/>
              <w:rPr>
                <w:sz w:val="18"/>
              </w:rPr>
            </w:pPr>
            <w:r>
              <w:rPr>
                <w:sz w:val="18"/>
              </w:rPr>
              <w:t>04/18/18</w:t>
            </w:r>
          </w:p>
        </w:tc>
        <w:tc>
          <w:tcPr>
            <w:tcW w:w="1286" w:type="dxa"/>
            <w:tcBorders>
              <w:top w:val="nil"/>
            </w:tcBorders>
          </w:tcPr>
          <w:p w14:paraId="022509C0" w14:textId="6610F16C" w:rsidR="002303EB" w:rsidRDefault="002303EB" w:rsidP="002303EB">
            <w:pPr>
              <w:rPr>
                <w:sz w:val="18"/>
              </w:rPr>
            </w:pPr>
            <w:r>
              <w:rPr>
                <w:sz w:val="18"/>
              </w:rPr>
              <w:t>ND</w:t>
            </w:r>
          </w:p>
        </w:tc>
        <w:tc>
          <w:tcPr>
            <w:tcW w:w="1440" w:type="dxa"/>
            <w:tcBorders>
              <w:top w:val="nil"/>
            </w:tcBorders>
          </w:tcPr>
          <w:p w14:paraId="61F3C0C6" w14:textId="39AA7760" w:rsidR="002303EB" w:rsidRDefault="002303EB" w:rsidP="00D057C3">
            <w:pPr>
              <w:jc w:val="center"/>
              <w:rPr>
                <w:sz w:val="18"/>
              </w:rPr>
            </w:pPr>
            <w:r>
              <w:rPr>
                <w:sz w:val="18"/>
              </w:rPr>
              <w:t>ND</w:t>
            </w:r>
          </w:p>
        </w:tc>
        <w:tc>
          <w:tcPr>
            <w:tcW w:w="900" w:type="dxa"/>
            <w:tcBorders>
              <w:top w:val="nil"/>
            </w:tcBorders>
          </w:tcPr>
          <w:p w14:paraId="5F375B57" w14:textId="5C7AB2CA" w:rsidR="002303EB" w:rsidRDefault="002303EB" w:rsidP="00D057C3">
            <w:pPr>
              <w:jc w:val="center"/>
              <w:rPr>
                <w:sz w:val="18"/>
              </w:rPr>
            </w:pPr>
            <w:r>
              <w:rPr>
                <w:sz w:val="18"/>
              </w:rPr>
              <w:t xml:space="preserve">7 million fibers per liter </w:t>
            </w:r>
          </w:p>
        </w:tc>
        <w:tc>
          <w:tcPr>
            <w:tcW w:w="1080" w:type="dxa"/>
            <w:tcBorders>
              <w:top w:val="nil"/>
            </w:tcBorders>
          </w:tcPr>
          <w:p w14:paraId="69B814FC" w14:textId="4BD95503" w:rsidR="002303EB" w:rsidRDefault="00E94188" w:rsidP="00D057C3">
            <w:pPr>
              <w:jc w:val="center"/>
              <w:rPr>
                <w:sz w:val="18"/>
              </w:rPr>
            </w:pPr>
            <w:r>
              <w:rPr>
                <w:sz w:val="18"/>
              </w:rPr>
              <w:t>7 million fibers per liter</w:t>
            </w:r>
          </w:p>
        </w:tc>
        <w:tc>
          <w:tcPr>
            <w:tcW w:w="2764" w:type="dxa"/>
            <w:tcBorders>
              <w:top w:val="nil"/>
              <w:right w:val="single" w:sz="6" w:space="0" w:color="auto"/>
            </w:tcBorders>
          </w:tcPr>
          <w:p w14:paraId="5609F577" w14:textId="16C6F7A9" w:rsidR="002303EB" w:rsidRPr="002A649F" w:rsidRDefault="002A649F" w:rsidP="00D057C3">
            <w:pPr>
              <w:rPr>
                <w:sz w:val="18"/>
                <w:szCs w:val="18"/>
              </w:rPr>
            </w:pPr>
            <w:r w:rsidRPr="002A649F">
              <w:rPr>
                <w:color w:val="222222"/>
                <w:sz w:val="18"/>
                <w:szCs w:val="18"/>
                <w:shd w:val="clear" w:color="auto" w:fill="FFFFFF"/>
              </w:rPr>
              <w:t xml:space="preserve">According to the Foundation for Water Research (FWR), global studies indicate that most waters, </w:t>
            </w:r>
            <w:proofErr w:type="gramStart"/>
            <w:r w:rsidRPr="002A649F">
              <w:rPr>
                <w:color w:val="222222"/>
                <w:sz w:val="18"/>
                <w:szCs w:val="18"/>
                <w:shd w:val="clear" w:color="auto" w:fill="FFFFFF"/>
              </w:rPr>
              <w:t>whether or not</w:t>
            </w:r>
            <w:proofErr w:type="gramEnd"/>
            <w:r w:rsidRPr="002A649F">
              <w:rPr>
                <w:color w:val="222222"/>
                <w:sz w:val="18"/>
                <w:szCs w:val="18"/>
                <w:shd w:val="clear" w:color="auto" w:fill="FFFFFF"/>
              </w:rPr>
              <w:t xml:space="preserve"> distributed through asbestos cement pipes, contain</w:t>
            </w:r>
            <w:r w:rsidR="008C598F">
              <w:rPr>
                <w:color w:val="222222"/>
                <w:sz w:val="18"/>
                <w:szCs w:val="18"/>
                <w:shd w:val="clear" w:color="auto" w:fill="FFFFFF"/>
              </w:rPr>
              <w:t xml:space="preserve"> </w:t>
            </w:r>
            <w:r w:rsidRPr="002A649F">
              <w:rPr>
                <w:color w:val="222222"/>
                <w:sz w:val="18"/>
                <w:szCs w:val="18"/>
                <w:shd w:val="clear" w:color="auto" w:fill="FFFFFF"/>
              </w:rPr>
              <w:t xml:space="preserve">asbestos fibers. This is because “asbestos is widely found in the environment </w:t>
            </w:r>
            <w:proofErr w:type="gramStart"/>
            <w:r w:rsidRPr="002A649F">
              <w:rPr>
                <w:color w:val="222222"/>
                <w:sz w:val="18"/>
                <w:szCs w:val="18"/>
                <w:shd w:val="clear" w:color="auto" w:fill="FFFFFF"/>
              </w:rPr>
              <w:t>as a consequence of</w:t>
            </w:r>
            <w:proofErr w:type="gramEnd"/>
            <w:r w:rsidRPr="002A649F">
              <w:rPr>
                <w:color w:val="222222"/>
                <w:sz w:val="18"/>
                <w:szCs w:val="18"/>
                <w:shd w:val="clear" w:color="auto" w:fill="FFFFFF"/>
              </w:rPr>
              <w:t xml:space="preserve"> natural dissolution of asbestos-containing minerals.</w:t>
            </w:r>
          </w:p>
        </w:tc>
      </w:tr>
      <w:tr w:rsidR="00D03AD0" w:rsidRPr="001F3468" w14:paraId="1C1B6641" w14:textId="77777777" w:rsidTr="00182ED9">
        <w:trPr>
          <w:trHeight w:val="891"/>
          <w:jc w:val="center"/>
        </w:trPr>
        <w:tc>
          <w:tcPr>
            <w:tcW w:w="2268" w:type="dxa"/>
            <w:gridSpan w:val="2"/>
            <w:tcBorders>
              <w:top w:val="nil"/>
              <w:left w:val="single" w:sz="6" w:space="0" w:color="auto"/>
            </w:tcBorders>
          </w:tcPr>
          <w:p w14:paraId="304E16DF" w14:textId="77777777" w:rsidR="00D03AD0" w:rsidRDefault="00D03AD0" w:rsidP="003F3533">
            <w:pPr>
              <w:rPr>
                <w:sz w:val="18"/>
              </w:rPr>
            </w:pPr>
            <w:r>
              <w:rPr>
                <w:sz w:val="18"/>
              </w:rPr>
              <w:t>Barium (</w:t>
            </w:r>
            <w:r w:rsidR="001521B2">
              <w:rPr>
                <w:sz w:val="18"/>
              </w:rPr>
              <w:t>ppb</w:t>
            </w:r>
            <w:r>
              <w:rPr>
                <w:sz w:val="18"/>
              </w:rPr>
              <w:t>)</w:t>
            </w:r>
          </w:p>
          <w:p w14:paraId="7B387F11" w14:textId="6FEB8E9D" w:rsidR="000E619D" w:rsidRDefault="000E619D" w:rsidP="003F3533">
            <w:pPr>
              <w:rPr>
                <w:sz w:val="18"/>
              </w:rPr>
            </w:pPr>
            <w:r>
              <w:rPr>
                <w:sz w:val="18"/>
              </w:rPr>
              <w:t>Well no. 05 and Reservoir</w:t>
            </w:r>
          </w:p>
        </w:tc>
        <w:tc>
          <w:tcPr>
            <w:tcW w:w="1054" w:type="dxa"/>
            <w:tcBorders>
              <w:top w:val="nil"/>
            </w:tcBorders>
          </w:tcPr>
          <w:p w14:paraId="75E2CF2B" w14:textId="77777777" w:rsidR="00D03AD0" w:rsidRDefault="00D03AD0" w:rsidP="00D057C3">
            <w:pPr>
              <w:jc w:val="center"/>
              <w:rPr>
                <w:sz w:val="18"/>
              </w:rPr>
            </w:pPr>
            <w:r>
              <w:rPr>
                <w:sz w:val="18"/>
              </w:rPr>
              <w:t>04/05/18</w:t>
            </w:r>
          </w:p>
          <w:p w14:paraId="416FB5BF" w14:textId="5A1BC49C" w:rsidR="001521B2" w:rsidRDefault="001521B2" w:rsidP="00D057C3">
            <w:pPr>
              <w:jc w:val="center"/>
              <w:rPr>
                <w:sz w:val="18"/>
              </w:rPr>
            </w:pPr>
            <w:r>
              <w:rPr>
                <w:sz w:val="18"/>
              </w:rPr>
              <w:t>12/27/18</w:t>
            </w:r>
          </w:p>
        </w:tc>
        <w:tc>
          <w:tcPr>
            <w:tcW w:w="1286" w:type="dxa"/>
            <w:tcBorders>
              <w:top w:val="nil"/>
            </w:tcBorders>
          </w:tcPr>
          <w:p w14:paraId="759C42EA" w14:textId="10A56C78" w:rsidR="00D03AD0" w:rsidRDefault="00D03AD0" w:rsidP="00D057C3">
            <w:pPr>
              <w:jc w:val="center"/>
              <w:rPr>
                <w:sz w:val="18"/>
              </w:rPr>
            </w:pPr>
            <w:r>
              <w:rPr>
                <w:sz w:val="18"/>
              </w:rPr>
              <w:t>&lt;100 ug/L</w:t>
            </w:r>
            <w:r w:rsidR="000E619D">
              <w:rPr>
                <w:sz w:val="18"/>
              </w:rPr>
              <w:t xml:space="preserve"> Average</w:t>
            </w:r>
          </w:p>
        </w:tc>
        <w:tc>
          <w:tcPr>
            <w:tcW w:w="1440" w:type="dxa"/>
            <w:tcBorders>
              <w:top w:val="nil"/>
            </w:tcBorders>
          </w:tcPr>
          <w:p w14:paraId="06C005BF" w14:textId="5ED72EE7" w:rsidR="00D03AD0" w:rsidRDefault="00D03AD0" w:rsidP="00D057C3">
            <w:pPr>
              <w:jc w:val="center"/>
              <w:rPr>
                <w:sz w:val="18"/>
              </w:rPr>
            </w:pPr>
            <w:r>
              <w:rPr>
                <w:sz w:val="18"/>
              </w:rPr>
              <w:t>&lt;100 ug/L</w:t>
            </w:r>
            <w:r w:rsidR="001521B2">
              <w:rPr>
                <w:sz w:val="18"/>
              </w:rPr>
              <w:t>-130</w:t>
            </w:r>
            <w:r w:rsidR="000E619D">
              <w:rPr>
                <w:sz w:val="18"/>
              </w:rPr>
              <w:t xml:space="preserve"> ug/L</w:t>
            </w:r>
          </w:p>
        </w:tc>
        <w:tc>
          <w:tcPr>
            <w:tcW w:w="900" w:type="dxa"/>
            <w:tcBorders>
              <w:top w:val="nil"/>
            </w:tcBorders>
          </w:tcPr>
          <w:p w14:paraId="0FA911E2" w14:textId="23E76358" w:rsidR="00D03AD0" w:rsidRDefault="00D03AD0" w:rsidP="00D057C3">
            <w:pPr>
              <w:jc w:val="center"/>
              <w:rPr>
                <w:sz w:val="18"/>
              </w:rPr>
            </w:pPr>
            <w:r>
              <w:rPr>
                <w:sz w:val="18"/>
              </w:rPr>
              <w:t>1000 ug/L</w:t>
            </w:r>
          </w:p>
        </w:tc>
        <w:tc>
          <w:tcPr>
            <w:tcW w:w="1080" w:type="dxa"/>
            <w:tcBorders>
              <w:top w:val="nil"/>
            </w:tcBorders>
          </w:tcPr>
          <w:p w14:paraId="641FC5FE" w14:textId="53159B8D" w:rsidR="00D03AD0" w:rsidRDefault="00E94188" w:rsidP="00CA0573">
            <w:pPr>
              <w:rPr>
                <w:sz w:val="18"/>
              </w:rPr>
            </w:pPr>
            <w:r>
              <w:rPr>
                <w:sz w:val="18"/>
              </w:rPr>
              <w:t>2 mg/L</w:t>
            </w:r>
          </w:p>
        </w:tc>
        <w:tc>
          <w:tcPr>
            <w:tcW w:w="2764" w:type="dxa"/>
            <w:tcBorders>
              <w:top w:val="nil"/>
              <w:right w:val="single" w:sz="6" w:space="0" w:color="auto"/>
            </w:tcBorders>
          </w:tcPr>
          <w:p w14:paraId="31FB98A3" w14:textId="1B034870" w:rsidR="00D03AD0" w:rsidRPr="008C598F" w:rsidRDefault="008C598F" w:rsidP="00D057C3">
            <w:pPr>
              <w:rPr>
                <w:sz w:val="18"/>
                <w:szCs w:val="18"/>
              </w:rPr>
            </w:pPr>
            <w:r w:rsidRPr="008C598F">
              <w:rPr>
                <w:color w:val="222222"/>
                <w:sz w:val="18"/>
                <w:szCs w:val="18"/>
                <w:shd w:val="clear" w:color="auto" w:fill="FFFFFF"/>
              </w:rPr>
              <w:t xml:space="preserve">Barium can end up in water and soil due to </w:t>
            </w:r>
            <w:proofErr w:type="gramStart"/>
            <w:r w:rsidRPr="008C598F">
              <w:rPr>
                <w:color w:val="222222"/>
                <w:sz w:val="18"/>
                <w:szCs w:val="18"/>
                <w:shd w:val="clear" w:color="auto" w:fill="FFFFFF"/>
              </w:rPr>
              <w:t>a number of</w:t>
            </w:r>
            <w:proofErr w:type="gramEnd"/>
            <w:r w:rsidRPr="008C598F">
              <w:rPr>
                <w:color w:val="222222"/>
                <w:sz w:val="18"/>
                <w:szCs w:val="18"/>
                <w:shd w:val="clear" w:color="auto" w:fill="FFFFFF"/>
              </w:rPr>
              <w:t xml:space="preserve"> activities. These activities include the discharge and disposal of drilling wastes, copper smelting, and motor vehicle parts and accessories manufacturing. Some barium compounds dissolve easily in water. ... Natural barium may also be found in water sources.</w:t>
            </w:r>
          </w:p>
        </w:tc>
      </w:tr>
      <w:tr w:rsidR="001521B2" w:rsidRPr="001F3468" w14:paraId="44373F15" w14:textId="77777777" w:rsidTr="00182ED9">
        <w:trPr>
          <w:trHeight w:val="891"/>
          <w:jc w:val="center"/>
        </w:trPr>
        <w:tc>
          <w:tcPr>
            <w:tcW w:w="2268" w:type="dxa"/>
            <w:gridSpan w:val="2"/>
            <w:tcBorders>
              <w:top w:val="nil"/>
              <w:left w:val="single" w:sz="6" w:space="0" w:color="auto"/>
            </w:tcBorders>
          </w:tcPr>
          <w:p w14:paraId="1DFC7599" w14:textId="77777777" w:rsidR="001521B2" w:rsidRDefault="001521B2" w:rsidP="003F3533">
            <w:pPr>
              <w:rPr>
                <w:sz w:val="18"/>
              </w:rPr>
            </w:pPr>
            <w:r>
              <w:rPr>
                <w:sz w:val="18"/>
              </w:rPr>
              <w:t>Beryllium (ppb)</w:t>
            </w:r>
          </w:p>
          <w:p w14:paraId="5E8B0990" w14:textId="61C3DDE8" w:rsidR="000E619D" w:rsidRDefault="000E619D" w:rsidP="003F3533">
            <w:pPr>
              <w:rPr>
                <w:sz w:val="18"/>
              </w:rPr>
            </w:pPr>
            <w:r>
              <w:rPr>
                <w:sz w:val="18"/>
              </w:rPr>
              <w:t>Well no. 05 and Reservoir</w:t>
            </w:r>
          </w:p>
        </w:tc>
        <w:tc>
          <w:tcPr>
            <w:tcW w:w="1054" w:type="dxa"/>
            <w:tcBorders>
              <w:top w:val="nil"/>
            </w:tcBorders>
          </w:tcPr>
          <w:p w14:paraId="0F080517" w14:textId="77777777" w:rsidR="000E619D" w:rsidRDefault="000E619D" w:rsidP="000E619D">
            <w:pPr>
              <w:jc w:val="center"/>
              <w:rPr>
                <w:sz w:val="18"/>
              </w:rPr>
            </w:pPr>
            <w:r>
              <w:rPr>
                <w:sz w:val="18"/>
              </w:rPr>
              <w:t>04/05/18</w:t>
            </w:r>
          </w:p>
          <w:p w14:paraId="16FAC6A3" w14:textId="41B7FBED" w:rsidR="001521B2" w:rsidRDefault="000E619D" w:rsidP="000E619D">
            <w:pPr>
              <w:jc w:val="center"/>
              <w:rPr>
                <w:sz w:val="18"/>
              </w:rPr>
            </w:pPr>
            <w:r>
              <w:rPr>
                <w:sz w:val="18"/>
              </w:rPr>
              <w:t>12/27/18</w:t>
            </w:r>
          </w:p>
        </w:tc>
        <w:tc>
          <w:tcPr>
            <w:tcW w:w="1286" w:type="dxa"/>
            <w:tcBorders>
              <w:top w:val="nil"/>
            </w:tcBorders>
          </w:tcPr>
          <w:p w14:paraId="2DA30F37" w14:textId="36C65FFD" w:rsidR="001521B2" w:rsidRDefault="000E619D" w:rsidP="00D057C3">
            <w:pPr>
              <w:jc w:val="center"/>
              <w:rPr>
                <w:sz w:val="18"/>
              </w:rPr>
            </w:pPr>
            <w:r>
              <w:rPr>
                <w:sz w:val="18"/>
              </w:rPr>
              <w:t>&lt;1.0 ug/L</w:t>
            </w:r>
          </w:p>
        </w:tc>
        <w:tc>
          <w:tcPr>
            <w:tcW w:w="1440" w:type="dxa"/>
            <w:tcBorders>
              <w:top w:val="nil"/>
            </w:tcBorders>
          </w:tcPr>
          <w:p w14:paraId="638B8D11" w14:textId="307FE5D7" w:rsidR="001521B2" w:rsidRDefault="000E619D" w:rsidP="00D057C3">
            <w:pPr>
              <w:jc w:val="center"/>
              <w:rPr>
                <w:sz w:val="18"/>
              </w:rPr>
            </w:pPr>
            <w:r>
              <w:rPr>
                <w:sz w:val="18"/>
              </w:rPr>
              <w:t>&lt;1.0 ug/L</w:t>
            </w:r>
          </w:p>
        </w:tc>
        <w:tc>
          <w:tcPr>
            <w:tcW w:w="900" w:type="dxa"/>
            <w:tcBorders>
              <w:top w:val="nil"/>
            </w:tcBorders>
          </w:tcPr>
          <w:p w14:paraId="7BAFA814" w14:textId="0AB4E80F" w:rsidR="001521B2" w:rsidRDefault="000E619D" w:rsidP="00D057C3">
            <w:pPr>
              <w:jc w:val="center"/>
              <w:rPr>
                <w:sz w:val="18"/>
              </w:rPr>
            </w:pPr>
            <w:r>
              <w:rPr>
                <w:sz w:val="18"/>
              </w:rPr>
              <w:t>4 ug/L</w:t>
            </w:r>
          </w:p>
        </w:tc>
        <w:tc>
          <w:tcPr>
            <w:tcW w:w="1080" w:type="dxa"/>
            <w:tcBorders>
              <w:top w:val="nil"/>
            </w:tcBorders>
          </w:tcPr>
          <w:p w14:paraId="1CCFFE7B" w14:textId="2FA68EC6" w:rsidR="001521B2" w:rsidRDefault="00E94188" w:rsidP="00CA0573">
            <w:pPr>
              <w:rPr>
                <w:sz w:val="18"/>
              </w:rPr>
            </w:pPr>
            <w:r>
              <w:rPr>
                <w:sz w:val="18"/>
              </w:rPr>
              <w:t>0.001 mg/L</w:t>
            </w:r>
          </w:p>
        </w:tc>
        <w:tc>
          <w:tcPr>
            <w:tcW w:w="2764" w:type="dxa"/>
            <w:tcBorders>
              <w:top w:val="nil"/>
              <w:right w:val="single" w:sz="6" w:space="0" w:color="auto"/>
            </w:tcBorders>
          </w:tcPr>
          <w:p w14:paraId="726267DB" w14:textId="1A4E54D0" w:rsidR="001521B2" w:rsidRPr="008C598F" w:rsidRDefault="008C598F" w:rsidP="00D057C3">
            <w:pPr>
              <w:rPr>
                <w:sz w:val="18"/>
                <w:szCs w:val="18"/>
              </w:rPr>
            </w:pPr>
            <w:r w:rsidRPr="008C598F">
              <w:rPr>
                <w:color w:val="222222"/>
                <w:sz w:val="18"/>
                <w:szCs w:val="18"/>
                <w:shd w:val="clear" w:color="auto" w:fill="FFFFFF"/>
              </w:rPr>
              <w:t>sources of beryllium in surface</w:t>
            </w:r>
            <w:r w:rsidR="00182ED9">
              <w:rPr>
                <w:color w:val="222222"/>
                <w:sz w:val="18"/>
                <w:szCs w:val="18"/>
                <w:shd w:val="clear" w:color="auto" w:fill="FFFFFF"/>
              </w:rPr>
              <w:t xml:space="preserve"> </w:t>
            </w:r>
            <w:r w:rsidRPr="008C598F">
              <w:rPr>
                <w:color w:val="222222"/>
                <w:sz w:val="18"/>
                <w:szCs w:val="18"/>
                <w:shd w:val="clear" w:color="auto" w:fill="FFFFFF"/>
              </w:rPr>
              <w:t>water include deposition of atmospheric beryllium and weathering of rocks and soils containing beryllium.</w:t>
            </w:r>
          </w:p>
        </w:tc>
      </w:tr>
      <w:tr w:rsidR="000E619D" w:rsidRPr="001F3468" w14:paraId="0C449088" w14:textId="77777777" w:rsidTr="00182ED9">
        <w:trPr>
          <w:trHeight w:val="891"/>
          <w:jc w:val="center"/>
        </w:trPr>
        <w:tc>
          <w:tcPr>
            <w:tcW w:w="2268" w:type="dxa"/>
            <w:gridSpan w:val="2"/>
            <w:tcBorders>
              <w:top w:val="nil"/>
              <w:left w:val="single" w:sz="6" w:space="0" w:color="auto"/>
            </w:tcBorders>
          </w:tcPr>
          <w:p w14:paraId="68305091" w14:textId="6723083A" w:rsidR="000E619D" w:rsidRDefault="000E619D" w:rsidP="003F3533">
            <w:pPr>
              <w:rPr>
                <w:sz w:val="18"/>
              </w:rPr>
            </w:pPr>
            <w:r>
              <w:rPr>
                <w:sz w:val="18"/>
              </w:rPr>
              <w:t>Cadmium (ppb)</w:t>
            </w:r>
          </w:p>
          <w:p w14:paraId="45FF92D4" w14:textId="64F8F89A" w:rsidR="000E619D" w:rsidRDefault="000E619D" w:rsidP="003F3533">
            <w:pPr>
              <w:rPr>
                <w:sz w:val="18"/>
              </w:rPr>
            </w:pPr>
            <w:r>
              <w:rPr>
                <w:sz w:val="18"/>
              </w:rPr>
              <w:t>Well no. 05 and Reservoir</w:t>
            </w:r>
          </w:p>
          <w:p w14:paraId="5C78460D" w14:textId="43423B22" w:rsidR="000E619D" w:rsidRDefault="000E619D" w:rsidP="003F3533">
            <w:pPr>
              <w:rPr>
                <w:sz w:val="18"/>
              </w:rPr>
            </w:pPr>
          </w:p>
        </w:tc>
        <w:tc>
          <w:tcPr>
            <w:tcW w:w="1054" w:type="dxa"/>
            <w:tcBorders>
              <w:top w:val="nil"/>
            </w:tcBorders>
          </w:tcPr>
          <w:p w14:paraId="20911A22" w14:textId="77777777" w:rsidR="000E619D" w:rsidRDefault="000E619D" w:rsidP="000E619D">
            <w:pPr>
              <w:jc w:val="center"/>
              <w:rPr>
                <w:sz w:val="18"/>
              </w:rPr>
            </w:pPr>
            <w:r>
              <w:rPr>
                <w:sz w:val="18"/>
              </w:rPr>
              <w:t>04/05/18</w:t>
            </w:r>
          </w:p>
          <w:p w14:paraId="0D24426F" w14:textId="79A449BD" w:rsidR="000E619D" w:rsidRDefault="000E619D" w:rsidP="000E619D">
            <w:pPr>
              <w:jc w:val="center"/>
              <w:rPr>
                <w:sz w:val="18"/>
              </w:rPr>
            </w:pPr>
            <w:r>
              <w:rPr>
                <w:sz w:val="18"/>
              </w:rPr>
              <w:t>12/27/18</w:t>
            </w:r>
          </w:p>
        </w:tc>
        <w:tc>
          <w:tcPr>
            <w:tcW w:w="1286" w:type="dxa"/>
            <w:tcBorders>
              <w:top w:val="nil"/>
            </w:tcBorders>
          </w:tcPr>
          <w:p w14:paraId="43154A68" w14:textId="6CB8C0AB" w:rsidR="000E619D" w:rsidRDefault="000E619D" w:rsidP="00D057C3">
            <w:pPr>
              <w:jc w:val="center"/>
              <w:rPr>
                <w:sz w:val="18"/>
              </w:rPr>
            </w:pPr>
            <w:r>
              <w:rPr>
                <w:sz w:val="18"/>
              </w:rPr>
              <w:t>&lt;1.0 ug/L</w:t>
            </w:r>
          </w:p>
        </w:tc>
        <w:tc>
          <w:tcPr>
            <w:tcW w:w="1440" w:type="dxa"/>
            <w:tcBorders>
              <w:top w:val="nil"/>
            </w:tcBorders>
          </w:tcPr>
          <w:p w14:paraId="22D44675" w14:textId="06C461C0" w:rsidR="000E619D" w:rsidRDefault="000E619D" w:rsidP="00D057C3">
            <w:pPr>
              <w:jc w:val="center"/>
              <w:rPr>
                <w:sz w:val="18"/>
              </w:rPr>
            </w:pPr>
            <w:r>
              <w:rPr>
                <w:sz w:val="18"/>
              </w:rPr>
              <w:t>&lt;1.0 ug/L</w:t>
            </w:r>
          </w:p>
        </w:tc>
        <w:tc>
          <w:tcPr>
            <w:tcW w:w="900" w:type="dxa"/>
            <w:tcBorders>
              <w:top w:val="nil"/>
            </w:tcBorders>
          </w:tcPr>
          <w:p w14:paraId="449FC5B4" w14:textId="45B9A919" w:rsidR="000E619D" w:rsidRDefault="000E619D" w:rsidP="00D057C3">
            <w:pPr>
              <w:jc w:val="center"/>
              <w:rPr>
                <w:sz w:val="18"/>
              </w:rPr>
            </w:pPr>
            <w:r>
              <w:rPr>
                <w:sz w:val="18"/>
              </w:rPr>
              <w:t>5 ug/L</w:t>
            </w:r>
          </w:p>
        </w:tc>
        <w:tc>
          <w:tcPr>
            <w:tcW w:w="1080" w:type="dxa"/>
            <w:tcBorders>
              <w:top w:val="nil"/>
            </w:tcBorders>
          </w:tcPr>
          <w:p w14:paraId="40706401" w14:textId="56A1B159" w:rsidR="000E619D" w:rsidRDefault="00E94188" w:rsidP="00CA0573">
            <w:pPr>
              <w:rPr>
                <w:sz w:val="18"/>
              </w:rPr>
            </w:pPr>
            <w:r>
              <w:rPr>
                <w:sz w:val="18"/>
              </w:rPr>
              <w:t>0.00004 mg/L</w:t>
            </w:r>
          </w:p>
        </w:tc>
        <w:tc>
          <w:tcPr>
            <w:tcW w:w="2764" w:type="dxa"/>
            <w:tcBorders>
              <w:top w:val="nil"/>
              <w:right w:val="single" w:sz="6" w:space="0" w:color="auto"/>
            </w:tcBorders>
          </w:tcPr>
          <w:p w14:paraId="32B95D7F" w14:textId="41416AA4" w:rsidR="000E619D" w:rsidRPr="008C598F" w:rsidRDefault="008C598F" w:rsidP="00D057C3">
            <w:pPr>
              <w:rPr>
                <w:sz w:val="18"/>
                <w:szCs w:val="18"/>
              </w:rPr>
            </w:pPr>
            <w:r w:rsidRPr="008C598F">
              <w:rPr>
                <w:color w:val="222222"/>
                <w:sz w:val="18"/>
                <w:szCs w:val="18"/>
                <w:shd w:val="clear" w:color="auto" w:fill="FFFFFF"/>
              </w:rPr>
              <w:t>Cadmium occurs naturally in zinc, lead, copper and other ores which can serve as sources to ground and surface waters, especially when in contact with soft, acidic waters. </w:t>
            </w:r>
          </w:p>
        </w:tc>
      </w:tr>
      <w:tr w:rsidR="00CA0573" w:rsidRPr="001F3468" w14:paraId="44B256FE" w14:textId="77777777" w:rsidTr="00182ED9">
        <w:trPr>
          <w:trHeight w:val="891"/>
          <w:jc w:val="center"/>
        </w:trPr>
        <w:tc>
          <w:tcPr>
            <w:tcW w:w="2268" w:type="dxa"/>
            <w:gridSpan w:val="2"/>
            <w:tcBorders>
              <w:top w:val="nil"/>
              <w:left w:val="single" w:sz="6" w:space="0" w:color="auto"/>
            </w:tcBorders>
          </w:tcPr>
          <w:p w14:paraId="2D881D25" w14:textId="77777777" w:rsidR="00CA0573" w:rsidRDefault="002303EB" w:rsidP="003F3533">
            <w:pPr>
              <w:rPr>
                <w:sz w:val="18"/>
              </w:rPr>
            </w:pPr>
            <w:r>
              <w:rPr>
                <w:sz w:val="18"/>
              </w:rPr>
              <w:t>Chromium (ppb)</w:t>
            </w:r>
          </w:p>
          <w:p w14:paraId="12BD1EB4" w14:textId="77777777" w:rsidR="002303EB" w:rsidRDefault="002303EB" w:rsidP="002303EB">
            <w:pPr>
              <w:rPr>
                <w:sz w:val="18"/>
              </w:rPr>
            </w:pPr>
            <w:r>
              <w:rPr>
                <w:sz w:val="18"/>
              </w:rPr>
              <w:t>Well no. 05 and Reservoir</w:t>
            </w:r>
          </w:p>
          <w:p w14:paraId="4BFD19F2" w14:textId="0994D1F9" w:rsidR="002303EB" w:rsidRDefault="002303EB" w:rsidP="003F3533">
            <w:pPr>
              <w:rPr>
                <w:sz w:val="18"/>
              </w:rPr>
            </w:pPr>
          </w:p>
        </w:tc>
        <w:tc>
          <w:tcPr>
            <w:tcW w:w="1054" w:type="dxa"/>
            <w:tcBorders>
              <w:top w:val="nil"/>
            </w:tcBorders>
          </w:tcPr>
          <w:p w14:paraId="0EE36628" w14:textId="77777777" w:rsidR="002303EB" w:rsidRDefault="002303EB" w:rsidP="002303EB">
            <w:pPr>
              <w:jc w:val="center"/>
              <w:rPr>
                <w:sz w:val="18"/>
              </w:rPr>
            </w:pPr>
            <w:r>
              <w:rPr>
                <w:sz w:val="18"/>
              </w:rPr>
              <w:t>04/05/18</w:t>
            </w:r>
          </w:p>
          <w:p w14:paraId="47D92AF6" w14:textId="44D2CE9E" w:rsidR="00CA0573" w:rsidRDefault="002303EB" w:rsidP="002303EB">
            <w:pPr>
              <w:jc w:val="center"/>
              <w:rPr>
                <w:sz w:val="18"/>
              </w:rPr>
            </w:pPr>
            <w:r>
              <w:rPr>
                <w:sz w:val="18"/>
              </w:rPr>
              <w:t>12/27/18</w:t>
            </w:r>
          </w:p>
        </w:tc>
        <w:tc>
          <w:tcPr>
            <w:tcW w:w="1286" w:type="dxa"/>
            <w:tcBorders>
              <w:top w:val="nil"/>
            </w:tcBorders>
          </w:tcPr>
          <w:p w14:paraId="7151F53B" w14:textId="0037920D" w:rsidR="00CA0573" w:rsidRDefault="002303EB" w:rsidP="00D057C3">
            <w:pPr>
              <w:jc w:val="center"/>
              <w:rPr>
                <w:sz w:val="18"/>
              </w:rPr>
            </w:pPr>
            <w:r>
              <w:rPr>
                <w:sz w:val="18"/>
              </w:rPr>
              <w:t>&lt;10 ug/L</w:t>
            </w:r>
          </w:p>
        </w:tc>
        <w:tc>
          <w:tcPr>
            <w:tcW w:w="1440" w:type="dxa"/>
            <w:tcBorders>
              <w:top w:val="nil"/>
            </w:tcBorders>
          </w:tcPr>
          <w:p w14:paraId="7039DEC7" w14:textId="68DE78D4" w:rsidR="00CA0573" w:rsidRDefault="002303EB" w:rsidP="00D057C3">
            <w:pPr>
              <w:jc w:val="center"/>
              <w:rPr>
                <w:sz w:val="18"/>
              </w:rPr>
            </w:pPr>
            <w:r>
              <w:rPr>
                <w:sz w:val="18"/>
              </w:rPr>
              <w:t>&lt;10 ug/L</w:t>
            </w:r>
          </w:p>
        </w:tc>
        <w:tc>
          <w:tcPr>
            <w:tcW w:w="900" w:type="dxa"/>
            <w:tcBorders>
              <w:top w:val="nil"/>
            </w:tcBorders>
          </w:tcPr>
          <w:p w14:paraId="77246C5B" w14:textId="514F8EF5" w:rsidR="00CA0573" w:rsidRDefault="002303EB" w:rsidP="00D057C3">
            <w:pPr>
              <w:jc w:val="center"/>
              <w:rPr>
                <w:sz w:val="18"/>
              </w:rPr>
            </w:pPr>
            <w:r>
              <w:rPr>
                <w:sz w:val="18"/>
              </w:rPr>
              <w:t>50 ug/L</w:t>
            </w:r>
          </w:p>
        </w:tc>
        <w:tc>
          <w:tcPr>
            <w:tcW w:w="1080" w:type="dxa"/>
            <w:tcBorders>
              <w:top w:val="nil"/>
            </w:tcBorders>
          </w:tcPr>
          <w:p w14:paraId="4B5DC6D5" w14:textId="5DDD4232" w:rsidR="00CA0573" w:rsidRDefault="00E94188" w:rsidP="00D057C3">
            <w:pPr>
              <w:jc w:val="center"/>
              <w:rPr>
                <w:sz w:val="18"/>
              </w:rPr>
            </w:pPr>
            <w:r>
              <w:rPr>
                <w:sz w:val="18"/>
              </w:rPr>
              <w:t>none</w:t>
            </w:r>
          </w:p>
        </w:tc>
        <w:tc>
          <w:tcPr>
            <w:tcW w:w="2764" w:type="dxa"/>
            <w:tcBorders>
              <w:top w:val="nil"/>
              <w:right w:val="single" w:sz="6" w:space="0" w:color="auto"/>
            </w:tcBorders>
          </w:tcPr>
          <w:p w14:paraId="67A1C93F" w14:textId="11D04D43" w:rsidR="00CA0573" w:rsidRPr="008C598F" w:rsidRDefault="008C598F" w:rsidP="00D057C3">
            <w:pPr>
              <w:rPr>
                <w:sz w:val="18"/>
                <w:szCs w:val="18"/>
              </w:rPr>
            </w:pPr>
            <w:r w:rsidRPr="008C598F">
              <w:rPr>
                <w:color w:val="222222"/>
                <w:sz w:val="18"/>
                <w:szCs w:val="18"/>
                <w:shd w:val="clear" w:color="auto" w:fill="FFFFFF"/>
              </w:rPr>
              <w:t>Leaching from topsoil and rocks is the most important natural source of chromium entry into bodies of water</w:t>
            </w:r>
          </w:p>
        </w:tc>
      </w:tr>
      <w:tr w:rsidR="00E54115" w:rsidRPr="001F3468" w14:paraId="6CF5BDBC" w14:textId="77777777" w:rsidTr="00182ED9">
        <w:trPr>
          <w:trHeight w:val="891"/>
          <w:jc w:val="center"/>
        </w:trPr>
        <w:tc>
          <w:tcPr>
            <w:tcW w:w="2268" w:type="dxa"/>
            <w:gridSpan w:val="2"/>
            <w:tcBorders>
              <w:top w:val="nil"/>
              <w:left w:val="single" w:sz="6" w:space="0" w:color="auto"/>
            </w:tcBorders>
          </w:tcPr>
          <w:p w14:paraId="76BD253A" w14:textId="77777777" w:rsidR="00E54115" w:rsidRDefault="00E54115" w:rsidP="003F3533">
            <w:pPr>
              <w:rPr>
                <w:sz w:val="18"/>
              </w:rPr>
            </w:pPr>
            <w:r>
              <w:rPr>
                <w:sz w:val="18"/>
              </w:rPr>
              <w:t>Cyanide (ppm)</w:t>
            </w:r>
          </w:p>
          <w:p w14:paraId="15EC0B19" w14:textId="1F66B5B1" w:rsidR="00E54115" w:rsidRDefault="00E54115" w:rsidP="003F3533">
            <w:pPr>
              <w:rPr>
                <w:sz w:val="18"/>
              </w:rPr>
            </w:pPr>
            <w:r>
              <w:rPr>
                <w:sz w:val="18"/>
              </w:rPr>
              <w:t>Reservoir</w:t>
            </w:r>
          </w:p>
        </w:tc>
        <w:tc>
          <w:tcPr>
            <w:tcW w:w="1054" w:type="dxa"/>
            <w:tcBorders>
              <w:top w:val="nil"/>
            </w:tcBorders>
          </w:tcPr>
          <w:p w14:paraId="1B728292" w14:textId="48595645" w:rsidR="00E54115" w:rsidRDefault="00E54115" w:rsidP="002303EB">
            <w:pPr>
              <w:jc w:val="center"/>
              <w:rPr>
                <w:sz w:val="18"/>
              </w:rPr>
            </w:pPr>
            <w:r>
              <w:rPr>
                <w:sz w:val="18"/>
              </w:rPr>
              <w:t>04/05/18</w:t>
            </w:r>
          </w:p>
        </w:tc>
        <w:tc>
          <w:tcPr>
            <w:tcW w:w="1286" w:type="dxa"/>
            <w:tcBorders>
              <w:top w:val="nil"/>
            </w:tcBorders>
          </w:tcPr>
          <w:p w14:paraId="1307CF44" w14:textId="74E18D68" w:rsidR="00E54115" w:rsidRDefault="00E54115" w:rsidP="00D057C3">
            <w:pPr>
              <w:jc w:val="center"/>
              <w:rPr>
                <w:sz w:val="18"/>
              </w:rPr>
            </w:pPr>
            <w:r>
              <w:rPr>
                <w:sz w:val="18"/>
              </w:rPr>
              <w:t>&lt;0.10 mg/L</w:t>
            </w:r>
          </w:p>
        </w:tc>
        <w:tc>
          <w:tcPr>
            <w:tcW w:w="1440" w:type="dxa"/>
            <w:tcBorders>
              <w:top w:val="nil"/>
            </w:tcBorders>
          </w:tcPr>
          <w:p w14:paraId="2DA72E55" w14:textId="2D6C3F9E" w:rsidR="00E54115" w:rsidRDefault="00E54115" w:rsidP="00D057C3">
            <w:pPr>
              <w:jc w:val="center"/>
              <w:rPr>
                <w:sz w:val="18"/>
              </w:rPr>
            </w:pPr>
            <w:r>
              <w:rPr>
                <w:sz w:val="18"/>
              </w:rPr>
              <w:t>&lt;0.10 mg/L</w:t>
            </w:r>
          </w:p>
        </w:tc>
        <w:tc>
          <w:tcPr>
            <w:tcW w:w="900" w:type="dxa"/>
            <w:tcBorders>
              <w:top w:val="nil"/>
            </w:tcBorders>
          </w:tcPr>
          <w:p w14:paraId="01A9496D" w14:textId="4E47142E" w:rsidR="00E54115" w:rsidRDefault="00E54115" w:rsidP="00D057C3">
            <w:pPr>
              <w:jc w:val="center"/>
              <w:rPr>
                <w:sz w:val="18"/>
              </w:rPr>
            </w:pPr>
            <w:r>
              <w:rPr>
                <w:sz w:val="18"/>
              </w:rPr>
              <w:t>0.15 mg/L</w:t>
            </w:r>
          </w:p>
        </w:tc>
        <w:tc>
          <w:tcPr>
            <w:tcW w:w="1080" w:type="dxa"/>
            <w:tcBorders>
              <w:top w:val="nil"/>
            </w:tcBorders>
          </w:tcPr>
          <w:p w14:paraId="56728634" w14:textId="691943E1" w:rsidR="00E54115" w:rsidRDefault="00E94188" w:rsidP="00D057C3">
            <w:pPr>
              <w:jc w:val="center"/>
              <w:rPr>
                <w:sz w:val="18"/>
              </w:rPr>
            </w:pPr>
            <w:r>
              <w:rPr>
                <w:sz w:val="18"/>
              </w:rPr>
              <w:t>0.15 mg/L</w:t>
            </w:r>
          </w:p>
        </w:tc>
        <w:tc>
          <w:tcPr>
            <w:tcW w:w="2764" w:type="dxa"/>
            <w:tcBorders>
              <w:top w:val="nil"/>
              <w:right w:val="single" w:sz="6" w:space="0" w:color="auto"/>
            </w:tcBorders>
          </w:tcPr>
          <w:p w14:paraId="02936E29" w14:textId="7247A104" w:rsidR="00E54115" w:rsidRPr="008C598F" w:rsidRDefault="008C598F" w:rsidP="00D057C3">
            <w:pPr>
              <w:rPr>
                <w:sz w:val="18"/>
                <w:szCs w:val="18"/>
              </w:rPr>
            </w:pPr>
            <w:r w:rsidRPr="008C598F">
              <w:rPr>
                <w:color w:val="222222"/>
                <w:sz w:val="18"/>
                <w:szCs w:val="18"/>
                <w:shd w:val="clear" w:color="auto" w:fill="FFFFFF"/>
              </w:rPr>
              <w:t>The salts of sodium, potassium and calcium cyanide are quite toxic, as they are highly soluble in water, and thus readily dissolve to form free cyanide.</w:t>
            </w:r>
          </w:p>
        </w:tc>
      </w:tr>
      <w:tr w:rsidR="00BC6327" w:rsidRPr="001F3468" w14:paraId="48829FA0" w14:textId="77777777" w:rsidTr="00182ED9">
        <w:trPr>
          <w:trHeight w:val="629"/>
          <w:jc w:val="center"/>
        </w:trPr>
        <w:tc>
          <w:tcPr>
            <w:tcW w:w="2268" w:type="dxa"/>
            <w:gridSpan w:val="2"/>
            <w:tcBorders>
              <w:left w:val="single" w:sz="6" w:space="0" w:color="auto"/>
              <w:bottom w:val="single" w:sz="18" w:space="0" w:color="auto"/>
            </w:tcBorders>
          </w:tcPr>
          <w:p w14:paraId="04B0D1F5" w14:textId="77777777" w:rsidR="00BC6327" w:rsidRDefault="00F25A0C" w:rsidP="006539F2">
            <w:pPr>
              <w:rPr>
                <w:sz w:val="18"/>
              </w:rPr>
            </w:pPr>
            <w:r>
              <w:rPr>
                <w:sz w:val="18"/>
              </w:rPr>
              <w:t>Fluoride (ppm), TCCWD does not fluoridate.</w:t>
            </w:r>
          </w:p>
          <w:p w14:paraId="28920FA9" w14:textId="77777777" w:rsidR="00AD1149" w:rsidRDefault="00AD1149" w:rsidP="00AD1149">
            <w:pPr>
              <w:rPr>
                <w:sz w:val="18"/>
              </w:rPr>
            </w:pPr>
            <w:r>
              <w:rPr>
                <w:sz w:val="18"/>
              </w:rPr>
              <w:t>Well no. 05 and Reservoir</w:t>
            </w:r>
          </w:p>
          <w:p w14:paraId="0E73565C" w14:textId="336E4677" w:rsidR="00EA41C3" w:rsidRPr="001F3468" w:rsidRDefault="00EA41C3" w:rsidP="006539F2">
            <w:pPr>
              <w:rPr>
                <w:sz w:val="18"/>
              </w:rPr>
            </w:pPr>
          </w:p>
        </w:tc>
        <w:tc>
          <w:tcPr>
            <w:tcW w:w="1054" w:type="dxa"/>
            <w:tcBorders>
              <w:bottom w:val="single" w:sz="18" w:space="0" w:color="auto"/>
            </w:tcBorders>
          </w:tcPr>
          <w:p w14:paraId="4696CF8C" w14:textId="77777777" w:rsidR="00BC6327" w:rsidRDefault="00FA7BA6" w:rsidP="00D057C3">
            <w:pPr>
              <w:jc w:val="center"/>
              <w:rPr>
                <w:sz w:val="18"/>
              </w:rPr>
            </w:pPr>
            <w:r>
              <w:rPr>
                <w:sz w:val="18"/>
              </w:rPr>
              <w:t>04/05/18</w:t>
            </w:r>
          </w:p>
          <w:p w14:paraId="79C4BD4B" w14:textId="5B7A6150" w:rsidR="00FA7BA6" w:rsidRPr="001F3468" w:rsidRDefault="00FA7BA6" w:rsidP="00D057C3">
            <w:pPr>
              <w:jc w:val="center"/>
              <w:rPr>
                <w:sz w:val="18"/>
              </w:rPr>
            </w:pPr>
            <w:r>
              <w:rPr>
                <w:sz w:val="18"/>
              </w:rPr>
              <w:t>12/27</w:t>
            </w:r>
            <w:r w:rsidR="0007286E">
              <w:rPr>
                <w:sz w:val="18"/>
              </w:rPr>
              <w:t>/18</w:t>
            </w:r>
          </w:p>
        </w:tc>
        <w:tc>
          <w:tcPr>
            <w:tcW w:w="1286" w:type="dxa"/>
            <w:tcBorders>
              <w:bottom w:val="single" w:sz="18" w:space="0" w:color="auto"/>
            </w:tcBorders>
          </w:tcPr>
          <w:p w14:paraId="0B9ED717" w14:textId="3B25C13E" w:rsidR="00BC6327" w:rsidRPr="001F3468" w:rsidRDefault="0007286E" w:rsidP="00D057C3">
            <w:pPr>
              <w:jc w:val="center"/>
              <w:rPr>
                <w:sz w:val="18"/>
              </w:rPr>
            </w:pPr>
            <w:r>
              <w:rPr>
                <w:sz w:val="18"/>
              </w:rPr>
              <w:t>&lt;0</w:t>
            </w:r>
            <w:r w:rsidR="00A71D14">
              <w:rPr>
                <w:sz w:val="18"/>
              </w:rPr>
              <w:t>.10</w:t>
            </w:r>
            <w:r w:rsidR="00E94188">
              <w:rPr>
                <w:sz w:val="18"/>
              </w:rPr>
              <w:t xml:space="preserve"> mg/L</w:t>
            </w:r>
          </w:p>
        </w:tc>
        <w:tc>
          <w:tcPr>
            <w:tcW w:w="1440" w:type="dxa"/>
            <w:tcBorders>
              <w:bottom w:val="single" w:sz="18" w:space="0" w:color="auto"/>
            </w:tcBorders>
          </w:tcPr>
          <w:p w14:paraId="67AE561C" w14:textId="7F90ACEE" w:rsidR="00BC6327" w:rsidRPr="001F3468" w:rsidRDefault="0007286E" w:rsidP="00D057C3">
            <w:pPr>
              <w:jc w:val="center"/>
              <w:rPr>
                <w:sz w:val="18"/>
              </w:rPr>
            </w:pPr>
            <w:r>
              <w:rPr>
                <w:sz w:val="18"/>
              </w:rPr>
              <w:t>&lt;0.10</w:t>
            </w:r>
            <w:r w:rsidR="00E94188">
              <w:rPr>
                <w:sz w:val="18"/>
              </w:rPr>
              <w:t xml:space="preserve"> mg/L</w:t>
            </w:r>
          </w:p>
        </w:tc>
        <w:tc>
          <w:tcPr>
            <w:tcW w:w="900" w:type="dxa"/>
            <w:tcBorders>
              <w:bottom w:val="single" w:sz="18" w:space="0" w:color="auto"/>
            </w:tcBorders>
          </w:tcPr>
          <w:p w14:paraId="262A5853" w14:textId="5A91174B" w:rsidR="00BC6327" w:rsidRPr="001F3468" w:rsidRDefault="00F25A0C" w:rsidP="00D057C3">
            <w:pPr>
              <w:jc w:val="center"/>
              <w:rPr>
                <w:sz w:val="18"/>
              </w:rPr>
            </w:pPr>
            <w:r>
              <w:rPr>
                <w:sz w:val="18"/>
              </w:rPr>
              <w:t>2</w:t>
            </w:r>
            <w:r w:rsidR="00E94188">
              <w:rPr>
                <w:sz w:val="18"/>
              </w:rPr>
              <w:t xml:space="preserve"> mg/L</w:t>
            </w:r>
          </w:p>
        </w:tc>
        <w:tc>
          <w:tcPr>
            <w:tcW w:w="1080" w:type="dxa"/>
            <w:tcBorders>
              <w:bottom w:val="single" w:sz="18" w:space="0" w:color="auto"/>
            </w:tcBorders>
          </w:tcPr>
          <w:p w14:paraId="418B2E10" w14:textId="75D40D14" w:rsidR="00BC6327" w:rsidRPr="001F3468" w:rsidRDefault="00F25A0C" w:rsidP="00D057C3">
            <w:pPr>
              <w:jc w:val="center"/>
              <w:rPr>
                <w:sz w:val="18"/>
              </w:rPr>
            </w:pPr>
            <w:r>
              <w:rPr>
                <w:sz w:val="18"/>
              </w:rPr>
              <w:t>1</w:t>
            </w:r>
            <w:r w:rsidR="00E94188">
              <w:rPr>
                <w:sz w:val="18"/>
              </w:rPr>
              <w:t xml:space="preserve"> mg/L</w:t>
            </w:r>
          </w:p>
        </w:tc>
        <w:tc>
          <w:tcPr>
            <w:tcW w:w="2764" w:type="dxa"/>
            <w:tcBorders>
              <w:bottom w:val="single" w:sz="18" w:space="0" w:color="auto"/>
              <w:right w:val="single" w:sz="6" w:space="0" w:color="auto"/>
            </w:tcBorders>
          </w:tcPr>
          <w:p w14:paraId="1372E159" w14:textId="77777777" w:rsidR="00F25A0C" w:rsidRPr="007B3999" w:rsidRDefault="00F25A0C" w:rsidP="00F25A0C">
            <w:pPr>
              <w:spacing w:before="20" w:after="20"/>
              <w:rPr>
                <w:sz w:val="18"/>
                <w:szCs w:val="18"/>
              </w:rPr>
            </w:pPr>
            <w:r w:rsidRPr="007B3999">
              <w:rPr>
                <w:sz w:val="18"/>
                <w:szCs w:val="18"/>
              </w:rPr>
              <w:t>Erosion of natural deposits; water additive which promotes strong teeth; discharge from fertilizer and aluminum factories</w:t>
            </w:r>
          </w:p>
          <w:p w14:paraId="393BDC63" w14:textId="77777777" w:rsidR="00BC6327" w:rsidRPr="007B3999" w:rsidRDefault="00BC6327" w:rsidP="00D057C3">
            <w:pPr>
              <w:rPr>
                <w:sz w:val="18"/>
                <w:szCs w:val="18"/>
              </w:rPr>
            </w:pPr>
          </w:p>
        </w:tc>
      </w:tr>
      <w:tr w:rsidR="0007286E" w:rsidRPr="001F3468" w14:paraId="1AC275E7" w14:textId="77777777" w:rsidTr="00182ED9">
        <w:trPr>
          <w:trHeight w:val="629"/>
          <w:jc w:val="center"/>
        </w:trPr>
        <w:tc>
          <w:tcPr>
            <w:tcW w:w="2268" w:type="dxa"/>
            <w:gridSpan w:val="2"/>
            <w:tcBorders>
              <w:left w:val="single" w:sz="6" w:space="0" w:color="auto"/>
              <w:bottom w:val="single" w:sz="18" w:space="0" w:color="auto"/>
            </w:tcBorders>
          </w:tcPr>
          <w:p w14:paraId="0EE904C8" w14:textId="34FDCB6F" w:rsidR="0007286E" w:rsidRDefault="0007286E" w:rsidP="006539F2">
            <w:pPr>
              <w:rPr>
                <w:sz w:val="18"/>
              </w:rPr>
            </w:pPr>
            <w:r>
              <w:rPr>
                <w:sz w:val="18"/>
              </w:rPr>
              <w:t>Mercury (ppb)</w:t>
            </w:r>
          </w:p>
          <w:p w14:paraId="077232C6" w14:textId="43129A6A" w:rsidR="0007286E" w:rsidRDefault="0007286E" w:rsidP="006539F2">
            <w:pPr>
              <w:rPr>
                <w:sz w:val="18"/>
              </w:rPr>
            </w:pPr>
            <w:r>
              <w:rPr>
                <w:sz w:val="18"/>
              </w:rPr>
              <w:t>Well no. 05 and Reservoir</w:t>
            </w:r>
          </w:p>
          <w:p w14:paraId="40DF3860" w14:textId="37C1550F" w:rsidR="0007286E" w:rsidRDefault="0007286E" w:rsidP="006539F2">
            <w:pPr>
              <w:rPr>
                <w:sz w:val="18"/>
              </w:rPr>
            </w:pPr>
          </w:p>
        </w:tc>
        <w:tc>
          <w:tcPr>
            <w:tcW w:w="1054" w:type="dxa"/>
            <w:tcBorders>
              <w:bottom w:val="single" w:sz="18" w:space="0" w:color="auto"/>
            </w:tcBorders>
          </w:tcPr>
          <w:p w14:paraId="595E4D5D" w14:textId="77777777" w:rsidR="0007286E" w:rsidRDefault="0007286E" w:rsidP="0007286E">
            <w:pPr>
              <w:jc w:val="center"/>
              <w:rPr>
                <w:sz w:val="18"/>
              </w:rPr>
            </w:pPr>
            <w:r>
              <w:rPr>
                <w:sz w:val="18"/>
              </w:rPr>
              <w:t>04/05/18</w:t>
            </w:r>
          </w:p>
          <w:p w14:paraId="4E828102" w14:textId="11CADE0D" w:rsidR="0007286E" w:rsidRDefault="0007286E" w:rsidP="0007286E">
            <w:pPr>
              <w:jc w:val="center"/>
              <w:rPr>
                <w:sz w:val="18"/>
              </w:rPr>
            </w:pPr>
            <w:r>
              <w:rPr>
                <w:sz w:val="18"/>
              </w:rPr>
              <w:t>12/27/18</w:t>
            </w:r>
          </w:p>
        </w:tc>
        <w:tc>
          <w:tcPr>
            <w:tcW w:w="1286" w:type="dxa"/>
            <w:tcBorders>
              <w:bottom w:val="single" w:sz="18" w:space="0" w:color="auto"/>
            </w:tcBorders>
          </w:tcPr>
          <w:p w14:paraId="7F9C0429" w14:textId="55A60AB5" w:rsidR="0007286E" w:rsidRDefault="0007286E" w:rsidP="00D057C3">
            <w:pPr>
              <w:jc w:val="center"/>
              <w:rPr>
                <w:sz w:val="18"/>
              </w:rPr>
            </w:pPr>
            <w:r>
              <w:rPr>
                <w:sz w:val="18"/>
              </w:rPr>
              <w:t>&lt;1.0 ug/L</w:t>
            </w:r>
          </w:p>
        </w:tc>
        <w:tc>
          <w:tcPr>
            <w:tcW w:w="1440" w:type="dxa"/>
            <w:tcBorders>
              <w:bottom w:val="single" w:sz="18" w:space="0" w:color="auto"/>
            </w:tcBorders>
          </w:tcPr>
          <w:p w14:paraId="1F58A251" w14:textId="3372DB7A" w:rsidR="0007286E" w:rsidRDefault="0007286E" w:rsidP="00D057C3">
            <w:pPr>
              <w:jc w:val="center"/>
              <w:rPr>
                <w:sz w:val="18"/>
              </w:rPr>
            </w:pPr>
            <w:r>
              <w:rPr>
                <w:sz w:val="18"/>
              </w:rPr>
              <w:t>&lt;1.0 ug/L</w:t>
            </w:r>
          </w:p>
        </w:tc>
        <w:tc>
          <w:tcPr>
            <w:tcW w:w="900" w:type="dxa"/>
            <w:tcBorders>
              <w:bottom w:val="single" w:sz="18" w:space="0" w:color="auto"/>
            </w:tcBorders>
          </w:tcPr>
          <w:p w14:paraId="2657B600" w14:textId="286E1909" w:rsidR="0007286E" w:rsidRDefault="0007286E" w:rsidP="00D057C3">
            <w:pPr>
              <w:jc w:val="center"/>
              <w:rPr>
                <w:sz w:val="18"/>
              </w:rPr>
            </w:pPr>
            <w:r>
              <w:rPr>
                <w:sz w:val="18"/>
              </w:rPr>
              <w:t>2 ug/L</w:t>
            </w:r>
          </w:p>
        </w:tc>
        <w:tc>
          <w:tcPr>
            <w:tcW w:w="1080" w:type="dxa"/>
            <w:tcBorders>
              <w:bottom w:val="single" w:sz="18" w:space="0" w:color="auto"/>
            </w:tcBorders>
          </w:tcPr>
          <w:p w14:paraId="0DEDD6CD" w14:textId="340FA6E9" w:rsidR="0007286E" w:rsidRDefault="00E94188" w:rsidP="00D057C3">
            <w:pPr>
              <w:jc w:val="center"/>
              <w:rPr>
                <w:sz w:val="18"/>
              </w:rPr>
            </w:pPr>
            <w:r>
              <w:rPr>
                <w:sz w:val="18"/>
              </w:rPr>
              <w:t>0.0012 mg/L</w:t>
            </w:r>
          </w:p>
        </w:tc>
        <w:tc>
          <w:tcPr>
            <w:tcW w:w="2764" w:type="dxa"/>
            <w:tcBorders>
              <w:bottom w:val="single" w:sz="18" w:space="0" w:color="auto"/>
              <w:right w:val="single" w:sz="6" w:space="0" w:color="auto"/>
            </w:tcBorders>
          </w:tcPr>
          <w:p w14:paraId="78561DCF" w14:textId="0B28F37F" w:rsidR="0007286E" w:rsidRPr="008C598F" w:rsidRDefault="008C598F" w:rsidP="00F25A0C">
            <w:pPr>
              <w:spacing w:before="20" w:after="20"/>
              <w:rPr>
                <w:sz w:val="18"/>
                <w:szCs w:val="18"/>
              </w:rPr>
            </w:pPr>
            <w:r w:rsidRPr="008C598F">
              <w:rPr>
                <w:color w:val="222222"/>
                <w:sz w:val="18"/>
                <w:szCs w:val="18"/>
                <w:shd w:val="clear" w:color="auto" w:fill="FFFFFF"/>
              </w:rPr>
              <w:t>Mercury is emitted by natural sources, such as volcanoes, geothermal springs, geologic deposits, and the ocean. </w:t>
            </w:r>
          </w:p>
        </w:tc>
      </w:tr>
      <w:tr w:rsidR="00EE6866" w:rsidRPr="001F3468" w14:paraId="22BC17AB" w14:textId="77777777" w:rsidTr="00182ED9">
        <w:trPr>
          <w:trHeight w:val="621"/>
          <w:jc w:val="center"/>
        </w:trPr>
        <w:tc>
          <w:tcPr>
            <w:tcW w:w="2268" w:type="dxa"/>
            <w:gridSpan w:val="2"/>
            <w:tcBorders>
              <w:left w:val="single" w:sz="6" w:space="0" w:color="auto"/>
              <w:bottom w:val="single" w:sz="18" w:space="0" w:color="auto"/>
            </w:tcBorders>
          </w:tcPr>
          <w:p w14:paraId="563298E9" w14:textId="59E9C422" w:rsidR="00EE6866" w:rsidRDefault="00EE6866" w:rsidP="006539F2">
            <w:pPr>
              <w:spacing w:before="20" w:after="20"/>
              <w:ind w:left="-1" w:firstLine="1"/>
            </w:pPr>
            <w:r>
              <w:t>TTHMs (Total Trihalomethanes)</w:t>
            </w:r>
            <w:r w:rsidR="000F5239">
              <w:t>(ppb)</w:t>
            </w:r>
          </w:p>
          <w:p w14:paraId="057130F8" w14:textId="597B7D88" w:rsidR="00EE6866" w:rsidRDefault="000F5239" w:rsidP="000F5239">
            <w:pPr>
              <w:spacing w:before="20" w:after="20"/>
              <w:ind w:left="-1" w:firstLine="1"/>
              <w:rPr>
                <w:sz w:val="18"/>
              </w:rPr>
            </w:pPr>
            <w:r>
              <w:t>Lee Dr</w:t>
            </w:r>
          </w:p>
        </w:tc>
        <w:tc>
          <w:tcPr>
            <w:tcW w:w="1054" w:type="dxa"/>
            <w:tcBorders>
              <w:bottom w:val="single" w:sz="18" w:space="0" w:color="auto"/>
            </w:tcBorders>
          </w:tcPr>
          <w:p w14:paraId="22345628" w14:textId="77777777" w:rsidR="00EE6866" w:rsidRDefault="000F5239" w:rsidP="00D057C3">
            <w:pPr>
              <w:jc w:val="center"/>
              <w:rPr>
                <w:sz w:val="18"/>
              </w:rPr>
            </w:pPr>
            <w:r>
              <w:rPr>
                <w:sz w:val="18"/>
              </w:rPr>
              <w:t>1/17/18</w:t>
            </w:r>
          </w:p>
          <w:p w14:paraId="3826016E" w14:textId="77777777" w:rsidR="000F5239" w:rsidRDefault="000F5239" w:rsidP="00D057C3">
            <w:pPr>
              <w:jc w:val="center"/>
              <w:rPr>
                <w:sz w:val="18"/>
              </w:rPr>
            </w:pPr>
            <w:r>
              <w:rPr>
                <w:sz w:val="18"/>
              </w:rPr>
              <w:t>7/19/18</w:t>
            </w:r>
          </w:p>
          <w:p w14:paraId="62704BC5" w14:textId="11133B44" w:rsidR="000F5239" w:rsidRDefault="000F5239" w:rsidP="00D057C3">
            <w:pPr>
              <w:jc w:val="center"/>
              <w:rPr>
                <w:sz w:val="18"/>
              </w:rPr>
            </w:pPr>
            <w:r>
              <w:rPr>
                <w:sz w:val="18"/>
              </w:rPr>
              <w:t>10/18/18</w:t>
            </w:r>
          </w:p>
        </w:tc>
        <w:tc>
          <w:tcPr>
            <w:tcW w:w="1286" w:type="dxa"/>
            <w:tcBorders>
              <w:bottom w:val="single" w:sz="18" w:space="0" w:color="auto"/>
            </w:tcBorders>
          </w:tcPr>
          <w:p w14:paraId="0917AED2" w14:textId="483819F4" w:rsidR="00EE6866" w:rsidRDefault="000F5239" w:rsidP="00D057C3">
            <w:pPr>
              <w:jc w:val="center"/>
              <w:rPr>
                <w:sz w:val="18"/>
              </w:rPr>
            </w:pPr>
            <w:r>
              <w:rPr>
                <w:sz w:val="18"/>
              </w:rPr>
              <w:t>57.28 ug/L Average</w:t>
            </w:r>
          </w:p>
        </w:tc>
        <w:tc>
          <w:tcPr>
            <w:tcW w:w="1440" w:type="dxa"/>
            <w:tcBorders>
              <w:bottom w:val="single" w:sz="18" w:space="0" w:color="auto"/>
            </w:tcBorders>
          </w:tcPr>
          <w:p w14:paraId="6C9A5121" w14:textId="7E13F296" w:rsidR="00EE6866" w:rsidRPr="001F3468" w:rsidRDefault="000F5239" w:rsidP="00D057C3">
            <w:pPr>
              <w:jc w:val="center"/>
              <w:rPr>
                <w:sz w:val="18"/>
              </w:rPr>
            </w:pPr>
            <w:r>
              <w:rPr>
                <w:sz w:val="18"/>
              </w:rPr>
              <w:t>54.28 ug/L-62.57 ug/L</w:t>
            </w:r>
          </w:p>
        </w:tc>
        <w:tc>
          <w:tcPr>
            <w:tcW w:w="900" w:type="dxa"/>
            <w:tcBorders>
              <w:bottom w:val="single" w:sz="18" w:space="0" w:color="auto"/>
            </w:tcBorders>
          </w:tcPr>
          <w:p w14:paraId="77274A95" w14:textId="79B028BF" w:rsidR="00EE6866" w:rsidRDefault="000F5239" w:rsidP="00D057C3">
            <w:pPr>
              <w:jc w:val="center"/>
              <w:rPr>
                <w:sz w:val="18"/>
              </w:rPr>
            </w:pPr>
            <w:r>
              <w:rPr>
                <w:sz w:val="18"/>
              </w:rPr>
              <w:t>80 ug/L</w:t>
            </w:r>
          </w:p>
        </w:tc>
        <w:tc>
          <w:tcPr>
            <w:tcW w:w="1080" w:type="dxa"/>
            <w:tcBorders>
              <w:bottom w:val="single" w:sz="18" w:space="0" w:color="auto"/>
            </w:tcBorders>
          </w:tcPr>
          <w:p w14:paraId="3965300A" w14:textId="77777777" w:rsidR="00EE6866" w:rsidRDefault="006539F2" w:rsidP="00D057C3">
            <w:pPr>
              <w:jc w:val="center"/>
              <w:rPr>
                <w:sz w:val="18"/>
              </w:rPr>
            </w:pPr>
            <w:r>
              <w:t>N/A</w:t>
            </w:r>
          </w:p>
        </w:tc>
        <w:tc>
          <w:tcPr>
            <w:tcW w:w="2764" w:type="dxa"/>
            <w:tcBorders>
              <w:bottom w:val="single" w:sz="18" w:space="0" w:color="auto"/>
              <w:right w:val="single" w:sz="6" w:space="0" w:color="auto"/>
            </w:tcBorders>
          </w:tcPr>
          <w:p w14:paraId="79F0B77C" w14:textId="77777777" w:rsidR="00EE6866" w:rsidRPr="007B3999" w:rsidRDefault="006539F2" w:rsidP="00F25A0C">
            <w:pPr>
              <w:spacing w:before="20" w:after="20"/>
              <w:rPr>
                <w:sz w:val="18"/>
                <w:szCs w:val="18"/>
              </w:rPr>
            </w:pPr>
            <w:r w:rsidRPr="007B3999">
              <w:rPr>
                <w:sz w:val="18"/>
                <w:szCs w:val="18"/>
              </w:rPr>
              <w:t>Byproduct of drinking water disinfection</w:t>
            </w:r>
          </w:p>
        </w:tc>
      </w:tr>
      <w:tr w:rsidR="00DE12E2" w:rsidRPr="001F3468" w14:paraId="3EE56F2E" w14:textId="77777777" w:rsidTr="00182ED9">
        <w:trPr>
          <w:trHeight w:val="621"/>
          <w:jc w:val="center"/>
        </w:trPr>
        <w:tc>
          <w:tcPr>
            <w:tcW w:w="2268" w:type="dxa"/>
            <w:gridSpan w:val="2"/>
            <w:tcBorders>
              <w:left w:val="single" w:sz="6" w:space="0" w:color="auto"/>
              <w:bottom w:val="single" w:sz="18" w:space="0" w:color="auto"/>
            </w:tcBorders>
          </w:tcPr>
          <w:p w14:paraId="3698F330" w14:textId="72828988" w:rsidR="00DE12E2" w:rsidRDefault="00AD1149" w:rsidP="0007286E">
            <w:pPr>
              <w:spacing w:before="20" w:after="20"/>
            </w:pPr>
            <w:r>
              <w:t>Nickel (ppb)</w:t>
            </w:r>
          </w:p>
          <w:p w14:paraId="65C0A949" w14:textId="77777777" w:rsidR="00AD1149" w:rsidRDefault="00AD1149" w:rsidP="00AD1149">
            <w:pPr>
              <w:rPr>
                <w:sz w:val="18"/>
              </w:rPr>
            </w:pPr>
            <w:r>
              <w:rPr>
                <w:sz w:val="18"/>
              </w:rPr>
              <w:t>Well no. 05 and Reservoir</w:t>
            </w:r>
          </w:p>
          <w:p w14:paraId="14E30EEF" w14:textId="77777777" w:rsidR="00AD1149" w:rsidRDefault="00AD1149" w:rsidP="0007286E">
            <w:pPr>
              <w:spacing w:before="20" w:after="20"/>
            </w:pPr>
          </w:p>
          <w:p w14:paraId="69417A72" w14:textId="5C369FAF" w:rsidR="00AD1149" w:rsidRDefault="00AD1149" w:rsidP="0007286E">
            <w:pPr>
              <w:spacing w:before="20" w:after="20"/>
            </w:pPr>
          </w:p>
        </w:tc>
        <w:tc>
          <w:tcPr>
            <w:tcW w:w="1054" w:type="dxa"/>
            <w:tcBorders>
              <w:bottom w:val="single" w:sz="18" w:space="0" w:color="auto"/>
            </w:tcBorders>
          </w:tcPr>
          <w:p w14:paraId="4737C8A8" w14:textId="77777777" w:rsidR="00AD1149" w:rsidRDefault="00AD1149" w:rsidP="00AD1149">
            <w:pPr>
              <w:jc w:val="center"/>
              <w:rPr>
                <w:sz w:val="18"/>
              </w:rPr>
            </w:pPr>
            <w:r>
              <w:rPr>
                <w:sz w:val="18"/>
              </w:rPr>
              <w:t>04/05/18</w:t>
            </w:r>
          </w:p>
          <w:p w14:paraId="100353FD" w14:textId="4219B16B" w:rsidR="00DE12E2" w:rsidRDefault="00AD1149" w:rsidP="00AD1149">
            <w:pPr>
              <w:jc w:val="center"/>
              <w:rPr>
                <w:sz w:val="18"/>
              </w:rPr>
            </w:pPr>
            <w:r>
              <w:rPr>
                <w:sz w:val="18"/>
              </w:rPr>
              <w:t>12/27/18</w:t>
            </w:r>
          </w:p>
        </w:tc>
        <w:tc>
          <w:tcPr>
            <w:tcW w:w="1286" w:type="dxa"/>
            <w:tcBorders>
              <w:bottom w:val="single" w:sz="18" w:space="0" w:color="auto"/>
            </w:tcBorders>
          </w:tcPr>
          <w:p w14:paraId="6AB9D997" w14:textId="6386596B" w:rsidR="00DE12E2" w:rsidRDefault="00AD1149" w:rsidP="00D057C3">
            <w:pPr>
              <w:jc w:val="center"/>
              <w:rPr>
                <w:sz w:val="18"/>
              </w:rPr>
            </w:pPr>
            <w:r>
              <w:rPr>
                <w:sz w:val="18"/>
              </w:rPr>
              <w:t>&lt;10 ug/L</w:t>
            </w:r>
          </w:p>
        </w:tc>
        <w:tc>
          <w:tcPr>
            <w:tcW w:w="1440" w:type="dxa"/>
            <w:tcBorders>
              <w:bottom w:val="single" w:sz="18" w:space="0" w:color="auto"/>
            </w:tcBorders>
          </w:tcPr>
          <w:p w14:paraId="76DD5709" w14:textId="11D882C4" w:rsidR="00DE12E2" w:rsidRDefault="00AD1149" w:rsidP="00D057C3">
            <w:pPr>
              <w:jc w:val="center"/>
              <w:rPr>
                <w:sz w:val="18"/>
              </w:rPr>
            </w:pPr>
            <w:r>
              <w:rPr>
                <w:sz w:val="18"/>
              </w:rPr>
              <w:t>&lt;10 ug/L</w:t>
            </w:r>
          </w:p>
        </w:tc>
        <w:tc>
          <w:tcPr>
            <w:tcW w:w="900" w:type="dxa"/>
            <w:tcBorders>
              <w:bottom w:val="single" w:sz="18" w:space="0" w:color="auto"/>
            </w:tcBorders>
          </w:tcPr>
          <w:p w14:paraId="2460E4AA" w14:textId="5CDBFDD6" w:rsidR="00DE12E2" w:rsidRDefault="00AD1149" w:rsidP="00D057C3">
            <w:pPr>
              <w:jc w:val="center"/>
              <w:rPr>
                <w:sz w:val="18"/>
              </w:rPr>
            </w:pPr>
            <w:r>
              <w:rPr>
                <w:sz w:val="18"/>
              </w:rPr>
              <w:t>100 ug/L</w:t>
            </w:r>
          </w:p>
        </w:tc>
        <w:tc>
          <w:tcPr>
            <w:tcW w:w="1080" w:type="dxa"/>
            <w:tcBorders>
              <w:bottom w:val="single" w:sz="18" w:space="0" w:color="auto"/>
            </w:tcBorders>
          </w:tcPr>
          <w:p w14:paraId="343112EB" w14:textId="6E3E8303" w:rsidR="00DE12E2" w:rsidRDefault="00E94188" w:rsidP="00D057C3">
            <w:pPr>
              <w:jc w:val="center"/>
            </w:pPr>
            <w:r>
              <w:t>0.012 mg/L</w:t>
            </w:r>
          </w:p>
        </w:tc>
        <w:tc>
          <w:tcPr>
            <w:tcW w:w="2764" w:type="dxa"/>
            <w:tcBorders>
              <w:bottom w:val="single" w:sz="18" w:space="0" w:color="auto"/>
              <w:right w:val="single" w:sz="6" w:space="0" w:color="auto"/>
            </w:tcBorders>
          </w:tcPr>
          <w:p w14:paraId="59AF8DF2" w14:textId="7924F175" w:rsidR="00DE12E2" w:rsidRPr="008C598F" w:rsidRDefault="008C598F" w:rsidP="00F25A0C">
            <w:pPr>
              <w:spacing w:before="20" w:after="20"/>
              <w:rPr>
                <w:sz w:val="18"/>
                <w:szCs w:val="18"/>
              </w:rPr>
            </w:pPr>
            <w:r w:rsidRPr="008C598F">
              <w:rPr>
                <w:color w:val="222222"/>
                <w:sz w:val="18"/>
                <w:szCs w:val="18"/>
                <w:shd w:val="clear" w:color="auto" w:fill="FFFFFF"/>
              </w:rPr>
              <w:t>The primary source of nickel in drinking-water is leaching from metals in contact with drinking-water, such as pipes and fittings.</w:t>
            </w:r>
          </w:p>
        </w:tc>
      </w:tr>
      <w:tr w:rsidR="00AD1149" w:rsidRPr="001F3468" w14:paraId="13618B1D" w14:textId="77777777" w:rsidTr="00182ED9">
        <w:trPr>
          <w:trHeight w:val="621"/>
          <w:jc w:val="center"/>
        </w:trPr>
        <w:tc>
          <w:tcPr>
            <w:tcW w:w="2268" w:type="dxa"/>
            <w:gridSpan w:val="2"/>
            <w:tcBorders>
              <w:left w:val="single" w:sz="6" w:space="0" w:color="auto"/>
              <w:bottom w:val="single" w:sz="18" w:space="0" w:color="auto"/>
            </w:tcBorders>
          </w:tcPr>
          <w:p w14:paraId="2309C84A" w14:textId="664E0B2E" w:rsidR="00AD1149" w:rsidRDefault="00D81CA6" w:rsidP="0007286E">
            <w:pPr>
              <w:spacing w:before="20" w:after="20"/>
            </w:pPr>
            <w:r>
              <w:t>Nitrate as N (ppm)</w:t>
            </w:r>
          </w:p>
          <w:p w14:paraId="0912376E" w14:textId="77777777" w:rsidR="00D81CA6" w:rsidRDefault="00D81CA6" w:rsidP="00D81CA6">
            <w:pPr>
              <w:rPr>
                <w:sz w:val="18"/>
              </w:rPr>
            </w:pPr>
            <w:r>
              <w:rPr>
                <w:sz w:val="18"/>
              </w:rPr>
              <w:t>Well no. 05 and Reservoir</w:t>
            </w:r>
          </w:p>
          <w:p w14:paraId="5B0FD2AE" w14:textId="77777777" w:rsidR="00D81CA6" w:rsidRDefault="00D81CA6" w:rsidP="0007286E">
            <w:pPr>
              <w:spacing w:before="20" w:after="20"/>
            </w:pPr>
          </w:p>
          <w:p w14:paraId="1647A1F1" w14:textId="1BCD0371" w:rsidR="00D81CA6" w:rsidRDefault="00D81CA6" w:rsidP="0007286E">
            <w:pPr>
              <w:spacing w:before="20" w:after="20"/>
            </w:pPr>
          </w:p>
        </w:tc>
        <w:tc>
          <w:tcPr>
            <w:tcW w:w="1054" w:type="dxa"/>
            <w:tcBorders>
              <w:bottom w:val="single" w:sz="18" w:space="0" w:color="auto"/>
            </w:tcBorders>
          </w:tcPr>
          <w:p w14:paraId="457BC692" w14:textId="77777777" w:rsidR="00D81CA6" w:rsidRDefault="00D81CA6" w:rsidP="00D81CA6">
            <w:pPr>
              <w:jc w:val="center"/>
              <w:rPr>
                <w:sz w:val="18"/>
              </w:rPr>
            </w:pPr>
            <w:r>
              <w:rPr>
                <w:sz w:val="18"/>
              </w:rPr>
              <w:t>04/05/18</w:t>
            </w:r>
          </w:p>
          <w:p w14:paraId="551C4842" w14:textId="387DB94A" w:rsidR="00AD1149" w:rsidRDefault="00D81CA6" w:rsidP="00D81CA6">
            <w:pPr>
              <w:jc w:val="center"/>
              <w:rPr>
                <w:sz w:val="18"/>
              </w:rPr>
            </w:pPr>
            <w:r>
              <w:rPr>
                <w:sz w:val="18"/>
              </w:rPr>
              <w:t>12/27/18</w:t>
            </w:r>
          </w:p>
        </w:tc>
        <w:tc>
          <w:tcPr>
            <w:tcW w:w="1286" w:type="dxa"/>
            <w:tcBorders>
              <w:bottom w:val="single" w:sz="18" w:space="0" w:color="auto"/>
            </w:tcBorders>
          </w:tcPr>
          <w:p w14:paraId="390CDE2C" w14:textId="23423F91" w:rsidR="00AD1149" w:rsidRDefault="00D81CA6" w:rsidP="00D057C3">
            <w:pPr>
              <w:jc w:val="center"/>
              <w:rPr>
                <w:sz w:val="18"/>
              </w:rPr>
            </w:pPr>
            <w:r>
              <w:rPr>
                <w:sz w:val="18"/>
              </w:rPr>
              <w:t>&lt;0.40 mg/L</w:t>
            </w:r>
          </w:p>
        </w:tc>
        <w:tc>
          <w:tcPr>
            <w:tcW w:w="1440" w:type="dxa"/>
            <w:tcBorders>
              <w:bottom w:val="single" w:sz="18" w:space="0" w:color="auto"/>
            </w:tcBorders>
          </w:tcPr>
          <w:p w14:paraId="3DB421CA" w14:textId="234D6793" w:rsidR="00AD1149" w:rsidRDefault="00D81CA6" w:rsidP="00D057C3">
            <w:pPr>
              <w:jc w:val="center"/>
              <w:rPr>
                <w:sz w:val="18"/>
              </w:rPr>
            </w:pPr>
            <w:r>
              <w:rPr>
                <w:sz w:val="18"/>
              </w:rPr>
              <w:t>&lt;0.40 mg/L</w:t>
            </w:r>
          </w:p>
        </w:tc>
        <w:tc>
          <w:tcPr>
            <w:tcW w:w="900" w:type="dxa"/>
            <w:tcBorders>
              <w:bottom w:val="single" w:sz="18" w:space="0" w:color="auto"/>
            </w:tcBorders>
          </w:tcPr>
          <w:p w14:paraId="42811A20" w14:textId="0D61EB9E" w:rsidR="00AD1149" w:rsidRDefault="00D81CA6" w:rsidP="00D057C3">
            <w:pPr>
              <w:jc w:val="center"/>
              <w:rPr>
                <w:sz w:val="18"/>
              </w:rPr>
            </w:pPr>
            <w:r>
              <w:rPr>
                <w:sz w:val="18"/>
              </w:rPr>
              <w:t>10 mg/L</w:t>
            </w:r>
          </w:p>
        </w:tc>
        <w:tc>
          <w:tcPr>
            <w:tcW w:w="1080" w:type="dxa"/>
            <w:tcBorders>
              <w:bottom w:val="single" w:sz="18" w:space="0" w:color="auto"/>
            </w:tcBorders>
          </w:tcPr>
          <w:p w14:paraId="6DD40BFF" w14:textId="648265F5" w:rsidR="00AD1149" w:rsidRDefault="00E94188" w:rsidP="00D057C3">
            <w:pPr>
              <w:jc w:val="center"/>
            </w:pPr>
            <w:r>
              <w:t>1mg/L as N</w:t>
            </w:r>
          </w:p>
        </w:tc>
        <w:tc>
          <w:tcPr>
            <w:tcW w:w="2764" w:type="dxa"/>
            <w:tcBorders>
              <w:bottom w:val="single" w:sz="18" w:space="0" w:color="auto"/>
              <w:right w:val="single" w:sz="6" w:space="0" w:color="auto"/>
            </w:tcBorders>
          </w:tcPr>
          <w:p w14:paraId="7ADD35B0" w14:textId="44FA6A95" w:rsidR="00AD1149" w:rsidRPr="008C598F" w:rsidRDefault="008C598F" w:rsidP="00F25A0C">
            <w:pPr>
              <w:spacing w:before="20" w:after="20"/>
              <w:rPr>
                <w:sz w:val="18"/>
                <w:szCs w:val="18"/>
              </w:rPr>
            </w:pPr>
            <w:r w:rsidRPr="008C598F">
              <w:rPr>
                <w:color w:val="222222"/>
                <w:sz w:val="18"/>
                <w:szCs w:val="18"/>
                <w:shd w:val="clear" w:color="auto" w:fill="FFFFFF"/>
              </w:rPr>
              <w:t>Nitrate is particularly mobile through both water and soil, thus excess nitrate from sewage, agricultural fertilizers or intensive farming easily makes its way into underground aquifers and surface waters.</w:t>
            </w:r>
          </w:p>
        </w:tc>
      </w:tr>
      <w:tr w:rsidR="007E2CDD" w:rsidRPr="001F3468" w14:paraId="03F6E107" w14:textId="77777777" w:rsidTr="00182ED9">
        <w:trPr>
          <w:trHeight w:val="621"/>
          <w:jc w:val="center"/>
        </w:trPr>
        <w:tc>
          <w:tcPr>
            <w:tcW w:w="2268" w:type="dxa"/>
            <w:gridSpan w:val="2"/>
            <w:tcBorders>
              <w:left w:val="single" w:sz="6" w:space="0" w:color="auto"/>
              <w:bottom w:val="single" w:sz="18" w:space="0" w:color="auto"/>
            </w:tcBorders>
          </w:tcPr>
          <w:p w14:paraId="2761E71C" w14:textId="77777777" w:rsidR="007E2CDD" w:rsidRDefault="007E2CDD" w:rsidP="0007286E">
            <w:pPr>
              <w:spacing w:before="20" w:after="20"/>
            </w:pPr>
            <w:r>
              <w:t>Perchlorate (ppb)</w:t>
            </w:r>
          </w:p>
          <w:p w14:paraId="280E9B49" w14:textId="0A3F8311" w:rsidR="007E2CDD" w:rsidRDefault="007E2CDD" w:rsidP="0007286E">
            <w:pPr>
              <w:spacing w:before="20" w:after="20"/>
            </w:pPr>
            <w:r>
              <w:t>Reservoir</w:t>
            </w:r>
          </w:p>
        </w:tc>
        <w:tc>
          <w:tcPr>
            <w:tcW w:w="1054" w:type="dxa"/>
            <w:tcBorders>
              <w:bottom w:val="single" w:sz="18" w:space="0" w:color="auto"/>
            </w:tcBorders>
          </w:tcPr>
          <w:p w14:paraId="53680940" w14:textId="54CB7361" w:rsidR="007E2CDD" w:rsidRDefault="007E2CDD" w:rsidP="00D81CA6">
            <w:pPr>
              <w:jc w:val="center"/>
              <w:rPr>
                <w:sz w:val="18"/>
              </w:rPr>
            </w:pPr>
            <w:r>
              <w:rPr>
                <w:sz w:val="18"/>
              </w:rPr>
              <w:t>04/05/18</w:t>
            </w:r>
          </w:p>
        </w:tc>
        <w:tc>
          <w:tcPr>
            <w:tcW w:w="1286" w:type="dxa"/>
            <w:tcBorders>
              <w:bottom w:val="single" w:sz="18" w:space="0" w:color="auto"/>
            </w:tcBorders>
          </w:tcPr>
          <w:p w14:paraId="5937ABE6" w14:textId="7EFC43C3" w:rsidR="007E2CDD" w:rsidRDefault="007E2CDD" w:rsidP="00D057C3">
            <w:pPr>
              <w:jc w:val="center"/>
              <w:rPr>
                <w:sz w:val="18"/>
              </w:rPr>
            </w:pPr>
            <w:r>
              <w:rPr>
                <w:sz w:val="18"/>
              </w:rPr>
              <w:t>&lt;4.0 ug/L</w:t>
            </w:r>
          </w:p>
        </w:tc>
        <w:tc>
          <w:tcPr>
            <w:tcW w:w="1440" w:type="dxa"/>
            <w:tcBorders>
              <w:bottom w:val="single" w:sz="18" w:space="0" w:color="auto"/>
            </w:tcBorders>
          </w:tcPr>
          <w:p w14:paraId="47CA739E" w14:textId="06342DD2" w:rsidR="007E2CDD" w:rsidRDefault="007E2CDD" w:rsidP="00D057C3">
            <w:pPr>
              <w:jc w:val="center"/>
              <w:rPr>
                <w:sz w:val="18"/>
              </w:rPr>
            </w:pPr>
            <w:r>
              <w:rPr>
                <w:sz w:val="18"/>
              </w:rPr>
              <w:t>&lt;4.0 ug/L</w:t>
            </w:r>
          </w:p>
        </w:tc>
        <w:tc>
          <w:tcPr>
            <w:tcW w:w="900" w:type="dxa"/>
            <w:tcBorders>
              <w:bottom w:val="single" w:sz="18" w:space="0" w:color="auto"/>
            </w:tcBorders>
          </w:tcPr>
          <w:p w14:paraId="3CC23ECE" w14:textId="12941701" w:rsidR="007E2CDD" w:rsidRDefault="007E2CDD" w:rsidP="00D057C3">
            <w:pPr>
              <w:jc w:val="center"/>
              <w:rPr>
                <w:sz w:val="18"/>
              </w:rPr>
            </w:pPr>
            <w:r>
              <w:rPr>
                <w:sz w:val="18"/>
              </w:rPr>
              <w:t>6 ug/L</w:t>
            </w:r>
          </w:p>
        </w:tc>
        <w:tc>
          <w:tcPr>
            <w:tcW w:w="1080" w:type="dxa"/>
            <w:tcBorders>
              <w:bottom w:val="single" w:sz="18" w:space="0" w:color="auto"/>
            </w:tcBorders>
          </w:tcPr>
          <w:p w14:paraId="02F0267A" w14:textId="07619CCF" w:rsidR="007E2CDD" w:rsidRDefault="00E94188" w:rsidP="00D057C3">
            <w:pPr>
              <w:jc w:val="center"/>
            </w:pPr>
            <w:r>
              <w:t>0.001 mg/L</w:t>
            </w:r>
          </w:p>
        </w:tc>
        <w:tc>
          <w:tcPr>
            <w:tcW w:w="2764" w:type="dxa"/>
            <w:tcBorders>
              <w:bottom w:val="single" w:sz="18" w:space="0" w:color="auto"/>
              <w:right w:val="single" w:sz="6" w:space="0" w:color="auto"/>
            </w:tcBorders>
          </w:tcPr>
          <w:p w14:paraId="5200CE4A" w14:textId="227A1295" w:rsidR="007E2CDD" w:rsidRPr="008C598F" w:rsidRDefault="008C598F" w:rsidP="00F25A0C">
            <w:pPr>
              <w:spacing w:before="20" w:after="20"/>
              <w:rPr>
                <w:sz w:val="18"/>
                <w:szCs w:val="18"/>
              </w:rPr>
            </w:pPr>
            <w:r w:rsidRPr="008C598F">
              <w:rPr>
                <w:color w:val="222222"/>
                <w:sz w:val="18"/>
                <w:szCs w:val="18"/>
                <w:shd w:val="clear" w:color="auto" w:fill="FFFFFF"/>
              </w:rPr>
              <w:t>Perchlorate is used in a variety of industrial products including missile fuel, fireworks, and fertilizers, and industrial contamination of drinking water supplies</w:t>
            </w:r>
            <w:r>
              <w:rPr>
                <w:color w:val="222222"/>
                <w:sz w:val="18"/>
                <w:szCs w:val="18"/>
                <w:shd w:val="clear" w:color="auto" w:fill="FFFFFF"/>
              </w:rPr>
              <w:t xml:space="preserve"> </w:t>
            </w:r>
            <w:r w:rsidRPr="008C598F">
              <w:rPr>
                <w:color w:val="222222"/>
                <w:sz w:val="18"/>
                <w:szCs w:val="18"/>
                <w:shd w:val="clear" w:color="auto" w:fill="FFFFFF"/>
              </w:rPr>
              <w:t xml:space="preserve">has occurred in </w:t>
            </w:r>
            <w:proofErr w:type="gramStart"/>
            <w:r w:rsidRPr="008C598F">
              <w:rPr>
                <w:color w:val="222222"/>
                <w:sz w:val="18"/>
                <w:szCs w:val="18"/>
                <w:shd w:val="clear" w:color="auto" w:fill="FFFFFF"/>
              </w:rPr>
              <w:t>a number of</w:t>
            </w:r>
            <w:proofErr w:type="gramEnd"/>
            <w:r w:rsidRPr="008C598F">
              <w:rPr>
                <w:color w:val="222222"/>
                <w:sz w:val="18"/>
                <w:szCs w:val="18"/>
                <w:shd w:val="clear" w:color="auto" w:fill="FFFFFF"/>
              </w:rPr>
              <w:t xml:space="preserve"> areas.</w:t>
            </w:r>
          </w:p>
        </w:tc>
      </w:tr>
      <w:tr w:rsidR="00FB1094" w:rsidRPr="001F3468" w14:paraId="0539194A" w14:textId="77777777" w:rsidTr="00182ED9">
        <w:trPr>
          <w:trHeight w:val="621"/>
          <w:jc w:val="center"/>
        </w:trPr>
        <w:tc>
          <w:tcPr>
            <w:tcW w:w="2268" w:type="dxa"/>
            <w:gridSpan w:val="2"/>
            <w:tcBorders>
              <w:left w:val="single" w:sz="6" w:space="0" w:color="auto"/>
              <w:bottom w:val="single" w:sz="18" w:space="0" w:color="auto"/>
            </w:tcBorders>
          </w:tcPr>
          <w:p w14:paraId="169349C1" w14:textId="5C0E83A3" w:rsidR="00FB1094" w:rsidRDefault="00FB1094" w:rsidP="0007286E">
            <w:pPr>
              <w:spacing w:before="20" w:after="20"/>
            </w:pPr>
            <w:r>
              <w:t>Selenium (ppb)</w:t>
            </w:r>
          </w:p>
          <w:p w14:paraId="3B48305F" w14:textId="77777777" w:rsidR="00FB1094" w:rsidRDefault="00FB1094" w:rsidP="00FB1094">
            <w:pPr>
              <w:rPr>
                <w:sz w:val="18"/>
              </w:rPr>
            </w:pPr>
            <w:r>
              <w:rPr>
                <w:sz w:val="18"/>
              </w:rPr>
              <w:t>Well no. 05 and Reservoir</w:t>
            </w:r>
          </w:p>
          <w:p w14:paraId="01B23407" w14:textId="20667B42" w:rsidR="00FB1094" w:rsidRDefault="00FB1094" w:rsidP="0007286E">
            <w:pPr>
              <w:spacing w:before="20" w:after="20"/>
            </w:pPr>
          </w:p>
        </w:tc>
        <w:tc>
          <w:tcPr>
            <w:tcW w:w="1054" w:type="dxa"/>
            <w:tcBorders>
              <w:bottom w:val="single" w:sz="18" w:space="0" w:color="auto"/>
            </w:tcBorders>
          </w:tcPr>
          <w:p w14:paraId="689E98AF" w14:textId="77777777" w:rsidR="00FB1094" w:rsidRDefault="00FB1094" w:rsidP="00FB1094">
            <w:pPr>
              <w:jc w:val="center"/>
              <w:rPr>
                <w:sz w:val="18"/>
              </w:rPr>
            </w:pPr>
            <w:r>
              <w:rPr>
                <w:sz w:val="18"/>
              </w:rPr>
              <w:t>04/05/18</w:t>
            </w:r>
          </w:p>
          <w:p w14:paraId="2C829F4D" w14:textId="27545814" w:rsidR="00FB1094" w:rsidRDefault="00FB1094" w:rsidP="00FB1094">
            <w:pPr>
              <w:jc w:val="center"/>
              <w:rPr>
                <w:sz w:val="18"/>
              </w:rPr>
            </w:pPr>
            <w:r>
              <w:rPr>
                <w:sz w:val="18"/>
              </w:rPr>
              <w:t>12/27/18</w:t>
            </w:r>
          </w:p>
        </w:tc>
        <w:tc>
          <w:tcPr>
            <w:tcW w:w="1286" w:type="dxa"/>
            <w:tcBorders>
              <w:bottom w:val="single" w:sz="18" w:space="0" w:color="auto"/>
            </w:tcBorders>
          </w:tcPr>
          <w:p w14:paraId="2A260DA4" w14:textId="74DE3747" w:rsidR="00FB1094" w:rsidRDefault="00FB1094" w:rsidP="00D057C3">
            <w:pPr>
              <w:jc w:val="center"/>
              <w:rPr>
                <w:sz w:val="18"/>
              </w:rPr>
            </w:pPr>
            <w:r>
              <w:rPr>
                <w:sz w:val="18"/>
              </w:rPr>
              <w:t>&lt;5.0 ug/L</w:t>
            </w:r>
          </w:p>
        </w:tc>
        <w:tc>
          <w:tcPr>
            <w:tcW w:w="1440" w:type="dxa"/>
            <w:tcBorders>
              <w:bottom w:val="single" w:sz="18" w:space="0" w:color="auto"/>
            </w:tcBorders>
          </w:tcPr>
          <w:p w14:paraId="10E60DB2" w14:textId="35C3AF2A" w:rsidR="00FB1094" w:rsidRDefault="00FB1094" w:rsidP="00D057C3">
            <w:pPr>
              <w:jc w:val="center"/>
              <w:rPr>
                <w:sz w:val="18"/>
              </w:rPr>
            </w:pPr>
            <w:r>
              <w:rPr>
                <w:sz w:val="18"/>
              </w:rPr>
              <w:t>&lt;5.0 ug/L</w:t>
            </w:r>
          </w:p>
        </w:tc>
        <w:tc>
          <w:tcPr>
            <w:tcW w:w="900" w:type="dxa"/>
            <w:tcBorders>
              <w:bottom w:val="single" w:sz="18" w:space="0" w:color="auto"/>
            </w:tcBorders>
          </w:tcPr>
          <w:p w14:paraId="64A81338" w14:textId="61FE2A95" w:rsidR="00FB1094" w:rsidRDefault="00FB1094" w:rsidP="00D057C3">
            <w:pPr>
              <w:jc w:val="center"/>
              <w:rPr>
                <w:sz w:val="18"/>
              </w:rPr>
            </w:pPr>
            <w:r>
              <w:rPr>
                <w:sz w:val="18"/>
              </w:rPr>
              <w:t>50 ug/l</w:t>
            </w:r>
          </w:p>
        </w:tc>
        <w:tc>
          <w:tcPr>
            <w:tcW w:w="1080" w:type="dxa"/>
            <w:tcBorders>
              <w:bottom w:val="single" w:sz="18" w:space="0" w:color="auto"/>
            </w:tcBorders>
          </w:tcPr>
          <w:p w14:paraId="1EF635F8" w14:textId="5A65E107" w:rsidR="00FB1094" w:rsidRDefault="00E94188" w:rsidP="00D057C3">
            <w:pPr>
              <w:jc w:val="center"/>
            </w:pPr>
            <w:r>
              <w:t>0.03 mg/L</w:t>
            </w:r>
          </w:p>
        </w:tc>
        <w:tc>
          <w:tcPr>
            <w:tcW w:w="2764" w:type="dxa"/>
            <w:tcBorders>
              <w:bottom w:val="single" w:sz="18" w:space="0" w:color="auto"/>
              <w:right w:val="single" w:sz="6" w:space="0" w:color="auto"/>
            </w:tcBorders>
          </w:tcPr>
          <w:p w14:paraId="668130C6" w14:textId="2FDA0671" w:rsidR="00FB1094" w:rsidRPr="000874B8" w:rsidRDefault="000874B8" w:rsidP="00F25A0C">
            <w:pPr>
              <w:spacing w:before="20" w:after="20"/>
              <w:rPr>
                <w:sz w:val="18"/>
                <w:szCs w:val="18"/>
              </w:rPr>
            </w:pPr>
            <w:r w:rsidRPr="000874B8">
              <w:rPr>
                <w:color w:val="222222"/>
                <w:sz w:val="18"/>
                <w:szCs w:val="18"/>
                <w:shd w:val="clear" w:color="auto" w:fill="FFFFFF"/>
              </w:rPr>
              <w:t>Selenium is a metal found in natural deposits as ores containing other elements</w:t>
            </w:r>
          </w:p>
        </w:tc>
      </w:tr>
      <w:tr w:rsidR="00110D4B" w:rsidRPr="001F3468" w14:paraId="080602FD" w14:textId="77777777" w:rsidTr="00182ED9">
        <w:trPr>
          <w:trHeight w:val="621"/>
          <w:jc w:val="center"/>
        </w:trPr>
        <w:tc>
          <w:tcPr>
            <w:tcW w:w="2268" w:type="dxa"/>
            <w:gridSpan w:val="2"/>
            <w:tcBorders>
              <w:left w:val="single" w:sz="6" w:space="0" w:color="auto"/>
              <w:bottom w:val="single" w:sz="18" w:space="0" w:color="auto"/>
            </w:tcBorders>
          </w:tcPr>
          <w:p w14:paraId="1F1E5F41" w14:textId="77777777" w:rsidR="00110D4B" w:rsidRDefault="00110D4B" w:rsidP="0007286E">
            <w:pPr>
              <w:spacing w:before="20" w:after="20"/>
            </w:pPr>
            <w:r>
              <w:t>Thallium (ppb)</w:t>
            </w:r>
          </w:p>
          <w:p w14:paraId="0C24958F" w14:textId="77777777" w:rsidR="00110D4B" w:rsidRDefault="00110D4B" w:rsidP="00110D4B">
            <w:pPr>
              <w:rPr>
                <w:sz w:val="18"/>
              </w:rPr>
            </w:pPr>
            <w:r>
              <w:rPr>
                <w:sz w:val="18"/>
              </w:rPr>
              <w:t>Well no. 05 and Reservoir</w:t>
            </w:r>
          </w:p>
          <w:p w14:paraId="3B019FB4" w14:textId="64BF6F51" w:rsidR="00110D4B" w:rsidRDefault="00110D4B" w:rsidP="0007286E">
            <w:pPr>
              <w:spacing w:before="20" w:after="20"/>
            </w:pPr>
          </w:p>
        </w:tc>
        <w:tc>
          <w:tcPr>
            <w:tcW w:w="1054" w:type="dxa"/>
            <w:tcBorders>
              <w:bottom w:val="single" w:sz="18" w:space="0" w:color="auto"/>
            </w:tcBorders>
          </w:tcPr>
          <w:p w14:paraId="65D68E0E" w14:textId="77777777" w:rsidR="00110D4B" w:rsidRDefault="00110D4B" w:rsidP="00110D4B">
            <w:pPr>
              <w:jc w:val="center"/>
              <w:rPr>
                <w:sz w:val="18"/>
              </w:rPr>
            </w:pPr>
            <w:r>
              <w:rPr>
                <w:sz w:val="18"/>
              </w:rPr>
              <w:t>04/05/18</w:t>
            </w:r>
          </w:p>
          <w:p w14:paraId="48588179" w14:textId="73148ED7" w:rsidR="00110D4B" w:rsidRDefault="00110D4B" w:rsidP="00110D4B">
            <w:pPr>
              <w:jc w:val="center"/>
              <w:rPr>
                <w:sz w:val="18"/>
              </w:rPr>
            </w:pPr>
            <w:r>
              <w:rPr>
                <w:sz w:val="18"/>
              </w:rPr>
              <w:t>12/27/18</w:t>
            </w:r>
          </w:p>
        </w:tc>
        <w:tc>
          <w:tcPr>
            <w:tcW w:w="1286" w:type="dxa"/>
            <w:tcBorders>
              <w:bottom w:val="single" w:sz="18" w:space="0" w:color="auto"/>
            </w:tcBorders>
          </w:tcPr>
          <w:p w14:paraId="066BEAEF" w14:textId="301D42B0" w:rsidR="00110D4B" w:rsidRDefault="00110D4B" w:rsidP="00D057C3">
            <w:pPr>
              <w:jc w:val="center"/>
              <w:rPr>
                <w:sz w:val="18"/>
              </w:rPr>
            </w:pPr>
            <w:r>
              <w:rPr>
                <w:sz w:val="18"/>
              </w:rPr>
              <w:t>&lt;1.0 ug/L</w:t>
            </w:r>
          </w:p>
        </w:tc>
        <w:tc>
          <w:tcPr>
            <w:tcW w:w="1440" w:type="dxa"/>
            <w:tcBorders>
              <w:bottom w:val="single" w:sz="18" w:space="0" w:color="auto"/>
            </w:tcBorders>
          </w:tcPr>
          <w:p w14:paraId="75207C7B" w14:textId="32DF259E" w:rsidR="00110D4B" w:rsidRDefault="00110D4B" w:rsidP="00D057C3">
            <w:pPr>
              <w:jc w:val="center"/>
              <w:rPr>
                <w:sz w:val="18"/>
              </w:rPr>
            </w:pPr>
            <w:r>
              <w:rPr>
                <w:sz w:val="18"/>
              </w:rPr>
              <w:t>&lt;1.0 ug/L</w:t>
            </w:r>
          </w:p>
        </w:tc>
        <w:tc>
          <w:tcPr>
            <w:tcW w:w="900" w:type="dxa"/>
            <w:tcBorders>
              <w:bottom w:val="single" w:sz="18" w:space="0" w:color="auto"/>
            </w:tcBorders>
          </w:tcPr>
          <w:p w14:paraId="7A547A95" w14:textId="79890129" w:rsidR="00110D4B" w:rsidRDefault="00110D4B" w:rsidP="00D057C3">
            <w:pPr>
              <w:jc w:val="center"/>
              <w:rPr>
                <w:sz w:val="18"/>
              </w:rPr>
            </w:pPr>
            <w:r>
              <w:rPr>
                <w:sz w:val="18"/>
              </w:rPr>
              <w:t>2 ug/L</w:t>
            </w:r>
          </w:p>
        </w:tc>
        <w:tc>
          <w:tcPr>
            <w:tcW w:w="1080" w:type="dxa"/>
            <w:tcBorders>
              <w:bottom w:val="single" w:sz="18" w:space="0" w:color="auto"/>
            </w:tcBorders>
          </w:tcPr>
          <w:p w14:paraId="15EFA8BB" w14:textId="438AD08B" w:rsidR="00110D4B" w:rsidRDefault="00E94188" w:rsidP="00D057C3">
            <w:pPr>
              <w:jc w:val="center"/>
            </w:pPr>
            <w:r>
              <w:t>0.0001 mg/L</w:t>
            </w:r>
          </w:p>
        </w:tc>
        <w:tc>
          <w:tcPr>
            <w:tcW w:w="2764" w:type="dxa"/>
            <w:tcBorders>
              <w:bottom w:val="single" w:sz="18" w:space="0" w:color="auto"/>
              <w:right w:val="single" w:sz="6" w:space="0" w:color="auto"/>
            </w:tcBorders>
          </w:tcPr>
          <w:p w14:paraId="2628D87D" w14:textId="1385FDEE" w:rsidR="00110D4B" w:rsidRPr="000874B8" w:rsidRDefault="000874B8" w:rsidP="00F25A0C">
            <w:pPr>
              <w:spacing w:before="20" w:after="20"/>
              <w:rPr>
                <w:sz w:val="18"/>
                <w:szCs w:val="18"/>
              </w:rPr>
            </w:pPr>
            <w:r w:rsidRPr="000874B8">
              <w:rPr>
                <w:color w:val="222222"/>
                <w:sz w:val="18"/>
                <w:szCs w:val="18"/>
                <w:shd w:val="clear" w:color="auto" w:fill="FFFFFF"/>
              </w:rPr>
              <w:t>The leaching of thallium from ore processing operations is the major source of elevated thallium concentrations in</w:t>
            </w:r>
            <w:r w:rsidR="00912712">
              <w:rPr>
                <w:color w:val="222222"/>
                <w:sz w:val="18"/>
                <w:szCs w:val="18"/>
                <w:shd w:val="clear" w:color="auto" w:fill="FFFFFF"/>
              </w:rPr>
              <w:t xml:space="preserve"> </w:t>
            </w:r>
            <w:r w:rsidRPr="000874B8">
              <w:rPr>
                <w:color w:val="222222"/>
                <w:sz w:val="18"/>
                <w:szCs w:val="18"/>
                <w:shd w:val="clear" w:color="auto" w:fill="FFFFFF"/>
              </w:rPr>
              <w:t>water.</w:t>
            </w:r>
          </w:p>
        </w:tc>
      </w:tr>
      <w:tr w:rsidR="00B669BA" w:rsidRPr="001F3468" w14:paraId="355D4646" w14:textId="77777777" w:rsidTr="00182ED9">
        <w:trPr>
          <w:trHeight w:val="621"/>
          <w:jc w:val="center"/>
        </w:trPr>
        <w:tc>
          <w:tcPr>
            <w:tcW w:w="2268" w:type="dxa"/>
            <w:gridSpan w:val="2"/>
            <w:tcBorders>
              <w:left w:val="single" w:sz="6" w:space="0" w:color="auto"/>
              <w:bottom w:val="single" w:sz="18" w:space="0" w:color="auto"/>
            </w:tcBorders>
          </w:tcPr>
          <w:p w14:paraId="48CFA2B6" w14:textId="77777777" w:rsidR="00B669BA" w:rsidRDefault="00B669BA" w:rsidP="0007286E">
            <w:pPr>
              <w:spacing w:before="20" w:after="20"/>
            </w:pPr>
            <w:r>
              <w:t>Alachlor (ppb)</w:t>
            </w:r>
          </w:p>
          <w:p w14:paraId="0B393658" w14:textId="573EA376" w:rsidR="00B669BA" w:rsidRDefault="00B669BA" w:rsidP="0007286E">
            <w:pPr>
              <w:spacing w:before="20" w:after="20"/>
            </w:pPr>
            <w:r>
              <w:t>Reservoir</w:t>
            </w:r>
          </w:p>
        </w:tc>
        <w:tc>
          <w:tcPr>
            <w:tcW w:w="1054" w:type="dxa"/>
            <w:tcBorders>
              <w:bottom w:val="single" w:sz="18" w:space="0" w:color="auto"/>
            </w:tcBorders>
          </w:tcPr>
          <w:p w14:paraId="2CE68E09" w14:textId="5B37D593" w:rsidR="00B669BA" w:rsidRDefault="00B669BA" w:rsidP="00110D4B">
            <w:pPr>
              <w:jc w:val="center"/>
              <w:rPr>
                <w:sz w:val="18"/>
              </w:rPr>
            </w:pPr>
            <w:r>
              <w:rPr>
                <w:sz w:val="18"/>
              </w:rPr>
              <w:t>04/18/18</w:t>
            </w:r>
          </w:p>
        </w:tc>
        <w:tc>
          <w:tcPr>
            <w:tcW w:w="1286" w:type="dxa"/>
            <w:tcBorders>
              <w:bottom w:val="single" w:sz="18" w:space="0" w:color="auto"/>
            </w:tcBorders>
          </w:tcPr>
          <w:p w14:paraId="23E3AE5C" w14:textId="1C22CDB3" w:rsidR="00B669BA" w:rsidRDefault="00B669BA" w:rsidP="00D057C3">
            <w:pPr>
              <w:jc w:val="center"/>
              <w:rPr>
                <w:sz w:val="18"/>
              </w:rPr>
            </w:pPr>
            <w:r>
              <w:rPr>
                <w:sz w:val="18"/>
              </w:rPr>
              <w:t>&lt;1.0 ug/L</w:t>
            </w:r>
          </w:p>
        </w:tc>
        <w:tc>
          <w:tcPr>
            <w:tcW w:w="1440" w:type="dxa"/>
            <w:tcBorders>
              <w:bottom w:val="single" w:sz="18" w:space="0" w:color="auto"/>
            </w:tcBorders>
          </w:tcPr>
          <w:p w14:paraId="70A4D703" w14:textId="72A5BC0C" w:rsidR="00B669BA" w:rsidRDefault="00B669BA" w:rsidP="00B669BA">
            <w:pPr>
              <w:rPr>
                <w:sz w:val="18"/>
              </w:rPr>
            </w:pPr>
            <w:r>
              <w:rPr>
                <w:sz w:val="18"/>
              </w:rPr>
              <w:t>&lt;1.0 ug/L</w:t>
            </w:r>
          </w:p>
        </w:tc>
        <w:tc>
          <w:tcPr>
            <w:tcW w:w="900" w:type="dxa"/>
            <w:tcBorders>
              <w:bottom w:val="single" w:sz="18" w:space="0" w:color="auto"/>
            </w:tcBorders>
          </w:tcPr>
          <w:p w14:paraId="7ED974E3" w14:textId="62F0ECAE" w:rsidR="00B669BA" w:rsidRDefault="00B669BA" w:rsidP="00D057C3">
            <w:pPr>
              <w:jc w:val="center"/>
              <w:rPr>
                <w:sz w:val="18"/>
              </w:rPr>
            </w:pPr>
            <w:r>
              <w:rPr>
                <w:sz w:val="18"/>
              </w:rPr>
              <w:t>2 ug/L</w:t>
            </w:r>
          </w:p>
        </w:tc>
        <w:tc>
          <w:tcPr>
            <w:tcW w:w="1080" w:type="dxa"/>
            <w:tcBorders>
              <w:bottom w:val="single" w:sz="18" w:space="0" w:color="auto"/>
            </w:tcBorders>
          </w:tcPr>
          <w:p w14:paraId="776630C2" w14:textId="2638AA41" w:rsidR="00B669BA" w:rsidRDefault="00E94188" w:rsidP="00D057C3">
            <w:pPr>
              <w:jc w:val="center"/>
            </w:pPr>
            <w:r>
              <w:t>0.004 mg/L</w:t>
            </w:r>
          </w:p>
        </w:tc>
        <w:tc>
          <w:tcPr>
            <w:tcW w:w="2764" w:type="dxa"/>
            <w:tcBorders>
              <w:bottom w:val="single" w:sz="18" w:space="0" w:color="auto"/>
              <w:right w:val="single" w:sz="6" w:space="0" w:color="auto"/>
            </w:tcBorders>
          </w:tcPr>
          <w:p w14:paraId="26696BE7" w14:textId="306AC62A" w:rsidR="00B669BA" w:rsidRPr="000874B8" w:rsidRDefault="000874B8" w:rsidP="00F25A0C">
            <w:pPr>
              <w:spacing w:before="20" w:after="20"/>
              <w:rPr>
                <w:sz w:val="18"/>
                <w:szCs w:val="18"/>
              </w:rPr>
            </w:pPr>
            <w:r w:rsidRPr="000874B8">
              <w:rPr>
                <w:color w:val="222222"/>
                <w:sz w:val="18"/>
                <w:szCs w:val="18"/>
                <w:shd w:val="clear" w:color="auto" w:fill="FFFFFF"/>
              </w:rPr>
              <w:t>Alachlor is an herbicide used on crops such as corn, soybeans, and peanuts</w:t>
            </w:r>
          </w:p>
        </w:tc>
      </w:tr>
      <w:tr w:rsidR="00B669BA" w:rsidRPr="001F3468" w14:paraId="2AD43198" w14:textId="77777777" w:rsidTr="00182ED9">
        <w:trPr>
          <w:trHeight w:val="621"/>
          <w:jc w:val="center"/>
        </w:trPr>
        <w:tc>
          <w:tcPr>
            <w:tcW w:w="2268" w:type="dxa"/>
            <w:gridSpan w:val="2"/>
            <w:tcBorders>
              <w:left w:val="single" w:sz="6" w:space="0" w:color="auto"/>
              <w:bottom w:val="single" w:sz="18" w:space="0" w:color="auto"/>
            </w:tcBorders>
          </w:tcPr>
          <w:p w14:paraId="25C41A02" w14:textId="77777777" w:rsidR="00B669BA" w:rsidRDefault="00B669BA" w:rsidP="0007286E">
            <w:pPr>
              <w:spacing w:before="20" w:after="20"/>
            </w:pPr>
            <w:r>
              <w:t>Atrazine (ppb)</w:t>
            </w:r>
          </w:p>
          <w:p w14:paraId="5B0F1A2A" w14:textId="090DEAFE" w:rsidR="00B669BA" w:rsidRDefault="00B669BA" w:rsidP="0007286E">
            <w:pPr>
              <w:spacing w:before="20" w:after="20"/>
            </w:pPr>
            <w:r>
              <w:t>Reservoir</w:t>
            </w:r>
          </w:p>
        </w:tc>
        <w:tc>
          <w:tcPr>
            <w:tcW w:w="1054" w:type="dxa"/>
            <w:tcBorders>
              <w:bottom w:val="single" w:sz="18" w:space="0" w:color="auto"/>
            </w:tcBorders>
          </w:tcPr>
          <w:p w14:paraId="6D6BA6E7" w14:textId="0E852AF7" w:rsidR="00B669BA" w:rsidRDefault="00B669BA" w:rsidP="00110D4B">
            <w:pPr>
              <w:jc w:val="center"/>
              <w:rPr>
                <w:sz w:val="18"/>
              </w:rPr>
            </w:pPr>
            <w:r>
              <w:rPr>
                <w:sz w:val="18"/>
              </w:rPr>
              <w:t>4/18/18</w:t>
            </w:r>
          </w:p>
        </w:tc>
        <w:tc>
          <w:tcPr>
            <w:tcW w:w="1286" w:type="dxa"/>
            <w:tcBorders>
              <w:bottom w:val="single" w:sz="18" w:space="0" w:color="auto"/>
            </w:tcBorders>
          </w:tcPr>
          <w:p w14:paraId="55EEF077" w14:textId="01552FF1" w:rsidR="00B669BA" w:rsidRDefault="00B669BA" w:rsidP="00D057C3">
            <w:pPr>
              <w:jc w:val="center"/>
              <w:rPr>
                <w:sz w:val="18"/>
              </w:rPr>
            </w:pPr>
            <w:r>
              <w:rPr>
                <w:sz w:val="18"/>
              </w:rPr>
              <w:t>&lt;0.50 ug/L</w:t>
            </w:r>
          </w:p>
        </w:tc>
        <w:tc>
          <w:tcPr>
            <w:tcW w:w="1440" w:type="dxa"/>
            <w:tcBorders>
              <w:bottom w:val="single" w:sz="18" w:space="0" w:color="auto"/>
            </w:tcBorders>
          </w:tcPr>
          <w:p w14:paraId="4A8BEB82" w14:textId="296FAF7D" w:rsidR="00B669BA" w:rsidRDefault="00B669BA" w:rsidP="00B669BA">
            <w:pPr>
              <w:rPr>
                <w:sz w:val="18"/>
              </w:rPr>
            </w:pPr>
            <w:r>
              <w:rPr>
                <w:sz w:val="18"/>
              </w:rPr>
              <w:t>&lt;0.50 ug/L</w:t>
            </w:r>
          </w:p>
        </w:tc>
        <w:tc>
          <w:tcPr>
            <w:tcW w:w="900" w:type="dxa"/>
            <w:tcBorders>
              <w:bottom w:val="single" w:sz="18" w:space="0" w:color="auto"/>
            </w:tcBorders>
          </w:tcPr>
          <w:p w14:paraId="74D6B1BD" w14:textId="11F8AD33" w:rsidR="00B669BA" w:rsidRDefault="00B669BA" w:rsidP="00D057C3">
            <w:pPr>
              <w:jc w:val="center"/>
              <w:rPr>
                <w:sz w:val="18"/>
              </w:rPr>
            </w:pPr>
            <w:r>
              <w:rPr>
                <w:sz w:val="18"/>
              </w:rPr>
              <w:t>1 ug/L</w:t>
            </w:r>
          </w:p>
        </w:tc>
        <w:tc>
          <w:tcPr>
            <w:tcW w:w="1080" w:type="dxa"/>
            <w:tcBorders>
              <w:bottom w:val="single" w:sz="18" w:space="0" w:color="auto"/>
            </w:tcBorders>
          </w:tcPr>
          <w:p w14:paraId="6B6DA5DB" w14:textId="5B0A6318" w:rsidR="00B669BA" w:rsidRDefault="00E94188" w:rsidP="00D057C3">
            <w:pPr>
              <w:jc w:val="center"/>
            </w:pPr>
            <w:r>
              <w:t>0.00015 mg/L</w:t>
            </w:r>
          </w:p>
        </w:tc>
        <w:tc>
          <w:tcPr>
            <w:tcW w:w="2764" w:type="dxa"/>
            <w:tcBorders>
              <w:bottom w:val="single" w:sz="18" w:space="0" w:color="auto"/>
              <w:right w:val="single" w:sz="6" w:space="0" w:color="auto"/>
            </w:tcBorders>
          </w:tcPr>
          <w:p w14:paraId="6880A8AF" w14:textId="745306EC" w:rsidR="00B669BA" w:rsidRPr="000874B8" w:rsidRDefault="000874B8" w:rsidP="00F25A0C">
            <w:pPr>
              <w:spacing w:before="20" w:after="20"/>
              <w:rPr>
                <w:sz w:val="18"/>
                <w:szCs w:val="18"/>
              </w:rPr>
            </w:pPr>
            <w:r>
              <w:rPr>
                <w:rFonts w:ascii="Helvetica" w:hAnsi="Helvetica"/>
                <w:color w:val="333333"/>
                <w:shd w:val="clear" w:color="auto" w:fill="FFFFFF"/>
              </w:rPr>
              <w:t> </w:t>
            </w:r>
            <w:r w:rsidRPr="000874B8">
              <w:rPr>
                <w:color w:val="333333"/>
                <w:sz w:val="18"/>
                <w:szCs w:val="18"/>
                <w:shd w:val="clear" w:color="auto" w:fill="FFFFFF"/>
              </w:rPr>
              <w:t xml:space="preserve">Atrazine was primarily used as </w:t>
            </w:r>
            <w:proofErr w:type="gramStart"/>
            <w:r w:rsidRPr="000874B8">
              <w:rPr>
                <w:color w:val="333333"/>
                <w:sz w:val="18"/>
                <w:szCs w:val="18"/>
                <w:shd w:val="clear" w:color="auto" w:fill="FFFFFF"/>
              </w:rPr>
              <w:t>a</w:t>
            </w:r>
            <w:proofErr w:type="gramEnd"/>
            <w:r w:rsidRPr="000874B8">
              <w:rPr>
                <w:color w:val="333333"/>
                <w:sz w:val="18"/>
                <w:szCs w:val="18"/>
                <w:shd w:val="clear" w:color="auto" w:fill="FFFFFF"/>
              </w:rPr>
              <w:t xml:space="preserve"> herbicide to control selective </w:t>
            </w:r>
            <w:r w:rsidRPr="000874B8">
              <w:rPr>
                <w:color w:val="333333"/>
                <w:sz w:val="18"/>
                <w:szCs w:val="18"/>
              </w:rPr>
              <w:br/>
            </w:r>
            <w:r w:rsidRPr="000874B8">
              <w:rPr>
                <w:color w:val="333333"/>
                <w:sz w:val="18"/>
                <w:szCs w:val="18"/>
                <w:shd w:val="clear" w:color="auto" w:fill="FFFFFF"/>
              </w:rPr>
              <w:t>broadleaf weed for Corn</w:t>
            </w:r>
          </w:p>
        </w:tc>
      </w:tr>
      <w:tr w:rsidR="00B669BA" w:rsidRPr="001F3468" w14:paraId="3C24194C" w14:textId="77777777" w:rsidTr="00182ED9">
        <w:trPr>
          <w:trHeight w:val="621"/>
          <w:jc w:val="center"/>
        </w:trPr>
        <w:tc>
          <w:tcPr>
            <w:tcW w:w="2268" w:type="dxa"/>
            <w:gridSpan w:val="2"/>
            <w:tcBorders>
              <w:left w:val="single" w:sz="6" w:space="0" w:color="auto"/>
              <w:bottom w:val="single" w:sz="18" w:space="0" w:color="auto"/>
            </w:tcBorders>
          </w:tcPr>
          <w:p w14:paraId="358A01B9" w14:textId="77777777" w:rsidR="00B669BA" w:rsidRDefault="00B669BA" w:rsidP="0007286E">
            <w:pPr>
              <w:spacing w:before="20" w:after="20"/>
            </w:pPr>
            <w:proofErr w:type="spellStart"/>
            <w:r>
              <w:t>Molinate</w:t>
            </w:r>
            <w:proofErr w:type="spellEnd"/>
            <w:r>
              <w:t xml:space="preserve"> (ppb)</w:t>
            </w:r>
          </w:p>
          <w:p w14:paraId="28BAF5CD" w14:textId="1505B53D" w:rsidR="00B669BA" w:rsidRDefault="00B669BA" w:rsidP="0007286E">
            <w:pPr>
              <w:spacing w:before="20" w:after="20"/>
            </w:pPr>
            <w:r>
              <w:t>Reservoir</w:t>
            </w:r>
          </w:p>
        </w:tc>
        <w:tc>
          <w:tcPr>
            <w:tcW w:w="1054" w:type="dxa"/>
            <w:tcBorders>
              <w:bottom w:val="single" w:sz="18" w:space="0" w:color="auto"/>
            </w:tcBorders>
          </w:tcPr>
          <w:p w14:paraId="27748AB2" w14:textId="65F4B94F" w:rsidR="00B669BA" w:rsidRDefault="00B669BA" w:rsidP="00110D4B">
            <w:pPr>
              <w:jc w:val="center"/>
              <w:rPr>
                <w:sz w:val="18"/>
              </w:rPr>
            </w:pPr>
            <w:r>
              <w:rPr>
                <w:sz w:val="18"/>
              </w:rPr>
              <w:t>4/18/18</w:t>
            </w:r>
          </w:p>
        </w:tc>
        <w:tc>
          <w:tcPr>
            <w:tcW w:w="1286" w:type="dxa"/>
            <w:tcBorders>
              <w:bottom w:val="single" w:sz="18" w:space="0" w:color="auto"/>
            </w:tcBorders>
          </w:tcPr>
          <w:p w14:paraId="3CF9A49B" w14:textId="6836BAD1" w:rsidR="00B669BA" w:rsidRDefault="00B669BA" w:rsidP="00D057C3">
            <w:pPr>
              <w:jc w:val="center"/>
              <w:rPr>
                <w:sz w:val="18"/>
              </w:rPr>
            </w:pPr>
            <w:r>
              <w:rPr>
                <w:sz w:val="18"/>
              </w:rPr>
              <w:t>&lt;2.0 ug/L</w:t>
            </w:r>
          </w:p>
        </w:tc>
        <w:tc>
          <w:tcPr>
            <w:tcW w:w="1440" w:type="dxa"/>
            <w:tcBorders>
              <w:bottom w:val="single" w:sz="18" w:space="0" w:color="auto"/>
            </w:tcBorders>
          </w:tcPr>
          <w:p w14:paraId="502CB542" w14:textId="6928EAB3" w:rsidR="00B669BA" w:rsidRDefault="00B669BA" w:rsidP="00B669BA">
            <w:pPr>
              <w:rPr>
                <w:sz w:val="18"/>
              </w:rPr>
            </w:pPr>
            <w:r>
              <w:rPr>
                <w:sz w:val="18"/>
              </w:rPr>
              <w:t>&lt;2.0 ug/L</w:t>
            </w:r>
          </w:p>
        </w:tc>
        <w:tc>
          <w:tcPr>
            <w:tcW w:w="900" w:type="dxa"/>
            <w:tcBorders>
              <w:bottom w:val="single" w:sz="18" w:space="0" w:color="auto"/>
            </w:tcBorders>
          </w:tcPr>
          <w:p w14:paraId="5E3294D8" w14:textId="26161318" w:rsidR="00B669BA" w:rsidRDefault="00B669BA" w:rsidP="00D057C3">
            <w:pPr>
              <w:jc w:val="center"/>
              <w:rPr>
                <w:sz w:val="18"/>
              </w:rPr>
            </w:pPr>
            <w:r>
              <w:rPr>
                <w:sz w:val="18"/>
              </w:rPr>
              <w:t>20 ug/L</w:t>
            </w:r>
          </w:p>
        </w:tc>
        <w:tc>
          <w:tcPr>
            <w:tcW w:w="1080" w:type="dxa"/>
            <w:tcBorders>
              <w:bottom w:val="single" w:sz="18" w:space="0" w:color="auto"/>
            </w:tcBorders>
          </w:tcPr>
          <w:p w14:paraId="55850393" w14:textId="5D3D90E1" w:rsidR="00B669BA" w:rsidRDefault="00E94188" w:rsidP="00D057C3">
            <w:pPr>
              <w:jc w:val="center"/>
            </w:pPr>
            <w:r>
              <w:t>0.001 mg/L</w:t>
            </w:r>
          </w:p>
        </w:tc>
        <w:tc>
          <w:tcPr>
            <w:tcW w:w="2764" w:type="dxa"/>
            <w:tcBorders>
              <w:bottom w:val="single" w:sz="18" w:space="0" w:color="auto"/>
              <w:right w:val="single" w:sz="6" w:space="0" w:color="auto"/>
            </w:tcBorders>
          </w:tcPr>
          <w:p w14:paraId="6AE707D3" w14:textId="4FCBA6F0" w:rsidR="00B669BA" w:rsidRPr="007B3999" w:rsidRDefault="000874B8" w:rsidP="00F25A0C">
            <w:pPr>
              <w:spacing w:before="20" w:after="20"/>
              <w:rPr>
                <w:sz w:val="18"/>
                <w:szCs w:val="18"/>
              </w:rPr>
            </w:pPr>
            <w:proofErr w:type="spellStart"/>
            <w:r>
              <w:t>Molinate</w:t>
            </w:r>
            <w:proofErr w:type="spellEnd"/>
            <w:r>
              <w:t xml:space="preserve"> is used to control germinating broad-leaved and grassy weeds</w:t>
            </w:r>
          </w:p>
        </w:tc>
      </w:tr>
      <w:tr w:rsidR="00B669BA" w:rsidRPr="001F3468" w14:paraId="4158ED77" w14:textId="77777777" w:rsidTr="00182ED9">
        <w:trPr>
          <w:trHeight w:val="621"/>
          <w:jc w:val="center"/>
        </w:trPr>
        <w:tc>
          <w:tcPr>
            <w:tcW w:w="2268" w:type="dxa"/>
            <w:gridSpan w:val="2"/>
            <w:tcBorders>
              <w:left w:val="single" w:sz="6" w:space="0" w:color="auto"/>
              <w:bottom w:val="single" w:sz="18" w:space="0" w:color="auto"/>
            </w:tcBorders>
          </w:tcPr>
          <w:p w14:paraId="7B265830" w14:textId="77777777" w:rsidR="00B669BA" w:rsidRDefault="00B669BA" w:rsidP="0007286E">
            <w:pPr>
              <w:spacing w:before="20" w:after="20"/>
            </w:pPr>
            <w:r>
              <w:t>Simazine (ppb)</w:t>
            </w:r>
          </w:p>
          <w:p w14:paraId="7FB1872B" w14:textId="606DACD4" w:rsidR="00B669BA" w:rsidRDefault="00B669BA" w:rsidP="0007286E">
            <w:pPr>
              <w:spacing w:before="20" w:after="20"/>
            </w:pPr>
            <w:r>
              <w:t>Reservoir</w:t>
            </w:r>
          </w:p>
        </w:tc>
        <w:tc>
          <w:tcPr>
            <w:tcW w:w="1054" w:type="dxa"/>
            <w:tcBorders>
              <w:bottom w:val="single" w:sz="18" w:space="0" w:color="auto"/>
            </w:tcBorders>
          </w:tcPr>
          <w:p w14:paraId="589B89C9" w14:textId="489DDC6C" w:rsidR="00B669BA" w:rsidRDefault="00B669BA" w:rsidP="00110D4B">
            <w:pPr>
              <w:jc w:val="center"/>
              <w:rPr>
                <w:sz w:val="18"/>
              </w:rPr>
            </w:pPr>
            <w:r>
              <w:rPr>
                <w:sz w:val="18"/>
              </w:rPr>
              <w:t>4/18/18</w:t>
            </w:r>
          </w:p>
        </w:tc>
        <w:tc>
          <w:tcPr>
            <w:tcW w:w="1286" w:type="dxa"/>
            <w:tcBorders>
              <w:bottom w:val="single" w:sz="18" w:space="0" w:color="auto"/>
            </w:tcBorders>
          </w:tcPr>
          <w:p w14:paraId="6201C5F3" w14:textId="6D9BEE98" w:rsidR="00B669BA" w:rsidRDefault="00B669BA" w:rsidP="00D057C3">
            <w:pPr>
              <w:jc w:val="center"/>
              <w:rPr>
                <w:sz w:val="18"/>
              </w:rPr>
            </w:pPr>
            <w:r>
              <w:rPr>
                <w:sz w:val="18"/>
              </w:rPr>
              <w:t>&lt;1.0 ug/L</w:t>
            </w:r>
          </w:p>
        </w:tc>
        <w:tc>
          <w:tcPr>
            <w:tcW w:w="1440" w:type="dxa"/>
            <w:tcBorders>
              <w:bottom w:val="single" w:sz="18" w:space="0" w:color="auto"/>
            </w:tcBorders>
          </w:tcPr>
          <w:p w14:paraId="7913E4A0" w14:textId="7C48F9A2" w:rsidR="00B669BA" w:rsidRDefault="00B669BA" w:rsidP="00B669BA">
            <w:pPr>
              <w:rPr>
                <w:sz w:val="18"/>
              </w:rPr>
            </w:pPr>
            <w:r>
              <w:rPr>
                <w:sz w:val="18"/>
              </w:rPr>
              <w:t>&lt;1.0 ug/L</w:t>
            </w:r>
          </w:p>
        </w:tc>
        <w:tc>
          <w:tcPr>
            <w:tcW w:w="900" w:type="dxa"/>
            <w:tcBorders>
              <w:bottom w:val="single" w:sz="18" w:space="0" w:color="auto"/>
            </w:tcBorders>
          </w:tcPr>
          <w:p w14:paraId="0B36B6CE" w14:textId="09CE8B47" w:rsidR="00B669BA" w:rsidRDefault="00B669BA" w:rsidP="00D057C3">
            <w:pPr>
              <w:jc w:val="center"/>
              <w:rPr>
                <w:sz w:val="18"/>
              </w:rPr>
            </w:pPr>
            <w:r>
              <w:rPr>
                <w:sz w:val="18"/>
              </w:rPr>
              <w:t>4 ug/L</w:t>
            </w:r>
          </w:p>
        </w:tc>
        <w:tc>
          <w:tcPr>
            <w:tcW w:w="1080" w:type="dxa"/>
            <w:tcBorders>
              <w:bottom w:val="single" w:sz="18" w:space="0" w:color="auto"/>
            </w:tcBorders>
          </w:tcPr>
          <w:p w14:paraId="4D0FA6DF" w14:textId="066D7465" w:rsidR="00B669BA" w:rsidRDefault="00E94188" w:rsidP="00D057C3">
            <w:pPr>
              <w:jc w:val="center"/>
            </w:pPr>
            <w:r>
              <w:t>0.004 mg/L</w:t>
            </w:r>
          </w:p>
        </w:tc>
        <w:tc>
          <w:tcPr>
            <w:tcW w:w="2764" w:type="dxa"/>
            <w:tcBorders>
              <w:bottom w:val="single" w:sz="18" w:space="0" w:color="auto"/>
              <w:right w:val="single" w:sz="6" w:space="0" w:color="auto"/>
            </w:tcBorders>
          </w:tcPr>
          <w:p w14:paraId="6C818F07" w14:textId="149CB067" w:rsidR="00B669BA" w:rsidRPr="000874B8" w:rsidRDefault="000874B8" w:rsidP="00F25A0C">
            <w:pPr>
              <w:spacing w:before="20" w:after="20"/>
              <w:rPr>
                <w:sz w:val="18"/>
                <w:szCs w:val="18"/>
              </w:rPr>
            </w:pPr>
            <w:r w:rsidRPr="000874B8">
              <w:rPr>
                <w:sz w:val="18"/>
                <w:szCs w:val="18"/>
              </w:rPr>
              <w:t xml:space="preserve">Simazine is a pre-emergence herbicide used to control broad-leaved and grass weeds </w:t>
            </w:r>
          </w:p>
        </w:tc>
      </w:tr>
      <w:tr w:rsidR="00B669BA" w:rsidRPr="001F3468" w14:paraId="44E74BF3" w14:textId="77777777" w:rsidTr="00182ED9">
        <w:trPr>
          <w:trHeight w:val="621"/>
          <w:jc w:val="center"/>
        </w:trPr>
        <w:tc>
          <w:tcPr>
            <w:tcW w:w="2268" w:type="dxa"/>
            <w:gridSpan w:val="2"/>
            <w:tcBorders>
              <w:left w:val="single" w:sz="6" w:space="0" w:color="auto"/>
              <w:bottom w:val="single" w:sz="18" w:space="0" w:color="auto"/>
            </w:tcBorders>
          </w:tcPr>
          <w:p w14:paraId="4FD6A3DE" w14:textId="77777777" w:rsidR="00B669BA" w:rsidRDefault="00B669BA" w:rsidP="0007286E">
            <w:pPr>
              <w:spacing w:before="20" w:after="20"/>
            </w:pPr>
            <w:proofErr w:type="spellStart"/>
            <w:r>
              <w:t>Thiobencarb</w:t>
            </w:r>
            <w:proofErr w:type="spellEnd"/>
            <w:r>
              <w:t xml:space="preserve"> (ppb)</w:t>
            </w:r>
          </w:p>
          <w:p w14:paraId="73227A38" w14:textId="3DC86C36" w:rsidR="00B669BA" w:rsidRDefault="00B669BA" w:rsidP="0007286E">
            <w:pPr>
              <w:spacing w:before="20" w:after="20"/>
            </w:pPr>
            <w:r>
              <w:t>Reservoir</w:t>
            </w:r>
          </w:p>
        </w:tc>
        <w:tc>
          <w:tcPr>
            <w:tcW w:w="1054" w:type="dxa"/>
            <w:tcBorders>
              <w:bottom w:val="single" w:sz="18" w:space="0" w:color="auto"/>
            </w:tcBorders>
          </w:tcPr>
          <w:p w14:paraId="0CB79DAC" w14:textId="10CAE3B4" w:rsidR="00B669BA" w:rsidRDefault="00B669BA" w:rsidP="00110D4B">
            <w:pPr>
              <w:jc w:val="center"/>
              <w:rPr>
                <w:sz w:val="18"/>
              </w:rPr>
            </w:pPr>
            <w:r>
              <w:rPr>
                <w:sz w:val="18"/>
              </w:rPr>
              <w:t>4/18/18</w:t>
            </w:r>
          </w:p>
        </w:tc>
        <w:tc>
          <w:tcPr>
            <w:tcW w:w="1286" w:type="dxa"/>
            <w:tcBorders>
              <w:bottom w:val="single" w:sz="18" w:space="0" w:color="auto"/>
            </w:tcBorders>
          </w:tcPr>
          <w:p w14:paraId="7B28958A" w14:textId="660B4330" w:rsidR="00B669BA" w:rsidRDefault="00B669BA" w:rsidP="00D057C3">
            <w:pPr>
              <w:jc w:val="center"/>
              <w:rPr>
                <w:sz w:val="18"/>
              </w:rPr>
            </w:pPr>
            <w:r>
              <w:rPr>
                <w:sz w:val="18"/>
              </w:rPr>
              <w:t>&lt;1.0 ug/L</w:t>
            </w:r>
          </w:p>
        </w:tc>
        <w:tc>
          <w:tcPr>
            <w:tcW w:w="1440" w:type="dxa"/>
            <w:tcBorders>
              <w:bottom w:val="single" w:sz="18" w:space="0" w:color="auto"/>
            </w:tcBorders>
          </w:tcPr>
          <w:p w14:paraId="5EFDC8F7" w14:textId="0D8DB19A" w:rsidR="00B669BA" w:rsidRDefault="00B669BA" w:rsidP="00B669BA">
            <w:pPr>
              <w:rPr>
                <w:sz w:val="18"/>
              </w:rPr>
            </w:pPr>
            <w:r>
              <w:rPr>
                <w:sz w:val="18"/>
              </w:rPr>
              <w:t>&lt;1.0 ug/L</w:t>
            </w:r>
          </w:p>
        </w:tc>
        <w:tc>
          <w:tcPr>
            <w:tcW w:w="900" w:type="dxa"/>
            <w:tcBorders>
              <w:bottom w:val="single" w:sz="18" w:space="0" w:color="auto"/>
            </w:tcBorders>
          </w:tcPr>
          <w:p w14:paraId="4913930E" w14:textId="5B1CAAFD" w:rsidR="00B669BA" w:rsidRDefault="00B669BA" w:rsidP="00D057C3">
            <w:pPr>
              <w:jc w:val="center"/>
              <w:rPr>
                <w:sz w:val="18"/>
              </w:rPr>
            </w:pPr>
            <w:r>
              <w:rPr>
                <w:sz w:val="18"/>
              </w:rPr>
              <w:t>70 ug/L</w:t>
            </w:r>
          </w:p>
        </w:tc>
        <w:tc>
          <w:tcPr>
            <w:tcW w:w="1080" w:type="dxa"/>
            <w:tcBorders>
              <w:bottom w:val="single" w:sz="18" w:space="0" w:color="auto"/>
            </w:tcBorders>
          </w:tcPr>
          <w:p w14:paraId="0EFD6C70" w14:textId="018FDA5F" w:rsidR="00B669BA" w:rsidRDefault="00E94188" w:rsidP="00D057C3">
            <w:pPr>
              <w:jc w:val="center"/>
            </w:pPr>
            <w:r>
              <w:t>0.042 mg/L</w:t>
            </w:r>
          </w:p>
        </w:tc>
        <w:tc>
          <w:tcPr>
            <w:tcW w:w="2764" w:type="dxa"/>
            <w:tcBorders>
              <w:bottom w:val="single" w:sz="18" w:space="0" w:color="auto"/>
              <w:right w:val="single" w:sz="6" w:space="0" w:color="auto"/>
            </w:tcBorders>
          </w:tcPr>
          <w:p w14:paraId="2B35AAD4" w14:textId="2620E4E9" w:rsidR="00B669BA" w:rsidRPr="007B3999" w:rsidRDefault="000874B8" w:rsidP="00F25A0C">
            <w:pPr>
              <w:spacing w:before="20" w:after="20"/>
              <w:rPr>
                <w:sz w:val="18"/>
                <w:szCs w:val="18"/>
              </w:rPr>
            </w:pPr>
            <w:r>
              <w:rPr>
                <w:sz w:val="18"/>
                <w:szCs w:val="18"/>
              </w:rPr>
              <w:t>From use of  Pesticides</w:t>
            </w:r>
          </w:p>
        </w:tc>
      </w:tr>
      <w:tr w:rsidR="005256F5" w:rsidRPr="001F3468" w14:paraId="790533D3" w14:textId="77777777" w:rsidTr="00182ED9">
        <w:trPr>
          <w:trHeight w:val="621"/>
          <w:jc w:val="center"/>
        </w:trPr>
        <w:tc>
          <w:tcPr>
            <w:tcW w:w="2268" w:type="dxa"/>
            <w:gridSpan w:val="2"/>
            <w:tcBorders>
              <w:left w:val="single" w:sz="6" w:space="0" w:color="auto"/>
              <w:bottom w:val="single" w:sz="18" w:space="0" w:color="auto"/>
            </w:tcBorders>
          </w:tcPr>
          <w:p w14:paraId="615AD8FA" w14:textId="77777777" w:rsidR="005256F5" w:rsidRDefault="005256F5" w:rsidP="0007286E">
            <w:pPr>
              <w:spacing w:before="20" w:after="20"/>
            </w:pPr>
            <w:r>
              <w:t>Diquat (ppb)</w:t>
            </w:r>
          </w:p>
          <w:p w14:paraId="1E31E3F7" w14:textId="19388DD9" w:rsidR="005256F5" w:rsidRDefault="005256F5" w:rsidP="0007286E">
            <w:pPr>
              <w:spacing w:before="20" w:after="20"/>
            </w:pPr>
            <w:r>
              <w:t>Reservoir</w:t>
            </w:r>
          </w:p>
        </w:tc>
        <w:tc>
          <w:tcPr>
            <w:tcW w:w="1054" w:type="dxa"/>
            <w:tcBorders>
              <w:bottom w:val="single" w:sz="18" w:space="0" w:color="auto"/>
            </w:tcBorders>
          </w:tcPr>
          <w:p w14:paraId="7B033A0B" w14:textId="54F5A6BA" w:rsidR="005256F5" w:rsidRDefault="005256F5" w:rsidP="00110D4B">
            <w:pPr>
              <w:jc w:val="center"/>
              <w:rPr>
                <w:sz w:val="18"/>
              </w:rPr>
            </w:pPr>
            <w:r>
              <w:rPr>
                <w:sz w:val="18"/>
              </w:rPr>
              <w:t>05/03/18</w:t>
            </w:r>
          </w:p>
        </w:tc>
        <w:tc>
          <w:tcPr>
            <w:tcW w:w="1286" w:type="dxa"/>
            <w:tcBorders>
              <w:bottom w:val="single" w:sz="18" w:space="0" w:color="auto"/>
            </w:tcBorders>
          </w:tcPr>
          <w:p w14:paraId="45D6A47E" w14:textId="6A0B0EF0" w:rsidR="005256F5" w:rsidRDefault="005256F5" w:rsidP="00D057C3">
            <w:pPr>
              <w:jc w:val="center"/>
              <w:rPr>
                <w:sz w:val="18"/>
              </w:rPr>
            </w:pPr>
            <w:r>
              <w:rPr>
                <w:sz w:val="18"/>
              </w:rPr>
              <w:t>&lt;4.0 ug/L</w:t>
            </w:r>
          </w:p>
        </w:tc>
        <w:tc>
          <w:tcPr>
            <w:tcW w:w="1440" w:type="dxa"/>
            <w:tcBorders>
              <w:bottom w:val="single" w:sz="18" w:space="0" w:color="auto"/>
            </w:tcBorders>
          </w:tcPr>
          <w:p w14:paraId="56715036" w14:textId="06FA1F5F" w:rsidR="005256F5" w:rsidRDefault="005256F5" w:rsidP="00B669BA">
            <w:pPr>
              <w:rPr>
                <w:sz w:val="18"/>
              </w:rPr>
            </w:pPr>
            <w:r>
              <w:rPr>
                <w:sz w:val="18"/>
              </w:rPr>
              <w:t>&lt;4.0 ug/L</w:t>
            </w:r>
          </w:p>
        </w:tc>
        <w:tc>
          <w:tcPr>
            <w:tcW w:w="900" w:type="dxa"/>
            <w:tcBorders>
              <w:bottom w:val="single" w:sz="18" w:space="0" w:color="auto"/>
            </w:tcBorders>
          </w:tcPr>
          <w:p w14:paraId="541F0AAC" w14:textId="2E5EBBBB" w:rsidR="005256F5" w:rsidRDefault="005256F5" w:rsidP="00D057C3">
            <w:pPr>
              <w:jc w:val="center"/>
              <w:rPr>
                <w:sz w:val="18"/>
              </w:rPr>
            </w:pPr>
            <w:r>
              <w:rPr>
                <w:sz w:val="18"/>
              </w:rPr>
              <w:t>20 ug/L</w:t>
            </w:r>
          </w:p>
        </w:tc>
        <w:tc>
          <w:tcPr>
            <w:tcW w:w="1080" w:type="dxa"/>
            <w:tcBorders>
              <w:bottom w:val="single" w:sz="18" w:space="0" w:color="auto"/>
            </w:tcBorders>
          </w:tcPr>
          <w:p w14:paraId="45E94745" w14:textId="6DE65922" w:rsidR="005256F5" w:rsidRDefault="00E94188" w:rsidP="00D057C3">
            <w:pPr>
              <w:jc w:val="center"/>
            </w:pPr>
            <w:r>
              <w:t>0.006 mg/L</w:t>
            </w:r>
          </w:p>
        </w:tc>
        <w:tc>
          <w:tcPr>
            <w:tcW w:w="2764" w:type="dxa"/>
            <w:tcBorders>
              <w:bottom w:val="single" w:sz="18" w:space="0" w:color="auto"/>
              <w:right w:val="single" w:sz="6" w:space="0" w:color="auto"/>
            </w:tcBorders>
          </w:tcPr>
          <w:p w14:paraId="215FF34A" w14:textId="6306E944" w:rsidR="005256F5" w:rsidRPr="007B3999" w:rsidRDefault="000874B8" w:rsidP="00F25A0C">
            <w:pPr>
              <w:spacing w:before="20" w:after="20"/>
              <w:rPr>
                <w:sz w:val="18"/>
                <w:szCs w:val="18"/>
              </w:rPr>
            </w:pPr>
            <w:r>
              <w:rPr>
                <w:sz w:val="18"/>
                <w:szCs w:val="18"/>
              </w:rPr>
              <w:t>From use of Herbicides</w:t>
            </w:r>
          </w:p>
        </w:tc>
      </w:tr>
      <w:tr w:rsidR="00EE6866" w:rsidRPr="001F3468" w14:paraId="4E193CDD" w14:textId="77777777" w:rsidTr="00182ED9">
        <w:trPr>
          <w:trHeight w:val="927"/>
          <w:jc w:val="center"/>
        </w:trPr>
        <w:tc>
          <w:tcPr>
            <w:tcW w:w="2268" w:type="dxa"/>
            <w:gridSpan w:val="2"/>
            <w:tcBorders>
              <w:left w:val="single" w:sz="6" w:space="0" w:color="auto"/>
              <w:bottom w:val="single" w:sz="18" w:space="0" w:color="auto"/>
            </w:tcBorders>
          </w:tcPr>
          <w:p w14:paraId="24E4CC45" w14:textId="40646776" w:rsidR="00EE6866" w:rsidRDefault="00EE6866" w:rsidP="006539F2">
            <w:pPr>
              <w:spacing w:before="20" w:after="20"/>
              <w:ind w:left="-1" w:firstLine="1"/>
            </w:pPr>
            <w:proofErr w:type="spellStart"/>
            <w:r>
              <w:t>Haloacetic</w:t>
            </w:r>
            <w:proofErr w:type="spellEnd"/>
            <w:r>
              <w:t xml:space="preserve"> Acids</w:t>
            </w:r>
            <w:r w:rsidR="00C652DB">
              <w:t>.</w:t>
            </w:r>
            <w:r w:rsidR="000F5239">
              <w:t>(ppb)</w:t>
            </w:r>
          </w:p>
          <w:p w14:paraId="787D420A" w14:textId="4FAE1994" w:rsidR="003F3533" w:rsidRDefault="000F5239" w:rsidP="006539F2">
            <w:pPr>
              <w:spacing w:before="20" w:after="20"/>
              <w:ind w:left="-1" w:firstLine="1"/>
            </w:pPr>
            <w:r>
              <w:t>Lee Dr</w:t>
            </w:r>
          </w:p>
        </w:tc>
        <w:tc>
          <w:tcPr>
            <w:tcW w:w="1054" w:type="dxa"/>
            <w:tcBorders>
              <w:bottom w:val="single" w:sz="18" w:space="0" w:color="auto"/>
            </w:tcBorders>
          </w:tcPr>
          <w:p w14:paraId="38B3295D" w14:textId="77777777" w:rsidR="000F5239" w:rsidRDefault="000F5239" w:rsidP="000F5239">
            <w:pPr>
              <w:jc w:val="center"/>
              <w:rPr>
                <w:sz w:val="18"/>
              </w:rPr>
            </w:pPr>
            <w:r>
              <w:rPr>
                <w:sz w:val="18"/>
              </w:rPr>
              <w:t>1/17/18</w:t>
            </w:r>
          </w:p>
          <w:p w14:paraId="4C46B06C" w14:textId="77777777" w:rsidR="000F5239" w:rsidRDefault="000F5239" w:rsidP="000F5239">
            <w:pPr>
              <w:jc w:val="center"/>
              <w:rPr>
                <w:sz w:val="18"/>
              </w:rPr>
            </w:pPr>
            <w:r>
              <w:rPr>
                <w:sz w:val="18"/>
              </w:rPr>
              <w:t>7/19/18</w:t>
            </w:r>
          </w:p>
          <w:p w14:paraId="785B64B4" w14:textId="4EEAFEB1" w:rsidR="00EE6866" w:rsidRDefault="000F5239" w:rsidP="000F5239">
            <w:pPr>
              <w:jc w:val="center"/>
              <w:rPr>
                <w:sz w:val="18"/>
              </w:rPr>
            </w:pPr>
            <w:r>
              <w:rPr>
                <w:sz w:val="18"/>
              </w:rPr>
              <w:t>10/18/18</w:t>
            </w:r>
          </w:p>
        </w:tc>
        <w:tc>
          <w:tcPr>
            <w:tcW w:w="1286" w:type="dxa"/>
            <w:tcBorders>
              <w:bottom w:val="single" w:sz="18" w:space="0" w:color="auto"/>
            </w:tcBorders>
          </w:tcPr>
          <w:p w14:paraId="65333CF5" w14:textId="78983D15" w:rsidR="00EE6866" w:rsidRDefault="000F5239" w:rsidP="00D057C3">
            <w:pPr>
              <w:jc w:val="center"/>
              <w:rPr>
                <w:sz w:val="18"/>
              </w:rPr>
            </w:pPr>
            <w:r>
              <w:rPr>
                <w:sz w:val="18"/>
              </w:rPr>
              <w:t>18.9 ug/L Average</w:t>
            </w:r>
          </w:p>
        </w:tc>
        <w:tc>
          <w:tcPr>
            <w:tcW w:w="1440" w:type="dxa"/>
            <w:tcBorders>
              <w:bottom w:val="single" w:sz="18" w:space="0" w:color="auto"/>
            </w:tcBorders>
          </w:tcPr>
          <w:p w14:paraId="79B66EAC" w14:textId="22F1BD16" w:rsidR="00EE6866" w:rsidRPr="001F3468" w:rsidRDefault="000F5239" w:rsidP="00D057C3">
            <w:pPr>
              <w:jc w:val="center"/>
              <w:rPr>
                <w:sz w:val="18"/>
              </w:rPr>
            </w:pPr>
            <w:r>
              <w:rPr>
                <w:sz w:val="18"/>
              </w:rPr>
              <w:t>13.5 ug/L-25.9 ug/L</w:t>
            </w:r>
          </w:p>
        </w:tc>
        <w:tc>
          <w:tcPr>
            <w:tcW w:w="900" w:type="dxa"/>
            <w:tcBorders>
              <w:bottom w:val="single" w:sz="18" w:space="0" w:color="auto"/>
            </w:tcBorders>
          </w:tcPr>
          <w:p w14:paraId="66C0BD5C" w14:textId="676D11D3" w:rsidR="00EE6866" w:rsidRDefault="000F5239" w:rsidP="00D057C3">
            <w:pPr>
              <w:jc w:val="center"/>
              <w:rPr>
                <w:sz w:val="18"/>
              </w:rPr>
            </w:pPr>
            <w:r>
              <w:rPr>
                <w:sz w:val="18"/>
              </w:rPr>
              <w:t>60 ug/L</w:t>
            </w:r>
          </w:p>
        </w:tc>
        <w:tc>
          <w:tcPr>
            <w:tcW w:w="1080" w:type="dxa"/>
            <w:tcBorders>
              <w:bottom w:val="single" w:sz="18" w:space="0" w:color="auto"/>
            </w:tcBorders>
          </w:tcPr>
          <w:p w14:paraId="0B2D5C73" w14:textId="77777777" w:rsidR="00EE6866" w:rsidRDefault="006539F2" w:rsidP="00D057C3">
            <w:pPr>
              <w:jc w:val="center"/>
              <w:rPr>
                <w:sz w:val="18"/>
              </w:rPr>
            </w:pPr>
            <w:r>
              <w:rPr>
                <w:sz w:val="18"/>
              </w:rPr>
              <w:t>N/A</w:t>
            </w:r>
          </w:p>
        </w:tc>
        <w:tc>
          <w:tcPr>
            <w:tcW w:w="2764" w:type="dxa"/>
            <w:tcBorders>
              <w:bottom w:val="single" w:sz="18" w:space="0" w:color="auto"/>
              <w:right w:val="single" w:sz="6" w:space="0" w:color="auto"/>
            </w:tcBorders>
          </w:tcPr>
          <w:p w14:paraId="66405C13" w14:textId="77777777" w:rsidR="00EE6866" w:rsidRPr="007B3999" w:rsidRDefault="006539F2" w:rsidP="00F25A0C">
            <w:pPr>
              <w:spacing w:before="20" w:after="20"/>
              <w:rPr>
                <w:sz w:val="18"/>
                <w:szCs w:val="18"/>
              </w:rPr>
            </w:pPr>
            <w:r w:rsidRPr="007B3999">
              <w:rPr>
                <w:sz w:val="18"/>
                <w:szCs w:val="18"/>
              </w:rPr>
              <w:t>Byproduct of drinking water disinfection</w:t>
            </w:r>
          </w:p>
        </w:tc>
      </w:tr>
      <w:tr w:rsidR="00BC6327" w:rsidRPr="001F3468" w14:paraId="03943E1B" w14:textId="77777777" w:rsidTr="00182ED9">
        <w:trPr>
          <w:jc w:val="center"/>
        </w:trPr>
        <w:tc>
          <w:tcPr>
            <w:tcW w:w="10792" w:type="dxa"/>
            <w:gridSpan w:val="8"/>
            <w:tcBorders>
              <w:top w:val="single" w:sz="18" w:space="0" w:color="auto"/>
              <w:left w:val="single" w:sz="6" w:space="0" w:color="auto"/>
              <w:bottom w:val="single" w:sz="18" w:space="0" w:color="auto"/>
              <w:right w:val="single" w:sz="6" w:space="0" w:color="auto"/>
            </w:tcBorders>
            <w:vAlign w:val="center"/>
          </w:tcPr>
          <w:p w14:paraId="3940BCB5" w14:textId="77777777" w:rsidR="00BC6327" w:rsidRPr="007B3999" w:rsidRDefault="00BC6327" w:rsidP="00D057C3">
            <w:pPr>
              <w:spacing w:before="20" w:after="20"/>
              <w:jc w:val="center"/>
              <w:rPr>
                <w:b/>
                <w:caps/>
                <w:sz w:val="18"/>
                <w:szCs w:val="18"/>
              </w:rPr>
            </w:pPr>
            <w:r w:rsidRPr="007B3999">
              <w:rPr>
                <w:b/>
                <w:caps/>
                <w:sz w:val="18"/>
                <w:szCs w:val="18"/>
              </w:rPr>
              <w:t xml:space="preserve">TAble 5 </w:t>
            </w:r>
            <w:r w:rsidR="00A0317C" w:rsidRPr="007B3999">
              <w:rPr>
                <w:b/>
                <w:caps/>
                <w:sz w:val="18"/>
                <w:szCs w:val="18"/>
              </w:rPr>
              <w:t>–</w:t>
            </w:r>
            <w:r w:rsidRPr="007B3999">
              <w:rPr>
                <w:b/>
                <w:caps/>
                <w:sz w:val="18"/>
                <w:szCs w:val="18"/>
              </w:rPr>
              <w:t xml:space="preserve"> detection of contaminants with a </w:t>
            </w:r>
            <w:r w:rsidRPr="007B3999">
              <w:rPr>
                <w:b/>
                <w:caps/>
                <w:sz w:val="18"/>
                <w:szCs w:val="18"/>
                <w:u w:val="single"/>
              </w:rPr>
              <w:t>Secondary</w:t>
            </w:r>
            <w:r w:rsidRPr="007B3999">
              <w:rPr>
                <w:b/>
                <w:caps/>
                <w:sz w:val="18"/>
                <w:szCs w:val="18"/>
              </w:rPr>
              <w:t xml:space="preserve"> Drinking Water Standard</w:t>
            </w:r>
          </w:p>
        </w:tc>
      </w:tr>
      <w:tr w:rsidR="00BC6327" w:rsidRPr="001F3468" w14:paraId="61DD5570" w14:textId="77777777" w:rsidTr="00182ED9">
        <w:trPr>
          <w:jc w:val="center"/>
        </w:trPr>
        <w:tc>
          <w:tcPr>
            <w:tcW w:w="2268" w:type="dxa"/>
            <w:gridSpan w:val="2"/>
            <w:tcBorders>
              <w:top w:val="single" w:sz="18" w:space="0" w:color="auto"/>
              <w:left w:val="single" w:sz="6" w:space="0" w:color="auto"/>
              <w:bottom w:val="double" w:sz="6" w:space="0" w:color="auto"/>
            </w:tcBorders>
            <w:vAlign w:val="center"/>
          </w:tcPr>
          <w:p w14:paraId="691F36D2"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54" w:type="dxa"/>
            <w:tcBorders>
              <w:top w:val="single" w:sz="18" w:space="0" w:color="auto"/>
              <w:bottom w:val="double" w:sz="6" w:space="0" w:color="auto"/>
            </w:tcBorders>
            <w:vAlign w:val="center"/>
          </w:tcPr>
          <w:p w14:paraId="6D870C26" w14:textId="77777777" w:rsidR="00BC6327" w:rsidRPr="001F3468" w:rsidRDefault="00BC6327" w:rsidP="00F01B42">
            <w:pPr>
              <w:spacing w:before="40" w:after="40"/>
              <w:jc w:val="center"/>
              <w:rPr>
                <w:b/>
                <w:sz w:val="18"/>
              </w:rPr>
            </w:pPr>
            <w:r w:rsidRPr="001F3468">
              <w:rPr>
                <w:b/>
                <w:sz w:val="18"/>
              </w:rPr>
              <w:t>Sample Date</w:t>
            </w:r>
          </w:p>
        </w:tc>
        <w:tc>
          <w:tcPr>
            <w:tcW w:w="1286" w:type="dxa"/>
            <w:tcBorders>
              <w:top w:val="single" w:sz="18" w:space="0" w:color="auto"/>
              <w:bottom w:val="double" w:sz="6" w:space="0" w:color="auto"/>
            </w:tcBorders>
            <w:vAlign w:val="center"/>
          </w:tcPr>
          <w:p w14:paraId="70EA034A"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5C8D26E4"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E19E028"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31B92484"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764" w:type="dxa"/>
            <w:tcBorders>
              <w:top w:val="single" w:sz="18" w:space="0" w:color="auto"/>
              <w:bottom w:val="double" w:sz="6" w:space="0" w:color="auto"/>
              <w:right w:val="single" w:sz="6" w:space="0" w:color="auto"/>
            </w:tcBorders>
            <w:vAlign w:val="center"/>
          </w:tcPr>
          <w:p w14:paraId="26BAA875" w14:textId="77777777" w:rsidR="00BC6327" w:rsidRPr="007B3999" w:rsidRDefault="00BC6327" w:rsidP="00F01B42">
            <w:pPr>
              <w:pStyle w:val="Heading7"/>
              <w:spacing w:before="40" w:after="40" w:line="240" w:lineRule="auto"/>
              <w:rPr>
                <w:rFonts w:ascii="Times New Roman" w:hAnsi="Times New Roman"/>
                <w:bCs w:val="0"/>
                <w:szCs w:val="18"/>
              </w:rPr>
            </w:pPr>
            <w:r w:rsidRPr="007B3999">
              <w:rPr>
                <w:rFonts w:ascii="Times New Roman" w:hAnsi="Times New Roman"/>
                <w:bCs w:val="0"/>
                <w:szCs w:val="18"/>
              </w:rPr>
              <w:t>Typical Source of Contaminant</w:t>
            </w:r>
          </w:p>
        </w:tc>
      </w:tr>
      <w:tr w:rsidR="00BC6327" w:rsidRPr="001F3468" w14:paraId="00300176" w14:textId="77777777" w:rsidTr="00182ED9">
        <w:trPr>
          <w:trHeight w:val="864"/>
          <w:jc w:val="center"/>
        </w:trPr>
        <w:tc>
          <w:tcPr>
            <w:tcW w:w="2268" w:type="dxa"/>
            <w:gridSpan w:val="2"/>
            <w:tcBorders>
              <w:left w:val="single" w:sz="6" w:space="0" w:color="auto"/>
            </w:tcBorders>
          </w:tcPr>
          <w:p w14:paraId="58B6E8EF" w14:textId="543B76E5" w:rsidR="00BC6327" w:rsidRDefault="00F6225D" w:rsidP="003F3533">
            <w:pPr>
              <w:rPr>
                <w:sz w:val="18"/>
              </w:rPr>
            </w:pPr>
            <w:r w:rsidRPr="003F3533">
              <w:rPr>
                <w:sz w:val="18"/>
              </w:rPr>
              <w:t>Aluminum</w:t>
            </w:r>
            <w:r w:rsidR="000F2026" w:rsidRPr="003F3533">
              <w:rPr>
                <w:sz w:val="18"/>
              </w:rPr>
              <w:t xml:space="preserve"> (pp</w:t>
            </w:r>
            <w:r w:rsidR="00063FAD">
              <w:rPr>
                <w:sz w:val="18"/>
              </w:rPr>
              <w:t>m</w:t>
            </w:r>
            <w:r w:rsidR="000F2026" w:rsidRPr="003F3533">
              <w:rPr>
                <w:sz w:val="18"/>
              </w:rPr>
              <w:t>)</w:t>
            </w:r>
          </w:p>
          <w:p w14:paraId="032387BA" w14:textId="7C13029F" w:rsidR="003F3533" w:rsidRPr="003F3533" w:rsidRDefault="003F3533" w:rsidP="003F3533">
            <w:pPr>
              <w:rPr>
                <w:sz w:val="18"/>
              </w:rPr>
            </w:pPr>
            <w:r>
              <w:rPr>
                <w:sz w:val="18"/>
              </w:rPr>
              <w:t>Reservoir. Level Detected is Average.</w:t>
            </w:r>
          </w:p>
        </w:tc>
        <w:tc>
          <w:tcPr>
            <w:tcW w:w="1054" w:type="dxa"/>
          </w:tcPr>
          <w:p w14:paraId="051A9C7A" w14:textId="42CA16C2" w:rsidR="00BC6327" w:rsidRPr="001F3468" w:rsidRDefault="00063FAD" w:rsidP="003F3533">
            <w:pPr>
              <w:jc w:val="center"/>
              <w:rPr>
                <w:sz w:val="18"/>
              </w:rPr>
            </w:pPr>
            <w:r>
              <w:rPr>
                <w:sz w:val="18"/>
              </w:rPr>
              <w:t>12/27/18</w:t>
            </w:r>
          </w:p>
        </w:tc>
        <w:tc>
          <w:tcPr>
            <w:tcW w:w="1286" w:type="dxa"/>
          </w:tcPr>
          <w:p w14:paraId="68F1A6BF" w14:textId="3FCA81FA" w:rsidR="00BC6327" w:rsidRPr="001F3468" w:rsidRDefault="00063FAD" w:rsidP="00D057C3">
            <w:pPr>
              <w:jc w:val="center"/>
              <w:rPr>
                <w:sz w:val="18"/>
              </w:rPr>
            </w:pPr>
            <w:r>
              <w:rPr>
                <w:sz w:val="18"/>
              </w:rPr>
              <w:t>0.0084 mg/L</w:t>
            </w:r>
          </w:p>
        </w:tc>
        <w:tc>
          <w:tcPr>
            <w:tcW w:w="1440" w:type="dxa"/>
          </w:tcPr>
          <w:p w14:paraId="1996E797" w14:textId="56E937A0" w:rsidR="00BC6327" w:rsidRPr="001F3468" w:rsidRDefault="00063FAD" w:rsidP="00D057C3">
            <w:pPr>
              <w:jc w:val="center"/>
              <w:rPr>
                <w:sz w:val="18"/>
              </w:rPr>
            </w:pPr>
            <w:r>
              <w:rPr>
                <w:sz w:val="18"/>
              </w:rPr>
              <w:t>0.0084 mg/L</w:t>
            </w:r>
          </w:p>
        </w:tc>
        <w:tc>
          <w:tcPr>
            <w:tcW w:w="900" w:type="dxa"/>
          </w:tcPr>
          <w:p w14:paraId="4D3F39DC" w14:textId="7446A24A" w:rsidR="00BC6327" w:rsidRPr="001F3468" w:rsidRDefault="00063FAD" w:rsidP="00D057C3">
            <w:pPr>
              <w:jc w:val="center"/>
              <w:rPr>
                <w:sz w:val="18"/>
              </w:rPr>
            </w:pPr>
            <w:r>
              <w:rPr>
                <w:sz w:val="18"/>
              </w:rPr>
              <w:t>1 mg/L</w:t>
            </w:r>
          </w:p>
        </w:tc>
        <w:tc>
          <w:tcPr>
            <w:tcW w:w="1080" w:type="dxa"/>
          </w:tcPr>
          <w:p w14:paraId="0D9B9AFF" w14:textId="77777777" w:rsidR="00BC6327" w:rsidRPr="001F3468" w:rsidRDefault="002B2428" w:rsidP="00D057C3">
            <w:pPr>
              <w:jc w:val="center"/>
              <w:rPr>
                <w:sz w:val="18"/>
              </w:rPr>
            </w:pPr>
            <w:r>
              <w:rPr>
                <w:sz w:val="18"/>
              </w:rPr>
              <w:t>none</w:t>
            </w:r>
          </w:p>
        </w:tc>
        <w:tc>
          <w:tcPr>
            <w:tcW w:w="2764" w:type="dxa"/>
            <w:tcBorders>
              <w:right w:val="single" w:sz="6" w:space="0" w:color="auto"/>
            </w:tcBorders>
          </w:tcPr>
          <w:p w14:paraId="2595D598" w14:textId="77777777" w:rsidR="00BC6327" w:rsidRPr="007B3999" w:rsidRDefault="00C029A5" w:rsidP="00D057C3">
            <w:pPr>
              <w:rPr>
                <w:sz w:val="18"/>
                <w:szCs w:val="18"/>
              </w:rPr>
            </w:pPr>
            <w:r w:rsidRPr="007B3999">
              <w:rPr>
                <w:sz w:val="18"/>
                <w:szCs w:val="18"/>
              </w:rPr>
              <w:t>Erosion of natural deposits; residual from some surface water treatment processes</w:t>
            </w:r>
          </w:p>
        </w:tc>
      </w:tr>
      <w:tr w:rsidR="00063FAD" w:rsidRPr="001F3468" w14:paraId="2E173448" w14:textId="77777777" w:rsidTr="00182ED9">
        <w:trPr>
          <w:trHeight w:val="864"/>
          <w:jc w:val="center"/>
        </w:trPr>
        <w:tc>
          <w:tcPr>
            <w:tcW w:w="2268" w:type="dxa"/>
            <w:gridSpan w:val="2"/>
            <w:tcBorders>
              <w:left w:val="single" w:sz="6" w:space="0" w:color="auto"/>
            </w:tcBorders>
          </w:tcPr>
          <w:p w14:paraId="7D969666" w14:textId="77777777" w:rsidR="00063FAD" w:rsidRDefault="00063FAD" w:rsidP="003F3533">
            <w:pPr>
              <w:rPr>
                <w:sz w:val="18"/>
              </w:rPr>
            </w:pPr>
            <w:r>
              <w:rPr>
                <w:sz w:val="18"/>
              </w:rPr>
              <w:t>Color (CU)</w:t>
            </w:r>
          </w:p>
          <w:p w14:paraId="456EED87" w14:textId="08BBBA33" w:rsidR="00063FAD" w:rsidRPr="003F3533" w:rsidRDefault="00063FAD" w:rsidP="003F3533">
            <w:pPr>
              <w:rPr>
                <w:sz w:val="18"/>
              </w:rPr>
            </w:pPr>
            <w:r>
              <w:rPr>
                <w:sz w:val="18"/>
              </w:rPr>
              <w:t>Well 05 and Reservoir</w:t>
            </w:r>
          </w:p>
        </w:tc>
        <w:tc>
          <w:tcPr>
            <w:tcW w:w="1054" w:type="dxa"/>
          </w:tcPr>
          <w:p w14:paraId="0ED4DF40" w14:textId="77777777" w:rsidR="00063FAD" w:rsidRDefault="00063FAD" w:rsidP="003F3533">
            <w:pPr>
              <w:jc w:val="center"/>
              <w:rPr>
                <w:sz w:val="18"/>
              </w:rPr>
            </w:pPr>
            <w:r>
              <w:rPr>
                <w:sz w:val="18"/>
              </w:rPr>
              <w:t>04/05/18</w:t>
            </w:r>
          </w:p>
          <w:p w14:paraId="4B9B2CC3" w14:textId="1A646E23" w:rsidR="00063FAD" w:rsidRDefault="00063FAD" w:rsidP="003F3533">
            <w:pPr>
              <w:jc w:val="center"/>
              <w:rPr>
                <w:sz w:val="18"/>
              </w:rPr>
            </w:pPr>
            <w:r>
              <w:rPr>
                <w:sz w:val="18"/>
              </w:rPr>
              <w:t>12/27/18</w:t>
            </w:r>
          </w:p>
        </w:tc>
        <w:tc>
          <w:tcPr>
            <w:tcW w:w="1286" w:type="dxa"/>
          </w:tcPr>
          <w:p w14:paraId="1B1101B8" w14:textId="3D6BA9CD" w:rsidR="00063FAD" w:rsidRDefault="00063FAD" w:rsidP="00D057C3">
            <w:pPr>
              <w:jc w:val="center"/>
              <w:rPr>
                <w:sz w:val="18"/>
              </w:rPr>
            </w:pPr>
            <w:r>
              <w:rPr>
                <w:sz w:val="18"/>
              </w:rPr>
              <w:t>15 CU Average</w:t>
            </w:r>
          </w:p>
        </w:tc>
        <w:tc>
          <w:tcPr>
            <w:tcW w:w="1440" w:type="dxa"/>
          </w:tcPr>
          <w:p w14:paraId="767BB141" w14:textId="15BDC202" w:rsidR="00063FAD" w:rsidRDefault="00063FAD" w:rsidP="00D057C3">
            <w:pPr>
              <w:jc w:val="center"/>
              <w:rPr>
                <w:sz w:val="18"/>
              </w:rPr>
            </w:pPr>
            <w:r>
              <w:rPr>
                <w:sz w:val="18"/>
              </w:rPr>
              <w:t>&lt;5.0-30</w:t>
            </w:r>
          </w:p>
        </w:tc>
        <w:tc>
          <w:tcPr>
            <w:tcW w:w="900" w:type="dxa"/>
          </w:tcPr>
          <w:p w14:paraId="024BFA69" w14:textId="196384D8" w:rsidR="00063FAD" w:rsidRDefault="00063FAD" w:rsidP="00D057C3">
            <w:pPr>
              <w:jc w:val="center"/>
              <w:rPr>
                <w:sz w:val="18"/>
              </w:rPr>
            </w:pPr>
            <w:r>
              <w:rPr>
                <w:sz w:val="18"/>
              </w:rPr>
              <w:t>15 CU</w:t>
            </w:r>
          </w:p>
        </w:tc>
        <w:tc>
          <w:tcPr>
            <w:tcW w:w="1080" w:type="dxa"/>
          </w:tcPr>
          <w:p w14:paraId="37D241EC" w14:textId="27B6972A" w:rsidR="00063FAD" w:rsidRDefault="00E94188" w:rsidP="00D057C3">
            <w:pPr>
              <w:jc w:val="center"/>
              <w:rPr>
                <w:sz w:val="18"/>
              </w:rPr>
            </w:pPr>
            <w:r>
              <w:rPr>
                <w:sz w:val="18"/>
              </w:rPr>
              <w:t>none</w:t>
            </w:r>
          </w:p>
        </w:tc>
        <w:tc>
          <w:tcPr>
            <w:tcW w:w="2764" w:type="dxa"/>
            <w:tcBorders>
              <w:right w:val="single" w:sz="6" w:space="0" w:color="auto"/>
            </w:tcBorders>
          </w:tcPr>
          <w:p w14:paraId="1837C1EC" w14:textId="4F36D918" w:rsidR="00063FAD" w:rsidRPr="007B3999" w:rsidRDefault="000874B8" w:rsidP="00D057C3">
            <w:pPr>
              <w:rPr>
                <w:sz w:val="18"/>
                <w:szCs w:val="18"/>
              </w:rPr>
            </w:pPr>
            <w:r>
              <w:rPr>
                <w:sz w:val="18"/>
                <w:szCs w:val="18"/>
              </w:rPr>
              <w:t>Dissolved matter</w:t>
            </w:r>
          </w:p>
        </w:tc>
      </w:tr>
      <w:tr w:rsidR="00063FAD" w:rsidRPr="001F3468" w14:paraId="40302976" w14:textId="77777777" w:rsidTr="00182ED9">
        <w:trPr>
          <w:trHeight w:val="864"/>
          <w:jc w:val="center"/>
        </w:trPr>
        <w:tc>
          <w:tcPr>
            <w:tcW w:w="2268" w:type="dxa"/>
            <w:gridSpan w:val="2"/>
            <w:tcBorders>
              <w:left w:val="single" w:sz="6" w:space="0" w:color="auto"/>
            </w:tcBorders>
          </w:tcPr>
          <w:p w14:paraId="2B48CB4B" w14:textId="77777777" w:rsidR="00063FAD" w:rsidRDefault="00063FAD" w:rsidP="003F3533">
            <w:pPr>
              <w:rPr>
                <w:sz w:val="18"/>
              </w:rPr>
            </w:pPr>
            <w:r>
              <w:rPr>
                <w:sz w:val="18"/>
              </w:rPr>
              <w:t>Copper (ppb)</w:t>
            </w:r>
          </w:p>
          <w:p w14:paraId="3E857DF2" w14:textId="24093E81" w:rsidR="00063FAD" w:rsidRDefault="00063FAD" w:rsidP="003F3533">
            <w:pPr>
              <w:rPr>
                <w:sz w:val="18"/>
              </w:rPr>
            </w:pPr>
            <w:r>
              <w:rPr>
                <w:sz w:val="18"/>
              </w:rPr>
              <w:t>Well no.5 and Reservoir</w:t>
            </w:r>
          </w:p>
        </w:tc>
        <w:tc>
          <w:tcPr>
            <w:tcW w:w="1054" w:type="dxa"/>
          </w:tcPr>
          <w:p w14:paraId="34A8F459" w14:textId="77777777" w:rsidR="00063FAD" w:rsidRDefault="007409F2" w:rsidP="003F3533">
            <w:pPr>
              <w:jc w:val="center"/>
              <w:rPr>
                <w:sz w:val="18"/>
              </w:rPr>
            </w:pPr>
            <w:r>
              <w:rPr>
                <w:sz w:val="18"/>
              </w:rPr>
              <w:t>4/05/18</w:t>
            </w:r>
          </w:p>
          <w:p w14:paraId="223D7B4B" w14:textId="30004ADD" w:rsidR="007409F2" w:rsidRDefault="007409F2" w:rsidP="003F3533">
            <w:pPr>
              <w:jc w:val="center"/>
              <w:rPr>
                <w:sz w:val="18"/>
              </w:rPr>
            </w:pPr>
            <w:r>
              <w:rPr>
                <w:sz w:val="18"/>
              </w:rPr>
              <w:t>12/27/18</w:t>
            </w:r>
          </w:p>
        </w:tc>
        <w:tc>
          <w:tcPr>
            <w:tcW w:w="1286" w:type="dxa"/>
          </w:tcPr>
          <w:p w14:paraId="2BAF9F93" w14:textId="30E37CB1" w:rsidR="00063FAD" w:rsidRDefault="007409F2" w:rsidP="00D057C3">
            <w:pPr>
              <w:jc w:val="center"/>
              <w:rPr>
                <w:sz w:val="18"/>
              </w:rPr>
            </w:pPr>
            <w:r>
              <w:rPr>
                <w:sz w:val="18"/>
              </w:rPr>
              <w:t>&lt;50 ug/L</w:t>
            </w:r>
          </w:p>
        </w:tc>
        <w:tc>
          <w:tcPr>
            <w:tcW w:w="1440" w:type="dxa"/>
          </w:tcPr>
          <w:p w14:paraId="0B898E24" w14:textId="0B655F5F" w:rsidR="00063FAD" w:rsidRDefault="007409F2" w:rsidP="00D057C3">
            <w:pPr>
              <w:jc w:val="center"/>
              <w:rPr>
                <w:sz w:val="18"/>
              </w:rPr>
            </w:pPr>
            <w:r>
              <w:rPr>
                <w:sz w:val="18"/>
              </w:rPr>
              <w:t>&lt;50 ug/L</w:t>
            </w:r>
          </w:p>
        </w:tc>
        <w:tc>
          <w:tcPr>
            <w:tcW w:w="900" w:type="dxa"/>
          </w:tcPr>
          <w:p w14:paraId="371EB659" w14:textId="7DA72125" w:rsidR="00063FAD" w:rsidRDefault="007409F2" w:rsidP="00D057C3">
            <w:pPr>
              <w:jc w:val="center"/>
              <w:rPr>
                <w:sz w:val="18"/>
              </w:rPr>
            </w:pPr>
            <w:r>
              <w:rPr>
                <w:sz w:val="18"/>
              </w:rPr>
              <w:t>1000 ug/L</w:t>
            </w:r>
          </w:p>
        </w:tc>
        <w:tc>
          <w:tcPr>
            <w:tcW w:w="1080" w:type="dxa"/>
          </w:tcPr>
          <w:p w14:paraId="304641CF" w14:textId="20B6723C" w:rsidR="00063FAD" w:rsidRDefault="00E94188" w:rsidP="00D057C3">
            <w:pPr>
              <w:jc w:val="center"/>
              <w:rPr>
                <w:sz w:val="18"/>
              </w:rPr>
            </w:pPr>
            <w:r>
              <w:rPr>
                <w:sz w:val="18"/>
              </w:rPr>
              <w:t>0.3 mg/L</w:t>
            </w:r>
          </w:p>
        </w:tc>
        <w:tc>
          <w:tcPr>
            <w:tcW w:w="2764" w:type="dxa"/>
            <w:tcBorders>
              <w:right w:val="single" w:sz="6" w:space="0" w:color="auto"/>
            </w:tcBorders>
          </w:tcPr>
          <w:p w14:paraId="12577500" w14:textId="6369130F" w:rsidR="00063FAD" w:rsidRPr="007B3999" w:rsidRDefault="00F51196" w:rsidP="00D057C3">
            <w:pPr>
              <w:rPr>
                <w:sz w:val="18"/>
                <w:szCs w:val="18"/>
              </w:rPr>
            </w:pPr>
            <w:r w:rsidRPr="001D7D91">
              <w:rPr>
                <w:sz w:val="17"/>
                <w:szCs w:val="16"/>
              </w:rPr>
              <w:t>Internal corrosion of household plumbing systems; erosion of natural deposits; leaching from wood preservatives</w:t>
            </w:r>
          </w:p>
        </w:tc>
      </w:tr>
      <w:tr w:rsidR="00BC6327" w:rsidRPr="001F3468" w14:paraId="1FFD9763" w14:textId="77777777" w:rsidTr="00182ED9">
        <w:trPr>
          <w:trHeight w:val="719"/>
          <w:jc w:val="center"/>
        </w:trPr>
        <w:tc>
          <w:tcPr>
            <w:tcW w:w="2268" w:type="dxa"/>
            <w:gridSpan w:val="2"/>
            <w:tcBorders>
              <w:left w:val="single" w:sz="6" w:space="0" w:color="auto"/>
              <w:bottom w:val="single" w:sz="18" w:space="0" w:color="auto"/>
            </w:tcBorders>
          </w:tcPr>
          <w:p w14:paraId="5D48B123" w14:textId="77777777" w:rsidR="00BC6327" w:rsidRDefault="00F6225D" w:rsidP="003F3533">
            <w:pPr>
              <w:rPr>
                <w:sz w:val="18"/>
              </w:rPr>
            </w:pPr>
            <w:r w:rsidRPr="003F3533">
              <w:rPr>
                <w:sz w:val="18"/>
              </w:rPr>
              <w:t>Iron</w:t>
            </w:r>
            <w:r w:rsidR="000F2026" w:rsidRPr="003F3533">
              <w:rPr>
                <w:sz w:val="18"/>
              </w:rPr>
              <w:t xml:space="preserve"> (ppb)</w:t>
            </w:r>
          </w:p>
          <w:p w14:paraId="4CB4CC28" w14:textId="2033FEFE" w:rsidR="003F3533" w:rsidRPr="003F3533" w:rsidRDefault="00F87BBF" w:rsidP="003F3533">
            <w:pPr>
              <w:rPr>
                <w:sz w:val="18"/>
              </w:rPr>
            </w:pPr>
            <w:r>
              <w:rPr>
                <w:sz w:val="18"/>
              </w:rPr>
              <w:t>Treated water location 003</w:t>
            </w:r>
          </w:p>
        </w:tc>
        <w:tc>
          <w:tcPr>
            <w:tcW w:w="1054" w:type="dxa"/>
            <w:tcBorders>
              <w:bottom w:val="single" w:sz="18" w:space="0" w:color="auto"/>
            </w:tcBorders>
          </w:tcPr>
          <w:p w14:paraId="4F08EE87" w14:textId="3C473CDE" w:rsidR="00BC6327" w:rsidRPr="001F3468" w:rsidRDefault="00F87BBF" w:rsidP="003F3533">
            <w:pPr>
              <w:jc w:val="center"/>
              <w:rPr>
                <w:sz w:val="18"/>
              </w:rPr>
            </w:pPr>
            <w:r>
              <w:rPr>
                <w:sz w:val="18"/>
              </w:rPr>
              <w:t>12/27/18</w:t>
            </w:r>
          </w:p>
        </w:tc>
        <w:tc>
          <w:tcPr>
            <w:tcW w:w="1286" w:type="dxa"/>
            <w:tcBorders>
              <w:bottom w:val="single" w:sz="18" w:space="0" w:color="auto"/>
              <w:right w:val="single" w:sz="6" w:space="0" w:color="auto"/>
            </w:tcBorders>
          </w:tcPr>
          <w:p w14:paraId="24B38AA9" w14:textId="13F6D716" w:rsidR="00BC6327" w:rsidRPr="001F3468" w:rsidRDefault="00F87BBF" w:rsidP="00D057C3">
            <w:pPr>
              <w:jc w:val="center"/>
              <w:rPr>
                <w:sz w:val="18"/>
              </w:rPr>
            </w:pPr>
            <w:r>
              <w:rPr>
                <w:sz w:val="18"/>
              </w:rPr>
              <w:t xml:space="preserve">ND </w:t>
            </w:r>
          </w:p>
        </w:tc>
        <w:tc>
          <w:tcPr>
            <w:tcW w:w="1440" w:type="dxa"/>
            <w:tcBorders>
              <w:left w:val="single" w:sz="6" w:space="0" w:color="auto"/>
              <w:bottom w:val="single" w:sz="18" w:space="0" w:color="auto"/>
              <w:right w:val="single" w:sz="6" w:space="0" w:color="auto"/>
            </w:tcBorders>
          </w:tcPr>
          <w:p w14:paraId="16DB322A" w14:textId="48222F7D" w:rsidR="00BC6327" w:rsidRPr="001F3468" w:rsidRDefault="00F87BBF" w:rsidP="00D057C3">
            <w:pPr>
              <w:jc w:val="center"/>
              <w:rPr>
                <w:sz w:val="18"/>
              </w:rPr>
            </w:pPr>
            <w:r>
              <w:rPr>
                <w:sz w:val="18"/>
              </w:rPr>
              <w:t>ND</w:t>
            </w:r>
          </w:p>
        </w:tc>
        <w:tc>
          <w:tcPr>
            <w:tcW w:w="900" w:type="dxa"/>
            <w:tcBorders>
              <w:left w:val="single" w:sz="6" w:space="0" w:color="auto"/>
              <w:bottom w:val="single" w:sz="18" w:space="0" w:color="auto"/>
            </w:tcBorders>
          </w:tcPr>
          <w:p w14:paraId="722034A5" w14:textId="6833F9E3" w:rsidR="00BC6327" w:rsidRPr="001F3468" w:rsidRDefault="00C029A5" w:rsidP="00D057C3">
            <w:pPr>
              <w:jc w:val="center"/>
              <w:rPr>
                <w:sz w:val="18"/>
              </w:rPr>
            </w:pPr>
            <w:r>
              <w:rPr>
                <w:sz w:val="18"/>
              </w:rPr>
              <w:t>300</w:t>
            </w:r>
            <w:r w:rsidR="00F87BBF">
              <w:rPr>
                <w:sz w:val="18"/>
              </w:rPr>
              <w:t xml:space="preserve"> ug/L</w:t>
            </w:r>
          </w:p>
        </w:tc>
        <w:tc>
          <w:tcPr>
            <w:tcW w:w="1080" w:type="dxa"/>
            <w:tcBorders>
              <w:bottom w:val="single" w:sz="18" w:space="0" w:color="auto"/>
            </w:tcBorders>
          </w:tcPr>
          <w:p w14:paraId="58909168" w14:textId="77777777" w:rsidR="00BC6327" w:rsidRPr="001F3468" w:rsidRDefault="00557BF5" w:rsidP="00D057C3">
            <w:pPr>
              <w:jc w:val="center"/>
              <w:rPr>
                <w:sz w:val="18"/>
              </w:rPr>
            </w:pPr>
            <w:r>
              <w:rPr>
                <w:sz w:val="18"/>
              </w:rPr>
              <w:t>none</w:t>
            </w:r>
          </w:p>
        </w:tc>
        <w:tc>
          <w:tcPr>
            <w:tcW w:w="2764" w:type="dxa"/>
            <w:tcBorders>
              <w:bottom w:val="single" w:sz="18" w:space="0" w:color="auto"/>
              <w:right w:val="single" w:sz="6" w:space="0" w:color="auto"/>
            </w:tcBorders>
          </w:tcPr>
          <w:p w14:paraId="3D27192D" w14:textId="77777777" w:rsidR="00BC6327" w:rsidRPr="007B3999" w:rsidRDefault="00C029A5" w:rsidP="00D057C3">
            <w:pPr>
              <w:rPr>
                <w:sz w:val="18"/>
                <w:szCs w:val="18"/>
              </w:rPr>
            </w:pPr>
            <w:r w:rsidRPr="007B3999">
              <w:rPr>
                <w:sz w:val="18"/>
                <w:szCs w:val="18"/>
              </w:rPr>
              <w:t>Leaching from natural deposits; industrial wastes</w:t>
            </w:r>
          </w:p>
        </w:tc>
      </w:tr>
      <w:tr w:rsidR="00F87BBF" w:rsidRPr="001F3468" w14:paraId="51311A37" w14:textId="77777777" w:rsidTr="00182ED9">
        <w:trPr>
          <w:trHeight w:val="719"/>
          <w:jc w:val="center"/>
        </w:trPr>
        <w:tc>
          <w:tcPr>
            <w:tcW w:w="2268" w:type="dxa"/>
            <w:gridSpan w:val="2"/>
            <w:tcBorders>
              <w:left w:val="single" w:sz="6" w:space="0" w:color="auto"/>
              <w:bottom w:val="single" w:sz="18" w:space="0" w:color="auto"/>
            </w:tcBorders>
          </w:tcPr>
          <w:p w14:paraId="3A8E22EA" w14:textId="77777777" w:rsidR="00F87BBF" w:rsidRDefault="00F87BBF" w:rsidP="003F3533">
            <w:pPr>
              <w:rPr>
                <w:sz w:val="18"/>
              </w:rPr>
            </w:pPr>
            <w:r>
              <w:rPr>
                <w:sz w:val="18"/>
              </w:rPr>
              <w:t>Manganese (ppb)</w:t>
            </w:r>
          </w:p>
          <w:p w14:paraId="414D9741" w14:textId="1A9FCAA1" w:rsidR="00F87BBF" w:rsidRPr="003F3533" w:rsidRDefault="00F87BBF" w:rsidP="003F3533">
            <w:pPr>
              <w:rPr>
                <w:sz w:val="18"/>
              </w:rPr>
            </w:pPr>
            <w:r>
              <w:rPr>
                <w:sz w:val="18"/>
              </w:rPr>
              <w:t>Well no. 5 and Reservoir</w:t>
            </w:r>
          </w:p>
        </w:tc>
        <w:tc>
          <w:tcPr>
            <w:tcW w:w="1054" w:type="dxa"/>
            <w:tcBorders>
              <w:bottom w:val="single" w:sz="18" w:space="0" w:color="auto"/>
            </w:tcBorders>
          </w:tcPr>
          <w:p w14:paraId="55D39241" w14:textId="77777777" w:rsidR="00F87BBF" w:rsidRDefault="00F87BBF" w:rsidP="003F3533">
            <w:pPr>
              <w:jc w:val="center"/>
              <w:rPr>
                <w:sz w:val="18"/>
              </w:rPr>
            </w:pPr>
            <w:r>
              <w:rPr>
                <w:sz w:val="18"/>
              </w:rPr>
              <w:t>04/05/18</w:t>
            </w:r>
          </w:p>
          <w:p w14:paraId="58B066D6" w14:textId="3DBC178D" w:rsidR="00F87BBF" w:rsidRDefault="00F87BBF" w:rsidP="003F3533">
            <w:pPr>
              <w:jc w:val="center"/>
              <w:rPr>
                <w:sz w:val="18"/>
              </w:rPr>
            </w:pPr>
            <w:r>
              <w:rPr>
                <w:sz w:val="18"/>
              </w:rPr>
              <w:t>12/27/18</w:t>
            </w:r>
          </w:p>
        </w:tc>
        <w:tc>
          <w:tcPr>
            <w:tcW w:w="1286" w:type="dxa"/>
            <w:tcBorders>
              <w:bottom w:val="single" w:sz="18" w:space="0" w:color="auto"/>
              <w:right w:val="single" w:sz="6" w:space="0" w:color="auto"/>
            </w:tcBorders>
          </w:tcPr>
          <w:p w14:paraId="026611DD" w14:textId="39FA6F97" w:rsidR="00F87BBF" w:rsidRDefault="00F87BBF" w:rsidP="00D057C3">
            <w:pPr>
              <w:jc w:val="center"/>
              <w:rPr>
                <w:sz w:val="18"/>
              </w:rPr>
            </w:pPr>
            <w:r>
              <w:rPr>
                <w:sz w:val="18"/>
              </w:rPr>
              <w:t>22.5 ug/L Average</w:t>
            </w:r>
          </w:p>
        </w:tc>
        <w:tc>
          <w:tcPr>
            <w:tcW w:w="1440" w:type="dxa"/>
            <w:tcBorders>
              <w:left w:val="single" w:sz="6" w:space="0" w:color="auto"/>
              <w:bottom w:val="single" w:sz="18" w:space="0" w:color="auto"/>
              <w:right w:val="single" w:sz="6" w:space="0" w:color="auto"/>
            </w:tcBorders>
          </w:tcPr>
          <w:p w14:paraId="20C7F0E7" w14:textId="4791A263" w:rsidR="00F87BBF" w:rsidRDefault="00F87BBF" w:rsidP="00D057C3">
            <w:pPr>
              <w:jc w:val="center"/>
              <w:rPr>
                <w:sz w:val="18"/>
              </w:rPr>
            </w:pPr>
            <w:r>
              <w:rPr>
                <w:sz w:val="18"/>
              </w:rPr>
              <w:t>20 ug/L-25 ug/L</w:t>
            </w:r>
          </w:p>
        </w:tc>
        <w:tc>
          <w:tcPr>
            <w:tcW w:w="900" w:type="dxa"/>
            <w:tcBorders>
              <w:left w:val="single" w:sz="6" w:space="0" w:color="auto"/>
              <w:bottom w:val="single" w:sz="18" w:space="0" w:color="auto"/>
            </w:tcBorders>
          </w:tcPr>
          <w:p w14:paraId="31718871" w14:textId="4EC4BFDB" w:rsidR="00F87BBF" w:rsidRDefault="00F87BBF" w:rsidP="00D057C3">
            <w:pPr>
              <w:jc w:val="center"/>
              <w:rPr>
                <w:sz w:val="18"/>
              </w:rPr>
            </w:pPr>
            <w:r>
              <w:rPr>
                <w:sz w:val="18"/>
              </w:rPr>
              <w:t>50 ug/L</w:t>
            </w:r>
          </w:p>
        </w:tc>
        <w:tc>
          <w:tcPr>
            <w:tcW w:w="1080" w:type="dxa"/>
            <w:tcBorders>
              <w:bottom w:val="single" w:sz="18" w:space="0" w:color="auto"/>
            </w:tcBorders>
          </w:tcPr>
          <w:p w14:paraId="6B8C1C35" w14:textId="501A2F28" w:rsidR="00F87BBF" w:rsidRDefault="00E94188" w:rsidP="00D057C3">
            <w:pPr>
              <w:jc w:val="center"/>
              <w:rPr>
                <w:sz w:val="18"/>
              </w:rPr>
            </w:pPr>
            <w:r>
              <w:rPr>
                <w:sz w:val="18"/>
              </w:rPr>
              <w:t>none</w:t>
            </w:r>
          </w:p>
        </w:tc>
        <w:tc>
          <w:tcPr>
            <w:tcW w:w="2764" w:type="dxa"/>
            <w:tcBorders>
              <w:bottom w:val="single" w:sz="18" w:space="0" w:color="auto"/>
              <w:right w:val="single" w:sz="6" w:space="0" w:color="auto"/>
            </w:tcBorders>
          </w:tcPr>
          <w:p w14:paraId="79231031" w14:textId="79CBB5DF" w:rsidR="00F87BBF" w:rsidRPr="00F51196" w:rsidRDefault="00F51196" w:rsidP="00D057C3">
            <w:pPr>
              <w:rPr>
                <w:sz w:val="18"/>
                <w:szCs w:val="18"/>
              </w:rPr>
            </w:pPr>
            <w:r w:rsidRPr="00F51196">
              <w:rPr>
                <w:color w:val="222222"/>
                <w:sz w:val="18"/>
                <w:szCs w:val="18"/>
                <w:shd w:val="clear" w:color="auto" w:fill="FFFFFF"/>
              </w:rPr>
              <w:t>Manganese occurs naturally in many surface water and groundwater sources and in soils that may erode into these waters.</w:t>
            </w:r>
          </w:p>
        </w:tc>
      </w:tr>
      <w:tr w:rsidR="00F87BBF" w:rsidRPr="001F3468" w14:paraId="038EB157" w14:textId="77777777" w:rsidTr="00182ED9">
        <w:trPr>
          <w:trHeight w:val="719"/>
          <w:jc w:val="center"/>
        </w:trPr>
        <w:tc>
          <w:tcPr>
            <w:tcW w:w="2268" w:type="dxa"/>
            <w:gridSpan w:val="2"/>
            <w:tcBorders>
              <w:left w:val="single" w:sz="6" w:space="0" w:color="auto"/>
              <w:bottom w:val="single" w:sz="18" w:space="0" w:color="auto"/>
            </w:tcBorders>
          </w:tcPr>
          <w:p w14:paraId="6E2D24CE" w14:textId="77777777" w:rsidR="00F87BBF" w:rsidRDefault="00F87BBF" w:rsidP="003F3533">
            <w:pPr>
              <w:rPr>
                <w:sz w:val="18"/>
              </w:rPr>
            </w:pPr>
            <w:r>
              <w:rPr>
                <w:sz w:val="18"/>
              </w:rPr>
              <w:t>Methyl-tert-butyl ether (ppb)</w:t>
            </w:r>
          </w:p>
          <w:p w14:paraId="6BD401EA" w14:textId="51E0C45F" w:rsidR="00F87BBF" w:rsidRDefault="00F87BBF" w:rsidP="003F3533">
            <w:pPr>
              <w:rPr>
                <w:sz w:val="18"/>
              </w:rPr>
            </w:pPr>
            <w:r>
              <w:rPr>
                <w:sz w:val="18"/>
              </w:rPr>
              <w:t xml:space="preserve">Well no. 05 </w:t>
            </w:r>
          </w:p>
        </w:tc>
        <w:tc>
          <w:tcPr>
            <w:tcW w:w="1054" w:type="dxa"/>
            <w:tcBorders>
              <w:bottom w:val="single" w:sz="18" w:space="0" w:color="auto"/>
            </w:tcBorders>
          </w:tcPr>
          <w:p w14:paraId="3F5A508A" w14:textId="49A4F99E" w:rsidR="00F87BBF" w:rsidRDefault="00F87BBF" w:rsidP="003F3533">
            <w:pPr>
              <w:jc w:val="center"/>
              <w:rPr>
                <w:sz w:val="18"/>
              </w:rPr>
            </w:pPr>
            <w:r>
              <w:rPr>
                <w:sz w:val="18"/>
              </w:rPr>
              <w:t>12/27/18</w:t>
            </w:r>
          </w:p>
        </w:tc>
        <w:tc>
          <w:tcPr>
            <w:tcW w:w="1286" w:type="dxa"/>
            <w:tcBorders>
              <w:bottom w:val="single" w:sz="18" w:space="0" w:color="auto"/>
              <w:right w:val="single" w:sz="6" w:space="0" w:color="auto"/>
            </w:tcBorders>
          </w:tcPr>
          <w:p w14:paraId="06D09295" w14:textId="12AF935D" w:rsidR="00F87BBF" w:rsidRDefault="00F87BBF" w:rsidP="00D057C3">
            <w:pPr>
              <w:jc w:val="center"/>
              <w:rPr>
                <w:sz w:val="18"/>
              </w:rPr>
            </w:pPr>
            <w:r>
              <w:rPr>
                <w:sz w:val="18"/>
              </w:rPr>
              <w:t>&lt;3.0 ug/L</w:t>
            </w:r>
          </w:p>
        </w:tc>
        <w:tc>
          <w:tcPr>
            <w:tcW w:w="1440" w:type="dxa"/>
            <w:tcBorders>
              <w:left w:val="single" w:sz="6" w:space="0" w:color="auto"/>
              <w:bottom w:val="single" w:sz="18" w:space="0" w:color="auto"/>
              <w:right w:val="single" w:sz="6" w:space="0" w:color="auto"/>
            </w:tcBorders>
          </w:tcPr>
          <w:p w14:paraId="0A940672" w14:textId="2B109695" w:rsidR="00F87BBF" w:rsidRDefault="00F87BBF" w:rsidP="00D057C3">
            <w:pPr>
              <w:jc w:val="center"/>
              <w:rPr>
                <w:sz w:val="18"/>
              </w:rPr>
            </w:pPr>
            <w:r>
              <w:rPr>
                <w:sz w:val="18"/>
              </w:rPr>
              <w:t>&lt;3.0 ug/L</w:t>
            </w:r>
          </w:p>
        </w:tc>
        <w:tc>
          <w:tcPr>
            <w:tcW w:w="900" w:type="dxa"/>
            <w:tcBorders>
              <w:left w:val="single" w:sz="6" w:space="0" w:color="auto"/>
              <w:bottom w:val="single" w:sz="18" w:space="0" w:color="auto"/>
            </w:tcBorders>
          </w:tcPr>
          <w:p w14:paraId="6BC7EC3F" w14:textId="2A74A033" w:rsidR="00F87BBF" w:rsidRDefault="00F87BBF" w:rsidP="00D057C3">
            <w:pPr>
              <w:jc w:val="center"/>
              <w:rPr>
                <w:sz w:val="18"/>
              </w:rPr>
            </w:pPr>
            <w:r>
              <w:rPr>
                <w:sz w:val="18"/>
              </w:rPr>
              <w:t>5.0 ug/L</w:t>
            </w:r>
          </w:p>
        </w:tc>
        <w:tc>
          <w:tcPr>
            <w:tcW w:w="1080" w:type="dxa"/>
            <w:tcBorders>
              <w:bottom w:val="single" w:sz="18" w:space="0" w:color="auto"/>
            </w:tcBorders>
          </w:tcPr>
          <w:p w14:paraId="6FBF2CDD" w14:textId="2CAD698E" w:rsidR="00F87BBF" w:rsidRDefault="00E94188" w:rsidP="00D057C3">
            <w:pPr>
              <w:jc w:val="center"/>
              <w:rPr>
                <w:sz w:val="18"/>
              </w:rPr>
            </w:pPr>
            <w:r>
              <w:rPr>
                <w:sz w:val="18"/>
              </w:rPr>
              <w:t>0.013 mg/L</w:t>
            </w:r>
          </w:p>
        </w:tc>
        <w:tc>
          <w:tcPr>
            <w:tcW w:w="2764" w:type="dxa"/>
            <w:tcBorders>
              <w:bottom w:val="single" w:sz="18" w:space="0" w:color="auto"/>
              <w:right w:val="single" w:sz="6" w:space="0" w:color="auto"/>
            </w:tcBorders>
          </w:tcPr>
          <w:p w14:paraId="1428FD6B" w14:textId="5F970B61" w:rsidR="00F87BBF" w:rsidRPr="00F51196" w:rsidRDefault="00F51196" w:rsidP="00D057C3">
            <w:pPr>
              <w:rPr>
                <w:sz w:val="18"/>
                <w:szCs w:val="18"/>
              </w:rPr>
            </w:pPr>
            <w:r w:rsidRPr="00F51196">
              <w:rPr>
                <w:color w:val="000000"/>
                <w:sz w:val="18"/>
                <w:szCs w:val="18"/>
                <w:shd w:val="clear" w:color="auto" w:fill="FFFFFF"/>
              </w:rPr>
              <w:t>There are opportunities for MTBE to leak into the environment</w:t>
            </w:r>
            <w:r>
              <w:rPr>
                <w:color w:val="000000"/>
                <w:sz w:val="18"/>
                <w:szCs w:val="18"/>
                <w:shd w:val="clear" w:color="auto" w:fill="FFFFFF"/>
              </w:rPr>
              <w:t xml:space="preserve"> </w:t>
            </w:r>
            <w:r w:rsidRPr="00F51196">
              <w:rPr>
                <w:color w:val="000000"/>
                <w:sz w:val="18"/>
                <w:szCs w:val="18"/>
                <w:shd w:val="clear" w:color="auto" w:fill="FFFFFF"/>
              </w:rPr>
              <w:t>wherever gasoline is stored, and there are opportunities for it to be spilled whenever fuel is transported or transferred.</w:t>
            </w:r>
          </w:p>
        </w:tc>
      </w:tr>
      <w:tr w:rsidR="00467044" w:rsidRPr="001F3468" w14:paraId="1E7B8708" w14:textId="77777777" w:rsidTr="00182ED9">
        <w:trPr>
          <w:trHeight w:val="719"/>
          <w:jc w:val="center"/>
        </w:trPr>
        <w:tc>
          <w:tcPr>
            <w:tcW w:w="2268" w:type="dxa"/>
            <w:gridSpan w:val="2"/>
            <w:tcBorders>
              <w:left w:val="single" w:sz="6" w:space="0" w:color="auto"/>
              <w:bottom w:val="single" w:sz="18" w:space="0" w:color="auto"/>
            </w:tcBorders>
          </w:tcPr>
          <w:p w14:paraId="7F8C4182" w14:textId="77777777" w:rsidR="00467044" w:rsidRDefault="00467044" w:rsidP="003F3533">
            <w:pPr>
              <w:rPr>
                <w:sz w:val="18"/>
              </w:rPr>
            </w:pPr>
            <w:r>
              <w:rPr>
                <w:sz w:val="18"/>
              </w:rPr>
              <w:t>Odor (</w:t>
            </w:r>
            <w:proofErr w:type="spellStart"/>
            <w:r>
              <w:rPr>
                <w:sz w:val="18"/>
              </w:rPr>
              <w:t>t.o.n</w:t>
            </w:r>
            <w:proofErr w:type="spellEnd"/>
            <w:r>
              <w:rPr>
                <w:sz w:val="18"/>
              </w:rPr>
              <w:t xml:space="preserve">.) </w:t>
            </w:r>
          </w:p>
          <w:p w14:paraId="6E08C322" w14:textId="29F69847" w:rsidR="00467044" w:rsidRDefault="00467044" w:rsidP="003F3533">
            <w:pPr>
              <w:rPr>
                <w:sz w:val="18"/>
              </w:rPr>
            </w:pPr>
            <w:r>
              <w:rPr>
                <w:sz w:val="18"/>
              </w:rPr>
              <w:t>Well no. 05and Reservoir</w:t>
            </w:r>
          </w:p>
        </w:tc>
        <w:tc>
          <w:tcPr>
            <w:tcW w:w="1054" w:type="dxa"/>
            <w:tcBorders>
              <w:bottom w:val="single" w:sz="18" w:space="0" w:color="auto"/>
            </w:tcBorders>
          </w:tcPr>
          <w:p w14:paraId="1FC3E4B5" w14:textId="77777777" w:rsidR="00467044" w:rsidRDefault="00467044" w:rsidP="00467044">
            <w:pPr>
              <w:jc w:val="center"/>
              <w:rPr>
                <w:sz w:val="18"/>
              </w:rPr>
            </w:pPr>
            <w:r>
              <w:rPr>
                <w:sz w:val="18"/>
              </w:rPr>
              <w:t>04/05/18</w:t>
            </w:r>
          </w:p>
          <w:p w14:paraId="6132DB79" w14:textId="3929B145" w:rsidR="00467044" w:rsidRDefault="00467044" w:rsidP="00467044">
            <w:pPr>
              <w:jc w:val="center"/>
              <w:rPr>
                <w:sz w:val="18"/>
              </w:rPr>
            </w:pPr>
            <w:r>
              <w:rPr>
                <w:sz w:val="18"/>
              </w:rPr>
              <w:t>12/27/18</w:t>
            </w:r>
          </w:p>
        </w:tc>
        <w:tc>
          <w:tcPr>
            <w:tcW w:w="1286" w:type="dxa"/>
            <w:tcBorders>
              <w:bottom w:val="single" w:sz="18" w:space="0" w:color="auto"/>
              <w:right w:val="single" w:sz="6" w:space="0" w:color="auto"/>
            </w:tcBorders>
          </w:tcPr>
          <w:p w14:paraId="771A8EFD" w14:textId="2C0BE075" w:rsidR="00467044" w:rsidRDefault="00467044" w:rsidP="00D057C3">
            <w:pPr>
              <w:jc w:val="center"/>
              <w:rPr>
                <w:sz w:val="18"/>
              </w:rPr>
            </w:pPr>
            <w:r>
              <w:rPr>
                <w:sz w:val="18"/>
              </w:rPr>
              <w:t xml:space="preserve">0.75 </w:t>
            </w:r>
            <w:proofErr w:type="spellStart"/>
            <w:r>
              <w:rPr>
                <w:sz w:val="18"/>
              </w:rPr>
              <w:t>T.o.n</w:t>
            </w:r>
            <w:proofErr w:type="spellEnd"/>
            <w:r>
              <w:rPr>
                <w:sz w:val="18"/>
              </w:rPr>
              <w:t>.</w:t>
            </w:r>
          </w:p>
        </w:tc>
        <w:tc>
          <w:tcPr>
            <w:tcW w:w="1440" w:type="dxa"/>
            <w:tcBorders>
              <w:left w:val="single" w:sz="6" w:space="0" w:color="auto"/>
              <w:bottom w:val="single" w:sz="18" w:space="0" w:color="auto"/>
              <w:right w:val="single" w:sz="6" w:space="0" w:color="auto"/>
            </w:tcBorders>
          </w:tcPr>
          <w:p w14:paraId="50EC7E8A" w14:textId="0BB15BBE" w:rsidR="00467044" w:rsidRDefault="00467044" w:rsidP="00D057C3">
            <w:pPr>
              <w:jc w:val="center"/>
              <w:rPr>
                <w:sz w:val="18"/>
              </w:rPr>
            </w:pPr>
            <w:r>
              <w:rPr>
                <w:sz w:val="18"/>
              </w:rPr>
              <w:t>&lt;1.0-1.0</w:t>
            </w:r>
          </w:p>
        </w:tc>
        <w:tc>
          <w:tcPr>
            <w:tcW w:w="900" w:type="dxa"/>
            <w:tcBorders>
              <w:left w:val="single" w:sz="6" w:space="0" w:color="auto"/>
              <w:bottom w:val="single" w:sz="18" w:space="0" w:color="auto"/>
            </w:tcBorders>
          </w:tcPr>
          <w:p w14:paraId="0306ACA4" w14:textId="77777777" w:rsidR="00467044" w:rsidRDefault="00467044" w:rsidP="00D057C3">
            <w:pPr>
              <w:jc w:val="center"/>
              <w:rPr>
                <w:sz w:val="18"/>
              </w:rPr>
            </w:pPr>
            <w:r>
              <w:rPr>
                <w:sz w:val="18"/>
              </w:rPr>
              <w:t>3.0</w:t>
            </w:r>
          </w:p>
          <w:p w14:paraId="1BBF4D13" w14:textId="162E2323" w:rsidR="00467044" w:rsidRDefault="00467044" w:rsidP="00D057C3">
            <w:pPr>
              <w:jc w:val="center"/>
              <w:rPr>
                <w:sz w:val="18"/>
              </w:rPr>
            </w:pPr>
            <w:r>
              <w:rPr>
                <w:sz w:val="18"/>
              </w:rPr>
              <w:t>T.O.N.</w:t>
            </w:r>
          </w:p>
        </w:tc>
        <w:tc>
          <w:tcPr>
            <w:tcW w:w="1080" w:type="dxa"/>
            <w:tcBorders>
              <w:bottom w:val="single" w:sz="18" w:space="0" w:color="auto"/>
            </w:tcBorders>
          </w:tcPr>
          <w:p w14:paraId="14FC9CAF" w14:textId="7B33AA9A" w:rsidR="00467044" w:rsidRDefault="00E94188" w:rsidP="00D057C3">
            <w:pPr>
              <w:jc w:val="center"/>
              <w:rPr>
                <w:sz w:val="18"/>
              </w:rPr>
            </w:pPr>
            <w:r>
              <w:rPr>
                <w:sz w:val="18"/>
              </w:rPr>
              <w:t>none</w:t>
            </w:r>
          </w:p>
        </w:tc>
        <w:tc>
          <w:tcPr>
            <w:tcW w:w="2764" w:type="dxa"/>
            <w:tcBorders>
              <w:bottom w:val="single" w:sz="18" w:space="0" w:color="auto"/>
              <w:right w:val="single" w:sz="6" w:space="0" w:color="auto"/>
            </w:tcBorders>
          </w:tcPr>
          <w:p w14:paraId="3A13A3B1" w14:textId="6E81E1BE" w:rsidR="00467044" w:rsidRPr="00F51196" w:rsidRDefault="00F51196" w:rsidP="00D057C3">
            <w:pPr>
              <w:rPr>
                <w:sz w:val="18"/>
                <w:szCs w:val="18"/>
              </w:rPr>
            </w:pPr>
            <w:r w:rsidRPr="00F51196">
              <w:rPr>
                <w:color w:val="222222"/>
                <w:sz w:val="18"/>
                <w:szCs w:val="18"/>
                <w:shd w:val="clear" w:color="auto" w:fill="FFFFFF"/>
              </w:rPr>
              <w:t>Adding chlorine to the </w:t>
            </w:r>
            <w:r w:rsidRPr="00F51196">
              <w:rPr>
                <w:b/>
                <w:bCs/>
                <w:color w:val="222222"/>
                <w:sz w:val="18"/>
                <w:szCs w:val="18"/>
                <w:shd w:val="clear" w:color="auto" w:fill="FFFFFF"/>
              </w:rPr>
              <w:t>water</w:t>
            </w:r>
            <w:r w:rsidRPr="00F51196">
              <w:rPr>
                <w:color w:val="222222"/>
                <w:sz w:val="18"/>
                <w:szCs w:val="18"/>
                <w:shd w:val="clear" w:color="auto" w:fill="FFFFFF"/>
              </w:rPr>
              <w:t xml:space="preserve"> or the interaction of chlorine with a build-up of organic matter in </w:t>
            </w:r>
            <w:r>
              <w:rPr>
                <w:color w:val="222222"/>
                <w:sz w:val="18"/>
                <w:szCs w:val="18"/>
                <w:shd w:val="clear" w:color="auto" w:fill="FFFFFF"/>
              </w:rPr>
              <w:t xml:space="preserve">a </w:t>
            </w:r>
            <w:r w:rsidRPr="00F51196">
              <w:rPr>
                <w:color w:val="222222"/>
                <w:sz w:val="18"/>
                <w:szCs w:val="18"/>
                <w:shd w:val="clear" w:color="auto" w:fill="FFFFFF"/>
              </w:rPr>
              <w:t>plumbing syste</w:t>
            </w:r>
            <w:r>
              <w:rPr>
                <w:color w:val="222222"/>
                <w:sz w:val="18"/>
                <w:szCs w:val="18"/>
                <w:shd w:val="clear" w:color="auto" w:fill="FFFFFF"/>
              </w:rPr>
              <w:t>m</w:t>
            </w:r>
          </w:p>
        </w:tc>
      </w:tr>
      <w:tr w:rsidR="00467044" w:rsidRPr="001F3468" w14:paraId="00077511" w14:textId="77777777" w:rsidTr="00182ED9">
        <w:trPr>
          <w:trHeight w:val="719"/>
          <w:jc w:val="center"/>
        </w:trPr>
        <w:tc>
          <w:tcPr>
            <w:tcW w:w="2268" w:type="dxa"/>
            <w:gridSpan w:val="2"/>
            <w:tcBorders>
              <w:left w:val="single" w:sz="6" w:space="0" w:color="auto"/>
              <w:bottom w:val="single" w:sz="18" w:space="0" w:color="auto"/>
            </w:tcBorders>
          </w:tcPr>
          <w:p w14:paraId="43D9EB00" w14:textId="77777777" w:rsidR="00467044" w:rsidRDefault="0080345A" w:rsidP="003F3533">
            <w:pPr>
              <w:rPr>
                <w:sz w:val="18"/>
              </w:rPr>
            </w:pPr>
            <w:r>
              <w:rPr>
                <w:sz w:val="18"/>
              </w:rPr>
              <w:t>Silver (ppb)</w:t>
            </w:r>
          </w:p>
          <w:p w14:paraId="68590B37" w14:textId="4AE9585F" w:rsidR="0080345A" w:rsidRDefault="0080345A" w:rsidP="003F3533">
            <w:pPr>
              <w:rPr>
                <w:sz w:val="18"/>
              </w:rPr>
            </w:pPr>
            <w:r>
              <w:rPr>
                <w:sz w:val="18"/>
              </w:rPr>
              <w:t>Well no. 5 and Reservoir</w:t>
            </w:r>
          </w:p>
        </w:tc>
        <w:tc>
          <w:tcPr>
            <w:tcW w:w="1054" w:type="dxa"/>
            <w:tcBorders>
              <w:bottom w:val="single" w:sz="18" w:space="0" w:color="auto"/>
            </w:tcBorders>
          </w:tcPr>
          <w:p w14:paraId="1C5730DB" w14:textId="77777777" w:rsidR="0080345A" w:rsidRDefault="0080345A" w:rsidP="0080345A">
            <w:pPr>
              <w:jc w:val="center"/>
              <w:rPr>
                <w:sz w:val="18"/>
              </w:rPr>
            </w:pPr>
            <w:r>
              <w:rPr>
                <w:sz w:val="18"/>
              </w:rPr>
              <w:t>04/05/18</w:t>
            </w:r>
          </w:p>
          <w:p w14:paraId="3B1036E4" w14:textId="57F9F017" w:rsidR="00467044" w:rsidRDefault="0080345A" w:rsidP="0080345A">
            <w:pPr>
              <w:jc w:val="center"/>
              <w:rPr>
                <w:sz w:val="18"/>
              </w:rPr>
            </w:pPr>
            <w:r>
              <w:rPr>
                <w:sz w:val="18"/>
              </w:rPr>
              <w:t>12/27/18</w:t>
            </w:r>
          </w:p>
        </w:tc>
        <w:tc>
          <w:tcPr>
            <w:tcW w:w="1286" w:type="dxa"/>
            <w:tcBorders>
              <w:bottom w:val="single" w:sz="18" w:space="0" w:color="auto"/>
              <w:right w:val="single" w:sz="6" w:space="0" w:color="auto"/>
            </w:tcBorders>
          </w:tcPr>
          <w:p w14:paraId="7816909B" w14:textId="282B386E" w:rsidR="00467044" w:rsidRDefault="0080345A" w:rsidP="00D057C3">
            <w:pPr>
              <w:jc w:val="center"/>
              <w:rPr>
                <w:sz w:val="18"/>
              </w:rPr>
            </w:pPr>
            <w:r>
              <w:rPr>
                <w:sz w:val="18"/>
              </w:rPr>
              <w:t>&lt;10 ug/L</w:t>
            </w:r>
          </w:p>
        </w:tc>
        <w:tc>
          <w:tcPr>
            <w:tcW w:w="1440" w:type="dxa"/>
            <w:tcBorders>
              <w:left w:val="single" w:sz="6" w:space="0" w:color="auto"/>
              <w:bottom w:val="single" w:sz="18" w:space="0" w:color="auto"/>
              <w:right w:val="single" w:sz="6" w:space="0" w:color="auto"/>
            </w:tcBorders>
          </w:tcPr>
          <w:p w14:paraId="14B68AF7" w14:textId="4D95EB21" w:rsidR="00467044" w:rsidRDefault="0080345A" w:rsidP="00D057C3">
            <w:pPr>
              <w:jc w:val="center"/>
              <w:rPr>
                <w:sz w:val="18"/>
              </w:rPr>
            </w:pPr>
            <w:r>
              <w:rPr>
                <w:sz w:val="18"/>
              </w:rPr>
              <w:t>&lt;10 ug/L</w:t>
            </w:r>
          </w:p>
        </w:tc>
        <w:tc>
          <w:tcPr>
            <w:tcW w:w="900" w:type="dxa"/>
            <w:tcBorders>
              <w:left w:val="single" w:sz="6" w:space="0" w:color="auto"/>
              <w:bottom w:val="single" w:sz="18" w:space="0" w:color="auto"/>
            </w:tcBorders>
          </w:tcPr>
          <w:p w14:paraId="39FDD490" w14:textId="487934AE" w:rsidR="00467044" w:rsidRDefault="0080345A" w:rsidP="00D057C3">
            <w:pPr>
              <w:jc w:val="center"/>
              <w:rPr>
                <w:sz w:val="18"/>
              </w:rPr>
            </w:pPr>
            <w:r>
              <w:rPr>
                <w:sz w:val="18"/>
              </w:rPr>
              <w:t>100 ug/L</w:t>
            </w:r>
          </w:p>
        </w:tc>
        <w:tc>
          <w:tcPr>
            <w:tcW w:w="1080" w:type="dxa"/>
            <w:tcBorders>
              <w:bottom w:val="single" w:sz="18" w:space="0" w:color="auto"/>
            </w:tcBorders>
          </w:tcPr>
          <w:p w14:paraId="59D05FF1" w14:textId="5D000596" w:rsidR="00467044" w:rsidRDefault="00E94188" w:rsidP="00D057C3">
            <w:pPr>
              <w:jc w:val="center"/>
              <w:rPr>
                <w:sz w:val="18"/>
              </w:rPr>
            </w:pPr>
            <w:r>
              <w:rPr>
                <w:sz w:val="18"/>
              </w:rPr>
              <w:t>none</w:t>
            </w:r>
          </w:p>
        </w:tc>
        <w:tc>
          <w:tcPr>
            <w:tcW w:w="2764" w:type="dxa"/>
            <w:tcBorders>
              <w:bottom w:val="single" w:sz="18" w:space="0" w:color="auto"/>
              <w:right w:val="single" w:sz="6" w:space="0" w:color="auto"/>
            </w:tcBorders>
          </w:tcPr>
          <w:p w14:paraId="29FD9345" w14:textId="705E3B6C" w:rsidR="00467044" w:rsidRPr="007B3999" w:rsidRDefault="00F51196" w:rsidP="00D057C3">
            <w:pPr>
              <w:rPr>
                <w:sz w:val="18"/>
                <w:szCs w:val="18"/>
              </w:rPr>
            </w:pPr>
            <w:r>
              <w:t xml:space="preserve">Silver occurs in soil mainly in the form of its insoluble and therefore immobile chloride or sulfide. </w:t>
            </w:r>
            <w:proofErr w:type="gramStart"/>
            <w:r>
              <w:t>As long as</w:t>
            </w:r>
            <w:proofErr w:type="gramEnd"/>
            <w:r>
              <w:t xml:space="preserve"> the sulfide is not oxidized to the sulfate, its mobility and ability to contaminate the water environment is unlikely</w:t>
            </w:r>
          </w:p>
        </w:tc>
      </w:tr>
      <w:tr w:rsidR="0080345A" w:rsidRPr="001F3468" w14:paraId="2BFD648B" w14:textId="77777777" w:rsidTr="00182ED9">
        <w:trPr>
          <w:trHeight w:val="719"/>
          <w:jc w:val="center"/>
        </w:trPr>
        <w:tc>
          <w:tcPr>
            <w:tcW w:w="2268" w:type="dxa"/>
            <w:gridSpan w:val="2"/>
            <w:tcBorders>
              <w:left w:val="single" w:sz="6" w:space="0" w:color="auto"/>
              <w:bottom w:val="single" w:sz="18" w:space="0" w:color="auto"/>
            </w:tcBorders>
          </w:tcPr>
          <w:p w14:paraId="5E17C51A" w14:textId="77777777" w:rsidR="0080345A" w:rsidRDefault="0080345A" w:rsidP="003F3533">
            <w:pPr>
              <w:rPr>
                <w:sz w:val="18"/>
              </w:rPr>
            </w:pPr>
            <w:proofErr w:type="spellStart"/>
            <w:r>
              <w:rPr>
                <w:sz w:val="18"/>
              </w:rPr>
              <w:t>Thiobencarb</w:t>
            </w:r>
            <w:proofErr w:type="spellEnd"/>
            <w:r>
              <w:rPr>
                <w:sz w:val="18"/>
              </w:rPr>
              <w:t xml:space="preserve"> (ppb)</w:t>
            </w:r>
          </w:p>
          <w:p w14:paraId="6EC499F9" w14:textId="6D93B966" w:rsidR="0080345A" w:rsidRDefault="0080345A" w:rsidP="003F3533">
            <w:pPr>
              <w:rPr>
                <w:sz w:val="18"/>
              </w:rPr>
            </w:pPr>
            <w:r>
              <w:rPr>
                <w:sz w:val="18"/>
              </w:rPr>
              <w:t>Reservoir</w:t>
            </w:r>
          </w:p>
        </w:tc>
        <w:tc>
          <w:tcPr>
            <w:tcW w:w="1054" w:type="dxa"/>
            <w:tcBorders>
              <w:bottom w:val="single" w:sz="18" w:space="0" w:color="auto"/>
            </w:tcBorders>
          </w:tcPr>
          <w:p w14:paraId="0753D58E" w14:textId="4D9BAFD5" w:rsidR="0080345A" w:rsidRDefault="0080345A" w:rsidP="0080345A">
            <w:pPr>
              <w:jc w:val="center"/>
              <w:rPr>
                <w:sz w:val="18"/>
              </w:rPr>
            </w:pPr>
            <w:r>
              <w:rPr>
                <w:sz w:val="18"/>
              </w:rPr>
              <w:t>04/18/18</w:t>
            </w:r>
          </w:p>
        </w:tc>
        <w:tc>
          <w:tcPr>
            <w:tcW w:w="1286" w:type="dxa"/>
            <w:tcBorders>
              <w:bottom w:val="single" w:sz="18" w:space="0" w:color="auto"/>
              <w:right w:val="single" w:sz="6" w:space="0" w:color="auto"/>
            </w:tcBorders>
          </w:tcPr>
          <w:p w14:paraId="363451DF" w14:textId="07F49C9D" w:rsidR="0080345A" w:rsidRDefault="0080345A" w:rsidP="00D057C3">
            <w:pPr>
              <w:jc w:val="center"/>
              <w:rPr>
                <w:sz w:val="18"/>
              </w:rPr>
            </w:pPr>
            <w:r>
              <w:rPr>
                <w:sz w:val="18"/>
              </w:rPr>
              <w:t>&lt;1.0 ug/L</w:t>
            </w:r>
          </w:p>
        </w:tc>
        <w:tc>
          <w:tcPr>
            <w:tcW w:w="1440" w:type="dxa"/>
            <w:tcBorders>
              <w:left w:val="single" w:sz="6" w:space="0" w:color="auto"/>
              <w:bottom w:val="single" w:sz="18" w:space="0" w:color="auto"/>
              <w:right w:val="single" w:sz="6" w:space="0" w:color="auto"/>
            </w:tcBorders>
          </w:tcPr>
          <w:p w14:paraId="1035B513" w14:textId="5D4BB29B" w:rsidR="0080345A" w:rsidRDefault="0080345A" w:rsidP="00D057C3">
            <w:pPr>
              <w:jc w:val="center"/>
              <w:rPr>
                <w:sz w:val="18"/>
              </w:rPr>
            </w:pPr>
            <w:r>
              <w:rPr>
                <w:sz w:val="18"/>
              </w:rPr>
              <w:t>&lt;1.0 ug/L</w:t>
            </w:r>
          </w:p>
        </w:tc>
        <w:tc>
          <w:tcPr>
            <w:tcW w:w="900" w:type="dxa"/>
            <w:tcBorders>
              <w:left w:val="single" w:sz="6" w:space="0" w:color="auto"/>
              <w:bottom w:val="single" w:sz="18" w:space="0" w:color="auto"/>
            </w:tcBorders>
          </w:tcPr>
          <w:p w14:paraId="7770644E" w14:textId="05A09021" w:rsidR="0080345A" w:rsidRDefault="0080345A" w:rsidP="00D057C3">
            <w:pPr>
              <w:jc w:val="center"/>
              <w:rPr>
                <w:sz w:val="18"/>
              </w:rPr>
            </w:pPr>
            <w:r>
              <w:rPr>
                <w:sz w:val="18"/>
              </w:rPr>
              <w:t>70 ug/L</w:t>
            </w:r>
          </w:p>
        </w:tc>
        <w:tc>
          <w:tcPr>
            <w:tcW w:w="1080" w:type="dxa"/>
            <w:tcBorders>
              <w:bottom w:val="single" w:sz="18" w:space="0" w:color="auto"/>
            </w:tcBorders>
          </w:tcPr>
          <w:p w14:paraId="2DC4EC56" w14:textId="1B4E1E1E" w:rsidR="0080345A" w:rsidRDefault="00BB5918" w:rsidP="00D057C3">
            <w:pPr>
              <w:jc w:val="center"/>
              <w:rPr>
                <w:sz w:val="18"/>
              </w:rPr>
            </w:pPr>
            <w:r>
              <w:rPr>
                <w:sz w:val="18"/>
              </w:rPr>
              <w:t>0.042 mg/L</w:t>
            </w:r>
          </w:p>
        </w:tc>
        <w:tc>
          <w:tcPr>
            <w:tcW w:w="2764" w:type="dxa"/>
            <w:tcBorders>
              <w:bottom w:val="single" w:sz="18" w:space="0" w:color="auto"/>
              <w:right w:val="single" w:sz="6" w:space="0" w:color="auto"/>
            </w:tcBorders>
          </w:tcPr>
          <w:p w14:paraId="76AB7D93" w14:textId="460AD18B" w:rsidR="0080345A" w:rsidRPr="007B3999" w:rsidRDefault="00F51196" w:rsidP="00D057C3">
            <w:pPr>
              <w:rPr>
                <w:sz w:val="18"/>
                <w:szCs w:val="18"/>
              </w:rPr>
            </w:pPr>
            <w:proofErr w:type="spellStart"/>
            <w:r>
              <w:t>Thiobencarb</w:t>
            </w:r>
            <w:proofErr w:type="spellEnd"/>
            <w:r>
              <w:t xml:space="preserve"> is an herbicide registered specifically for use on rice fields in California</w:t>
            </w:r>
          </w:p>
        </w:tc>
      </w:tr>
      <w:tr w:rsidR="0080345A" w:rsidRPr="001F3468" w14:paraId="000C460B" w14:textId="77777777" w:rsidTr="00182ED9">
        <w:trPr>
          <w:trHeight w:val="719"/>
          <w:jc w:val="center"/>
        </w:trPr>
        <w:tc>
          <w:tcPr>
            <w:tcW w:w="2268" w:type="dxa"/>
            <w:gridSpan w:val="2"/>
            <w:tcBorders>
              <w:left w:val="single" w:sz="6" w:space="0" w:color="auto"/>
              <w:bottom w:val="single" w:sz="18" w:space="0" w:color="auto"/>
            </w:tcBorders>
          </w:tcPr>
          <w:p w14:paraId="64CF035F" w14:textId="77777777" w:rsidR="0080345A" w:rsidRDefault="0080345A" w:rsidP="003F3533">
            <w:pPr>
              <w:rPr>
                <w:sz w:val="18"/>
              </w:rPr>
            </w:pPr>
            <w:r>
              <w:rPr>
                <w:sz w:val="18"/>
              </w:rPr>
              <w:t>Zinc (ppb)</w:t>
            </w:r>
          </w:p>
          <w:p w14:paraId="453FB8FB" w14:textId="6ACCE744" w:rsidR="0080345A" w:rsidRDefault="0080345A" w:rsidP="003F3533">
            <w:pPr>
              <w:rPr>
                <w:sz w:val="18"/>
              </w:rPr>
            </w:pPr>
            <w:r>
              <w:rPr>
                <w:sz w:val="18"/>
              </w:rPr>
              <w:t>Well no. 5 and Reservoir</w:t>
            </w:r>
          </w:p>
        </w:tc>
        <w:tc>
          <w:tcPr>
            <w:tcW w:w="1054" w:type="dxa"/>
            <w:tcBorders>
              <w:bottom w:val="single" w:sz="18" w:space="0" w:color="auto"/>
            </w:tcBorders>
          </w:tcPr>
          <w:p w14:paraId="2D0715FE" w14:textId="77777777" w:rsidR="0080345A" w:rsidRDefault="0080345A" w:rsidP="0080345A">
            <w:pPr>
              <w:jc w:val="center"/>
              <w:rPr>
                <w:sz w:val="18"/>
              </w:rPr>
            </w:pPr>
            <w:r>
              <w:rPr>
                <w:sz w:val="18"/>
              </w:rPr>
              <w:t>04/05/18</w:t>
            </w:r>
          </w:p>
          <w:p w14:paraId="38A84283" w14:textId="03E37C35" w:rsidR="0080345A" w:rsidRDefault="0080345A" w:rsidP="0080345A">
            <w:pPr>
              <w:jc w:val="center"/>
              <w:rPr>
                <w:sz w:val="18"/>
              </w:rPr>
            </w:pPr>
            <w:r>
              <w:rPr>
                <w:sz w:val="18"/>
              </w:rPr>
              <w:t>12/27/18</w:t>
            </w:r>
          </w:p>
        </w:tc>
        <w:tc>
          <w:tcPr>
            <w:tcW w:w="1286" w:type="dxa"/>
            <w:tcBorders>
              <w:bottom w:val="single" w:sz="18" w:space="0" w:color="auto"/>
              <w:right w:val="single" w:sz="6" w:space="0" w:color="auto"/>
            </w:tcBorders>
          </w:tcPr>
          <w:p w14:paraId="2A0C6073" w14:textId="02AA4E31" w:rsidR="0080345A" w:rsidRDefault="0080345A" w:rsidP="00D057C3">
            <w:pPr>
              <w:jc w:val="center"/>
              <w:rPr>
                <w:sz w:val="18"/>
              </w:rPr>
            </w:pPr>
            <w:r>
              <w:rPr>
                <w:sz w:val="18"/>
              </w:rPr>
              <w:t>237.5 ug/L Average</w:t>
            </w:r>
          </w:p>
        </w:tc>
        <w:tc>
          <w:tcPr>
            <w:tcW w:w="1440" w:type="dxa"/>
            <w:tcBorders>
              <w:left w:val="single" w:sz="6" w:space="0" w:color="auto"/>
              <w:bottom w:val="single" w:sz="18" w:space="0" w:color="auto"/>
              <w:right w:val="single" w:sz="6" w:space="0" w:color="auto"/>
            </w:tcBorders>
          </w:tcPr>
          <w:p w14:paraId="37DCF2D8" w14:textId="27EDEB69" w:rsidR="0080345A" w:rsidRDefault="0080345A" w:rsidP="00D057C3">
            <w:pPr>
              <w:jc w:val="center"/>
              <w:rPr>
                <w:sz w:val="18"/>
              </w:rPr>
            </w:pPr>
            <w:r>
              <w:rPr>
                <w:sz w:val="18"/>
              </w:rPr>
              <w:t>&lt;50 ug/L-450 ug/L</w:t>
            </w:r>
          </w:p>
        </w:tc>
        <w:tc>
          <w:tcPr>
            <w:tcW w:w="900" w:type="dxa"/>
            <w:tcBorders>
              <w:left w:val="single" w:sz="6" w:space="0" w:color="auto"/>
              <w:bottom w:val="single" w:sz="18" w:space="0" w:color="auto"/>
            </w:tcBorders>
          </w:tcPr>
          <w:p w14:paraId="325D24DB" w14:textId="28A422EF" w:rsidR="0080345A" w:rsidRDefault="0080345A" w:rsidP="00D057C3">
            <w:pPr>
              <w:jc w:val="center"/>
              <w:rPr>
                <w:sz w:val="18"/>
              </w:rPr>
            </w:pPr>
            <w:r>
              <w:rPr>
                <w:sz w:val="18"/>
              </w:rPr>
              <w:t>5000 ug/L</w:t>
            </w:r>
          </w:p>
        </w:tc>
        <w:tc>
          <w:tcPr>
            <w:tcW w:w="1080" w:type="dxa"/>
            <w:tcBorders>
              <w:bottom w:val="single" w:sz="18" w:space="0" w:color="auto"/>
            </w:tcBorders>
          </w:tcPr>
          <w:p w14:paraId="3A5BBDFA" w14:textId="64E2C5C5" w:rsidR="0080345A" w:rsidRDefault="00BB5918" w:rsidP="00D057C3">
            <w:pPr>
              <w:jc w:val="center"/>
              <w:rPr>
                <w:sz w:val="18"/>
              </w:rPr>
            </w:pPr>
            <w:r>
              <w:rPr>
                <w:sz w:val="18"/>
              </w:rPr>
              <w:t>none</w:t>
            </w:r>
          </w:p>
        </w:tc>
        <w:tc>
          <w:tcPr>
            <w:tcW w:w="2764" w:type="dxa"/>
            <w:tcBorders>
              <w:bottom w:val="single" w:sz="18" w:space="0" w:color="auto"/>
              <w:right w:val="single" w:sz="6" w:space="0" w:color="auto"/>
            </w:tcBorders>
          </w:tcPr>
          <w:p w14:paraId="6C93E02E" w14:textId="77777777" w:rsidR="0080345A" w:rsidRPr="007B3999" w:rsidRDefault="0080345A" w:rsidP="00D057C3">
            <w:pPr>
              <w:rPr>
                <w:sz w:val="18"/>
                <w:szCs w:val="18"/>
              </w:rPr>
            </w:pPr>
          </w:p>
        </w:tc>
      </w:tr>
      <w:tr w:rsidR="000F2026" w:rsidRPr="001F3468" w14:paraId="6ACBF871" w14:textId="77777777" w:rsidTr="00182ED9">
        <w:trPr>
          <w:trHeight w:val="639"/>
          <w:jc w:val="center"/>
        </w:trPr>
        <w:tc>
          <w:tcPr>
            <w:tcW w:w="2268" w:type="dxa"/>
            <w:gridSpan w:val="2"/>
            <w:tcBorders>
              <w:left w:val="single" w:sz="6" w:space="0" w:color="auto"/>
              <w:bottom w:val="single" w:sz="18" w:space="0" w:color="auto"/>
            </w:tcBorders>
          </w:tcPr>
          <w:p w14:paraId="7A8CDB4D" w14:textId="77777777" w:rsidR="000F2026" w:rsidRDefault="000F2026" w:rsidP="003F3533">
            <w:pPr>
              <w:rPr>
                <w:sz w:val="18"/>
              </w:rPr>
            </w:pPr>
            <w:r>
              <w:rPr>
                <w:sz w:val="18"/>
              </w:rPr>
              <w:t>Chloride (ppm)</w:t>
            </w:r>
          </w:p>
          <w:p w14:paraId="5EA561BE" w14:textId="5E744811" w:rsidR="003E1A1D" w:rsidRDefault="003E1A1D" w:rsidP="003F3533">
            <w:pPr>
              <w:rPr>
                <w:sz w:val="18"/>
              </w:rPr>
            </w:pPr>
            <w:r>
              <w:rPr>
                <w:sz w:val="18"/>
              </w:rPr>
              <w:t>TC Creek, Well no. 5 and Reservoir</w:t>
            </w:r>
          </w:p>
        </w:tc>
        <w:tc>
          <w:tcPr>
            <w:tcW w:w="1054" w:type="dxa"/>
            <w:tcBorders>
              <w:bottom w:val="single" w:sz="18" w:space="0" w:color="auto"/>
            </w:tcBorders>
          </w:tcPr>
          <w:p w14:paraId="53547648" w14:textId="77777777" w:rsidR="000F2026" w:rsidRDefault="003E1A1D" w:rsidP="00D057C3">
            <w:pPr>
              <w:jc w:val="center"/>
              <w:rPr>
                <w:sz w:val="18"/>
              </w:rPr>
            </w:pPr>
            <w:r>
              <w:rPr>
                <w:sz w:val="18"/>
              </w:rPr>
              <w:t>03/15/18</w:t>
            </w:r>
          </w:p>
          <w:p w14:paraId="6A4A8BE2" w14:textId="77777777" w:rsidR="003E1A1D" w:rsidRDefault="003E1A1D" w:rsidP="003E1A1D">
            <w:pPr>
              <w:jc w:val="center"/>
              <w:rPr>
                <w:sz w:val="18"/>
              </w:rPr>
            </w:pPr>
            <w:r>
              <w:rPr>
                <w:sz w:val="18"/>
              </w:rPr>
              <w:t>04/05/18</w:t>
            </w:r>
          </w:p>
          <w:p w14:paraId="09A39962" w14:textId="48E5543D" w:rsidR="003E1A1D" w:rsidRDefault="003E1A1D" w:rsidP="003E1A1D">
            <w:pPr>
              <w:jc w:val="center"/>
              <w:rPr>
                <w:sz w:val="18"/>
              </w:rPr>
            </w:pPr>
            <w:r>
              <w:rPr>
                <w:sz w:val="18"/>
              </w:rPr>
              <w:t>12/27/18</w:t>
            </w:r>
          </w:p>
        </w:tc>
        <w:tc>
          <w:tcPr>
            <w:tcW w:w="1286" w:type="dxa"/>
            <w:tcBorders>
              <w:bottom w:val="single" w:sz="18" w:space="0" w:color="auto"/>
              <w:right w:val="single" w:sz="6" w:space="0" w:color="auto"/>
            </w:tcBorders>
          </w:tcPr>
          <w:p w14:paraId="643FF288" w14:textId="718CCB91" w:rsidR="000F2026" w:rsidRDefault="003E1A1D" w:rsidP="00D057C3">
            <w:pPr>
              <w:jc w:val="center"/>
              <w:rPr>
                <w:sz w:val="18"/>
              </w:rPr>
            </w:pPr>
            <w:r>
              <w:rPr>
                <w:sz w:val="18"/>
              </w:rPr>
              <w:t>19 mg/L Average</w:t>
            </w:r>
          </w:p>
        </w:tc>
        <w:tc>
          <w:tcPr>
            <w:tcW w:w="1440" w:type="dxa"/>
            <w:tcBorders>
              <w:left w:val="single" w:sz="6" w:space="0" w:color="auto"/>
              <w:bottom w:val="single" w:sz="18" w:space="0" w:color="auto"/>
              <w:right w:val="single" w:sz="6" w:space="0" w:color="auto"/>
            </w:tcBorders>
          </w:tcPr>
          <w:p w14:paraId="04483283" w14:textId="1F364BC8" w:rsidR="000F2026" w:rsidRDefault="003E1A1D" w:rsidP="00D057C3">
            <w:pPr>
              <w:jc w:val="center"/>
              <w:rPr>
                <w:sz w:val="18"/>
              </w:rPr>
            </w:pPr>
            <w:r>
              <w:rPr>
                <w:sz w:val="18"/>
              </w:rPr>
              <w:t>16 mg/l-23 mg/L</w:t>
            </w:r>
          </w:p>
        </w:tc>
        <w:tc>
          <w:tcPr>
            <w:tcW w:w="900" w:type="dxa"/>
            <w:tcBorders>
              <w:left w:val="single" w:sz="6" w:space="0" w:color="auto"/>
              <w:bottom w:val="single" w:sz="18" w:space="0" w:color="auto"/>
            </w:tcBorders>
          </w:tcPr>
          <w:p w14:paraId="60C67CAB" w14:textId="109F838F" w:rsidR="000F2026" w:rsidRDefault="003E1A1D" w:rsidP="00D057C3">
            <w:pPr>
              <w:jc w:val="center"/>
              <w:rPr>
                <w:sz w:val="18"/>
              </w:rPr>
            </w:pPr>
            <w:r>
              <w:rPr>
                <w:sz w:val="18"/>
              </w:rPr>
              <w:t>500 mg/L</w:t>
            </w:r>
          </w:p>
        </w:tc>
        <w:tc>
          <w:tcPr>
            <w:tcW w:w="1080" w:type="dxa"/>
            <w:tcBorders>
              <w:bottom w:val="single" w:sz="18" w:space="0" w:color="auto"/>
            </w:tcBorders>
          </w:tcPr>
          <w:p w14:paraId="39A984FD" w14:textId="77777777" w:rsidR="000F2026" w:rsidRPr="001F3468" w:rsidRDefault="00557BF5" w:rsidP="00D057C3">
            <w:pPr>
              <w:jc w:val="center"/>
              <w:rPr>
                <w:sz w:val="18"/>
              </w:rPr>
            </w:pPr>
            <w:r>
              <w:rPr>
                <w:sz w:val="18"/>
              </w:rPr>
              <w:t>none</w:t>
            </w:r>
          </w:p>
        </w:tc>
        <w:tc>
          <w:tcPr>
            <w:tcW w:w="2764" w:type="dxa"/>
            <w:tcBorders>
              <w:bottom w:val="single" w:sz="18" w:space="0" w:color="auto"/>
              <w:right w:val="single" w:sz="6" w:space="0" w:color="auto"/>
            </w:tcBorders>
          </w:tcPr>
          <w:p w14:paraId="375FA1B9" w14:textId="77777777" w:rsidR="000F2026" w:rsidRPr="007B3999" w:rsidRDefault="008715C3" w:rsidP="008715C3">
            <w:pPr>
              <w:spacing w:before="40" w:after="40"/>
              <w:rPr>
                <w:sz w:val="18"/>
                <w:szCs w:val="18"/>
              </w:rPr>
            </w:pPr>
            <w:r w:rsidRPr="007B3999">
              <w:rPr>
                <w:sz w:val="18"/>
                <w:szCs w:val="18"/>
              </w:rPr>
              <w:t>Runoff/leaching from natural deposits; seawater influence</w:t>
            </w:r>
          </w:p>
        </w:tc>
      </w:tr>
      <w:tr w:rsidR="000F2026" w:rsidRPr="001F3468" w14:paraId="771BF770" w14:textId="77777777" w:rsidTr="00182ED9">
        <w:trPr>
          <w:trHeight w:val="801"/>
          <w:jc w:val="center"/>
        </w:trPr>
        <w:tc>
          <w:tcPr>
            <w:tcW w:w="2268" w:type="dxa"/>
            <w:gridSpan w:val="2"/>
            <w:tcBorders>
              <w:left w:val="single" w:sz="6" w:space="0" w:color="auto"/>
              <w:bottom w:val="single" w:sz="18" w:space="0" w:color="auto"/>
            </w:tcBorders>
          </w:tcPr>
          <w:p w14:paraId="708B391D" w14:textId="77777777" w:rsidR="000F2026" w:rsidRDefault="000F2026" w:rsidP="003F3533">
            <w:pPr>
              <w:rPr>
                <w:sz w:val="18"/>
              </w:rPr>
            </w:pPr>
            <w:r>
              <w:rPr>
                <w:sz w:val="18"/>
              </w:rPr>
              <w:t>Specific Conductance (</w:t>
            </w:r>
            <w:proofErr w:type="spellStart"/>
            <w:r>
              <w:rPr>
                <w:sz w:val="18"/>
              </w:rPr>
              <w:t>uS</w:t>
            </w:r>
            <w:proofErr w:type="spellEnd"/>
            <w:r>
              <w:rPr>
                <w:sz w:val="18"/>
              </w:rPr>
              <w:t>/cm)</w:t>
            </w:r>
          </w:p>
          <w:p w14:paraId="7CAEC7BE" w14:textId="2850F270" w:rsidR="003B41B3" w:rsidRDefault="003B41B3" w:rsidP="003F3533">
            <w:pPr>
              <w:rPr>
                <w:sz w:val="18"/>
              </w:rPr>
            </w:pPr>
            <w:r>
              <w:rPr>
                <w:sz w:val="18"/>
              </w:rPr>
              <w:t>TC Creek, Well no. 5 and Reservoir</w:t>
            </w:r>
          </w:p>
        </w:tc>
        <w:tc>
          <w:tcPr>
            <w:tcW w:w="1054" w:type="dxa"/>
            <w:tcBorders>
              <w:bottom w:val="single" w:sz="18" w:space="0" w:color="auto"/>
            </w:tcBorders>
          </w:tcPr>
          <w:p w14:paraId="7FBAE383" w14:textId="77777777" w:rsidR="003B41B3" w:rsidRDefault="003B41B3" w:rsidP="003B41B3">
            <w:pPr>
              <w:jc w:val="center"/>
              <w:rPr>
                <w:sz w:val="18"/>
              </w:rPr>
            </w:pPr>
            <w:r>
              <w:rPr>
                <w:sz w:val="18"/>
              </w:rPr>
              <w:t>03/15/18</w:t>
            </w:r>
          </w:p>
          <w:p w14:paraId="3FB71545" w14:textId="77777777" w:rsidR="003B41B3" w:rsidRDefault="003B41B3" w:rsidP="003B41B3">
            <w:pPr>
              <w:jc w:val="center"/>
              <w:rPr>
                <w:sz w:val="18"/>
              </w:rPr>
            </w:pPr>
            <w:r>
              <w:rPr>
                <w:sz w:val="18"/>
              </w:rPr>
              <w:t>04/05/18</w:t>
            </w:r>
          </w:p>
          <w:p w14:paraId="5831B491" w14:textId="6DB7DB7E" w:rsidR="000F2026" w:rsidRDefault="003B41B3" w:rsidP="003B41B3">
            <w:pPr>
              <w:jc w:val="center"/>
              <w:rPr>
                <w:sz w:val="18"/>
              </w:rPr>
            </w:pPr>
            <w:r>
              <w:rPr>
                <w:sz w:val="18"/>
              </w:rPr>
              <w:t>12/27/18</w:t>
            </w:r>
          </w:p>
        </w:tc>
        <w:tc>
          <w:tcPr>
            <w:tcW w:w="1286" w:type="dxa"/>
            <w:tcBorders>
              <w:bottom w:val="single" w:sz="18" w:space="0" w:color="auto"/>
              <w:right w:val="single" w:sz="6" w:space="0" w:color="auto"/>
            </w:tcBorders>
          </w:tcPr>
          <w:p w14:paraId="05E8F1ED" w14:textId="3E793E48" w:rsidR="000F2026" w:rsidRDefault="003B41B3" w:rsidP="00D057C3">
            <w:pPr>
              <w:jc w:val="center"/>
              <w:rPr>
                <w:sz w:val="18"/>
              </w:rPr>
            </w:pPr>
            <w:r>
              <w:rPr>
                <w:sz w:val="18"/>
              </w:rPr>
              <w:t xml:space="preserve">233 </w:t>
            </w:r>
            <w:proofErr w:type="spellStart"/>
            <w:r>
              <w:rPr>
                <w:sz w:val="18"/>
              </w:rPr>
              <w:t>uS</w:t>
            </w:r>
            <w:proofErr w:type="spellEnd"/>
            <w:r>
              <w:rPr>
                <w:sz w:val="18"/>
              </w:rPr>
              <w:t>/cm Average</w:t>
            </w:r>
          </w:p>
        </w:tc>
        <w:tc>
          <w:tcPr>
            <w:tcW w:w="1440" w:type="dxa"/>
            <w:tcBorders>
              <w:left w:val="single" w:sz="6" w:space="0" w:color="auto"/>
              <w:bottom w:val="single" w:sz="18" w:space="0" w:color="auto"/>
              <w:right w:val="single" w:sz="6" w:space="0" w:color="auto"/>
            </w:tcBorders>
          </w:tcPr>
          <w:p w14:paraId="5495BD01" w14:textId="61C3D5EE" w:rsidR="000F2026" w:rsidRDefault="003B41B3" w:rsidP="00D057C3">
            <w:pPr>
              <w:jc w:val="center"/>
              <w:rPr>
                <w:sz w:val="18"/>
              </w:rPr>
            </w:pPr>
            <w:r>
              <w:rPr>
                <w:sz w:val="18"/>
              </w:rPr>
              <w:t xml:space="preserve">230 </w:t>
            </w:r>
            <w:proofErr w:type="spellStart"/>
            <w:r>
              <w:rPr>
                <w:sz w:val="18"/>
              </w:rPr>
              <w:t>uS</w:t>
            </w:r>
            <w:proofErr w:type="spellEnd"/>
            <w:r>
              <w:rPr>
                <w:sz w:val="18"/>
              </w:rPr>
              <w:t xml:space="preserve">/cm -240 </w:t>
            </w:r>
            <w:proofErr w:type="spellStart"/>
            <w:r>
              <w:rPr>
                <w:sz w:val="18"/>
              </w:rPr>
              <w:t>uS</w:t>
            </w:r>
            <w:proofErr w:type="spellEnd"/>
            <w:r>
              <w:rPr>
                <w:sz w:val="18"/>
              </w:rPr>
              <w:t>/cm</w:t>
            </w:r>
          </w:p>
        </w:tc>
        <w:tc>
          <w:tcPr>
            <w:tcW w:w="900" w:type="dxa"/>
            <w:tcBorders>
              <w:left w:val="single" w:sz="6" w:space="0" w:color="auto"/>
              <w:bottom w:val="single" w:sz="18" w:space="0" w:color="auto"/>
            </w:tcBorders>
          </w:tcPr>
          <w:p w14:paraId="0F80BA24" w14:textId="2D3916FF" w:rsidR="000F2026" w:rsidRDefault="008715C3" w:rsidP="00D057C3">
            <w:pPr>
              <w:jc w:val="center"/>
              <w:rPr>
                <w:sz w:val="18"/>
              </w:rPr>
            </w:pPr>
            <w:r>
              <w:rPr>
                <w:sz w:val="18"/>
              </w:rPr>
              <w:t>1600</w:t>
            </w:r>
            <w:r w:rsidR="00204B2E">
              <w:rPr>
                <w:sz w:val="18"/>
              </w:rPr>
              <w:t xml:space="preserve"> </w:t>
            </w:r>
            <w:proofErr w:type="spellStart"/>
            <w:r w:rsidR="00204B2E">
              <w:rPr>
                <w:sz w:val="18"/>
              </w:rPr>
              <w:t>uS</w:t>
            </w:r>
            <w:proofErr w:type="spellEnd"/>
            <w:r w:rsidR="00204B2E">
              <w:rPr>
                <w:sz w:val="18"/>
              </w:rPr>
              <w:t>/cm</w:t>
            </w:r>
          </w:p>
        </w:tc>
        <w:tc>
          <w:tcPr>
            <w:tcW w:w="1080" w:type="dxa"/>
            <w:tcBorders>
              <w:bottom w:val="single" w:sz="18" w:space="0" w:color="auto"/>
            </w:tcBorders>
          </w:tcPr>
          <w:p w14:paraId="5871A455" w14:textId="77777777" w:rsidR="000F2026" w:rsidRPr="001F3468" w:rsidRDefault="008715C3" w:rsidP="00D057C3">
            <w:pPr>
              <w:jc w:val="center"/>
              <w:rPr>
                <w:sz w:val="18"/>
              </w:rPr>
            </w:pPr>
            <w:r>
              <w:rPr>
                <w:sz w:val="18"/>
              </w:rPr>
              <w:t>none</w:t>
            </w:r>
          </w:p>
        </w:tc>
        <w:tc>
          <w:tcPr>
            <w:tcW w:w="2764" w:type="dxa"/>
            <w:tcBorders>
              <w:bottom w:val="single" w:sz="18" w:space="0" w:color="auto"/>
              <w:right w:val="single" w:sz="6" w:space="0" w:color="auto"/>
            </w:tcBorders>
          </w:tcPr>
          <w:p w14:paraId="1ABA45FF" w14:textId="77777777" w:rsidR="000F2026" w:rsidRPr="007B3999" w:rsidRDefault="008715C3" w:rsidP="00D057C3">
            <w:pPr>
              <w:rPr>
                <w:sz w:val="18"/>
                <w:szCs w:val="18"/>
              </w:rPr>
            </w:pPr>
            <w:r w:rsidRPr="007B3999">
              <w:rPr>
                <w:sz w:val="18"/>
                <w:szCs w:val="18"/>
              </w:rPr>
              <w:t>Substances that form ions when in water; seawater influence</w:t>
            </w:r>
          </w:p>
        </w:tc>
      </w:tr>
      <w:tr w:rsidR="000F2026" w:rsidRPr="001F3468" w14:paraId="7072C181" w14:textId="77777777" w:rsidTr="00182ED9">
        <w:trPr>
          <w:trHeight w:val="719"/>
          <w:jc w:val="center"/>
        </w:trPr>
        <w:tc>
          <w:tcPr>
            <w:tcW w:w="2268" w:type="dxa"/>
            <w:gridSpan w:val="2"/>
            <w:tcBorders>
              <w:left w:val="single" w:sz="6" w:space="0" w:color="auto"/>
              <w:bottom w:val="single" w:sz="18" w:space="0" w:color="auto"/>
            </w:tcBorders>
          </w:tcPr>
          <w:p w14:paraId="74F6E2BD" w14:textId="77777777" w:rsidR="000F2026" w:rsidRDefault="000F2026" w:rsidP="003F3533">
            <w:pPr>
              <w:rPr>
                <w:sz w:val="18"/>
              </w:rPr>
            </w:pPr>
            <w:r>
              <w:rPr>
                <w:sz w:val="18"/>
              </w:rPr>
              <w:t>Sulfate (ppm)</w:t>
            </w:r>
          </w:p>
          <w:p w14:paraId="06F07F8C" w14:textId="3C96F0FD" w:rsidR="003B41B3" w:rsidRDefault="003B41B3" w:rsidP="003F3533">
            <w:pPr>
              <w:rPr>
                <w:sz w:val="18"/>
              </w:rPr>
            </w:pPr>
            <w:r>
              <w:rPr>
                <w:sz w:val="18"/>
              </w:rPr>
              <w:t>Well no. 5 and Reservoir</w:t>
            </w:r>
          </w:p>
        </w:tc>
        <w:tc>
          <w:tcPr>
            <w:tcW w:w="1054" w:type="dxa"/>
            <w:tcBorders>
              <w:bottom w:val="single" w:sz="18" w:space="0" w:color="auto"/>
            </w:tcBorders>
          </w:tcPr>
          <w:p w14:paraId="340AC066" w14:textId="77777777" w:rsidR="00204B2E" w:rsidRDefault="00204B2E" w:rsidP="00204B2E">
            <w:pPr>
              <w:jc w:val="center"/>
              <w:rPr>
                <w:sz w:val="18"/>
              </w:rPr>
            </w:pPr>
            <w:r>
              <w:rPr>
                <w:sz w:val="18"/>
              </w:rPr>
              <w:t>04/05/18</w:t>
            </w:r>
          </w:p>
          <w:p w14:paraId="5359DB13" w14:textId="1B83E85E" w:rsidR="000F2026" w:rsidRDefault="00204B2E" w:rsidP="00204B2E">
            <w:pPr>
              <w:jc w:val="center"/>
              <w:rPr>
                <w:sz w:val="18"/>
              </w:rPr>
            </w:pPr>
            <w:r>
              <w:rPr>
                <w:sz w:val="18"/>
              </w:rPr>
              <w:t>12/27/18</w:t>
            </w:r>
          </w:p>
        </w:tc>
        <w:tc>
          <w:tcPr>
            <w:tcW w:w="1286" w:type="dxa"/>
            <w:tcBorders>
              <w:bottom w:val="single" w:sz="18" w:space="0" w:color="auto"/>
              <w:right w:val="single" w:sz="6" w:space="0" w:color="auto"/>
            </w:tcBorders>
          </w:tcPr>
          <w:p w14:paraId="3936511A" w14:textId="0162AB7C" w:rsidR="000F2026" w:rsidRDefault="00204B2E" w:rsidP="00D057C3">
            <w:pPr>
              <w:jc w:val="center"/>
              <w:rPr>
                <w:sz w:val="18"/>
              </w:rPr>
            </w:pPr>
            <w:r>
              <w:rPr>
                <w:sz w:val="18"/>
              </w:rPr>
              <w:t>14.5 mg/L</w:t>
            </w:r>
          </w:p>
        </w:tc>
        <w:tc>
          <w:tcPr>
            <w:tcW w:w="1440" w:type="dxa"/>
            <w:tcBorders>
              <w:left w:val="single" w:sz="6" w:space="0" w:color="auto"/>
              <w:bottom w:val="single" w:sz="18" w:space="0" w:color="auto"/>
              <w:right w:val="single" w:sz="6" w:space="0" w:color="auto"/>
            </w:tcBorders>
          </w:tcPr>
          <w:p w14:paraId="73D22D2E" w14:textId="4E7368F8" w:rsidR="000F2026" w:rsidRDefault="00204B2E" w:rsidP="00D057C3">
            <w:pPr>
              <w:jc w:val="center"/>
              <w:rPr>
                <w:sz w:val="18"/>
              </w:rPr>
            </w:pPr>
            <w:r>
              <w:rPr>
                <w:sz w:val="18"/>
              </w:rPr>
              <w:t>14 mg/L-15 mg/L</w:t>
            </w:r>
          </w:p>
        </w:tc>
        <w:tc>
          <w:tcPr>
            <w:tcW w:w="900" w:type="dxa"/>
            <w:tcBorders>
              <w:left w:val="single" w:sz="6" w:space="0" w:color="auto"/>
              <w:bottom w:val="single" w:sz="18" w:space="0" w:color="auto"/>
            </w:tcBorders>
          </w:tcPr>
          <w:p w14:paraId="611C3CA3" w14:textId="44471C99" w:rsidR="000F2026" w:rsidRDefault="008715C3" w:rsidP="00D057C3">
            <w:pPr>
              <w:jc w:val="center"/>
              <w:rPr>
                <w:sz w:val="18"/>
              </w:rPr>
            </w:pPr>
            <w:r>
              <w:rPr>
                <w:sz w:val="18"/>
              </w:rPr>
              <w:t>500</w:t>
            </w:r>
            <w:r w:rsidR="00204B2E">
              <w:rPr>
                <w:sz w:val="18"/>
              </w:rPr>
              <w:t xml:space="preserve"> mg/L</w:t>
            </w:r>
          </w:p>
        </w:tc>
        <w:tc>
          <w:tcPr>
            <w:tcW w:w="1080" w:type="dxa"/>
            <w:tcBorders>
              <w:bottom w:val="single" w:sz="18" w:space="0" w:color="auto"/>
            </w:tcBorders>
          </w:tcPr>
          <w:p w14:paraId="134F2E08" w14:textId="77777777" w:rsidR="000F2026" w:rsidRPr="001F3468" w:rsidRDefault="008715C3" w:rsidP="00D057C3">
            <w:pPr>
              <w:jc w:val="center"/>
              <w:rPr>
                <w:sz w:val="18"/>
              </w:rPr>
            </w:pPr>
            <w:r>
              <w:rPr>
                <w:sz w:val="18"/>
              </w:rPr>
              <w:t>none</w:t>
            </w:r>
          </w:p>
        </w:tc>
        <w:tc>
          <w:tcPr>
            <w:tcW w:w="2764" w:type="dxa"/>
            <w:tcBorders>
              <w:bottom w:val="single" w:sz="18" w:space="0" w:color="auto"/>
              <w:right w:val="single" w:sz="6" w:space="0" w:color="auto"/>
            </w:tcBorders>
          </w:tcPr>
          <w:p w14:paraId="5FA5A333" w14:textId="77777777" w:rsidR="000F2026" w:rsidRPr="007B3999" w:rsidRDefault="008715C3" w:rsidP="00D057C3">
            <w:pPr>
              <w:rPr>
                <w:sz w:val="18"/>
                <w:szCs w:val="18"/>
              </w:rPr>
            </w:pPr>
            <w:r w:rsidRPr="007B3999">
              <w:rPr>
                <w:sz w:val="18"/>
                <w:szCs w:val="18"/>
              </w:rPr>
              <w:t>Runoff/leaching from natural deposits; industrial wastes</w:t>
            </w:r>
          </w:p>
        </w:tc>
      </w:tr>
      <w:tr w:rsidR="00204B2E" w:rsidRPr="001F3468" w14:paraId="18B13619" w14:textId="77777777" w:rsidTr="00182ED9">
        <w:trPr>
          <w:trHeight w:val="719"/>
          <w:jc w:val="center"/>
        </w:trPr>
        <w:tc>
          <w:tcPr>
            <w:tcW w:w="2268" w:type="dxa"/>
            <w:gridSpan w:val="2"/>
            <w:tcBorders>
              <w:left w:val="single" w:sz="6" w:space="0" w:color="auto"/>
              <w:bottom w:val="single" w:sz="18" w:space="0" w:color="auto"/>
            </w:tcBorders>
          </w:tcPr>
          <w:p w14:paraId="310B1DE3" w14:textId="4669DC93" w:rsidR="00204B2E" w:rsidRDefault="00204B2E" w:rsidP="003F3533">
            <w:pPr>
              <w:rPr>
                <w:sz w:val="18"/>
              </w:rPr>
            </w:pPr>
            <w:r>
              <w:rPr>
                <w:sz w:val="18"/>
              </w:rPr>
              <w:t>Total Dissolved Solids (ppm)</w:t>
            </w:r>
          </w:p>
          <w:p w14:paraId="3F13AB8E" w14:textId="128656AC" w:rsidR="00204B2E" w:rsidRDefault="00204B2E" w:rsidP="003F3533">
            <w:pPr>
              <w:rPr>
                <w:sz w:val="18"/>
              </w:rPr>
            </w:pPr>
            <w:r>
              <w:rPr>
                <w:sz w:val="18"/>
              </w:rPr>
              <w:t>TC Creek, Well no. 5 and Reservoir</w:t>
            </w:r>
          </w:p>
        </w:tc>
        <w:tc>
          <w:tcPr>
            <w:tcW w:w="1054" w:type="dxa"/>
            <w:tcBorders>
              <w:bottom w:val="single" w:sz="18" w:space="0" w:color="auto"/>
            </w:tcBorders>
          </w:tcPr>
          <w:p w14:paraId="69F96025" w14:textId="77777777" w:rsidR="00204B2E" w:rsidRDefault="00204B2E" w:rsidP="00204B2E">
            <w:pPr>
              <w:jc w:val="center"/>
              <w:rPr>
                <w:sz w:val="18"/>
              </w:rPr>
            </w:pPr>
            <w:r>
              <w:rPr>
                <w:sz w:val="18"/>
              </w:rPr>
              <w:t>03/15/18</w:t>
            </w:r>
          </w:p>
          <w:p w14:paraId="1EEA6308" w14:textId="77777777" w:rsidR="00204B2E" w:rsidRDefault="00204B2E" w:rsidP="00204B2E">
            <w:pPr>
              <w:jc w:val="center"/>
              <w:rPr>
                <w:sz w:val="18"/>
              </w:rPr>
            </w:pPr>
            <w:r>
              <w:rPr>
                <w:sz w:val="18"/>
              </w:rPr>
              <w:t>04/05/18</w:t>
            </w:r>
          </w:p>
          <w:p w14:paraId="70A93A47" w14:textId="20E5D97D" w:rsidR="00204B2E" w:rsidRDefault="00204B2E" w:rsidP="00204B2E">
            <w:pPr>
              <w:jc w:val="center"/>
              <w:rPr>
                <w:sz w:val="18"/>
              </w:rPr>
            </w:pPr>
            <w:r>
              <w:rPr>
                <w:sz w:val="18"/>
              </w:rPr>
              <w:t>12/27/18</w:t>
            </w:r>
          </w:p>
        </w:tc>
        <w:tc>
          <w:tcPr>
            <w:tcW w:w="1286" w:type="dxa"/>
            <w:tcBorders>
              <w:bottom w:val="single" w:sz="18" w:space="0" w:color="auto"/>
              <w:right w:val="single" w:sz="6" w:space="0" w:color="auto"/>
            </w:tcBorders>
          </w:tcPr>
          <w:p w14:paraId="272DB1E0" w14:textId="76E551C5" w:rsidR="00204B2E" w:rsidRDefault="00204B2E" w:rsidP="00D057C3">
            <w:pPr>
              <w:jc w:val="center"/>
              <w:rPr>
                <w:sz w:val="18"/>
              </w:rPr>
            </w:pPr>
            <w:r>
              <w:rPr>
                <w:sz w:val="18"/>
              </w:rPr>
              <w:t>133 mg/L</w:t>
            </w:r>
          </w:p>
        </w:tc>
        <w:tc>
          <w:tcPr>
            <w:tcW w:w="1440" w:type="dxa"/>
            <w:tcBorders>
              <w:left w:val="single" w:sz="6" w:space="0" w:color="auto"/>
              <w:bottom w:val="single" w:sz="18" w:space="0" w:color="auto"/>
              <w:right w:val="single" w:sz="6" w:space="0" w:color="auto"/>
            </w:tcBorders>
          </w:tcPr>
          <w:p w14:paraId="1F0DB06C" w14:textId="355BB36E" w:rsidR="00204B2E" w:rsidRDefault="00204B2E" w:rsidP="00D057C3">
            <w:pPr>
              <w:jc w:val="center"/>
              <w:rPr>
                <w:sz w:val="18"/>
              </w:rPr>
            </w:pPr>
            <w:r>
              <w:rPr>
                <w:sz w:val="18"/>
              </w:rPr>
              <w:t>110 mg/L-160 mg/L</w:t>
            </w:r>
          </w:p>
        </w:tc>
        <w:tc>
          <w:tcPr>
            <w:tcW w:w="900" w:type="dxa"/>
            <w:tcBorders>
              <w:left w:val="single" w:sz="6" w:space="0" w:color="auto"/>
              <w:bottom w:val="single" w:sz="18" w:space="0" w:color="auto"/>
            </w:tcBorders>
          </w:tcPr>
          <w:p w14:paraId="6B35F51A" w14:textId="23EB2AE4" w:rsidR="00204B2E" w:rsidRDefault="00204B2E" w:rsidP="00D057C3">
            <w:pPr>
              <w:jc w:val="center"/>
              <w:rPr>
                <w:sz w:val="18"/>
              </w:rPr>
            </w:pPr>
            <w:r>
              <w:rPr>
                <w:sz w:val="18"/>
              </w:rPr>
              <w:t>1000 mg/l</w:t>
            </w:r>
          </w:p>
        </w:tc>
        <w:tc>
          <w:tcPr>
            <w:tcW w:w="1080" w:type="dxa"/>
            <w:tcBorders>
              <w:bottom w:val="single" w:sz="18" w:space="0" w:color="auto"/>
            </w:tcBorders>
          </w:tcPr>
          <w:p w14:paraId="1008C66F" w14:textId="020056A5" w:rsidR="00204B2E" w:rsidRDefault="00BB5918" w:rsidP="00D057C3">
            <w:pPr>
              <w:jc w:val="center"/>
              <w:rPr>
                <w:sz w:val="18"/>
              </w:rPr>
            </w:pPr>
            <w:r>
              <w:rPr>
                <w:sz w:val="18"/>
              </w:rPr>
              <w:t>none</w:t>
            </w:r>
          </w:p>
        </w:tc>
        <w:tc>
          <w:tcPr>
            <w:tcW w:w="2764" w:type="dxa"/>
            <w:tcBorders>
              <w:bottom w:val="single" w:sz="18" w:space="0" w:color="auto"/>
              <w:right w:val="single" w:sz="6" w:space="0" w:color="auto"/>
            </w:tcBorders>
          </w:tcPr>
          <w:p w14:paraId="3BB137AA" w14:textId="3B5F93E2" w:rsidR="00204B2E" w:rsidRPr="00CE1C51" w:rsidRDefault="00CE1C51" w:rsidP="00D057C3">
            <w:pPr>
              <w:rPr>
                <w:sz w:val="18"/>
                <w:szCs w:val="18"/>
              </w:rPr>
            </w:pPr>
            <w:r w:rsidRPr="00CE1C51">
              <w:rPr>
                <w:color w:val="222222"/>
                <w:sz w:val="18"/>
                <w:szCs w:val="18"/>
                <w:shd w:val="clear" w:color="auto" w:fill="FFFFFF"/>
              </w:rPr>
              <w:t>Total dissolved solids (TDS) is a measure of the</w:t>
            </w:r>
            <w:r>
              <w:rPr>
                <w:color w:val="222222"/>
                <w:sz w:val="18"/>
                <w:szCs w:val="18"/>
                <w:shd w:val="clear" w:color="auto" w:fill="FFFFFF"/>
              </w:rPr>
              <w:t xml:space="preserve"> </w:t>
            </w:r>
            <w:r w:rsidRPr="00CE1C51">
              <w:rPr>
                <w:color w:val="222222"/>
                <w:sz w:val="18"/>
                <w:szCs w:val="18"/>
                <w:shd w:val="clear" w:color="auto" w:fill="FFFFFF"/>
              </w:rPr>
              <w:t>dissolved combined content of all inorganic and organic substances present in a liquid</w:t>
            </w:r>
            <w:r>
              <w:rPr>
                <w:color w:val="222222"/>
                <w:sz w:val="18"/>
                <w:szCs w:val="18"/>
                <w:shd w:val="clear" w:color="auto" w:fill="FFFFFF"/>
              </w:rPr>
              <w:t xml:space="preserve">. </w:t>
            </w:r>
            <w:r w:rsidRPr="00CE1C51">
              <w:rPr>
                <w:color w:val="222222"/>
                <w:sz w:val="18"/>
                <w:szCs w:val="18"/>
                <w:shd w:val="clear" w:color="auto" w:fill="FFFFFF"/>
              </w:rPr>
              <w:t>Particulate matter can include sediment - especially clay and silt, fine organic and inorganic matter, soluble colored organic compounds, algae, and other microscopic organisms. </w:t>
            </w:r>
          </w:p>
        </w:tc>
      </w:tr>
      <w:tr w:rsidR="00204B2E" w:rsidRPr="001F3468" w14:paraId="0C96D732" w14:textId="77777777" w:rsidTr="00182ED9">
        <w:trPr>
          <w:trHeight w:val="719"/>
          <w:jc w:val="center"/>
        </w:trPr>
        <w:tc>
          <w:tcPr>
            <w:tcW w:w="2268" w:type="dxa"/>
            <w:gridSpan w:val="2"/>
            <w:tcBorders>
              <w:left w:val="single" w:sz="6" w:space="0" w:color="auto"/>
              <w:bottom w:val="single" w:sz="18" w:space="0" w:color="auto"/>
            </w:tcBorders>
          </w:tcPr>
          <w:p w14:paraId="5CFBDA0E" w14:textId="77777777" w:rsidR="00204B2E" w:rsidRDefault="00204B2E" w:rsidP="00204B2E">
            <w:pPr>
              <w:rPr>
                <w:sz w:val="18"/>
              </w:rPr>
            </w:pPr>
            <w:r>
              <w:rPr>
                <w:sz w:val="18"/>
              </w:rPr>
              <w:t>Turbidity (NTU)</w:t>
            </w:r>
          </w:p>
          <w:p w14:paraId="4C7A456F" w14:textId="32F39A0A" w:rsidR="00204B2E" w:rsidRDefault="00204B2E" w:rsidP="00204B2E">
            <w:pPr>
              <w:rPr>
                <w:sz w:val="18"/>
              </w:rPr>
            </w:pPr>
            <w:r>
              <w:rPr>
                <w:sz w:val="18"/>
              </w:rPr>
              <w:t>Well no. 5 and Reservoir</w:t>
            </w:r>
          </w:p>
        </w:tc>
        <w:tc>
          <w:tcPr>
            <w:tcW w:w="1054" w:type="dxa"/>
            <w:tcBorders>
              <w:bottom w:val="single" w:sz="18" w:space="0" w:color="auto"/>
            </w:tcBorders>
          </w:tcPr>
          <w:p w14:paraId="33582C24" w14:textId="77777777" w:rsidR="00204B2E" w:rsidRDefault="00204B2E" w:rsidP="00204B2E">
            <w:pPr>
              <w:jc w:val="center"/>
              <w:rPr>
                <w:sz w:val="18"/>
              </w:rPr>
            </w:pPr>
            <w:r>
              <w:rPr>
                <w:sz w:val="18"/>
              </w:rPr>
              <w:t>04/05/18</w:t>
            </w:r>
          </w:p>
          <w:p w14:paraId="09C69F86" w14:textId="58A2409C" w:rsidR="00204B2E" w:rsidRDefault="00204B2E" w:rsidP="00204B2E">
            <w:pPr>
              <w:jc w:val="center"/>
              <w:rPr>
                <w:sz w:val="18"/>
              </w:rPr>
            </w:pPr>
            <w:r>
              <w:rPr>
                <w:sz w:val="18"/>
              </w:rPr>
              <w:t>12/27/18</w:t>
            </w:r>
          </w:p>
        </w:tc>
        <w:tc>
          <w:tcPr>
            <w:tcW w:w="1286" w:type="dxa"/>
            <w:tcBorders>
              <w:bottom w:val="single" w:sz="18" w:space="0" w:color="auto"/>
              <w:right w:val="single" w:sz="6" w:space="0" w:color="auto"/>
            </w:tcBorders>
          </w:tcPr>
          <w:p w14:paraId="23E2963F" w14:textId="3A0F52DA" w:rsidR="00204B2E" w:rsidRDefault="00204B2E" w:rsidP="00204B2E">
            <w:pPr>
              <w:jc w:val="center"/>
              <w:rPr>
                <w:sz w:val="18"/>
              </w:rPr>
            </w:pPr>
            <w:r>
              <w:rPr>
                <w:sz w:val="18"/>
              </w:rPr>
              <w:t>13.3 NTU</w:t>
            </w:r>
          </w:p>
        </w:tc>
        <w:tc>
          <w:tcPr>
            <w:tcW w:w="1440" w:type="dxa"/>
            <w:tcBorders>
              <w:left w:val="single" w:sz="6" w:space="0" w:color="auto"/>
              <w:bottom w:val="single" w:sz="18" w:space="0" w:color="auto"/>
              <w:right w:val="single" w:sz="6" w:space="0" w:color="auto"/>
            </w:tcBorders>
          </w:tcPr>
          <w:p w14:paraId="46AABC10" w14:textId="5D391B72" w:rsidR="00204B2E" w:rsidRDefault="00204B2E" w:rsidP="00204B2E">
            <w:pPr>
              <w:jc w:val="center"/>
              <w:rPr>
                <w:sz w:val="18"/>
              </w:rPr>
            </w:pPr>
            <w:r>
              <w:rPr>
                <w:sz w:val="18"/>
              </w:rPr>
              <w:t>0.60 NTU-26 NTU</w:t>
            </w:r>
          </w:p>
        </w:tc>
        <w:tc>
          <w:tcPr>
            <w:tcW w:w="900" w:type="dxa"/>
            <w:tcBorders>
              <w:left w:val="single" w:sz="6" w:space="0" w:color="auto"/>
              <w:bottom w:val="single" w:sz="18" w:space="0" w:color="auto"/>
            </w:tcBorders>
          </w:tcPr>
          <w:p w14:paraId="1EFD8F1A" w14:textId="12A45F86" w:rsidR="00204B2E" w:rsidRDefault="00204B2E" w:rsidP="00204B2E">
            <w:pPr>
              <w:jc w:val="center"/>
              <w:rPr>
                <w:sz w:val="18"/>
              </w:rPr>
            </w:pPr>
            <w:r>
              <w:rPr>
                <w:sz w:val="18"/>
              </w:rPr>
              <w:t>5 NTU</w:t>
            </w:r>
          </w:p>
        </w:tc>
        <w:tc>
          <w:tcPr>
            <w:tcW w:w="1080" w:type="dxa"/>
            <w:tcBorders>
              <w:bottom w:val="single" w:sz="18" w:space="0" w:color="auto"/>
            </w:tcBorders>
          </w:tcPr>
          <w:p w14:paraId="00679165" w14:textId="1631D0C1" w:rsidR="00204B2E" w:rsidRDefault="00BB5918" w:rsidP="00204B2E">
            <w:pPr>
              <w:jc w:val="center"/>
              <w:rPr>
                <w:sz w:val="18"/>
              </w:rPr>
            </w:pPr>
            <w:r>
              <w:rPr>
                <w:sz w:val="18"/>
              </w:rPr>
              <w:t>none</w:t>
            </w:r>
          </w:p>
        </w:tc>
        <w:tc>
          <w:tcPr>
            <w:tcW w:w="2764" w:type="dxa"/>
            <w:tcBorders>
              <w:bottom w:val="single" w:sz="18" w:space="0" w:color="auto"/>
              <w:right w:val="single" w:sz="6" w:space="0" w:color="auto"/>
            </w:tcBorders>
          </w:tcPr>
          <w:p w14:paraId="204184F8" w14:textId="77ED256D" w:rsidR="00204B2E" w:rsidRPr="00CE1C51" w:rsidRDefault="00CE1C51" w:rsidP="00204B2E">
            <w:pPr>
              <w:rPr>
                <w:sz w:val="18"/>
                <w:szCs w:val="18"/>
              </w:rPr>
            </w:pPr>
            <w:r w:rsidRPr="00CE1C51">
              <w:rPr>
                <w:color w:val="222222"/>
                <w:sz w:val="18"/>
                <w:szCs w:val="18"/>
                <w:shd w:val="clear" w:color="auto" w:fill="FFFFFF"/>
              </w:rPr>
              <w:t>Turbidity is caused by particles suspended or dissolved in</w:t>
            </w:r>
            <w:r>
              <w:rPr>
                <w:color w:val="222222"/>
                <w:sz w:val="18"/>
                <w:szCs w:val="18"/>
                <w:shd w:val="clear" w:color="auto" w:fill="FFFFFF"/>
              </w:rPr>
              <w:t xml:space="preserve"> </w:t>
            </w:r>
            <w:r w:rsidRPr="00CE1C51">
              <w:rPr>
                <w:color w:val="222222"/>
                <w:sz w:val="18"/>
                <w:szCs w:val="18"/>
                <w:shd w:val="clear" w:color="auto" w:fill="FFFFFF"/>
              </w:rPr>
              <w:t>water that scatter light making the water appear cloudy or murky. Particulate matter can include sediment - especially clay and silt, fine organic and inorganic matter, soluble colored organic compounds, algae, and other microscopic organisms.</w:t>
            </w:r>
          </w:p>
        </w:tc>
      </w:tr>
      <w:tr w:rsidR="00204B2E" w:rsidRPr="001F3468" w14:paraId="12275169" w14:textId="77777777" w:rsidTr="00182ED9">
        <w:trPr>
          <w:jc w:val="center"/>
        </w:trPr>
        <w:tc>
          <w:tcPr>
            <w:tcW w:w="10792" w:type="dxa"/>
            <w:gridSpan w:val="8"/>
            <w:tcBorders>
              <w:top w:val="single" w:sz="18" w:space="0" w:color="auto"/>
              <w:left w:val="single" w:sz="6" w:space="0" w:color="auto"/>
              <w:bottom w:val="single" w:sz="18" w:space="0" w:color="auto"/>
              <w:right w:val="single" w:sz="6" w:space="0" w:color="auto"/>
            </w:tcBorders>
            <w:vAlign w:val="center"/>
          </w:tcPr>
          <w:p w14:paraId="084D223E" w14:textId="77777777" w:rsidR="00204B2E" w:rsidRPr="001F3468" w:rsidRDefault="00204B2E" w:rsidP="00204B2E">
            <w:pPr>
              <w:spacing w:before="20" w:after="20"/>
              <w:jc w:val="center"/>
              <w:rPr>
                <w:b/>
                <w:caps/>
              </w:rPr>
            </w:pPr>
            <w:r w:rsidRPr="001F3468">
              <w:rPr>
                <w:b/>
                <w:caps/>
              </w:rPr>
              <w:t>TAble 6 – detection of UNREGULATED CONTAMINANTS</w:t>
            </w:r>
          </w:p>
        </w:tc>
      </w:tr>
      <w:tr w:rsidR="00204B2E" w:rsidRPr="001F3468" w14:paraId="2DF4B3FE" w14:textId="77777777" w:rsidTr="00182ED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96AD50E" w14:textId="77777777" w:rsidR="00204B2E" w:rsidRPr="001F3468" w:rsidRDefault="00204B2E" w:rsidP="00204B2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54" w:type="dxa"/>
            <w:tcBorders>
              <w:top w:val="single" w:sz="18" w:space="0" w:color="auto"/>
              <w:left w:val="single" w:sz="6" w:space="0" w:color="auto"/>
              <w:bottom w:val="double" w:sz="4" w:space="0" w:color="auto"/>
              <w:right w:val="single" w:sz="6" w:space="0" w:color="auto"/>
            </w:tcBorders>
            <w:vAlign w:val="center"/>
          </w:tcPr>
          <w:p w14:paraId="627C3E7E" w14:textId="77777777" w:rsidR="00204B2E" w:rsidRPr="001F3468" w:rsidRDefault="00204B2E" w:rsidP="00204B2E">
            <w:pPr>
              <w:spacing w:before="40" w:after="40"/>
              <w:jc w:val="center"/>
              <w:rPr>
                <w:b/>
                <w:bCs/>
                <w:sz w:val="18"/>
              </w:rPr>
            </w:pPr>
            <w:r w:rsidRPr="001F3468">
              <w:rPr>
                <w:b/>
                <w:bCs/>
                <w:sz w:val="18"/>
              </w:rPr>
              <w:t>Sample Date</w:t>
            </w:r>
          </w:p>
        </w:tc>
        <w:tc>
          <w:tcPr>
            <w:tcW w:w="1286" w:type="dxa"/>
            <w:tcBorders>
              <w:top w:val="single" w:sz="18" w:space="0" w:color="auto"/>
              <w:left w:val="single" w:sz="6" w:space="0" w:color="auto"/>
              <w:bottom w:val="double" w:sz="4" w:space="0" w:color="auto"/>
              <w:right w:val="single" w:sz="6" w:space="0" w:color="auto"/>
            </w:tcBorders>
            <w:vAlign w:val="center"/>
          </w:tcPr>
          <w:p w14:paraId="537661C1" w14:textId="77777777" w:rsidR="00204B2E" w:rsidRPr="001F3468" w:rsidRDefault="00204B2E" w:rsidP="00204B2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F911E39" w14:textId="77777777" w:rsidR="00204B2E" w:rsidRPr="001F3468" w:rsidRDefault="00204B2E" w:rsidP="00204B2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D416D3C" w14:textId="77777777" w:rsidR="00204B2E" w:rsidRPr="001F3468" w:rsidRDefault="00204B2E" w:rsidP="00204B2E">
            <w:pPr>
              <w:spacing w:before="40" w:after="40"/>
              <w:jc w:val="center"/>
              <w:rPr>
                <w:b/>
                <w:bCs/>
                <w:sz w:val="18"/>
              </w:rPr>
            </w:pPr>
            <w:r w:rsidRPr="001F3468">
              <w:rPr>
                <w:b/>
                <w:bCs/>
                <w:sz w:val="18"/>
              </w:rPr>
              <w:t>Notification Level</w:t>
            </w:r>
          </w:p>
        </w:tc>
        <w:tc>
          <w:tcPr>
            <w:tcW w:w="2764" w:type="dxa"/>
            <w:tcBorders>
              <w:top w:val="single" w:sz="18" w:space="0" w:color="auto"/>
              <w:left w:val="single" w:sz="6" w:space="0" w:color="auto"/>
              <w:bottom w:val="double" w:sz="4" w:space="0" w:color="auto"/>
              <w:right w:val="single" w:sz="6" w:space="0" w:color="auto"/>
            </w:tcBorders>
            <w:vAlign w:val="center"/>
          </w:tcPr>
          <w:p w14:paraId="520892CD" w14:textId="77777777" w:rsidR="00204B2E" w:rsidRPr="001F3468" w:rsidRDefault="00204B2E" w:rsidP="00204B2E">
            <w:pPr>
              <w:spacing w:before="40" w:after="40"/>
              <w:jc w:val="center"/>
              <w:rPr>
                <w:b/>
                <w:bCs/>
                <w:sz w:val="18"/>
              </w:rPr>
            </w:pPr>
            <w:r w:rsidRPr="001F3468">
              <w:rPr>
                <w:b/>
                <w:bCs/>
                <w:sz w:val="18"/>
              </w:rPr>
              <w:t>Health Effects Language</w:t>
            </w:r>
          </w:p>
        </w:tc>
      </w:tr>
      <w:tr w:rsidR="004149C4" w:rsidRPr="001F3468" w14:paraId="009509A6" w14:textId="77777777" w:rsidTr="00182ED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2155B04" w14:textId="77777777" w:rsidR="004149C4" w:rsidRDefault="00884E38" w:rsidP="00204B2E">
            <w:pPr>
              <w:spacing w:before="40" w:after="40"/>
              <w:jc w:val="center"/>
              <w:rPr>
                <w:bCs/>
                <w:sz w:val="18"/>
                <w:szCs w:val="18"/>
              </w:rPr>
            </w:pPr>
            <w:r w:rsidRPr="00884E38">
              <w:rPr>
                <w:bCs/>
                <w:sz w:val="18"/>
                <w:szCs w:val="18"/>
              </w:rPr>
              <w:t>Bicarbonate</w:t>
            </w:r>
            <w:r>
              <w:rPr>
                <w:bCs/>
                <w:sz w:val="18"/>
                <w:szCs w:val="18"/>
              </w:rPr>
              <w:t xml:space="preserve"> (ppm)</w:t>
            </w:r>
          </w:p>
          <w:p w14:paraId="3A71FB08" w14:textId="0BDD5B94" w:rsidR="00884E38" w:rsidRPr="00884E38" w:rsidRDefault="00884E38" w:rsidP="00204B2E">
            <w:pPr>
              <w:spacing w:before="40" w:after="40"/>
              <w:jc w:val="center"/>
              <w:rPr>
                <w:bCs/>
                <w:sz w:val="18"/>
                <w:szCs w:val="18"/>
              </w:rPr>
            </w:pPr>
            <w:r>
              <w:rPr>
                <w:bCs/>
                <w:sz w:val="18"/>
                <w:szCs w:val="18"/>
              </w:rPr>
              <w:t>TC Creek and Reservoir</w:t>
            </w:r>
          </w:p>
        </w:tc>
        <w:tc>
          <w:tcPr>
            <w:tcW w:w="1054" w:type="dxa"/>
            <w:tcBorders>
              <w:top w:val="single" w:sz="18" w:space="0" w:color="auto"/>
              <w:left w:val="single" w:sz="6" w:space="0" w:color="auto"/>
              <w:bottom w:val="double" w:sz="4" w:space="0" w:color="auto"/>
              <w:right w:val="single" w:sz="6" w:space="0" w:color="auto"/>
            </w:tcBorders>
            <w:vAlign w:val="center"/>
          </w:tcPr>
          <w:p w14:paraId="5F35AE30" w14:textId="47A369E6" w:rsidR="004149C4" w:rsidRDefault="00884E38" w:rsidP="00204B2E">
            <w:pPr>
              <w:spacing w:before="40" w:after="40"/>
              <w:jc w:val="center"/>
              <w:rPr>
                <w:sz w:val="18"/>
              </w:rPr>
            </w:pPr>
            <w:r>
              <w:rPr>
                <w:sz w:val="18"/>
              </w:rPr>
              <w:t>03/15/18</w:t>
            </w:r>
          </w:p>
          <w:p w14:paraId="41B824AB" w14:textId="4D7975A7" w:rsidR="00884E38" w:rsidRPr="00884E38" w:rsidRDefault="00884E38" w:rsidP="00204B2E">
            <w:pPr>
              <w:spacing w:before="40" w:after="40"/>
              <w:jc w:val="center"/>
              <w:rPr>
                <w:sz w:val="18"/>
              </w:rPr>
            </w:pPr>
            <w:r>
              <w:rPr>
                <w:sz w:val="18"/>
              </w:rPr>
              <w:t>04/05/18</w:t>
            </w:r>
          </w:p>
        </w:tc>
        <w:tc>
          <w:tcPr>
            <w:tcW w:w="1286" w:type="dxa"/>
            <w:tcBorders>
              <w:top w:val="single" w:sz="18" w:space="0" w:color="auto"/>
              <w:left w:val="single" w:sz="6" w:space="0" w:color="auto"/>
              <w:bottom w:val="double" w:sz="4" w:space="0" w:color="auto"/>
              <w:right w:val="single" w:sz="6" w:space="0" w:color="auto"/>
            </w:tcBorders>
            <w:vAlign w:val="center"/>
          </w:tcPr>
          <w:p w14:paraId="506387E4" w14:textId="0EE06DA4" w:rsidR="004149C4" w:rsidRPr="00884E38" w:rsidRDefault="00884E38" w:rsidP="00204B2E">
            <w:pPr>
              <w:spacing w:before="40" w:after="40"/>
              <w:jc w:val="center"/>
              <w:rPr>
                <w:sz w:val="18"/>
              </w:rPr>
            </w:pPr>
            <w:r>
              <w:rPr>
                <w:sz w:val="18"/>
              </w:rPr>
              <w:t>84.5 mg/L</w:t>
            </w:r>
          </w:p>
        </w:tc>
        <w:tc>
          <w:tcPr>
            <w:tcW w:w="1440" w:type="dxa"/>
            <w:tcBorders>
              <w:top w:val="single" w:sz="18" w:space="0" w:color="auto"/>
              <w:left w:val="single" w:sz="6" w:space="0" w:color="auto"/>
              <w:bottom w:val="double" w:sz="4" w:space="0" w:color="auto"/>
              <w:right w:val="single" w:sz="6" w:space="0" w:color="auto"/>
            </w:tcBorders>
            <w:vAlign w:val="center"/>
          </w:tcPr>
          <w:p w14:paraId="15611284" w14:textId="30A4E5C9" w:rsidR="004149C4" w:rsidRPr="00884E38" w:rsidRDefault="00884E38" w:rsidP="00884E38">
            <w:pPr>
              <w:spacing w:before="40" w:after="40"/>
              <w:rPr>
                <w:sz w:val="18"/>
              </w:rPr>
            </w:pPr>
            <w:r>
              <w:rPr>
                <w:sz w:val="18"/>
              </w:rPr>
              <w:t>84 mg/L-85 mg/L</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8101FE1" w14:textId="435C8487" w:rsidR="004149C4" w:rsidRPr="00884E38" w:rsidRDefault="00F525B2" w:rsidP="00204B2E">
            <w:pPr>
              <w:spacing w:before="40" w:after="40"/>
              <w:jc w:val="center"/>
              <w:rPr>
                <w:sz w:val="18"/>
              </w:rPr>
            </w:pPr>
            <w:r>
              <w:rPr>
                <w:sz w:val="18"/>
              </w:rPr>
              <w:t>N</w:t>
            </w:r>
            <w:r w:rsidR="00884E38" w:rsidRPr="00884E38">
              <w:rPr>
                <w:sz w:val="18"/>
              </w:rPr>
              <w:t>one</w:t>
            </w:r>
          </w:p>
        </w:tc>
        <w:tc>
          <w:tcPr>
            <w:tcW w:w="2764" w:type="dxa"/>
            <w:tcBorders>
              <w:top w:val="single" w:sz="18" w:space="0" w:color="auto"/>
              <w:left w:val="single" w:sz="6" w:space="0" w:color="auto"/>
              <w:bottom w:val="double" w:sz="4" w:space="0" w:color="auto"/>
              <w:right w:val="single" w:sz="6" w:space="0" w:color="auto"/>
            </w:tcBorders>
            <w:vAlign w:val="center"/>
          </w:tcPr>
          <w:p w14:paraId="2DA3D0FB" w14:textId="49235436" w:rsidR="004149C4" w:rsidRPr="00884E38" w:rsidRDefault="00884E38" w:rsidP="00204B2E">
            <w:pPr>
              <w:spacing w:before="40" w:after="40"/>
              <w:jc w:val="center"/>
              <w:rPr>
                <w:sz w:val="18"/>
              </w:rPr>
            </w:pPr>
            <w:r w:rsidRPr="00884E38">
              <w:rPr>
                <w:sz w:val="18"/>
              </w:rPr>
              <w:t>none</w:t>
            </w:r>
          </w:p>
        </w:tc>
      </w:tr>
      <w:tr w:rsidR="00884E38" w:rsidRPr="001F3468" w14:paraId="2E6C6CAF" w14:textId="77777777" w:rsidTr="00182ED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1D94415" w14:textId="77777777" w:rsidR="00884E38" w:rsidRDefault="004971DF" w:rsidP="00204B2E">
            <w:pPr>
              <w:spacing w:before="40" w:after="40"/>
              <w:jc w:val="center"/>
              <w:rPr>
                <w:bCs/>
                <w:sz w:val="18"/>
                <w:szCs w:val="18"/>
              </w:rPr>
            </w:pPr>
            <w:r>
              <w:rPr>
                <w:bCs/>
                <w:sz w:val="18"/>
                <w:szCs w:val="18"/>
              </w:rPr>
              <w:t>1,2-Dibromo-3-Chloropropane (ppb)</w:t>
            </w:r>
          </w:p>
          <w:p w14:paraId="39DB1DB1" w14:textId="39B8D0D4" w:rsidR="004971DF" w:rsidRPr="00884E38" w:rsidRDefault="004971DF" w:rsidP="00204B2E">
            <w:pPr>
              <w:spacing w:before="40" w:after="40"/>
              <w:jc w:val="center"/>
              <w:rPr>
                <w:bCs/>
                <w:sz w:val="18"/>
                <w:szCs w:val="18"/>
              </w:rPr>
            </w:pPr>
            <w:r>
              <w:rPr>
                <w:bCs/>
                <w:sz w:val="18"/>
                <w:szCs w:val="18"/>
              </w:rPr>
              <w:t>Reservoir</w:t>
            </w:r>
          </w:p>
        </w:tc>
        <w:tc>
          <w:tcPr>
            <w:tcW w:w="1054" w:type="dxa"/>
            <w:tcBorders>
              <w:top w:val="single" w:sz="18" w:space="0" w:color="auto"/>
              <w:left w:val="single" w:sz="6" w:space="0" w:color="auto"/>
              <w:bottom w:val="double" w:sz="4" w:space="0" w:color="auto"/>
              <w:right w:val="single" w:sz="6" w:space="0" w:color="auto"/>
            </w:tcBorders>
            <w:vAlign w:val="center"/>
          </w:tcPr>
          <w:p w14:paraId="260EEC10" w14:textId="246A3568" w:rsidR="00884E38" w:rsidRDefault="004971DF" w:rsidP="00204B2E">
            <w:pPr>
              <w:spacing w:before="40" w:after="40"/>
              <w:jc w:val="center"/>
              <w:rPr>
                <w:sz w:val="18"/>
              </w:rPr>
            </w:pPr>
            <w:r>
              <w:rPr>
                <w:sz w:val="18"/>
              </w:rPr>
              <w:t>4/18/18</w:t>
            </w:r>
          </w:p>
        </w:tc>
        <w:tc>
          <w:tcPr>
            <w:tcW w:w="1286" w:type="dxa"/>
            <w:tcBorders>
              <w:top w:val="single" w:sz="18" w:space="0" w:color="auto"/>
              <w:left w:val="single" w:sz="6" w:space="0" w:color="auto"/>
              <w:bottom w:val="double" w:sz="4" w:space="0" w:color="auto"/>
              <w:right w:val="single" w:sz="6" w:space="0" w:color="auto"/>
            </w:tcBorders>
            <w:vAlign w:val="center"/>
          </w:tcPr>
          <w:p w14:paraId="2582F6B5" w14:textId="12489D80" w:rsidR="00884E38" w:rsidRDefault="004971DF" w:rsidP="00204B2E">
            <w:pPr>
              <w:spacing w:before="40" w:after="40"/>
              <w:jc w:val="center"/>
              <w:rPr>
                <w:sz w:val="18"/>
              </w:rPr>
            </w:pPr>
            <w:r>
              <w:rPr>
                <w:sz w:val="18"/>
              </w:rPr>
              <w:t>&lt;0.010</w:t>
            </w:r>
            <w:r w:rsidR="00F525B2">
              <w:rPr>
                <w:sz w:val="18"/>
              </w:rPr>
              <w:t xml:space="preserve"> ug/L</w:t>
            </w:r>
          </w:p>
        </w:tc>
        <w:tc>
          <w:tcPr>
            <w:tcW w:w="1440" w:type="dxa"/>
            <w:tcBorders>
              <w:top w:val="single" w:sz="18" w:space="0" w:color="auto"/>
              <w:left w:val="single" w:sz="6" w:space="0" w:color="auto"/>
              <w:bottom w:val="double" w:sz="4" w:space="0" w:color="auto"/>
              <w:right w:val="single" w:sz="6" w:space="0" w:color="auto"/>
            </w:tcBorders>
            <w:vAlign w:val="center"/>
          </w:tcPr>
          <w:p w14:paraId="2C3F4FE0" w14:textId="37512704" w:rsidR="00884E38" w:rsidRDefault="004971DF" w:rsidP="00884E38">
            <w:pPr>
              <w:spacing w:before="40" w:after="40"/>
              <w:rPr>
                <w:sz w:val="18"/>
              </w:rPr>
            </w:pPr>
            <w:r>
              <w:rPr>
                <w:sz w:val="18"/>
              </w:rPr>
              <w:t>&lt;0.010</w:t>
            </w:r>
            <w:r w:rsidR="00F525B2">
              <w:rPr>
                <w:sz w:val="18"/>
              </w:rPr>
              <w:t xml:space="preserve"> ug/L</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3E82137" w14:textId="3D733632" w:rsidR="00884E38" w:rsidRPr="00884E38" w:rsidRDefault="004971DF" w:rsidP="00204B2E">
            <w:pPr>
              <w:spacing w:before="40" w:after="40"/>
              <w:jc w:val="center"/>
              <w:rPr>
                <w:sz w:val="18"/>
              </w:rPr>
            </w:pPr>
            <w:r>
              <w:rPr>
                <w:sz w:val="18"/>
              </w:rPr>
              <w:t>None</w:t>
            </w:r>
          </w:p>
        </w:tc>
        <w:tc>
          <w:tcPr>
            <w:tcW w:w="2764" w:type="dxa"/>
            <w:tcBorders>
              <w:top w:val="single" w:sz="18" w:space="0" w:color="auto"/>
              <w:left w:val="single" w:sz="6" w:space="0" w:color="auto"/>
              <w:bottom w:val="double" w:sz="4" w:space="0" w:color="auto"/>
              <w:right w:val="single" w:sz="6" w:space="0" w:color="auto"/>
            </w:tcBorders>
            <w:vAlign w:val="center"/>
          </w:tcPr>
          <w:p w14:paraId="4B4EF07B" w14:textId="14DCAAAF" w:rsidR="00884E38" w:rsidRPr="00884E38" w:rsidRDefault="004971DF" w:rsidP="00204B2E">
            <w:pPr>
              <w:spacing w:before="40" w:after="40"/>
              <w:jc w:val="center"/>
              <w:rPr>
                <w:sz w:val="18"/>
              </w:rPr>
            </w:pPr>
            <w:r>
              <w:t>Acute exposure to DBCP produces moderate depression of the CNS and pulmonary congestion after exposure by inhalation, and gastrointestinal distress and pulmonary edema after oral exposure in humans. (1,2)</w:t>
            </w:r>
          </w:p>
        </w:tc>
      </w:tr>
      <w:tr w:rsidR="00F525B2" w:rsidRPr="001F3468" w14:paraId="63669D89" w14:textId="77777777" w:rsidTr="00182ED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54AA0FA" w14:textId="77777777" w:rsidR="00F525B2" w:rsidRDefault="00F525B2" w:rsidP="00204B2E">
            <w:pPr>
              <w:spacing w:before="40" w:after="40"/>
              <w:jc w:val="center"/>
              <w:rPr>
                <w:bCs/>
                <w:sz w:val="18"/>
                <w:szCs w:val="18"/>
              </w:rPr>
            </w:pPr>
            <w:r>
              <w:rPr>
                <w:bCs/>
                <w:sz w:val="18"/>
                <w:szCs w:val="18"/>
              </w:rPr>
              <w:t>Hydroxide (ppm)</w:t>
            </w:r>
          </w:p>
          <w:p w14:paraId="618E1274" w14:textId="47851312" w:rsidR="00F525B2" w:rsidRDefault="00F525B2" w:rsidP="00204B2E">
            <w:pPr>
              <w:spacing w:before="40" w:after="40"/>
              <w:jc w:val="center"/>
              <w:rPr>
                <w:bCs/>
                <w:sz w:val="18"/>
                <w:szCs w:val="18"/>
              </w:rPr>
            </w:pPr>
            <w:r>
              <w:rPr>
                <w:bCs/>
                <w:sz w:val="18"/>
                <w:szCs w:val="18"/>
              </w:rPr>
              <w:t>Reservoir</w:t>
            </w:r>
          </w:p>
        </w:tc>
        <w:tc>
          <w:tcPr>
            <w:tcW w:w="1054" w:type="dxa"/>
            <w:tcBorders>
              <w:top w:val="single" w:sz="18" w:space="0" w:color="auto"/>
              <w:left w:val="single" w:sz="6" w:space="0" w:color="auto"/>
              <w:bottom w:val="double" w:sz="4" w:space="0" w:color="auto"/>
              <w:right w:val="single" w:sz="6" w:space="0" w:color="auto"/>
            </w:tcBorders>
            <w:vAlign w:val="center"/>
          </w:tcPr>
          <w:p w14:paraId="2266D378" w14:textId="36694E73" w:rsidR="00F525B2" w:rsidRDefault="00F525B2" w:rsidP="00204B2E">
            <w:pPr>
              <w:spacing w:before="40" w:after="40"/>
              <w:jc w:val="center"/>
              <w:rPr>
                <w:sz w:val="18"/>
              </w:rPr>
            </w:pPr>
            <w:r>
              <w:rPr>
                <w:sz w:val="18"/>
              </w:rPr>
              <w:t>04/05/18</w:t>
            </w:r>
          </w:p>
        </w:tc>
        <w:tc>
          <w:tcPr>
            <w:tcW w:w="1286" w:type="dxa"/>
            <w:tcBorders>
              <w:top w:val="single" w:sz="18" w:space="0" w:color="auto"/>
              <w:left w:val="single" w:sz="6" w:space="0" w:color="auto"/>
              <w:bottom w:val="double" w:sz="4" w:space="0" w:color="auto"/>
              <w:right w:val="single" w:sz="6" w:space="0" w:color="auto"/>
            </w:tcBorders>
            <w:vAlign w:val="center"/>
          </w:tcPr>
          <w:p w14:paraId="5DCB6893" w14:textId="756A54DF" w:rsidR="00F525B2" w:rsidRDefault="00F525B2" w:rsidP="00204B2E">
            <w:pPr>
              <w:spacing w:before="40" w:after="40"/>
              <w:jc w:val="center"/>
              <w:rPr>
                <w:sz w:val="18"/>
              </w:rPr>
            </w:pPr>
            <w:r>
              <w:rPr>
                <w:sz w:val="18"/>
              </w:rPr>
              <w:t>&lt;5.0 mg/L</w:t>
            </w:r>
          </w:p>
        </w:tc>
        <w:tc>
          <w:tcPr>
            <w:tcW w:w="1440" w:type="dxa"/>
            <w:tcBorders>
              <w:top w:val="single" w:sz="18" w:space="0" w:color="auto"/>
              <w:left w:val="single" w:sz="6" w:space="0" w:color="auto"/>
              <w:bottom w:val="double" w:sz="4" w:space="0" w:color="auto"/>
              <w:right w:val="single" w:sz="6" w:space="0" w:color="auto"/>
            </w:tcBorders>
            <w:vAlign w:val="center"/>
          </w:tcPr>
          <w:p w14:paraId="5F77C244" w14:textId="653C28E9" w:rsidR="00F525B2" w:rsidRDefault="00F525B2" w:rsidP="00204B2E">
            <w:pPr>
              <w:spacing w:before="40" w:after="40"/>
              <w:jc w:val="center"/>
              <w:rPr>
                <w:sz w:val="18"/>
              </w:rPr>
            </w:pPr>
            <w:r>
              <w:rPr>
                <w:sz w:val="18"/>
              </w:rPr>
              <w:t>&lt;5.0 mg/L</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0649601" w14:textId="1649ED8C" w:rsidR="00F525B2" w:rsidRDefault="00F525B2" w:rsidP="00204B2E">
            <w:pPr>
              <w:spacing w:before="40" w:after="40"/>
              <w:jc w:val="center"/>
              <w:rPr>
                <w:sz w:val="18"/>
              </w:rPr>
            </w:pPr>
            <w:r>
              <w:rPr>
                <w:sz w:val="18"/>
              </w:rPr>
              <w:t>None</w:t>
            </w:r>
          </w:p>
        </w:tc>
        <w:tc>
          <w:tcPr>
            <w:tcW w:w="2764" w:type="dxa"/>
            <w:tcBorders>
              <w:top w:val="single" w:sz="18" w:space="0" w:color="auto"/>
              <w:left w:val="single" w:sz="6" w:space="0" w:color="auto"/>
              <w:bottom w:val="double" w:sz="4" w:space="0" w:color="auto"/>
              <w:right w:val="single" w:sz="6" w:space="0" w:color="auto"/>
            </w:tcBorders>
            <w:vAlign w:val="center"/>
          </w:tcPr>
          <w:p w14:paraId="7DDB5C08" w14:textId="6347AC20" w:rsidR="00F525B2" w:rsidRDefault="00F525B2" w:rsidP="00204B2E">
            <w:pPr>
              <w:spacing w:before="40" w:after="40"/>
              <w:jc w:val="center"/>
            </w:pPr>
            <w:r>
              <w:t>none</w:t>
            </w:r>
          </w:p>
        </w:tc>
      </w:tr>
      <w:tr w:rsidR="00202BE5" w:rsidRPr="001F3468" w14:paraId="733AACB7" w14:textId="77777777" w:rsidTr="00182ED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6C41146" w14:textId="600DA9B4" w:rsidR="00202BE5" w:rsidRDefault="00202BE5" w:rsidP="00BB5918">
            <w:pPr>
              <w:spacing w:before="40" w:after="40"/>
              <w:rPr>
                <w:bCs/>
                <w:sz w:val="18"/>
                <w:szCs w:val="18"/>
              </w:rPr>
            </w:pPr>
            <w:r>
              <w:rPr>
                <w:bCs/>
                <w:sz w:val="18"/>
                <w:szCs w:val="18"/>
              </w:rPr>
              <w:t>1,2 Dibromoethane (EDB) (ppb)</w:t>
            </w:r>
          </w:p>
        </w:tc>
        <w:tc>
          <w:tcPr>
            <w:tcW w:w="1054" w:type="dxa"/>
            <w:tcBorders>
              <w:top w:val="single" w:sz="18" w:space="0" w:color="auto"/>
              <w:left w:val="single" w:sz="6" w:space="0" w:color="auto"/>
              <w:bottom w:val="double" w:sz="4" w:space="0" w:color="auto"/>
              <w:right w:val="single" w:sz="6" w:space="0" w:color="auto"/>
            </w:tcBorders>
            <w:vAlign w:val="center"/>
          </w:tcPr>
          <w:p w14:paraId="1AD77463" w14:textId="07343550" w:rsidR="00202BE5" w:rsidRDefault="00202BE5" w:rsidP="00204B2E">
            <w:pPr>
              <w:spacing w:before="40" w:after="40"/>
              <w:jc w:val="center"/>
              <w:rPr>
                <w:sz w:val="18"/>
              </w:rPr>
            </w:pPr>
            <w:r>
              <w:rPr>
                <w:sz w:val="18"/>
              </w:rPr>
              <w:t>04/18/18</w:t>
            </w:r>
          </w:p>
        </w:tc>
        <w:tc>
          <w:tcPr>
            <w:tcW w:w="1286" w:type="dxa"/>
            <w:tcBorders>
              <w:top w:val="single" w:sz="18" w:space="0" w:color="auto"/>
              <w:left w:val="single" w:sz="6" w:space="0" w:color="auto"/>
              <w:bottom w:val="double" w:sz="4" w:space="0" w:color="auto"/>
              <w:right w:val="single" w:sz="6" w:space="0" w:color="auto"/>
            </w:tcBorders>
            <w:vAlign w:val="center"/>
          </w:tcPr>
          <w:p w14:paraId="5698B827" w14:textId="78EDE625" w:rsidR="00202BE5" w:rsidRDefault="00202BE5" w:rsidP="00204B2E">
            <w:pPr>
              <w:spacing w:before="40" w:after="40"/>
              <w:jc w:val="center"/>
              <w:rPr>
                <w:sz w:val="18"/>
              </w:rPr>
            </w:pPr>
            <w:r>
              <w:rPr>
                <w:sz w:val="18"/>
              </w:rPr>
              <w:t>&lt;0.020 ug/L</w:t>
            </w:r>
          </w:p>
        </w:tc>
        <w:tc>
          <w:tcPr>
            <w:tcW w:w="1440" w:type="dxa"/>
            <w:tcBorders>
              <w:top w:val="single" w:sz="18" w:space="0" w:color="auto"/>
              <w:left w:val="single" w:sz="6" w:space="0" w:color="auto"/>
              <w:bottom w:val="double" w:sz="4" w:space="0" w:color="auto"/>
              <w:right w:val="single" w:sz="6" w:space="0" w:color="auto"/>
            </w:tcBorders>
            <w:vAlign w:val="center"/>
          </w:tcPr>
          <w:p w14:paraId="3BDDA73B" w14:textId="59A32076" w:rsidR="00202BE5" w:rsidRDefault="00202BE5" w:rsidP="00204B2E">
            <w:pPr>
              <w:spacing w:before="40" w:after="40"/>
              <w:jc w:val="center"/>
              <w:rPr>
                <w:sz w:val="18"/>
              </w:rPr>
            </w:pPr>
            <w:r>
              <w:rPr>
                <w:sz w:val="18"/>
              </w:rPr>
              <w:t>&lt;0.020 ug/L</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1654DF6" w14:textId="622134FE" w:rsidR="00202BE5" w:rsidRDefault="00202BE5" w:rsidP="00204B2E">
            <w:pPr>
              <w:spacing w:before="40" w:after="40"/>
              <w:jc w:val="center"/>
              <w:rPr>
                <w:sz w:val="18"/>
              </w:rPr>
            </w:pPr>
            <w:r>
              <w:rPr>
                <w:sz w:val="18"/>
              </w:rPr>
              <w:t>None</w:t>
            </w:r>
          </w:p>
        </w:tc>
        <w:tc>
          <w:tcPr>
            <w:tcW w:w="2764" w:type="dxa"/>
            <w:tcBorders>
              <w:top w:val="single" w:sz="18" w:space="0" w:color="auto"/>
              <w:left w:val="single" w:sz="6" w:space="0" w:color="auto"/>
              <w:bottom w:val="double" w:sz="4" w:space="0" w:color="auto"/>
              <w:right w:val="single" w:sz="6" w:space="0" w:color="auto"/>
            </w:tcBorders>
            <w:vAlign w:val="center"/>
          </w:tcPr>
          <w:p w14:paraId="666CB3CD" w14:textId="2EFAE438" w:rsidR="00202BE5" w:rsidRDefault="00202BE5" w:rsidP="00204B2E">
            <w:pPr>
              <w:spacing w:before="40" w:after="40"/>
              <w:jc w:val="center"/>
            </w:pPr>
            <w:r>
              <w:t>The chronic effects of exposure to ethylene dibromide have not been extensively documented in humans. In one case in which a worker breathed ethylene dibromide for several years, he developed bronchitis, headache, and depression.</w:t>
            </w:r>
          </w:p>
        </w:tc>
      </w:tr>
      <w:tr w:rsidR="00202BE5" w:rsidRPr="001F3468" w14:paraId="7902A438" w14:textId="77777777" w:rsidTr="00182ED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EB2D063" w14:textId="77777777" w:rsidR="00202BE5" w:rsidRDefault="00202BE5" w:rsidP="00204B2E">
            <w:pPr>
              <w:spacing w:before="40" w:after="40"/>
              <w:jc w:val="center"/>
              <w:rPr>
                <w:bCs/>
                <w:sz w:val="18"/>
                <w:szCs w:val="18"/>
              </w:rPr>
            </w:pPr>
            <w:r>
              <w:rPr>
                <w:bCs/>
                <w:sz w:val="18"/>
                <w:szCs w:val="18"/>
              </w:rPr>
              <w:t>Potassium (ppm)</w:t>
            </w:r>
          </w:p>
          <w:p w14:paraId="4901F707" w14:textId="3CF155FC" w:rsidR="00202BE5" w:rsidRDefault="00202BE5" w:rsidP="00204B2E">
            <w:pPr>
              <w:spacing w:before="40" w:after="40"/>
              <w:jc w:val="center"/>
              <w:rPr>
                <w:bCs/>
                <w:sz w:val="18"/>
                <w:szCs w:val="18"/>
              </w:rPr>
            </w:pPr>
            <w:r>
              <w:rPr>
                <w:bCs/>
                <w:sz w:val="18"/>
                <w:szCs w:val="18"/>
              </w:rPr>
              <w:t xml:space="preserve">TC Creek and Reservoir </w:t>
            </w:r>
          </w:p>
        </w:tc>
        <w:tc>
          <w:tcPr>
            <w:tcW w:w="1054" w:type="dxa"/>
            <w:tcBorders>
              <w:top w:val="single" w:sz="18" w:space="0" w:color="auto"/>
              <w:left w:val="single" w:sz="6" w:space="0" w:color="auto"/>
              <w:bottom w:val="double" w:sz="4" w:space="0" w:color="auto"/>
              <w:right w:val="single" w:sz="6" w:space="0" w:color="auto"/>
            </w:tcBorders>
            <w:vAlign w:val="center"/>
          </w:tcPr>
          <w:p w14:paraId="6D772B40" w14:textId="77777777" w:rsidR="00202BE5" w:rsidRDefault="00202BE5" w:rsidP="00204B2E">
            <w:pPr>
              <w:spacing w:before="40" w:after="40"/>
              <w:jc w:val="center"/>
              <w:rPr>
                <w:sz w:val="18"/>
              </w:rPr>
            </w:pPr>
            <w:r>
              <w:rPr>
                <w:sz w:val="18"/>
              </w:rPr>
              <w:t>03/15/18</w:t>
            </w:r>
          </w:p>
          <w:p w14:paraId="6B6E9218" w14:textId="0FC326A5" w:rsidR="00202BE5" w:rsidRDefault="00202BE5" w:rsidP="00204B2E">
            <w:pPr>
              <w:spacing w:before="40" w:after="40"/>
              <w:jc w:val="center"/>
              <w:rPr>
                <w:sz w:val="18"/>
              </w:rPr>
            </w:pPr>
            <w:r>
              <w:rPr>
                <w:sz w:val="18"/>
              </w:rPr>
              <w:t>04/05/18</w:t>
            </w:r>
          </w:p>
        </w:tc>
        <w:tc>
          <w:tcPr>
            <w:tcW w:w="1286" w:type="dxa"/>
            <w:tcBorders>
              <w:top w:val="single" w:sz="18" w:space="0" w:color="auto"/>
              <w:left w:val="single" w:sz="6" w:space="0" w:color="auto"/>
              <w:bottom w:val="double" w:sz="4" w:space="0" w:color="auto"/>
              <w:right w:val="single" w:sz="6" w:space="0" w:color="auto"/>
            </w:tcBorders>
            <w:vAlign w:val="center"/>
          </w:tcPr>
          <w:p w14:paraId="0BE798A9" w14:textId="55D0AB05" w:rsidR="00202BE5" w:rsidRDefault="00202BE5" w:rsidP="00204B2E">
            <w:pPr>
              <w:spacing w:before="40" w:after="40"/>
              <w:jc w:val="center"/>
              <w:rPr>
                <w:sz w:val="18"/>
              </w:rPr>
            </w:pPr>
            <w:r>
              <w:rPr>
                <w:sz w:val="18"/>
              </w:rPr>
              <w:t>1.15 mg/L Average</w:t>
            </w:r>
          </w:p>
        </w:tc>
        <w:tc>
          <w:tcPr>
            <w:tcW w:w="1440" w:type="dxa"/>
            <w:tcBorders>
              <w:top w:val="single" w:sz="18" w:space="0" w:color="auto"/>
              <w:left w:val="single" w:sz="6" w:space="0" w:color="auto"/>
              <w:bottom w:val="double" w:sz="4" w:space="0" w:color="auto"/>
              <w:right w:val="single" w:sz="6" w:space="0" w:color="auto"/>
            </w:tcBorders>
            <w:vAlign w:val="center"/>
          </w:tcPr>
          <w:p w14:paraId="4ED83B46" w14:textId="7B8AEC8A" w:rsidR="00202BE5" w:rsidRDefault="00202BE5" w:rsidP="00204B2E">
            <w:pPr>
              <w:spacing w:before="40" w:after="40"/>
              <w:jc w:val="center"/>
              <w:rPr>
                <w:sz w:val="18"/>
              </w:rPr>
            </w:pPr>
            <w:r>
              <w:rPr>
                <w:sz w:val="18"/>
              </w:rPr>
              <w:t>1.1 mg/L-1.2 mg/L</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866C8E4" w14:textId="1A4B3910" w:rsidR="00202BE5" w:rsidRDefault="00202BE5" w:rsidP="00204B2E">
            <w:pPr>
              <w:spacing w:before="40" w:after="40"/>
              <w:jc w:val="center"/>
              <w:rPr>
                <w:sz w:val="18"/>
              </w:rPr>
            </w:pPr>
            <w:r>
              <w:rPr>
                <w:sz w:val="18"/>
              </w:rPr>
              <w:t>none</w:t>
            </w:r>
          </w:p>
        </w:tc>
        <w:tc>
          <w:tcPr>
            <w:tcW w:w="2764" w:type="dxa"/>
            <w:tcBorders>
              <w:top w:val="single" w:sz="18" w:space="0" w:color="auto"/>
              <w:left w:val="single" w:sz="6" w:space="0" w:color="auto"/>
              <w:bottom w:val="double" w:sz="4" w:space="0" w:color="auto"/>
              <w:right w:val="single" w:sz="6" w:space="0" w:color="auto"/>
            </w:tcBorders>
            <w:vAlign w:val="center"/>
          </w:tcPr>
          <w:p w14:paraId="7A35B235" w14:textId="61CAE5ED" w:rsidR="00202BE5" w:rsidRPr="001E4D11" w:rsidRDefault="00202BE5" w:rsidP="00204B2E">
            <w:pPr>
              <w:spacing w:before="40" w:after="40"/>
              <w:jc w:val="center"/>
              <w:rPr>
                <w:color w:val="222222"/>
                <w:sz w:val="18"/>
                <w:szCs w:val="18"/>
                <w:shd w:val="clear" w:color="auto" w:fill="FFFFFF"/>
              </w:rPr>
            </w:pPr>
            <w:r w:rsidRPr="001E4D11">
              <w:rPr>
                <w:color w:val="222222"/>
                <w:sz w:val="18"/>
                <w:szCs w:val="18"/>
                <w:shd w:val="clear" w:color="auto" w:fill="FFFFFF"/>
              </w:rPr>
              <w:t>If you have hyperkalemia, you have too much potassium in your blood. The body</w:t>
            </w:r>
            <w:r>
              <w:rPr>
                <w:color w:val="222222"/>
                <w:sz w:val="18"/>
                <w:szCs w:val="18"/>
                <w:shd w:val="clear" w:color="auto" w:fill="FFFFFF"/>
              </w:rPr>
              <w:t xml:space="preserve"> </w:t>
            </w:r>
            <w:r w:rsidRPr="001E4D11">
              <w:rPr>
                <w:color w:val="222222"/>
                <w:sz w:val="18"/>
                <w:szCs w:val="18"/>
                <w:shd w:val="clear" w:color="auto" w:fill="FFFFFF"/>
              </w:rPr>
              <w:t>needs a delicate balance of potassium to help the heart and other muscles work properly. But too much potassium in your blood can lead to dangerous, and possibly deadly, changes in heart rhythm</w:t>
            </w:r>
          </w:p>
        </w:tc>
      </w:tr>
      <w:tr w:rsidR="00202BE5" w:rsidRPr="001F3468" w14:paraId="0BC687B9" w14:textId="77777777" w:rsidTr="00182ED9">
        <w:trPr>
          <w:cantSplit/>
          <w:trHeight w:val="440"/>
          <w:jc w:val="center"/>
        </w:trPr>
        <w:tc>
          <w:tcPr>
            <w:tcW w:w="2268" w:type="dxa"/>
            <w:gridSpan w:val="2"/>
            <w:tcBorders>
              <w:left w:val="single" w:sz="6" w:space="0" w:color="auto"/>
              <w:right w:val="single" w:sz="6" w:space="0" w:color="auto"/>
            </w:tcBorders>
          </w:tcPr>
          <w:p w14:paraId="1893377E" w14:textId="77777777" w:rsidR="00202BE5" w:rsidRDefault="00202BE5" w:rsidP="00204B2E">
            <w:pPr>
              <w:rPr>
                <w:sz w:val="18"/>
              </w:rPr>
            </w:pPr>
            <w:r>
              <w:rPr>
                <w:sz w:val="18"/>
              </w:rPr>
              <w:t>Total Organic Carbon (ppm)</w:t>
            </w:r>
          </w:p>
          <w:p w14:paraId="7E856879" w14:textId="62C48B14" w:rsidR="00202BE5" w:rsidRPr="00E10490" w:rsidRDefault="00202BE5" w:rsidP="00204B2E">
            <w:pPr>
              <w:spacing w:before="40" w:after="40"/>
              <w:jc w:val="center"/>
              <w:rPr>
                <w:bCs/>
                <w:sz w:val="18"/>
                <w:szCs w:val="18"/>
              </w:rPr>
            </w:pPr>
            <w:r>
              <w:rPr>
                <w:sz w:val="18"/>
              </w:rPr>
              <w:t>Reservoir</w:t>
            </w:r>
          </w:p>
        </w:tc>
        <w:tc>
          <w:tcPr>
            <w:tcW w:w="1054" w:type="dxa"/>
            <w:tcBorders>
              <w:left w:val="single" w:sz="6" w:space="0" w:color="auto"/>
              <w:right w:val="single" w:sz="6" w:space="0" w:color="auto"/>
            </w:tcBorders>
          </w:tcPr>
          <w:p w14:paraId="276E84AB" w14:textId="77777777" w:rsidR="00202BE5" w:rsidRDefault="00202BE5" w:rsidP="00204B2E">
            <w:pPr>
              <w:rPr>
                <w:sz w:val="18"/>
              </w:rPr>
            </w:pPr>
            <w:r>
              <w:rPr>
                <w:sz w:val="18"/>
              </w:rPr>
              <w:t>1/22/18</w:t>
            </w:r>
          </w:p>
          <w:p w14:paraId="55E46EDC" w14:textId="77777777" w:rsidR="00202BE5" w:rsidRDefault="00202BE5" w:rsidP="00204B2E">
            <w:pPr>
              <w:rPr>
                <w:sz w:val="18"/>
              </w:rPr>
            </w:pPr>
            <w:r>
              <w:rPr>
                <w:sz w:val="18"/>
              </w:rPr>
              <w:t>07/19/18</w:t>
            </w:r>
          </w:p>
          <w:p w14:paraId="5F05D3C1" w14:textId="377DC67D" w:rsidR="00202BE5" w:rsidRPr="001E4D11" w:rsidRDefault="00202BE5" w:rsidP="00204B2E">
            <w:pPr>
              <w:spacing w:before="40" w:after="40"/>
              <w:jc w:val="center"/>
              <w:rPr>
                <w:sz w:val="18"/>
              </w:rPr>
            </w:pPr>
            <w:r>
              <w:rPr>
                <w:sz w:val="18"/>
              </w:rPr>
              <w:t>09/06/18</w:t>
            </w:r>
          </w:p>
        </w:tc>
        <w:tc>
          <w:tcPr>
            <w:tcW w:w="1286" w:type="dxa"/>
            <w:tcBorders>
              <w:left w:val="single" w:sz="6" w:space="0" w:color="auto"/>
              <w:right w:val="single" w:sz="6" w:space="0" w:color="auto"/>
            </w:tcBorders>
          </w:tcPr>
          <w:p w14:paraId="7D997F3B" w14:textId="4AE153D6" w:rsidR="00202BE5" w:rsidRPr="001E4D11" w:rsidRDefault="00202BE5" w:rsidP="00204B2E">
            <w:pPr>
              <w:spacing w:before="40" w:after="40"/>
              <w:jc w:val="center"/>
              <w:rPr>
                <w:sz w:val="18"/>
              </w:rPr>
            </w:pPr>
            <w:r>
              <w:rPr>
                <w:sz w:val="18"/>
              </w:rPr>
              <w:t>2.6 mg/L Average</w:t>
            </w:r>
          </w:p>
        </w:tc>
        <w:tc>
          <w:tcPr>
            <w:tcW w:w="1440" w:type="dxa"/>
            <w:tcBorders>
              <w:left w:val="single" w:sz="6" w:space="0" w:color="auto"/>
              <w:right w:val="single" w:sz="6" w:space="0" w:color="auto"/>
            </w:tcBorders>
            <w:shd w:val="clear" w:color="auto" w:fill="auto"/>
          </w:tcPr>
          <w:p w14:paraId="04B2FEC3" w14:textId="3A958CA0" w:rsidR="00202BE5" w:rsidRPr="001E4D11" w:rsidRDefault="00202BE5" w:rsidP="00204B2E">
            <w:pPr>
              <w:spacing w:before="40" w:after="40"/>
              <w:jc w:val="center"/>
              <w:rPr>
                <w:sz w:val="18"/>
              </w:rPr>
            </w:pPr>
            <w:r>
              <w:rPr>
                <w:sz w:val="18"/>
              </w:rPr>
              <w:t>1.8 mg/L-3.33 mg/L</w:t>
            </w:r>
          </w:p>
        </w:tc>
        <w:tc>
          <w:tcPr>
            <w:tcW w:w="1980" w:type="dxa"/>
            <w:gridSpan w:val="2"/>
            <w:tcBorders>
              <w:left w:val="single" w:sz="6" w:space="0" w:color="auto"/>
              <w:right w:val="single" w:sz="6" w:space="0" w:color="auto"/>
            </w:tcBorders>
            <w:shd w:val="clear" w:color="auto" w:fill="auto"/>
          </w:tcPr>
          <w:p w14:paraId="61E429EC" w14:textId="495837AA" w:rsidR="00202BE5" w:rsidRPr="001E4D11" w:rsidRDefault="00202BE5" w:rsidP="00204B2E">
            <w:pPr>
              <w:spacing w:before="40" w:after="40"/>
              <w:jc w:val="center"/>
              <w:rPr>
                <w:sz w:val="18"/>
              </w:rPr>
            </w:pPr>
            <w:r>
              <w:rPr>
                <w:sz w:val="18"/>
              </w:rPr>
              <w:t>25 mg/L</w:t>
            </w:r>
          </w:p>
        </w:tc>
        <w:tc>
          <w:tcPr>
            <w:tcW w:w="2764" w:type="dxa"/>
            <w:tcBorders>
              <w:top w:val="single" w:sz="6" w:space="0" w:color="auto"/>
              <w:left w:val="single" w:sz="6" w:space="0" w:color="auto"/>
              <w:bottom w:val="single" w:sz="6" w:space="0" w:color="auto"/>
              <w:right w:val="single" w:sz="6" w:space="0" w:color="auto"/>
            </w:tcBorders>
          </w:tcPr>
          <w:p w14:paraId="09292D96" w14:textId="6651AB7F" w:rsidR="00202BE5" w:rsidRPr="001E4D11" w:rsidRDefault="00202BE5" w:rsidP="00204B2E">
            <w:pPr>
              <w:spacing w:before="40" w:after="40"/>
              <w:jc w:val="center"/>
              <w:rPr>
                <w:sz w:val="18"/>
                <w:szCs w:val="18"/>
              </w:rPr>
            </w:pPr>
            <w:r>
              <w:rPr>
                <w:sz w:val="18"/>
              </w:rPr>
              <w:t xml:space="preserve">May aid in the production of disinfectant bi products </w:t>
            </w:r>
          </w:p>
        </w:tc>
      </w:tr>
      <w:tr w:rsidR="00202BE5" w:rsidRPr="001F3468" w14:paraId="28E06D82" w14:textId="77777777" w:rsidTr="00182ED9">
        <w:trPr>
          <w:trHeight w:val="504"/>
          <w:jc w:val="center"/>
        </w:trPr>
        <w:tc>
          <w:tcPr>
            <w:tcW w:w="2268" w:type="dxa"/>
            <w:gridSpan w:val="2"/>
            <w:tcBorders>
              <w:left w:val="single" w:sz="6" w:space="0" w:color="auto"/>
              <w:right w:val="single" w:sz="6" w:space="0" w:color="auto"/>
            </w:tcBorders>
          </w:tcPr>
          <w:p w14:paraId="6A3769B6" w14:textId="77777777" w:rsidR="00202BE5" w:rsidRDefault="00202BE5" w:rsidP="00204B2E">
            <w:pPr>
              <w:rPr>
                <w:sz w:val="18"/>
              </w:rPr>
            </w:pPr>
            <w:proofErr w:type="spellStart"/>
            <w:r>
              <w:rPr>
                <w:sz w:val="18"/>
              </w:rPr>
              <w:t>Monobromoacetic</w:t>
            </w:r>
            <w:proofErr w:type="spellEnd"/>
            <w:r>
              <w:rPr>
                <w:sz w:val="18"/>
              </w:rPr>
              <w:t xml:space="preserve"> Acid (ppb)</w:t>
            </w:r>
          </w:p>
          <w:p w14:paraId="1FA9D1DF" w14:textId="6ADF5523" w:rsidR="00202BE5" w:rsidRPr="001F3468" w:rsidRDefault="00202BE5" w:rsidP="00204B2E">
            <w:pPr>
              <w:rPr>
                <w:sz w:val="18"/>
              </w:rPr>
            </w:pPr>
            <w:r>
              <w:rPr>
                <w:sz w:val="18"/>
              </w:rPr>
              <w:t>Lee Drive</w:t>
            </w:r>
          </w:p>
        </w:tc>
        <w:tc>
          <w:tcPr>
            <w:tcW w:w="1054" w:type="dxa"/>
            <w:tcBorders>
              <w:left w:val="single" w:sz="6" w:space="0" w:color="auto"/>
              <w:right w:val="single" w:sz="6" w:space="0" w:color="auto"/>
            </w:tcBorders>
          </w:tcPr>
          <w:p w14:paraId="5C3EEAC5" w14:textId="77777777" w:rsidR="00202BE5" w:rsidRDefault="00202BE5" w:rsidP="00204B2E">
            <w:pPr>
              <w:rPr>
                <w:sz w:val="18"/>
              </w:rPr>
            </w:pPr>
            <w:r>
              <w:rPr>
                <w:sz w:val="18"/>
              </w:rPr>
              <w:t>01/17/18</w:t>
            </w:r>
          </w:p>
          <w:p w14:paraId="74C167EC" w14:textId="77777777" w:rsidR="00202BE5" w:rsidRDefault="00202BE5" w:rsidP="00204B2E">
            <w:pPr>
              <w:rPr>
                <w:sz w:val="18"/>
              </w:rPr>
            </w:pPr>
            <w:r>
              <w:rPr>
                <w:sz w:val="18"/>
              </w:rPr>
              <w:t>10/18/18</w:t>
            </w:r>
          </w:p>
          <w:p w14:paraId="50E50D23" w14:textId="3ABCB934" w:rsidR="00202BE5" w:rsidRPr="001F3468" w:rsidRDefault="00202BE5" w:rsidP="00204B2E">
            <w:pPr>
              <w:rPr>
                <w:sz w:val="18"/>
              </w:rPr>
            </w:pPr>
            <w:r>
              <w:rPr>
                <w:sz w:val="18"/>
              </w:rPr>
              <w:t>07/19/18</w:t>
            </w:r>
          </w:p>
        </w:tc>
        <w:tc>
          <w:tcPr>
            <w:tcW w:w="1286" w:type="dxa"/>
            <w:tcBorders>
              <w:left w:val="single" w:sz="6" w:space="0" w:color="auto"/>
              <w:right w:val="single" w:sz="6" w:space="0" w:color="auto"/>
            </w:tcBorders>
          </w:tcPr>
          <w:p w14:paraId="7E35C93C" w14:textId="79B78424" w:rsidR="00202BE5" w:rsidRPr="001F3468" w:rsidRDefault="00202BE5" w:rsidP="00204B2E">
            <w:pPr>
              <w:rPr>
                <w:sz w:val="18"/>
              </w:rPr>
            </w:pPr>
            <w:r>
              <w:rPr>
                <w:sz w:val="18"/>
              </w:rPr>
              <w:t>&lt;1.0 ug/L</w:t>
            </w:r>
          </w:p>
        </w:tc>
        <w:tc>
          <w:tcPr>
            <w:tcW w:w="1440" w:type="dxa"/>
            <w:tcBorders>
              <w:left w:val="single" w:sz="6" w:space="0" w:color="auto"/>
              <w:right w:val="single" w:sz="6" w:space="0" w:color="auto"/>
            </w:tcBorders>
            <w:shd w:val="clear" w:color="auto" w:fill="auto"/>
          </w:tcPr>
          <w:p w14:paraId="7075F49C" w14:textId="32A88F6D" w:rsidR="00202BE5" w:rsidRPr="001F3468" w:rsidRDefault="00202BE5" w:rsidP="00204B2E">
            <w:pPr>
              <w:rPr>
                <w:sz w:val="18"/>
              </w:rPr>
            </w:pPr>
            <w:r>
              <w:rPr>
                <w:sz w:val="18"/>
              </w:rPr>
              <w:t>&lt;1.0 ug/L</w:t>
            </w:r>
          </w:p>
        </w:tc>
        <w:tc>
          <w:tcPr>
            <w:tcW w:w="1980" w:type="dxa"/>
            <w:gridSpan w:val="2"/>
            <w:tcBorders>
              <w:left w:val="single" w:sz="6" w:space="0" w:color="auto"/>
              <w:right w:val="single" w:sz="6" w:space="0" w:color="auto"/>
            </w:tcBorders>
            <w:shd w:val="clear" w:color="auto" w:fill="auto"/>
          </w:tcPr>
          <w:p w14:paraId="78360193" w14:textId="2FDCB40C" w:rsidR="00202BE5" w:rsidRPr="001F3468" w:rsidRDefault="00202BE5" w:rsidP="00204B2E">
            <w:pPr>
              <w:rPr>
                <w:sz w:val="18"/>
              </w:rPr>
            </w:pPr>
            <w:r>
              <w:rPr>
                <w:sz w:val="18"/>
              </w:rPr>
              <w:t>None</w:t>
            </w:r>
          </w:p>
        </w:tc>
        <w:tc>
          <w:tcPr>
            <w:tcW w:w="2764" w:type="dxa"/>
            <w:tcBorders>
              <w:top w:val="single" w:sz="6" w:space="0" w:color="auto"/>
              <w:left w:val="single" w:sz="6" w:space="0" w:color="auto"/>
              <w:bottom w:val="single" w:sz="6" w:space="0" w:color="auto"/>
              <w:right w:val="single" w:sz="6" w:space="0" w:color="auto"/>
            </w:tcBorders>
          </w:tcPr>
          <w:p w14:paraId="4AE75CD0" w14:textId="1698E8BA" w:rsidR="00202BE5" w:rsidRPr="00F51196" w:rsidRDefault="00F51196" w:rsidP="00204B2E">
            <w:pPr>
              <w:rPr>
                <w:sz w:val="18"/>
                <w:szCs w:val="18"/>
              </w:rPr>
            </w:pPr>
            <w:r w:rsidRPr="00F51196">
              <w:rPr>
                <w:color w:val="222222"/>
                <w:sz w:val="18"/>
                <w:szCs w:val="18"/>
                <w:shd w:val="clear" w:color="auto" w:fill="FFFFFF"/>
              </w:rPr>
              <w:t> Zinc occurs naturally in air, water and soil, but zinc concentrations are rising unnaturally, due to addition of zinc through human activities.</w:t>
            </w:r>
          </w:p>
        </w:tc>
      </w:tr>
      <w:tr w:rsidR="00202BE5" w:rsidRPr="001F3468" w14:paraId="0E2D9981" w14:textId="77777777" w:rsidTr="00182ED9">
        <w:trPr>
          <w:trHeight w:val="504"/>
          <w:jc w:val="center"/>
        </w:trPr>
        <w:tc>
          <w:tcPr>
            <w:tcW w:w="2268" w:type="dxa"/>
            <w:gridSpan w:val="2"/>
            <w:tcBorders>
              <w:left w:val="single" w:sz="6" w:space="0" w:color="auto"/>
              <w:right w:val="single" w:sz="6" w:space="0" w:color="auto"/>
            </w:tcBorders>
          </w:tcPr>
          <w:p w14:paraId="30605EBC" w14:textId="77777777" w:rsidR="00202BE5" w:rsidRDefault="00202BE5" w:rsidP="00204B2E">
            <w:pPr>
              <w:rPr>
                <w:sz w:val="18"/>
              </w:rPr>
            </w:pPr>
            <w:r>
              <w:rPr>
                <w:sz w:val="18"/>
              </w:rPr>
              <w:t>Monochloroacetic Acid (ppb)</w:t>
            </w:r>
          </w:p>
          <w:p w14:paraId="346852E3" w14:textId="7C1F0E9C" w:rsidR="00202BE5" w:rsidRDefault="00202BE5" w:rsidP="00204B2E">
            <w:pPr>
              <w:rPr>
                <w:sz w:val="18"/>
              </w:rPr>
            </w:pPr>
            <w:r>
              <w:rPr>
                <w:sz w:val="18"/>
              </w:rPr>
              <w:t>Lee Drive</w:t>
            </w:r>
          </w:p>
        </w:tc>
        <w:tc>
          <w:tcPr>
            <w:tcW w:w="1054" w:type="dxa"/>
            <w:tcBorders>
              <w:left w:val="single" w:sz="6" w:space="0" w:color="auto"/>
              <w:right w:val="single" w:sz="6" w:space="0" w:color="auto"/>
            </w:tcBorders>
          </w:tcPr>
          <w:p w14:paraId="32A2126F" w14:textId="77777777" w:rsidR="00202BE5" w:rsidRDefault="00202BE5" w:rsidP="004165F3">
            <w:pPr>
              <w:rPr>
                <w:sz w:val="18"/>
              </w:rPr>
            </w:pPr>
            <w:r>
              <w:rPr>
                <w:sz w:val="18"/>
              </w:rPr>
              <w:t>01/17/18</w:t>
            </w:r>
          </w:p>
          <w:p w14:paraId="0EAA0066" w14:textId="77777777" w:rsidR="00202BE5" w:rsidRDefault="00202BE5" w:rsidP="004165F3">
            <w:pPr>
              <w:rPr>
                <w:sz w:val="18"/>
              </w:rPr>
            </w:pPr>
            <w:r>
              <w:rPr>
                <w:sz w:val="18"/>
              </w:rPr>
              <w:t>10/18/18</w:t>
            </w:r>
          </w:p>
          <w:p w14:paraId="2140ACF4" w14:textId="2ADDF4E4" w:rsidR="00202BE5" w:rsidRDefault="00202BE5" w:rsidP="00204B2E">
            <w:pPr>
              <w:rPr>
                <w:sz w:val="18"/>
              </w:rPr>
            </w:pPr>
            <w:r>
              <w:rPr>
                <w:sz w:val="18"/>
              </w:rPr>
              <w:t>07/19/18</w:t>
            </w:r>
          </w:p>
        </w:tc>
        <w:tc>
          <w:tcPr>
            <w:tcW w:w="1286" w:type="dxa"/>
            <w:tcBorders>
              <w:left w:val="single" w:sz="6" w:space="0" w:color="auto"/>
              <w:right w:val="single" w:sz="6" w:space="0" w:color="auto"/>
            </w:tcBorders>
          </w:tcPr>
          <w:p w14:paraId="4937CD7E" w14:textId="02FA0AD0" w:rsidR="00202BE5" w:rsidRDefault="00202BE5" w:rsidP="00204B2E">
            <w:pPr>
              <w:rPr>
                <w:sz w:val="18"/>
              </w:rPr>
            </w:pPr>
            <w:r>
              <w:rPr>
                <w:sz w:val="18"/>
              </w:rPr>
              <w:t>&lt;2.0 ug/L</w:t>
            </w:r>
          </w:p>
        </w:tc>
        <w:tc>
          <w:tcPr>
            <w:tcW w:w="1440" w:type="dxa"/>
            <w:tcBorders>
              <w:left w:val="single" w:sz="6" w:space="0" w:color="auto"/>
              <w:right w:val="single" w:sz="6" w:space="0" w:color="auto"/>
            </w:tcBorders>
            <w:shd w:val="clear" w:color="auto" w:fill="auto"/>
          </w:tcPr>
          <w:p w14:paraId="7CD3297B" w14:textId="61146218" w:rsidR="00202BE5" w:rsidRDefault="00202BE5" w:rsidP="00204B2E">
            <w:pPr>
              <w:rPr>
                <w:sz w:val="18"/>
              </w:rPr>
            </w:pPr>
            <w:r>
              <w:rPr>
                <w:sz w:val="18"/>
              </w:rPr>
              <w:t>&lt;2.0 ug/L</w:t>
            </w:r>
          </w:p>
        </w:tc>
        <w:tc>
          <w:tcPr>
            <w:tcW w:w="1980" w:type="dxa"/>
            <w:gridSpan w:val="2"/>
            <w:tcBorders>
              <w:left w:val="single" w:sz="6" w:space="0" w:color="auto"/>
              <w:right w:val="single" w:sz="6" w:space="0" w:color="auto"/>
            </w:tcBorders>
            <w:shd w:val="clear" w:color="auto" w:fill="auto"/>
          </w:tcPr>
          <w:p w14:paraId="4BEB5FF3" w14:textId="44851A12" w:rsidR="00202BE5" w:rsidRDefault="00202BE5" w:rsidP="00204B2E">
            <w:pPr>
              <w:rPr>
                <w:sz w:val="18"/>
              </w:rPr>
            </w:pPr>
            <w:r>
              <w:rPr>
                <w:sz w:val="18"/>
              </w:rPr>
              <w:t>none</w:t>
            </w:r>
          </w:p>
        </w:tc>
        <w:tc>
          <w:tcPr>
            <w:tcW w:w="2764" w:type="dxa"/>
            <w:tcBorders>
              <w:top w:val="single" w:sz="6" w:space="0" w:color="auto"/>
              <w:left w:val="single" w:sz="6" w:space="0" w:color="auto"/>
              <w:bottom w:val="single" w:sz="6" w:space="0" w:color="auto"/>
              <w:right w:val="single" w:sz="6" w:space="0" w:color="auto"/>
            </w:tcBorders>
          </w:tcPr>
          <w:p w14:paraId="1FCCC851" w14:textId="7FFB4523" w:rsidR="00202BE5" w:rsidRPr="00182ED9" w:rsidRDefault="00F51196" w:rsidP="00204B2E">
            <w:pPr>
              <w:rPr>
                <w:sz w:val="18"/>
                <w:szCs w:val="18"/>
              </w:rPr>
            </w:pPr>
            <w:r w:rsidRPr="00182ED9">
              <w:rPr>
                <w:sz w:val="18"/>
                <w:szCs w:val="18"/>
              </w:rPr>
              <w:t>Chlorinated acetic acids are formed from organic material during water chlorination</w:t>
            </w:r>
          </w:p>
        </w:tc>
      </w:tr>
      <w:tr w:rsidR="00202BE5" w:rsidRPr="001F3468" w14:paraId="69666FFA" w14:textId="77777777" w:rsidTr="00182ED9">
        <w:trPr>
          <w:trHeight w:val="504"/>
          <w:jc w:val="center"/>
        </w:trPr>
        <w:tc>
          <w:tcPr>
            <w:tcW w:w="2268" w:type="dxa"/>
            <w:gridSpan w:val="2"/>
            <w:tcBorders>
              <w:left w:val="single" w:sz="6" w:space="0" w:color="auto"/>
              <w:right w:val="single" w:sz="6" w:space="0" w:color="auto"/>
            </w:tcBorders>
          </w:tcPr>
          <w:p w14:paraId="3381F4D4" w14:textId="77777777" w:rsidR="00202BE5" w:rsidRDefault="00202BE5" w:rsidP="00204B2E">
            <w:pPr>
              <w:rPr>
                <w:sz w:val="18"/>
              </w:rPr>
            </w:pPr>
            <w:proofErr w:type="spellStart"/>
            <w:r>
              <w:rPr>
                <w:sz w:val="18"/>
              </w:rPr>
              <w:t>Dibromoacetic</w:t>
            </w:r>
            <w:proofErr w:type="spellEnd"/>
            <w:r>
              <w:rPr>
                <w:sz w:val="18"/>
              </w:rPr>
              <w:t xml:space="preserve"> Acid (ppb)</w:t>
            </w:r>
          </w:p>
          <w:p w14:paraId="0FD9B21D" w14:textId="1B9A30E0" w:rsidR="00202BE5" w:rsidRDefault="00202BE5" w:rsidP="00204B2E">
            <w:pPr>
              <w:rPr>
                <w:sz w:val="18"/>
              </w:rPr>
            </w:pPr>
            <w:r>
              <w:rPr>
                <w:sz w:val="18"/>
              </w:rPr>
              <w:t>Lee Drive</w:t>
            </w:r>
          </w:p>
        </w:tc>
        <w:tc>
          <w:tcPr>
            <w:tcW w:w="1054" w:type="dxa"/>
            <w:tcBorders>
              <w:left w:val="single" w:sz="6" w:space="0" w:color="auto"/>
              <w:right w:val="single" w:sz="6" w:space="0" w:color="auto"/>
            </w:tcBorders>
          </w:tcPr>
          <w:p w14:paraId="2BB07411" w14:textId="77777777" w:rsidR="00202BE5" w:rsidRDefault="00202BE5" w:rsidP="004165F3">
            <w:pPr>
              <w:rPr>
                <w:sz w:val="18"/>
              </w:rPr>
            </w:pPr>
            <w:r>
              <w:rPr>
                <w:sz w:val="18"/>
              </w:rPr>
              <w:t>01/17/18</w:t>
            </w:r>
          </w:p>
          <w:p w14:paraId="2B617137" w14:textId="77777777" w:rsidR="00202BE5" w:rsidRDefault="00202BE5" w:rsidP="004165F3">
            <w:pPr>
              <w:rPr>
                <w:sz w:val="18"/>
              </w:rPr>
            </w:pPr>
            <w:r>
              <w:rPr>
                <w:sz w:val="18"/>
              </w:rPr>
              <w:t>10/18/18</w:t>
            </w:r>
          </w:p>
          <w:p w14:paraId="2D92CC31" w14:textId="544117EE" w:rsidR="00202BE5" w:rsidRDefault="00202BE5" w:rsidP="004165F3">
            <w:pPr>
              <w:rPr>
                <w:sz w:val="18"/>
              </w:rPr>
            </w:pPr>
            <w:r>
              <w:rPr>
                <w:sz w:val="18"/>
              </w:rPr>
              <w:t>07/19/18</w:t>
            </w:r>
          </w:p>
        </w:tc>
        <w:tc>
          <w:tcPr>
            <w:tcW w:w="1286" w:type="dxa"/>
            <w:tcBorders>
              <w:left w:val="single" w:sz="6" w:space="0" w:color="auto"/>
              <w:right w:val="single" w:sz="6" w:space="0" w:color="auto"/>
            </w:tcBorders>
          </w:tcPr>
          <w:p w14:paraId="73B03C7A" w14:textId="10885A91" w:rsidR="00202BE5" w:rsidRDefault="00202BE5" w:rsidP="00204B2E">
            <w:pPr>
              <w:rPr>
                <w:sz w:val="18"/>
              </w:rPr>
            </w:pPr>
            <w:r>
              <w:rPr>
                <w:sz w:val="18"/>
              </w:rPr>
              <w:t>1.0 ug/L Average</w:t>
            </w:r>
          </w:p>
        </w:tc>
        <w:tc>
          <w:tcPr>
            <w:tcW w:w="1440" w:type="dxa"/>
            <w:tcBorders>
              <w:left w:val="single" w:sz="6" w:space="0" w:color="auto"/>
              <w:right w:val="single" w:sz="6" w:space="0" w:color="auto"/>
            </w:tcBorders>
            <w:shd w:val="clear" w:color="auto" w:fill="auto"/>
          </w:tcPr>
          <w:p w14:paraId="4B0D1BDE" w14:textId="5E8328AD" w:rsidR="00202BE5" w:rsidRDefault="00202BE5" w:rsidP="00204B2E">
            <w:pPr>
              <w:rPr>
                <w:sz w:val="18"/>
              </w:rPr>
            </w:pPr>
            <w:r>
              <w:rPr>
                <w:sz w:val="18"/>
              </w:rPr>
              <w:t>&lt;1.0 ug/L–1.4 ug/L</w:t>
            </w:r>
          </w:p>
        </w:tc>
        <w:tc>
          <w:tcPr>
            <w:tcW w:w="1980" w:type="dxa"/>
            <w:gridSpan w:val="2"/>
            <w:tcBorders>
              <w:left w:val="single" w:sz="6" w:space="0" w:color="auto"/>
              <w:right w:val="single" w:sz="6" w:space="0" w:color="auto"/>
            </w:tcBorders>
            <w:shd w:val="clear" w:color="auto" w:fill="auto"/>
          </w:tcPr>
          <w:p w14:paraId="50F2DDC0" w14:textId="1B432630" w:rsidR="00202BE5" w:rsidRDefault="00202BE5" w:rsidP="00204B2E">
            <w:pPr>
              <w:rPr>
                <w:sz w:val="18"/>
              </w:rPr>
            </w:pPr>
            <w:r>
              <w:rPr>
                <w:sz w:val="18"/>
              </w:rPr>
              <w:t>none</w:t>
            </w:r>
          </w:p>
        </w:tc>
        <w:tc>
          <w:tcPr>
            <w:tcW w:w="2764" w:type="dxa"/>
            <w:tcBorders>
              <w:top w:val="single" w:sz="6" w:space="0" w:color="auto"/>
              <w:left w:val="single" w:sz="6" w:space="0" w:color="auto"/>
              <w:bottom w:val="single" w:sz="6" w:space="0" w:color="auto"/>
              <w:right w:val="single" w:sz="6" w:space="0" w:color="auto"/>
            </w:tcBorders>
          </w:tcPr>
          <w:p w14:paraId="1032013E" w14:textId="2282A4F3" w:rsidR="00202BE5" w:rsidRDefault="00CA32BC" w:rsidP="00204B2E">
            <w:pPr>
              <w:rPr>
                <w:sz w:val="18"/>
              </w:rPr>
            </w:pPr>
            <w:r>
              <w:rPr>
                <w:sz w:val="18"/>
              </w:rPr>
              <w:t>Disinfectant bi product</w:t>
            </w:r>
          </w:p>
        </w:tc>
      </w:tr>
      <w:tr w:rsidR="00202BE5" w:rsidRPr="001F3468" w14:paraId="5907BF4E" w14:textId="77777777" w:rsidTr="00182ED9">
        <w:trPr>
          <w:trHeight w:val="504"/>
          <w:jc w:val="center"/>
        </w:trPr>
        <w:tc>
          <w:tcPr>
            <w:tcW w:w="2268" w:type="dxa"/>
            <w:gridSpan w:val="2"/>
            <w:tcBorders>
              <w:left w:val="single" w:sz="6" w:space="0" w:color="auto"/>
              <w:right w:val="single" w:sz="6" w:space="0" w:color="auto"/>
            </w:tcBorders>
          </w:tcPr>
          <w:p w14:paraId="3EABB745" w14:textId="77777777" w:rsidR="00202BE5" w:rsidRDefault="00202BE5" w:rsidP="00204B2E">
            <w:pPr>
              <w:rPr>
                <w:sz w:val="18"/>
              </w:rPr>
            </w:pPr>
            <w:proofErr w:type="spellStart"/>
            <w:r>
              <w:rPr>
                <w:sz w:val="18"/>
              </w:rPr>
              <w:t>Dichlororoacetic</w:t>
            </w:r>
            <w:proofErr w:type="spellEnd"/>
            <w:r>
              <w:rPr>
                <w:sz w:val="18"/>
              </w:rPr>
              <w:t xml:space="preserve"> Acid (ppb)</w:t>
            </w:r>
          </w:p>
          <w:p w14:paraId="016D1182" w14:textId="5CA29D85" w:rsidR="00202BE5" w:rsidRDefault="00202BE5" w:rsidP="00204B2E">
            <w:pPr>
              <w:rPr>
                <w:sz w:val="18"/>
              </w:rPr>
            </w:pPr>
            <w:r>
              <w:rPr>
                <w:sz w:val="18"/>
              </w:rPr>
              <w:t>Lee Drive</w:t>
            </w:r>
          </w:p>
        </w:tc>
        <w:tc>
          <w:tcPr>
            <w:tcW w:w="1054" w:type="dxa"/>
            <w:tcBorders>
              <w:left w:val="single" w:sz="6" w:space="0" w:color="auto"/>
              <w:right w:val="single" w:sz="6" w:space="0" w:color="auto"/>
            </w:tcBorders>
          </w:tcPr>
          <w:p w14:paraId="3FC06306" w14:textId="77777777" w:rsidR="00202BE5" w:rsidRDefault="00202BE5" w:rsidP="004165F3">
            <w:pPr>
              <w:rPr>
                <w:sz w:val="18"/>
              </w:rPr>
            </w:pPr>
            <w:r>
              <w:rPr>
                <w:sz w:val="18"/>
              </w:rPr>
              <w:t>01/17/18</w:t>
            </w:r>
          </w:p>
          <w:p w14:paraId="52A3B033" w14:textId="77777777" w:rsidR="00202BE5" w:rsidRDefault="00202BE5" w:rsidP="004165F3">
            <w:pPr>
              <w:rPr>
                <w:sz w:val="18"/>
              </w:rPr>
            </w:pPr>
            <w:r>
              <w:rPr>
                <w:sz w:val="18"/>
              </w:rPr>
              <w:t>10/18/18</w:t>
            </w:r>
          </w:p>
          <w:p w14:paraId="504560CC" w14:textId="6CAB7841" w:rsidR="00202BE5" w:rsidRDefault="00202BE5" w:rsidP="004165F3">
            <w:pPr>
              <w:rPr>
                <w:sz w:val="18"/>
              </w:rPr>
            </w:pPr>
            <w:r>
              <w:rPr>
                <w:sz w:val="18"/>
              </w:rPr>
              <w:t>07/19/18</w:t>
            </w:r>
          </w:p>
        </w:tc>
        <w:tc>
          <w:tcPr>
            <w:tcW w:w="1286" w:type="dxa"/>
            <w:tcBorders>
              <w:left w:val="single" w:sz="6" w:space="0" w:color="auto"/>
              <w:right w:val="single" w:sz="6" w:space="0" w:color="auto"/>
            </w:tcBorders>
          </w:tcPr>
          <w:p w14:paraId="109F5146" w14:textId="435A3465" w:rsidR="00202BE5" w:rsidRDefault="00202BE5" w:rsidP="00204B2E">
            <w:pPr>
              <w:rPr>
                <w:sz w:val="18"/>
              </w:rPr>
            </w:pPr>
            <w:r>
              <w:rPr>
                <w:sz w:val="18"/>
              </w:rPr>
              <w:t>4.4 ug/L Average</w:t>
            </w:r>
          </w:p>
        </w:tc>
        <w:tc>
          <w:tcPr>
            <w:tcW w:w="1440" w:type="dxa"/>
            <w:tcBorders>
              <w:left w:val="single" w:sz="6" w:space="0" w:color="auto"/>
              <w:right w:val="single" w:sz="6" w:space="0" w:color="auto"/>
            </w:tcBorders>
            <w:shd w:val="clear" w:color="auto" w:fill="auto"/>
          </w:tcPr>
          <w:p w14:paraId="4AFD9D3B" w14:textId="63ED1BED" w:rsidR="00202BE5" w:rsidRDefault="00202BE5" w:rsidP="00204B2E">
            <w:pPr>
              <w:rPr>
                <w:sz w:val="18"/>
              </w:rPr>
            </w:pPr>
            <w:r>
              <w:rPr>
                <w:sz w:val="18"/>
              </w:rPr>
              <w:t>3.5 ug/L-5.8 ug/L</w:t>
            </w:r>
          </w:p>
        </w:tc>
        <w:tc>
          <w:tcPr>
            <w:tcW w:w="1980" w:type="dxa"/>
            <w:gridSpan w:val="2"/>
            <w:tcBorders>
              <w:left w:val="single" w:sz="6" w:space="0" w:color="auto"/>
              <w:right w:val="single" w:sz="6" w:space="0" w:color="auto"/>
            </w:tcBorders>
            <w:shd w:val="clear" w:color="auto" w:fill="auto"/>
          </w:tcPr>
          <w:p w14:paraId="7E85C01D" w14:textId="550AD26C" w:rsidR="00202BE5" w:rsidRDefault="00202BE5" w:rsidP="00204B2E">
            <w:pPr>
              <w:rPr>
                <w:sz w:val="18"/>
              </w:rPr>
            </w:pPr>
            <w:r>
              <w:rPr>
                <w:sz w:val="18"/>
              </w:rPr>
              <w:t>none</w:t>
            </w:r>
          </w:p>
        </w:tc>
        <w:tc>
          <w:tcPr>
            <w:tcW w:w="2764" w:type="dxa"/>
            <w:tcBorders>
              <w:top w:val="single" w:sz="6" w:space="0" w:color="auto"/>
              <w:left w:val="single" w:sz="6" w:space="0" w:color="auto"/>
              <w:bottom w:val="single" w:sz="6" w:space="0" w:color="auto"/>
              <w:right w:val="single" w:sz="6" w:space="0" w:color="auto"/>
            </w:tcBorders>
          </w:tcPr>
          <w:p w14:paraId="6C281703" w14:textId="2EEC2138" w:rsidR="00202BE5" w:rsidRDefault="00CA32BC" w:rsidP="00204B2E">
            <w:pPr>
              <w:rPr>
                <w:sz w:val="18"/>
              </w:rPr>
            </w:pPr>
            <w:r>
              <w:rPr>
                <w:sz w:val="18"/>
              </w:rPr>
              <w:t>Disinfectant bi product</w:t>
            </w:r>
          </w:p>
        </w:tc>
      </w:tr>
      <w:tr w:rsidR="00202BE5" w:rsidRPr="001F3468" w14:paraId="39AE1175" w14:textId="77777777" w:rsidTr="00182ED9">
        <w:trPr>
          <w:trHeight w:val="504"/>
          <w:jc w:val="center"/>
        </w:trPr>
        <w:tc>
          <w:tcPr>
            <w:tcW w:w="2268" w:type="dxa"/>
            <w:gridSpan w:val="2"/>
            <w:tcBorders>
              <w:left w:val="single" w:sz="6" w:space="0" w:color="auto"/>
              <w:right w:val="single" w:sz="6" w:space="0" w:color="auto"/>
            </w:tcBorders>
          </w:tcPr>
          <w:p w14:paraId="3504CB5E" w14:textId="77777777" w:rsidR="00202BE5" w:rsidRDefault="00202BE5" w:rsidP="00204B2E">
            <w:pPr>
              <w:rPr>
                <w:sz w:val="18"/>
              </w:rPr>
            </w:pPr>
            <w:proofErr w:type="spellStart"/>
            <w:r>
              <w:rPr>
                <w:sz w:val="18"/>
              </w:rPr>
              <w:t>Tichloroacetic</w:t>
            </w:r>
            <w:proofErr w:type="spellEnd"/>
            <w:r>
              <w:rPr>
                <w:sz w:val="18"/>
              </w:rPr>
              <w:t xml:space="preserve"> Acid (ppb)</w:t>
            </w:r>
          </w:p>
          <w:p w14:paraId="06DBD6B0" w14:textId="13FAA88C" w:rsidR="00202BE5" w:rsidRDefault="00202BE5" w:rsidP="00204B2E">
            <w:pPr>
              <w:rPr>
                <w:sz w:val="18"/>
              </w:rPr>
            </w:pPr>
            <w:r>
              <w:rPr>
                <w:sz w:val="18"/>
              </w:rPr>
              <w:t>Lee Drive</w:t>
            </w:r>
          </w:p>
        </w:tc>
        <w:tc>
          <w:tcPr>
            <w:tcW w:w="1054" w:type="dxa"/>
            <w:tcBorders>
              <w:left w:val="single" w:sz="6" w:space="0" w:color="auto"/>
              <w:right w:val="single" w:sz="6" w:space="0" w:color="auto"/>
            </w:tcBorders>
          </w:tcPr>
          <w:p w14:paraId="0CF427ED" w14:textId="77777777" w:rsidR="00202BE5" w:rsidRDefault="00202BE5" w:rsidP="004165F3">
            <w:pPr>
              <w:rPr>
                <w:sz w:val="18"/>
              </w:rPr>
            </w:pPr>
            <w:r>
              <w:rPr>
                <w:sz w:val="18"/>
              </w:rPr>
              <w:t>01/17/18</w:t>
            </w:r>
          </w:p>
          <w:p w14:paraId="0DAC5D1B" w14:textId="77777777" w:rsidR="00202BE5" w:rsidRDefault="00202BE5" w:rsidP="004165F3">
            <w:pPr>
              <w:rPr>
                <w:sz w:val="18"/>
              </w:rPr>
            </w:pPr>
            <w:r>
              <w:rPr>
                <w:sz w:val="18"/>
              </w:rPr>
              <w:t>10/18/18</w:t>
            </w:r>
          </w:p>
          <w:p w14:paraId="3AC7DF93" w14:textId="287C9C84" w:rsidR="00202BE5" w:rsidRDefault="00202BE5" w:rsidP="004165F3">
            <w:pPr>
              <w:rPr>
                <w:sz w:val="18"/>
              </w:rPr>
            </w:pPr>
            <w:r>
              <w:rPr>
                <w:sz w:val="18"/>
              </w:rPr>
              <w:t>07/19/18</w:t>
            </w:r>
          </w:p>
        </w:tc>
        <w:tc>
          <w:tcPr>
            <w:tcW w:w="1286" w:type="dxa"/>
            <w:tcBorders>
              <w:left w:val="single" w:sz="6" w:space="0" w:color="auto"/>
              <w:right w:val="single" w:sz="6" w:space="0" w:color="auto"/>
            </w:tcBorders>
          </w:tcPr>
          <w:p w14:paraId="20D8E8BD" w14:textId="79F421AB" w:rsidR="00202BE5" w:rsidRDefault="00202BE5" w:rsidP="00204B2E">
            <w:pPr>
              <w:rPr>
                <w:sz w:val="18"/>
              </w:rPr>
            </w:pPr>
            <w:r>
              <w:rPr>
                <w:sz w:val="18"/>
              </w:rPr>
              <w:t>14.1 ug/L Average</w:t>
            </w:r>
          </w:p>
        </w:tc>
        <w:tc>
          <w:tcPr>
            <w:tcW w:w="1440" w:type="dxa"/>
            <w:tcBorders>
              <w:left w:val="single" w:sz="6" w:space="0" w:color="auto"/>
              <w:right w:val="single" w:sz="6" w:space="0" w:color="auto"/>
            </w:tcBorders>
            <w:shd w:val="clear" w:color="auto" w:fill="auto"/>
          </w:tcPr>
          <w:p w14:paraId="3C656870" w14:textId="4C181713" w:rsidR="00202BE5" w:rsidRDefault="00202BE5" w:rsidP="00204B2E">
            <w:pPr>
              <w:rPr>
                <w:sz w:val="18"/>
              </w:rPr>
            </w:pPr>
            <w:r>
              <w:rPr>
                <w:sz w:val="18"/>
              </w:rPr>
              <w:t>10 ug/L-18.7 ug/L</w:t>
            </w:r>
          </w:p>
        </w:tc>
        <w:tc>
          <w:tcPr>
            <w:tcW w:w="1980" w:type="dxa"/>
            <w:gridSpan w:val="2"/>
            <w:tcBorders>
              <w:left w:val="single" w:sz="6" w:space="0" w:color="auto"/>
              <w:right w:val="single" w:sz="6" w:space="0" w:color="auto"/>
            </w:tcBorders>
            <w:shd w:val="clear" w:color="auto" w:fill="auto"/>
          </w:tcPr>
          <w:p w14:paraId="196458FF" w14:textId="751424DB" w:rsidR="00202BE5" w:rsidRDefault="00202BE5" w:rsidP="00204B2E">
            <w:pPr>
              <w:rPr>
                <w:sz w:val="18"/>
              </w:rPr>
            </w:pPr>
            <w:r>
              <w:rPr>
                <w:sz w:val="18"/>
              </w:rPr>
              <w:t>none</w:t>
            </w:r>
          </w:p>
        </w:tc>
        <w:tc>
          <w:tcPr>
            <w:tcW w:w="2764" w:type="dxa"/>
            <w:tcBorders>
              <w:top w:val="single" w:sz="6" w:space="0" w:color="auto"/>
              <w:left w:val="single" w:sz="6" w:space="0" w:color="auto"/>
              <w:bottom w:val="single" w:sz="6" w:space="0" w:color="auto"/>
              <w:right w:val="single" w:sz="6" w:space="0" w:color="auto"/>
            </w:tcBorders>
          </w:tcPr>
          <w:p w14:paraId="39B6ECFA" w14:textId="097D789F" w:rsidR="00202BE5" w:rsidRDefault="00CA32BC" w:rsidP="00204B2E">
            <w:pPr>
              <w:rPr>
                <w:sz w:val="18"/>
              </w:rPr>
            </w:pPr>
            <w:r>
              <w:rPr>
                <w:sz w:val="18"/>
              </w:rPr>
              <w:t>Disinfectant bi product</w:t>
            </w:r>
          </w:p>
        </w:tc>
      </w:tr>
      <w:tr w:rsidR="00202BE5" w:rsidRPr="001F3468" w14:paraId="68C7FF92" w14:textId="77777777" w:rsidTr="00182ED9">
        <w:trPr>
          <w:trHeight w:val="504"/>
          <w:jc w:val="center"/>
        </w:trPr>
        <w:tc>
          <w:tcPr>
            <w:tcW w:w="2268" w:type="dxa"/>
            <w:gridSpan w:val="2"/>
            <w:tcBorders>
              <w:left w:val="single" w:sz="6" w:space="0" w:color="auto"/>
              <w:right w:val="single" w:sz="6" w:space="0" w:color="auto"/>
            </w:tcBorders>
          </w:tcPr>
          <w:p w14:paraId="6EF71E7C" w14:textId="77777777" w:rsidR="00202BE5" w:rsidRDefault="00202BE5" w:rsidP="00204B2E">
            <w:pPr>
              <w:rPr>
                <w:sz w:val="18"/>
              </w:rPr>
            </w:pPr>
            <w:r>
              <w:rPr>
                <w:sz w:val="18"/>
              </w:rPr>
              <w:t>Bromodichloromethane (ppb)</w:t>
            </w:r>
          </w:p>
          <w:p w14:paraId="044219E0" w14:textId="1959667F" w:rsidR="00202BE5" w:rsidRDefault="00202BE5" w:rsidP="00204B2E">
            <w:pPr>
              <w:rPr>
                <w:sz w:val="18"/>
              </w:rPr>
            </w:pPr>
            <w:r>
              <w:rPr>
                <w:sz w:val="18"/>
              </w:rPr>
              <w:t>Lee Drive</w:t>
            </w:r>
          </w:p>
        </w:tc>
        <w:tc>
          <w:tcPr>
            <w:tcW w:w="1054" w:type="dxa"/>
            <w:tcBorders>
              <w:left w:val="single" w:sz="6" w:space="0" w:color="auto"/>
              <w:right w:val="single" w:sz="6" w:space="0" w:color="auto"/>
            </w:tcBorders>
          </w:tcPr>
          <w:p w14:paraId="2FA9BE27" w14:textId="77777777" w:rsidR="00202BE5" w:rsidRDefault="00202BE5" w:rsidP="00141C6A">
            <w:pPr>
              <w:rPr>
                <w:sz w:val="18"/>
              </w:rPr>
            </w:pPr>
            <w:r>
              <w:rPr>
                <w:sz w:val="18"/>
              </w:rPr>
              <w:t>01/17/18</w:t>
            </w:r>
          </w:p>
          <w:p w14:paraId="1DF0AF78" w14:textId="77777777" w:rsidR="00202BE5" w:rsidRDefault="00202BE5" w:rsidP="00141C6A">
            <w:pPr>
              <w:rPr>
                <w:sz w:val="18"/>
              </w:rPr>
            </w:pPr>
            <w:r>
              <w:rPr>
                <w:sz w:val="18"/>
              </w:rPr>
              <w:t>10/18/18</w:t>
            </w:r>
          </w:p>
          <w:p w14:paraId="76E74D8F" w14:textId="35884524" w:rsidR="00202BE5" w:rsidRDefault="00202BE5" w:rsidP="004165F3">
            <w:pPr>
              <w:rPr>
                <w:sz w:val="18"/>
              </w:rPr>
            </w:pPr>
            <w:r>
              <w:rPr>
                <w:sz w:val="18"/>
              </w:rPr>
              <w:t>07/19/18</w:t>
            </w:r>
          </w:p>
        </w:tc>
        <w:tc>
          <w:tcPr>
            <w:tcW w:w="1286" w:type="dxa"/>
            <w:tcBorders>
              <w:left w:val="single" w:sz="6" w:space="0" w:color="auto"/>
              <w:right w:val="single" w:sz="6" w:space="0" w:color="auto"/>
            </w:tcBorders>
          </w:tcPr>
          <w:p w14:paraId="22976714" w14:textId="454CAC86" w:rsidR="00202BE5" w:rsidRDefault="00202BE5" w:rsidP="00204B2E">
            <w:pPr>
              <w:rPr>
                <w:sz w:val="18"/>
              </w:rPr>
            </w:pPr>
            <w:r>
              <w:rPr>
                <w:sz w:val="18"/>
              </w:rPr>
              <w:t>14.1 ug/L Average</w:t>
            </w:r>
          </w:p>
        </w:tc>
        <w:tc>
          <w:tcPr>
            <w:tcW w:w="1440" w:type="dxa"/>
            <w:tcBorders>
              <w:left w:val="single" w:sz="6" w:space="0" w:color="auto"/>
              <w:right w:val="single" w:sz="6" w:space="0" w:color="auto"/>
            </w:tcBorders>
            <w:shd w:val="clear" w:color="auto" w:fill="auto"/>
          </w:tcPr>
          <w:p w14:paraId="3229FB86" w14:textId="77777777" w:rsidR="00202BE5" w:rsidRDefault="00202BE5" w:rsidP="00204B2E">
            <w:pPr>
              <w:rPr>
                <w:sz w:val="18"/>
              </w:rPr>
            </w:pPr>
            <w:r>
              <w:rPr>
                <w:sz w:val="18"/>
              </w:rPr>
              <w:t>13.59 ug/L-19.32 ug/L</w:t>
            </w:r>
          </w:p>
          <w:p w14:paraId="255A351F" w14:textId="29836E44" w:rsidR="00202BE5" w:rsidRDefault="00202BE5" w:rsidP="00204B2E">
            <w:pPr>
              <w:rPr>
                <w:sz w:val="18"/>
              </w:rPr>
            </w:pPr>
          </w:p>
        </w:tc>
        <w:tc>
          <w:tcPr>
            <w:tcW w:w="1980" w:type="dxa"/>
            <w:gridSpan w:val="2"/>
            <w:tcBorders>
              <w:left w:val="single" w:sz="6" w:space="0" w:color="auto"/>
              <w:right w:val="single" w:sz="6" w:space="0" w:color="auto"/>
            </w:tcBorders>
            <w:shd w:val="clear" w:color="auto" w:fill="auto"/>
          </w:tcPr>
          <w:p w14:paraId="10B4AB59" w14:textId="7D7CE255" w:rsidR="00202BE5" w:rsidRDefault="00202BE5" w:rsidP="00204B2E">
            <w:pPr>
              <w:rPr>
                <w:sz w:val="18"/>
              </w:rPr>
            </w:pPr>
            <w:r>
              <w:rPr>
                <w:sz w:val="18"/>
              </w:rPr>
              <w:t>none</w:t>
            </w:r>
          </w:p>
        </w:tc>
        <w:tc>
          <w:tcPr>
            <w:tcW w:w="2764" w:type="dxa"/>
            <w:tcBorders>
              <w:top w:val="single" w:sz="6" w:space="0" w:color="auto"/>
              <w:left w:val="single" w:sz="6" w:space="0" w:color="auto"/>
              <w:bottom w:val="single" w:sz="6" w:space="0" w:color="auto"/>
              <w:right w:val="single" w:sz="6" w:space="0" w:color="auto"/>
            </w:tcBorders>
          </w:tcPr>
          <w:p w14:paraId="7E1E3AF0" w14:textId="2D893232" w:rsidR="00202BE5" w:rsidRDefault="00CA32BC" w:rsidP="00204B2E">
            <w:pPr>
              <w:rPr>
                <w:sz w:val="18"/>
              </w:rPr>
            </w:pPr>
            <w:r>
              <w:rPr>
                <w:sz w:val="18"/>
              </w:rPr>
              <w:t>Disinfectant bi product</w:t>
            </w:r>
          </w:p>
        </w:tc>
      </w:tr>
      <w:tr w:rsidR="00202BE5" w:rsidRPr="001F3468" w14:paraId="0D7D9FC2" w14:textId="77777777" w:rsidTr="00182ED9">
        <w:trPr>
          <w:trHeight w:val="504"/>
          <w:jc w:val="center"/>
        </w:trPr>
        <w:tc>
          <w:tcPr>
            <w:tcW w:w="2268" w:type="dxa"/>
            <w:gridSpan w:val="2"/>
            <w:tcBorders>
              <w:left w:val="single" w:sz="6" w:space="0" w:color="auto"/>
              <w:right w:val="single" w:sz="6" w:space="0" w:color="auto"/>
            </w:tcBorders>
          </w:tcPr>
          <w:p w14:paraId="1D9E4F88" w14:textId="77777777" w:rsidR="00202BE5" w:rsidRDefault="00202BE5" w:rsidP="00204B2E">
            <w:pPr>
              <w:rPr>
                <w:sz w:val="18"/>
              </w:rPr>
            </w:pPr>
            <w:r>
              <w:rPr>
                <w:sz w:val="18"/>
              </w:rPr>
              <w:t>Chloroform (ppb)</w:t>
            </w:r>
          </w:p>
          <w:p w14:paraId="2E119BA8" w14:textId="5D5DE6D3" w:rsidR="00202BE5" w:rsidRDefault="00202BE5" w:rsidP="00204B2E">
            <w:pPr>
              <w:rPr>
                <w:sz w:val="18"/>
              </w:rPr>
            </w:pPr>
            <w:r>
              <w:rPr>
                <w:sz w:val="18"/>
              </w:rPr>
              <w:t>Lee Drive</w:t>
            </w:r>
          </w:p>
        </w:tc>
        <w:tc>
          <w:tcPr>
            <w:tcW w:w="1054" w:type="dxa"/>
            <w:tcBorders>
              <w:left w:val="single" w:sz="6" w:space="0" w:color="auto"/>
              <w:right w:val="single" w:sz="6" w:space="0" w:color="auto"/>
            </w:tcBorders>
          </w:tcPr>
          <w:p w14:paraId="543F2C2A" w14:textId="77777777" w:rsidR="00202BE5" w:rsidRDefault="00202BE5" w:rsidP="00141C6A">
            <w:pPr>
              <w:rPr>
                <w:sz w:val="18"/>
              </w:rPr>
            </w:pPr>
            <w:r>
              <w:rPr>
                <w:sz w:val="18"/>
              </w:rPr>
              <w:t>01/17/18</w:t>
            </w:r>
          </w:p>
          <w:p w14:paraId="168E16E9" w14:textId="77777777" w:rsidR="00202BE5" w:rsidRDefault="00202BE5" w:rsidP="00141C6A">
            <w:pPr>
              <w:rPr>
                <w:sz w:val="18"/>
              </w:rPr>
            </w:pPr>
            <w:r>
              <w:rPr>
                <w:sz w:val="18"/>
              </w:rPr>
              <w:t>10/18/18</w:t>
            </w:r>
          </w:p>
          <w:p w14:paraId="748D5844" w14:textId="64119F57" w:rsidR="00202BE5" w:rsidRDefault="00202BE5" w:rsidP="00141C6A">
            <w:pPr>
              <w:rPr>
                <w:sz w:val="18"/>
              </w:rPr>
            </w:pPr>
            <w:r>
              <w:rPr>
                <w:sz w:val="18"/>
              </w:rPr>
              <w:t>07/19/18</w:t>
            </w:r>
          </w:p>
        </w:tc>
        <w:tc>
          <w:tcPr>
            <w:tcW w:w="1286" w:type="dxa"/>
            <w:tcBorders>
              <w:left w:val="single" w:sz="6" w:space="0" w:color="auto"/>
              <w:right w:val="single" w:sz="6" w:space="0" w:color="auto"/>
            </w:tcBorders>
          </w:tcPr>
          <w:p w14:paraId="6D80198B" w14:textId="03DFCD84" w:rsidR="00202BE5" w:rsidRDefault="00202BE5" w:rsidP="00204B2E">
            <w:pPr>
              <w:rPr>
                <w:sz w:val="18"/>
              </w:rPr>
            </w:pPr>
            <w:r>
              <w:rPr>
                <w:sz w:val="18"/>
              </w:rPr>
              <w:t>34.19 ug/L Average</w:t>
            </w:r>
          </w:p>
        </w:tc>
        <w:tc>
          <w:tcPr>
            <w:tcW w:w="1440" w:type="dxa"/>
            <w:tcBorders>
              <w:left w:val="single" w:sz="6" w:space="0" w:color="auto"/>
              <w:right w:val="single" w:sz="6" w:space="0" w:color="auto"/>
            </w:tcBorders>
            <w:shd w:val="clear" w:color="auto" w:fill="auto"/>
          </w:tcPr>
          <w:p w14:paraId="6660D89D" w14:textId="3BDBF8ED" w:rsidR="00202BE5" w:rsidRDefault="00202BE5" w:rsidP="00204B2E">
            <w:pPr>
              <w:rPr>
                <w:sz w:val="18"/>
              </w:rPr>
            </w:pPr>
            <w:r>
              <w:rPr>
                <w:sz w:val="18"/>
              </w:rPr>
              <w:t>33.94 ug/L-34.54 ug/L</w:t>
            </w:r>
          </w:p>
        </w:tc>
        <w:tc>
          <w:tcPr>
            <w:tcW w:w="1980" w:type="dxa"/>
            <w:gridSpan w:val="2"/>
            <w:tcBorders>
              <w:left w:val="single" w:sz="6" w:space="0" w:color="auto"/>
              <w:right w:val="single" w:sz="6" w:space="0" w:color="auto"/>
            </w:tcBorders>
            <w:shd w:val="clear" w:color="auto" w:fill="auto"/>
          </w:tcPr>
          <w:p w14:paraId="2C62E743" w14:textId="158F7EAF" w:rsidR="00202BE5" w:rsidRDefault="00202BE5" w:rsidP="00204B2E">
            <w:pPr>
              <w:rPr>
                <w:sz w:val="18"/>
              </w:rPr>
            </w:pPr>
            <w:r>
              <w:rPr>
                <w:sz w:val="18"/>
              </w:rPr>
              <w:t>none</w:t>
            </w:r>
          </w:p>
        </w:tc>
        <w:tc>
          <w:tcPr>
            <w:tcW w:w="2764" w:type="dxa"/>
            <w:tcBorders>
              <w:top w:val="single" w:sz="6" w:space="0" w:color="auto"/>
              <w:left w:val="single" w:sz="6" w:space="0" w:color="auto"/>
              <w:bottom w:val="single" w:sz="6" w:space="0" w:color="auto"/>
              <w:right w:val="single" w:sz="6" w:space="0" w:color="auto"/>
            </w:tcBorders>
          </w:tcPr>
          <w:p w14:paraId="694EC237" w14:textId="0357781E" w:rsidR="00202BE5" w:rsidRDefault="00CA32BC" w:rsidP="00204B2E">
            <w:pPr>
              <w:rPr>
                <w:sz w:val="18"/>
              </w:rPr>
            </w:pPr>
            <w:r>
              <w:rPr>
                <w:sz w:val="18"/>
              </w:rPr>
              <w:t>Disinfectant bi product</w:t>
            </w:r>
          </w:p>
        </w:tc>
      </w:tr>
      <w:tr w:rsidR="00202BE5" w:rsidRPr="001F3468" w14:paraId="4552396F" w14:textId="77777777" w:rsidTr="00182ED9">
        <w:trPr>
          <w:trHeight w:val="504"/>
          <w:jc w:val="center"/>
        </w:trPr>
        <w:tc>
          <w:tcPr>
            <w:tcW w:w="2268" w:type="dxa"/>
            <w:gridSpan w:val="2"/>
            <w:tcBorders>
              <w:left w:val="single" w:sz="6" w:space="0" w:color="auto"/>
              <w:bottom w:val="single" w:sz="18" w:space="0" w:color="auto"/>
              <w:right w:val="single" w:sz="6" w:space="0" w:color="auto"/>
            </w:tcBorders>
          </w:tcPr>
          <w:p w14:paraId="20B1A425" w14:textId="77777777" w:rsidR="00202BE5" w:rsidRDefault="00202BE5" w:rsidP="00204B2E">
            <w:pPr>
              <w:rPr>
                <w:sz w:val="18"/>
              </w:rPr>
            </w:pPr>
            <w:r>
              <w:rPr>
                <w:sz w:val="18"/>
              </w:rPr>
              <w:t xml:space="preserve">Dibromochloromethane (ppb) </w:t>
            </w:r>
          </w:p>
          <w:p w14:paraId="13610685" w14:textId="59F2F169" w:rsidR="00202BE5" w:rsidRDefault="00202BE5" w:rsidP="00204B2E">
            <w:pPr>
              <w:rPr>
                <w:sz w:val="18"/>
              </w:rPr>
            </w:pPr>
            <w:r>
              <w:rPr>
                <w:sz w:val="18"/>
              </w:rPr>
              <w:t>Lee Drive</w:t>
            </w:r>
          </w:p>
        </w:tc>
        <w:tc>
          <w:tcPr>
            <w:tcW w:w="1054" w:type="dxa"/>
            <w:tcBorders>
              <w:left w:val="single" w:sz="6" w:space="0" w:color="auto"/>
              <w:bottom w:val="single" w:sz="18" w:space="0" w:color="auto"/>
              <w:right w:val="single" w:sz="6" w:space="0" w:color="auto"/>
            </w:tcBorders>
          </w:tcPr>
          <w:p w14:paraId="017AFFE4" w14:textId="77777777" w:rsidR="00202BE5" w:rsidRDefault="00202BE5" w:rsidP="00141C6A">
            <w:pPr>
              <w:rPr>
                <w:sz w:val="18"/>
              </w:rPr>
            </w:pPr>
            <w:r>
              <w:rPr>
                <w:sz w:val="18"/>
              </w:rPr>
              <w:t>01/17/18</w:t>
            </w:r>
          </w:p>
          <w:p w14:paraId="66B774B7" w14:textId="77777777" w:rsidR="00202BE5" w:rsidRDefault="00202BE5" w:rsidP="00141C6A">
            <w:pPr>
              <w:rPr>
                <w:sz w:val="18"/>
              </w:rPr>
            </w:pPr>
            <w:r>
              <w:rPr>
                <w:sz w:val="18"/>
              </w:rPr>
              <w:t>10/18/18</w:t>
            </w:r>
          </w:p>
          <w:p w14:paraId="0C43CE99" w14:textId="270574BD" w:rsidR="00202BE5" w:rsidRDefault="00202BE5" w:rsidP="00141C6A">
            <w:pPr>
              <w:rPr>
                <w:sz w:val="18"/>
              </w:rPr>
            </w:pPr>
            <w:r>
              <w:rPr>
                <w:sz w:val="18"/>
              </w:rPr>
              <w:t>07/19/18</w:t>
            </w:r>
          </w:p>
        </w:tc>
        <w:tc>
          <w:tcPr>
            <w:tcW w:w="1286" w:type="dxa"/>
            <w:tcBorders>
              <w:left w:val="single" w:sz="6" w:space="0" w:color="auto"/>
              <w:bottom w:val="single" w:sz="18" w:space="0" w:color="auto"/>
              <w:right w:val="single" w:sz="6" w:space="0" w:color="auto"/>
            </w:tcBorders>
          </w:tcPr>
          <w:p w14:paraId="2059727D" w14:textId="47B4DC46" w:rsidR="00202BE5" w:rsidRDefault="00202BE5" w:rsidP="00204B2E">
            <w:pPr>
              <w:rPr>
                <w:sz w:val="18"/>
              </w:rPr>
            </w:pPr>
            <w:r>
              <w:rPr>
                <w:sz w:val="18"/>
              </w:rPr>
              <w:t>7.2 ug/L Average</w:t>
            </w:r>
          </w:p>
        </w:tc>
        <w:tc>
          <w:tcPr>
            <w:tcW w:w="1440" w:type="dxa"/>
            <w:tcBorders>
              <w:left w:val="single" w:sz="6" w:space="0" w:color="auto"/>
              <w:bottom w:val="single" w:sz="18" w:space="0" w:color="auto"/>
              <w:right w:val="single" w:sz="6" w:space="0" w:color="auto"/>
            </w:tcBorders>
            <w:shd w:val="clear" w:color="auto" w:fill="auto"/>
          </w:tcPr>
          <w:p w14:paraId="2289F403" w14:textId="5EB7F8F5" w:rsidR="00202BE5" w:rsidRDefault="00202BE5" w:rsidP="00204B2E">
            <w:pPr>
              <w:rPr>
                <w:sz w:val="18"/>
              </w:rPr>
            </w:pPr>
            <w:r>
              <w:rPr>
                <w:sz w:val="18"/>
              </w:rPr>
              <w:t>5.96 ug/L-9.31 ug/L</w:t>
            </w:r>
          </w:p>
        </w:tc>
        <w:tc>
          <w:tcPr>
            <w:tcW w:w="1980" w:type="dxa"/>
            <w:gridSpan w:val="2"/>
            <w:tcBorders>
              <w:left w:val="single" w:sz="6" w:space="0" w:color="auto"/>
              <w:bottom w:val="single" w:sz="18" w:space="0" w:color="auto"/>
              <w:right w:val="single" w:sz="6" w:space="0" w:color="auto"/>
            </w:tcBorders>
            <w:shd w:val="clear" w:color="auto" w:fill="auto"/>
          </w:tcPr>
          <w:p w14:paraId="2162DF53" w14:textId="56D2BC4A" w:rsidR="00202BE5" w:rsidRDefault="00202BE5" w:rsidP="00204B2E">
            <w:pPr>
              <w:rPr>
                <w:sz w:val="18"/>
              </w:rPr>
            </w:pPr>
            <w:r>
              <w:rPr>
                <w:sz w:val="18"/>
              </w:rPr>
              <w:t>none</w:t>
            </w:r>
          </w:p>
        </w:tc>
        <w:tc>
          <w:tcPr>
            <w:tcW w:w="2764" w:type="dxa"/>
            <w:tcBorders>
              <w:top w:val="single" w:sz="6" w:space="0" w:color="auto"/>
              <w:left w:val="single" w:sz="6" w:space="0" w:color="auto"/>
              <w:bottom w:val="single" w:sz="18" w:space="0" w:color="auto"/>
              <w:right w:val="single" w:sz="6" w:space="0" w:color="auto"/>
            </w:tcBorders>
          </w:tcPr>
          <w:p w14:paraId="691E2A86" w14:textId="4DA7C31B" w:rsidR="00202BE5" w:rsidRDefault="00CA32BC" w:rsidP="00204B2E">
            <w:pPr>
              <w:rPr>
                <w:sz w:val="18"/>
              </w:rPr>
            </w:pPr>
            <w:r>
              <w:rPr>
                <w:sz w:val="18"/>
              </w:rPr>
              <w:t>Disinfectant bi product</w:t>
            </w:r>
          </w:p>
        </w:tc>
      </w:tr>
      <w:tr w:rsidR="00202BE5" w:rsidRPr="001F3468" w14:paraId="2D34C95A" w14:textId="77777777" w:rsidTr="00182ED9">
        <w:trPr>
          <w:trHeight w:val="504"/>
          <w:jc w:val="center"/>
        </w:trPr>
        <w:tc>
          <w:tcPr>
            <w:tcW w:w="2268" w:type="dxa"/>
            <w:gridSpan w:val="2"/>
            <w:tcBorders>
              <w:left w:val="single" w:sz="6" w:space="0" w:color="auto"/>
              <w:bottom w:val="single" w:sz="18" w:space="0" w:color="auto"/>
              <w:right w:val="single" w:sz="6" w:space="0" w:color="auto"/>
            </w:tcBorders>
          </w:tcPr>
          <w:p w14:paraId="4E452E92" w14:textId="249D8F64" w:rsidR="00202BE5" w:rsidRDefault="00202BE5" w:rsidP="00204B2E">
            <w:pPr>
              <w:rPr>
                <w:sz w:val="18"/>
              </w:rPr>
            </w:pPr>
          </w:p>
        </w:tc>
        <w:tc>
          <w:tcPr>
            <w:tcW w:w="1054" w:type="dxa"/>
            <w:tcBorders>
              <w:left w:val="single" w:sz="6" w:space="0" w:color="auto"/>
              <w:bottom w:val="single" w:sz="18" w:space="0" w:color="auto"/>
              <w:right w:val="single" w:sz="6" w:space="0" w:color="auto"/>
            </w:tcBorders>
          </w:tcPr>
          <w:p w14:paraId="4F187BF8" w14:textId="285A2080" w:rsidR="00202BE5" w:rsidRDefault="00202BE5" w:rsidP="00141C6A">
            <w:pPr>
              <w:rPr>
                <w:sz w:val="18"/>
              </w:rPr>
            </w:pPr>
          </w:p>
        </w:tc>
        <w:tc>
          <w:tcPr>
            <w:tcW w:w="1286" w:type="dxa"/>
            <w:tcBorders>
              <w:left w:val="single" w:sz="6" w:space="0" w:color="auto"/>
              <w:bottom w:val="single" w:sz="18" w:space="0" w:color="auto"/>
              <w:right w:val="single" w:sz="6" w:space="0" w:color="auto"/>
            </w:tcBorders>
          </w:tcPr>
          <w:p w14:paraId="7958A644" w14:textId="11CAB3A3" w:rsidR="00202BE5" w:rsidRDefault="00202BE5" w:rsidP="00204B2E">
            <w:pPr>
              <w:rPr>
                <w:sz w:val="18"/>
              </w:rPr>
            </w:pPr>
          </w:p>
        </w:tc>
        <w:tc>
          <w:tcPr>
            <w:tcW w:w="1440" w:type="dxa"/>
            <w:tcBorders>
              <w:left w:val="single" w:sz="6" w:space="0" w:color="auto"/>
              <w:bottom w:val="single" w:sz="18" w:space="0" w:color="auto"/>
              <w:right w:val="single" w:sz="6" w:space="0" w:color="auto"/>
            </w:tcBorders>
            <w:shd w:val="clear" w:color="auto" w:fill="auto"/>
          </w:tcPr>
          <w:p w14:paraId="58EF825A" w14:textId="0E41EA6B" w:rsidR="00202BE5" w:rsidRDefault="00202BE5" w:rsidP="00204B2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7689613" w14:textId="1FB8C3F2" w:rsidR="00202BE5" w:rsidRDefault="00202BE5" w:rsidP="00204B2E">
            <w:pPr>
              <w:rPr>
                <w:sz w:val="18"/>
              </w:rPr>
            </w:pPr>
          </w:p>
        </w:tc>
        <w:tc>
          <w:tcPr>
            <w:tcW w:w="2764" w:type="dxa"/>
            <w:tcBorders>
              <w:top w:val="single" w:sz="6" w:space="0" w:color="auto"/>
              <w:left w:val="single" w:sz="6" w:space="0" w:color="auto"/>
              <w:bottom w:val="single" w:sz="18" w:space="0" w:color="auto"/>
              <w:right w:val="single" w:sz="6" w:space="0" w:color="auto"/>
            </w:tcBorders>
          </w:tcPr>
          <w:p w14:paraId="02525FE0" w14:textId="77777777" w:rsidR="00202BE5" w:rsidRDefault="00202BE5" w:rsidP="00204B2E">
            <w:pPr>
              <w:rPr>
                <w:sz w:val="18"/>
              </w:rPr>
            </w:pPr>
          </w:p>
        </w:tc>
      </w:tr>
    </w:tbl>
    <w:p w14:paraId="44D5D4D1"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5A521F6E"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1B8CA012"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CE59599" w14:textId="6EB3A25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32FC7">
        <w:rPr>
          <w:rFonts w:ascii="Times New Roman" w:hAnsi="Times New Roman"/>
          <w:u w:val="single"/>
        </w:rPr>
        <w:t>Timber Cove County Water District</w:t>
      </w:r>
      <w:r w:rsidRPr="001F3468">
        <w:rPr>
          <w:rFonts w:ascii="Times New Roman" w:hAnsi="Times New Roman"/>
        </w:rPr>
        <w:t xml:space="preserve"> is responsible for providing high quality drinking </w:t>
      </w:r>
      <w:r w:rsidR="00140865"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042DC36D" w14:textId="77777777" w:rsidTr="00E92E9C">
        <w:trPr>
          <w:cantSplit/>
        </w:trPr>
        <w:tc>
          <w:tcPr>
            <w:tcW w:w="10800" w:type="dxa"/>
          </w:tcPr>
          <w:p w14:paraId="0EA8FE3B" w14:textId="77777777" w:rsidR="002B3B52" w:rsidRPr="001F3468" w:rsidRDefault="002B3B52">
            <w:pPr>
              <w:pStyle w:val="BodyText"/>
              <w:spacing w:before="0"/>
              <w:jc w:val="left"/>
              <w:rPr>
                <w:rFonts w:ascii="Times New Roman" w:hAnsi="Times New Roman"/>
              </w:rPr>
            </w:pPr>
          </w:p>
        </w:tc>
      </w:tr>
      <w:tr w:rsidR="002B3B52" w:rsidRPr="001F3468" w14:paraId="525E247F" w14:textId="77777777" w:rsidTr="00E92E9C">
        <w:trPr>
          <w:cantSplit/>
        </w:trPr>
        <w:tc>
          <w:tcPr>
            <w:tcW w:w="10800" w:type="dxa"/>
          </w:tcPr>
          <w:p w14:paraId="6AAEE398" w14:textId="77777777" w:rsidR="002B3B52" w:rsidRPr="001F3468" w:rsidRDefault="002B3B52">
            <w:pPr>
              <w:pStyle w:val="BodyText"/>
              <w:spacing w:before="0"/>
              <w:jc w:val="left"/>
              <w:rPr>
                <w:rFonts w:ascii="Times New Roman" w:hAnsi="Times New Roman"/>
              </w:rPr>
            </w:pPr>
          </w:p>
        </w:tc>
      </w:tr>
    </w:tbl>
    <w:p w14:paraId="00AAF3A8"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20A86D8E"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9522D81"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382EDFCF"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87FAEA8"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55C6D9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5E474B2"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85DB7C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E5FB1A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3E48DFFD" w14:textId="77777777" w:rsidTr="00E92E9C">
        <w:trPr>
          <w:trHeight w:val="504"/>
        </w:trPr>
        <w:tc>
          <w:tcPr>
            <w:tcW w:w="2095" w:type="dxa"/>
            <w:tcBorders>
              <w:top w:val="double" w:sz="6" w:space="0" w:color="auto"/>
              <w:bottom w:val="single" w:sz="4" w:space="0" w:color="auto"/>
            </w:tcBorders>
            <w:shd w:val="clear" w:color="auto" w:fill="auto"/>
          </w:tcPr>
          <w:p w14:paraId="794CCC28" w14:textId="55DE8029" w:rsidR="00803861" w:rsidRPr="00F5641D" w:rsidRDefault="008A2463" w:rsidP="00110D4B">
            <w:pPr>
              <w:pStyle w:val="BodyText"/>
              <w:spacing w:before="20" w:after="20"/>
              <w:rPr>
                <w:rFonts w:ascii="Times New Roman" w:hAnsi="Times New Roman"/>
                <w:bCs/>
                <w:sz w:val="18"/>
                <w:szCs w:val="18"/>
              </w:rPr>
            </w:pPr>
            <w:r w:rsidRPr="00F5641D">
              <w:rPr>
                <w:rFonts w:ascii="Times New Roman" w:hAnsi="Times New Roman"/>
                <w:bCs/>
                <w:sz w:val="18"/>
                <w:szCs w:val="18"/>
              </w:rPr>
              <w:t>Reporting Violation</w:t>
            </w:r>
          </w:p>
        </w:tc>
        <w:tc>
          <w:tcPr>
            <w:tcW w:w="2203" w:type="dxa"/>
            <w:tcBorders>
              <w:top w:val="double" w:sz="6" w:space="0" w:color="auto"/>
              <w:bottom w:val="single" w:sz="4" w:space="0" w:color="auto"/>
            </w:tcBorders>
            <w:shd w:val="clear" w:color="auto" w:fill="auto"/>
          </w:tcPr>
          <w:p w14:paraId="12411112" w14:textId="43076997" w:rsidR="00803861" w:rsidRPr="00F5641D" w:rsidRDefault="00F5641D" w:rsidP="00CC2F86">
            <w:pPr>
              <w:pStyle w:val="BodyText"/>
              <w:spacing w:before="20" w:after="20"/>
              <w:jc w:val="center"/>
              <w:rPr>
                <w:rFonts w:ascii="Times New Roman" w:hAnsi="Times New Roman"/>
                <w:bCs/>
                <w:sz w:val="18"/>
                <w:szCs w:val="18"/>
              </w:rPr>
            </w:pPr>
            <w:r>
              <w:rPr>
                <w:rFonts w:ascii="Times New Roman" w:hAnsi="Times New Roman"/>
                <w:bCs/>
                <w:sz w:val="18"/>
                <w:szCs w:val="18"/>
              </w:rPr>
              <w:t xml:space="preserve">During the month of July TCCWD failed to report </w:t>
            </w:r>
            <w:r w:rsidR="00C31FBC">
              <w:rPr>
                <w:rFonts w:ascii="Times New Roman" w:hAnsi="Times New Roman"/>
                <w:bCs/>
                <w:sz w:val="18"/>
                <w:szCs w:val="18"/>
              </w:rPr>
              <w:t xml:space="preserve">a portion </w:t>
            </w:r>
            <w:r>
              <w:rPr>
                <w:rFonts w:ascii="Times New Roman" w:hAnsi="Times New Roman"/>
                <w:bCs/>
                <w:sz w:val="18"/>
                <w:szCs w:val="18"/>
              </w:rPr>
              <w:t xml:space="preserve">of the </w:t>
            </w:r>
            <w:proofErr w:type="gramStart"/>
            <w:r>
              <w:rPr>
                <w:rFonts w:ascii="Times New Roman" w:hAnsi="Times New Roman"/>
                <w:bCs/>
                <w:sz w:val="18"/>
                <w:szCs w:val="18"/>
              </w:rPr>
              <w:t>15 minute</w:t>
            </w:r>
            <w:proofErr w:type="gramEnd"/>
            <w:r>
              <w:rPr>
                <w:rFonts w:ascii="Times New Roman" w:hAnsi="Times New Roman"/>
                <w:bCs/>
                <w:sz w:val="18"/>
                <w:szCs w:val="18"/>
              </w:rPr>
              <w:t xml:space="preserve"> turbidity readings in the monthly report due to missing data</w:t>
            </w:r>
          </w:p>
        </w:tc>
        <w:tc>
          <w:tcPr>
            <w:tcW w:w="2203" w:type="dxa"/>
            <w:tcBorders>
              <w:top w:val="double" w:sz="6" w:space="0" w:color="auto"/>
              <w:bottom w:val="single" w:sz="4" w:space="0" w:color="auto"/>
            </w:tcBorders>
            <w:shd w:val="clear" w:color="auto" w:fill="auto"/>
          </w:tcPr>
          <w:p w14:paraId="6538A0CD" w14:textId="7A38AD96" w:rsidR="00803861" w:rsidRPr="00F5641D" w:rsidRDefault="00F5641D" w:rsidP="00CC2F86">
            <w:pPr>
              <w:pStyle w:val="BodyText"/>
              <w:spacing w:before="20" w:after="20"/>
              <w:jc w:val="center"/>
              <w:rPr>
                <w:rFonts w:ascii="Times New Roman" w:hAnsi="Times New Roman"/>
                <w:bCs/>
                <w:sz w:val="18"/>
                <w:szCs w:val="18"/>
              </w:rPr>
            </w:pPr>
            <w:r>
              <w:rPr>
                <w:rFonts w:ascii="Times New Roman" w:hAnsi="Times New Roman"/>
                <w:bCs/>
                <w:sz w:val="18"/>
                <w:szCs w:val="18"/>
              </w:rPr>
              <w:t>The month of July</w:t>
            </w:r>
          </w:p>
        </w:tc>
        <w:tc>
          <w:tcPr>
            <w:tcW w:w="2203" w:type="dxa"/>
            <w:tcBorders>
              <w:top w:val="double" w:sz="6" w:space="0" w:color="auto"/>
              <w:bottom w:val="single" w:sz="4" w:space="0" w:color="auto"/>
            </w:tcBorders>
            <w:shd w:val="clear" w:color="auto" w:fill="auto"/>
          </w:tcPr>
          <w:p w14:paraId="487DBA54" w14:textId="0A18059D" w:rsidR="00803861" w:rsidRPr="00F5641D" w:rsidRDefault="00F5641D" w:rsidP="00CC2F86">
            <w:pPr>
              <w:pStyle w:val="BodyText"/>
              <w:spacing w:before="20" w:after="20"/>
              <w:jc w:val="center"/>
              <w:rPr>
                <w:rFonts w:ascii="Times New Roman" w:hAnsi="Times New Roman"/>
                <w:bCs/>
                <w:sz w:val="18"/>
                <w:szCs w:val="18"/>
              </w:rPr>
            </w:pPr>
            <w:r>
              <w:rPr>
                <w:rFonts w:ascii="Times New Roman" w:hAnsi="Times New Roman"/>
                <w:bCs/>
                <w:sz w:val="18"/>
                <w:szCs w:val="18"/>
              </w:rPr>
              <w:t>Data was eventually recovered but past the deadline for reporting, notice was sent out to the public and turbidity reporting has been carried out without violation since.</w:t>
            </w:r>
          </w:p>
        </w:tc>
        <w:tc>
          <w:tcPr>
            <w:tcW w:w="2096" w:type="dxa"/>
            <w:tcBorders>
              <w:top w:val="double" w:sz="6" w:space="0" w:color="auto"/>
              <w:bottom w:val="single" w:sz="4" w:space="0" w:color="auto"/>
            </w:tcBorders>
            <w:shd w:val="clear" w:color="auto" w:fill="auto"/>
          </w:tcPr>
          <w:p w14:paraId="1A620AE6" w14:textId="624DE84B" w:rsidR="00803861" w:rsidRPr="007B3999" w:rsidRDefault="00F5641D" w:rsidP="00B64C51">
            <w:pPr>
              <w:pStyle w:val="BodyText"/>
              <w:spacing w:before="20" w:after="20"/>
              <w:jc w:val="center"/>
              <w:rPr>
                <w:rFonts w:ascii="Times New Roman" w:hAnsi="Times New Roman"/>
                <w:b/>
                <w:sz w:val="18"/>
                <w:szCs w:val="18"/>
              </w:rPr>
            </w:pPr>
            <w:r w:rsidRPr="007A35A1">
              <w:rPr>
                <w:rFonts w:ascii="Times New Roman" w:hAnsi="Times New Roman"/>
                <w:snapToGrid w:val="0"/>
                <w:sz w:val="18"/>
                <w:szCs w:val="18"/>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w:t>
            </w:r>
            <w:r w:rsidR="00FE2557">
              <w:rPr>
                <w:rFonts w:ascii="Times New Roman" w:hAnsi="Times New Roman"/>
                <w:snapToGrid w:val="0"/>
                <w:sz w:val="18"/>
                <w:szCs w:val="18"/>
              </w:rPr>
              <w:t xml:space="preserve"> illness.</w:t>
            </w:r>
          </w:p>
        </w:tc>
      </w:tr>
      <w:tr w:rsidR="00BB3E43" w:rsidRPr="001F3468" w14:paraId="702F751A" w14:textId="77777777" w:rsidTr="00E92E9C">
        <w:trPr>
          <w:trHeight w:val="504"/>
        </w:trPr>
        <w:tc>
          <w:tcPr>
            <w:tcW w:w="2095" w:type="dxa"/>
            <w:tcBorders>
              <w:bottom w:val="single" w:sz="18" w:space="0" w:color="auto"/>
            </w:tcBorders>
            <w:shd w:val="clear" w:color="auto" w:fill="auto"/>
          </w:tcPr>
          <w:p w14:paraId="0CC5BCDD" w14:textId="34C21CD3"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8EB167F" w14:textId="532E5D6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0DCAC00F" w14:textId="4F2B8230"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636C296" w14:textId="5D819484"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6DD3C4BD" w14:textId="0FDE481F" w:rsidR="00BB3E43" w:rsidRPr="001F3468" w:rsidRDefault="00BB3E43" w:rsidP="00CC2F86">
            <w:pPr>
              <w:pStyle w:val="BodyText"/>
              <w:spacing w:before="20" w:after="20"/>
              <w:jc w:val="center"/>
              <w:rPr>
                <w:rFonts w:ascii="Times New Roman" w:hAnsi="Times New Roman"/>
                <w:b/>
                <w:sz w:val="26"/>
              </w:rPr>
            </w:pPr>
          </w:p>
        </w:tc>
      </w:tr>
    </w:tbl>
    <w:p w14:paraId="67AC5CC1"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7B87F982" w14:textId="77777777" w:rsidTr="00A0355F">
        <w:trPr>
          <w:cantSplit/>
        </w:trPr>
        <w:tc>
          <w:tcPr>
            <w:tcW w:w="10800" w:type="dxa"/>
          </w:tcPr>
          <w:p w14:paraId="5A6F511F" w14:textId="77777777" w:rsidR="008E4C3F" w:rsidRPr="001F3468" w:rsidRDefault="00B160B4" w:rsidP="00A0355F">
            <w:pPr>
              <w:pStyle w:val="BodyText"/>
              <w:spacing w:before="0"/>
              <w:jc w:val="left"/>
              <w:rPr>
                <w:rFonts w:ascii="Times New Roman" w:hAnsi="Times New Roman"/>
              </w:rPr>
            </w:pPr>
            <w:r>
              <w:rPr>
                <w:rFonts w:ascii="Times New Roman" w:hAnsi="Times New Roman"/>
              </w:rPr>
              <w:t xml:space="preserve">Both Iron and Aluminum levels from raw water were </w:t>
            </w:r>
            <w:r w:rsidR="00E63FB3">
              <w:rPr>
                <w:rFonts w:ascii="Times New Roman" w:hAnsi="Times New Roman"/>
              </w:rPr>
              <w:t>elevated in May 2017. Unfortunately, the operator has no control over source water quality and the cause for the spike is unknown. However, TCCWD is increasing monitoring of Iron and Aluminum levels before and after treatment.</w:t>
            </w:r>
          </w:p>
        </w:tc>
      </w:tr>
      <w:tr w:rsidR="008E4C3F" w:rsidRPr="001F3468" w14:paraId="717E29CA" w14:textId="77777777" w:rsidTr="00A0355F">
        <w:trPr>
          <w:cantSplit/>
        </w:trPr>
        <w:tc>
          <w:tcPr>
            <w:tcW w:w="10800" w:type="dxa"/>
          </w:tcPr>
          <w:p w14:paraId="2A7BFBF8" w14:textId="77777777" w:rsidR="008E4C3F" w:rsidRPr="001F3468" w:rsidRDefault="008E4C3F" w:rsidP="00A0355F">
            <w:pPr>
              <w:pStyle w:val="BodyText"/>
              <w:spacing w:before="0"/>
              <w:jc w:val="left"/>
              <w:rPr>
                <w:rFonts w:ascii="Times New Roman" w:hAnsi="Times New Roman"/>
              </w:rPr>
            </w:pPr>
          </w:p>
        </w:tc>
      </w:tr>
    </w:tbl>
    <w:p w14:paraId="10161C47"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420DB988"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3B4786DE"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1409B365" w14:textId="77777777" w:rsidTr="00BF6946">
        <w:trPr>
          <w:jc w:val="center"/>
        </w:trPr>
        <w:tc>
          <w:tcPr>
            <w:tcW w:w="4845" w:type="dxa"/>
            <w:tcBorders>
              <w:top w:val="single" w:sz="18" w:space="0" w:color="auto"/>
              <w:left w:val="single" w:sz="6" w:space="0" w:color="auto"/>
            </w:tcBorders>
            <w:vAlign w:val="center"/>
          </w:tcPr>
          <w:p w14:paraId="239369CE"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694EBDAE"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0CCF9EBF" w14:textId="0D99B0FC" w:rsidR="00BC6327" w:rsidRPr="001F3468" w:rsidRDefault="009126B0" w:rsidP="002B3B52">
            <w:pPr>
              <w:pStyle w:val="BodyText"/>
              <w:keepNext/>
              <w:keepLines/>
              <w:spacing w:before="40" w:after="40"/>
              <w:rPr>
                <w:rFonts w:ascii="Times New Roman" w:hAnsi="Times New Roman"/>
                <w:sz w:val="18"/>
              </w:rPr>
            </w:pPr>
            <w:r w:rsidRPr="009126B0">
              <w:rPr>
                <w:rFonts w:ascii="Times New Roman" w:hAnsi="Times New Roman"/>
                <w:sz w:val="18"/>
              </w:rPr>
              <w:t xml:space="preserve">Two </w:t>
            </w:r>
            <w:r w:rsidR="00140865">
              <w:rPr>
                <w:rFonts w:ascii="Times New Roman" w:hAnsi="Times New Roman"/>
                <w:sz w:val="18"/>
              </w:rPr>
              <w:t>ISCO</w:t>
            </w:r>
            <w:r w:rsidRPr="009126B0">
              <w:rPr>
                <w:rFonts w:ascii="Times New Roman" w:hAnsi="Times New Roman"/>
                <w:sz w:val="18"/>
              </w:rPr>
              <w:t xml:space="preserve"> sand and anthracite filter trains using Aluminum Sulfate Hydrate to enhance removal of suspended particulates. Disinfection is by Sodium Hypochlorite metered from solution tanks.</w:t>
            </w:r>
          </w:p>
        </w:tc>
      </w:tr>
      <w:tr w:rsidR="00BC6327" w:rsidRPr="001F3468" w14:paraId="6AD03B25" w14:textId="77777777" w:rsidTr="00BF6946">
        <w:trPr>
          <w:jc w:val="center"/>
        </w:trPr>
        <w:tc>
          <w:tcPr>
            <w:tcW w:w="4845" w:type="dxa"/>
            <w:tcBorders>
              <w:left w:val="single" w:sz="6" w:space="0" w:color="auto"/>
            </w:tcBorders>
            <w:vAlign w:val="center"/>
          </w:tcPr>
          <w:p w14:paraId="5333F166"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0AC0A961"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1C2EA11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43E7BC30"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w:t>
            </w:r>
            <w:r w:rsidR="009126B0">
              <w:rPr>
                <w:rFonts w:ascii="Times New Roman" w:hAnsi="Times New Roman"/>
                <w:sz w:val="18"/>
              </w:rPr>
              <w:t xml:space="preserve"> 0.3 </w:t>
            </w:r>
            <w:r w:rsidRPr="001F3468">
              <w:rPr>
                <w:rFonts w:ascii="Times New Roman" w:hAnsi="Times New Roman"/>
                <w:sz w:val="18"/>
              </w:rPr>
              <w:t>NTU in 95% of measurements in a month.</w:t>
            </w:r>
          </w:p>
          <w:p w14:paraId="14DFDA8E" w14:textId="1E049C90"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sidR="009126B0">
              <w:rPr>
                <w:rFonts w:ascii="Times New Roman" w:hAnsi="Times New Roman"/>
                <w:sz w:val="18"/>
              </w:rPr>
              <w:t>1.0</w:t>
            </w:r>
            <w:r w:rsidRPr="001F3468">
              <w:rPr>
                <w:rFonts w:ascii="Times New Roman" w:hAnsi="Times New Roman"/>
                <w:sz w:val="18"/>
              </w:rPr>
              <w:t xml:space="preserve"> NTU </w:t>
            </w:r>
            <w:r w:rsidR="00DF524F">
              <w:rPr>
                <w:rFonts w:ascii="Times New Roman" w:hAnsi="Times New Roman"/>
                <w:sz w:val="18"/>
              </w:rPr>
              <w:t>at any time</w:t>
            </w:r>
            <w:r w:rsidRPr="001F3468">
              <w:rPr>
                <w:rFonts w:ascii="Times New Roman" w:hAnsi="Times New Roman"/>
                <w:sz w:val="18"/>
              </w:rPr>
              <w:t>.</w:t>
            </w:r>
          </w:p>
        </w:tc>
      </w:tr>
      <w:tr w:rsidR="00BC6327" w:rsidRPr="001F3468" w14:paraId="5FB342C6" w14:textId="77777777" w:rsidTr="00BF6946">
        <w:trPr>
          <w:jc w:val="center"/>
        </w:trPr>
        <w:tc>
          <w:tcPr>
            <w:tcW w:w="4845" w:type="dxa"/>
            <w:tcBorders>
              <w:left w:val="single" w:sz="6" w:space="0" w:color="auto"/>
            </w:tcBorders>
            <w:vAlign w:val="center"/>
          </w:tcPr>
          <w:p w14:paraId="5179F82C"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4F328208" w14:textId="77777777" w:rsidR="00BC6327" w:rsidRPr="001F3468" w:rsidRDefault="009126B0">
            <w:pPr>
              <w:pStyle w:val="BodyText"/>
              <w:spacing w:before="40" w:after="40"/>
              <w:jc w:val="left"/>
              <w:rPr>
                <w:rFonts w:ascii="Times New Roman" w:hAnsi="Times New Roman"/>
                <w:sz w:val="18"/>
              </w:rPr>
            </w:pPr>
            <w:r>
              <w:rPr>
                <w:rFonts w:ascii="Times New Roman" w:hAnsi="Times New Roman"/>
                <w:sz w:val="18"/>
              </w:rPr>
              <w:t>95%</w:t>
            </w:r>
          </w:p>
        </w:tc>
      </w:tr>
      <w:tr w:rsidR="00BC6327" w:rsidRPr="001F3468" w14:paraId="58933A95" w14:textId="77777777" w:rsidTr="00342536">
        <w:trPr>
          <w:jc w:val="center"/>
        </w:trPr>
        <w:tc>
          <w:tcPr>
            <w:tcW w:w="4845" w:type="dxa"/>
            <w:tcBorders>
              <w:left w:val="single" w:sz="6" w:space="0" w:color="auto"/>
              <w:bottom w:val="single" w:sz="4" w:space="0" w:color="auto"/>
            </w:tcBorders>
            <w:vAlign w:val="center"/>
          </w:tcPr>
          <w:p w14:paraId="7B1585E9"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03BF2FA3" w14:textId="02C13D08" w:rsidR="00BC6327" w:rsidRPr="001F3468" w:rsidRDefault="00C31FBC">
            <w:pPr>
              <w:pStyle w:val="BodyText"/>
              <w:spacing w:before="40" w:after="40"/>
              <w:jc w:val="left"/>
              <w:rPr>
                <w:rFonts w:ascii="Times New Roman" w:hAnsi="Times New Roman"/>
                <w:sz w:val="18"/>
              </w:rPr>
            </w:pPr>
            <w:r>
              <w:rPr>
                <w:rFonts w:ascii="Times New Roman" w:hAnsi="Times New Roman"/>
                <w:sz w:val="18"/>
              </w:rPr>
              <w:t xml:space="preserve">0.555 </w:t>
            </w:r>
            <w:bookmarkStart w:id="0" w:name="_GoBack"/>
            <w:bookmarkEnd w:id="0"/>
            <w:r w:rsidR="007A7CC9">
              <w:rPr>
                <w:rFonts w:ascii="Times New Roman" w:hAnsi="Times New Roman"/>
                <w:sz w:val="18"/>
              </w:rPr>
              <w:t xml:space="preserve"> NTU</w:t>
            </w:r>
          </w:p>
        </w:tc>
      </w:tr>
      <w:tr w:rsidR="00BC6327" w:rsidRPr="001F3468" w14:paraId="27BF58B7" w14:textId="77777777" w:rsidTr="00342536">
        <w:trPr>
          <w:jc w:val="center"/>
        </w:trPr>
        <w:tc>
          <w:tcPr>
            <w:tcW w:w="4845" w:type="dxa"/>
            <w:tcBorders>
              <w:left w:val="single" w:sz="6" w:space="0" w:color="auto"/>
              <w:bottom w:val="single" w:sz="18" w:space="0" w:color="auto"/>
            </w:tcBorders>
            <w:vAlign w:val="center"/>
          </w:tcPr>
          <w:p w14:paraId="233B5314"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35EEDDCA" w14:textId="1072CDAD" w:rsidR="00BC6327" w:rsidRPr="001F3468" w:rsidRDefault="00C31FBC">
            <w:pPr>
              <w:pStyle w:val="BodyText"/>
              <w:spacing w:before="40" w:after="40"/>
              <w:jc w:val="left"/>
              <w:rPr>
                <w:rFonts w:ascii="Times New Roman" w:hAnsi="Times New Roman"/>
                <w:sz w:val="18"/>
              </w:rPr>
            </w:pPr>
            <w:r>
              <w:rPr>
                <w:rFonts w:ascii="Times New Roman" w:hAnsi="Times New Roman"/>
                <w:sz w:val="18"/>
              </w:rPr>
              <w:t>1</w:t>
            </w:r>
          </w:p>
        </w:tc>
      </w:tr>
    </w:tbl>
    <w:p w14:paraId="72BB1F26"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0FA6D744"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1F3468">
        <w:rPr>
          <w:rFonts w:ascii="Times New Roman" w:hAnsi="Times New Roman"/>
          <w:b w:val="0"/>
        </w:rPr>
        <w:t>are considered to be</w:t>
      </w:r>
      <w:proofErr w:type="gramEnd"/>
      <w:r w:rsidRPr="001F3468">
        <w:rPr>
          <w:rFonts w:ascii="Times New Roman" w:hAnsi="Times New Roman"/>
          <w:b w:val="0"/>
        </w:rPr>
        <w:t xml:space="preserve"> in compliance with filtration requirements.</w:t>
      </w:r>
    </w:p>
    <w:p w14:paraId="0E9CF2E5" w14:textId="77777777"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189"/>
        <w:gridCol w:w="2166"/>
        <w:gridCol w:w="2175"/>
        <w:gridCol w:w="2071"/>
      </w:tblGrid>
      <w:tr w:rsidR="00BE555D" w:rsidRPr="001F3468" w14:paraId="5BB407EC" w14:textId="77777777" w:rsidTr="00E6352A">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61EEE98"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6B37B9" w:rsidRPr="001F3468" w14:paraId="4393B961" w14:textId="77777777" w:rsidTr="00E6352A">
        <w:tc>
          <w:tcPr>
            <w:tcW w:w="2081" w:type="dxa"/>
            <w:tcBorders>
              <w:top w:val="single" w:sz="18" w:space="0" w:color="auto"/>
              <w:left w:val="single" w:sz="4" w:space="0" w:color="auto"/>
              <w:bottom w:val="double" w:sz="6" w:space="0" w:color="auto"/>
              <w:right w:val="single" w:sz="4" w:space="0" w:color="auto"/>
            </w:tcBorders>
            <w:shd w:val="clear" w:color="auto" w:fill="auto"/>
            <w:vAlign w:val="center"/>
          </w:tcPr>
          <w:p w14:paraId="24A0C63F"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89" w:type="dxa"/>
            <w:tcBorders>
              <w:top w:val="single" w:sz="18" w:space="0" w:color="auto"/>
              <w:left w:val="single" w:sz="4" w:space="0" w:color="auto"/>
              <w:bottom w:val="double" w:sz="6" w:space="0" w:color="auto"/>
              <w:right w:val="single" w:sz="4" w:space="0" w:color="auto"/>
            </w:tcBorders>
            <w:shd w:val="clear" w:color="auto" w:fill="auto"/>
            <w:vAlign w:val="center"/>
          </w:tcPr>
          <w:p w14:paraId="46E22CBD"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66" w:type="dxa"/>
            <w:tcBorders>
              <w:top w:val="single" w:sz="18" w:space="0" w:color="auto"/>
              <w:left w:val="single" w:sz="4" w:space="0" w:color="auto"/>
              <w:bottom w:val="double" w:sz="6" w:space="0" w:color="auto"/>
              <w:right w:val="single" w:sz="4" w:space="0" w:color="auto"/>
            </w:tcBorders>
            <w:shd w:val="clear" w:color="auto" w:fill="auto"/>
            <w:vAlign w:val="center"/>
          </w:tcPr>
          <w:p w14:paraId="6DDB1DEF"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75" w:type="dxa"/>
            <w:tcBorders>
              <w:top w:val="single" w:sz="18" w:space="0" w:color="auto"/>
              <w:left w:val="single" w:sz="4" w:space="0" w:color="auto"/>
              <w:bottom w:val="double" w:sz="6" w:space="0" w:color="auto"/>
              <w:right w:val="single" w:sz="4" w:space="0" w:color="auto"/>
            </w:tcBorders>
            <w:shd w:val="clear" w:color="auto" w:fill="auto"/>
            <w:vAlign w:val="center"/>
          </w:tcPr>
          <w:p w14:paraId="0A183A69"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71" w:type="dxa"/>
            <w:tcBorders>
              <w:top w:val="single" w:sz="18" w:space="0" w:color="auto"/>
              <w:left w:val="single" w:sz="4" w:space="0" w:color="auto"/>
              <w:bottom w:val="double" w:sz="6" w:space="0" w:color="auto"/>
              <w:right w:val="single" w:sz="4" w:space="0" w:color="auto"/>
            </w:tcBorders>
            <w:shd w:val="clear" w:color="auto" w:fill="auto"/>
            <w:vAlign w:val="center"/>
          </w:tcPr>
          <w:p w14:paraId="5E8586DD"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6B37B9" w:rsidRPr="001F3468" w14:paraId="1AAD2912" w14:textId="77777777" w:rsidTr="00E6352A">
        <w:trPr>
          <w:trHeight w:val="504"/>
        </w:trPr>
        <w:tc>
          <w:tcPr>
            <w:tcW w:w="2081" w:type="dxa"/>
            <w:tcBorders>
              <w:top w:val="double" w:sz="6" w:space="0" w:color="auto"/>
            </w:tcBorders>
            <w:shd w:val="clear" w:color="auto" w:fill="auto"/>
          </w:tcPr>
          <w:p w14:paraId="153BAA10" w14:textId="1CDDAD23" w:rsidR="00883433" w:rsidRPr="007A35A1" w:rsidRDefault="00F5641D" w:rsidP="00DF524F">
            <w:pPr>
              <w:pStyle w:val="BodyText"/>
              <w:spacing w:before="20" w:after="20"/>
              <w:jc w:val="left"/>
              <w:rPr>
                <w:rFonts w:ascii="Times New Roman" w:hAnsi="Times New Roman"/>
                <w:sz w:val="18"/>
                <w:szCs w:val="18"/>
              </w:rPr>
            </w:pPr>
            <w:r>
              <w:rPr>
                <w:rFonts w:ascii="Times New Roman" w:hAnsi="Times New Roman"/>
                <w:sz w:val="18"/>
                <w:szCs w:val="18"/>
              </w:rPr>
              <w:t>N/A</w:t>
            </w:r>
          </w:p>
        </w:tc>
        <w:tc>
          <w:tcPr>
            <w:tcW w:w="2189" w:type="dxa"/>
            <w:tcBorders>
              <w:top w:val="double" w:sz="6" w:space="0" w:color="auto"/>
            </w:tcBorders>
            <w:shd w:val="clear" w:color="auto" w:fill="auto"/>
          </w:tcPr>
          <w:p w14:paraId="2CF7E9E7" w14:textId="62157FF1" w:rsidR="00883433" w:rsidRPr="007A35A1" w:rsidRDefault="00F5641D" w:rsidP="00CC2F86">
            <w:pPr>
              <w:pStyle w:val="BodyText"/>
              <w:spacing w:before="20" w:after="20"/>
              <w:jc w:val="center"/>
              <w:rPr>
                <w:rFonts w:ascii="Times New Roman" w:hAnsi="Times New Roman"/>
                <w:sz w:val="18"/>
                <w:szCs w:val="18"/>
              </w:rPr>
            </w:pPr>
            <w:r>
              <w:rPr>
                <w:rFonts w:ascii="Times New Roman" w:hAnsi="Times New Roman"/>
                <w:sz w:val="18"/>
                <w:szCs w:val="18"/>
              </w:rPr>
              <w:t>N/A</w:t>
            </w:r>
          </w:p>
        </w:tc>
        <w:tc>
          <w:tcPr>
            <w:tcW w:w="2166" w:type="dxa"/>
            <w:tcBorders>
              <w:top w:val="double" w:sz="6" w:space="0" w:color="auto"/>
            </w:tcBorders>
            <w:shd w:val="clear" w:color="auto" w:fill="auto"/>
          </w:tcPr>
          <w:p w14:paraId="3DD4FE56" w14:textId="4CC6E41C" w:rsidR="00883433" w:rsidRPr="007A35A1" w:rsidRDefault="00F5641D" w:rsidP="00CC2F86">
            <w:pPr>
              <w:pStyle w:val="BodyText"/>
              <w:spacing w:before="20" w:after="20"/>
              <w:jc w:val="center"/>
              <w:rPr>
                <w:rFonts w:ascii="Times New Roman" w:hAnsi="Times New Roman"/>
                <w:sz w:val="18"/>
                <w:szCs w:val="18"/>
              </w:rPr>
            </w:pPr>
            <w:r>
              <w:rPr>
                <w:rFonts w:ascii="Times New Roman" w:hAnsi="Times New Roman"/>
                <w:sz w:val="18"/>
                <w:szCs w:val="18"/>
              </w:rPr>
              <w:t>N/A</w:t>
            </w:r>
          </w:p>
        </w:tc>
        <w:tc>
          <w:tcPr>
            <w:tcW w:w="2175" w:type="dxa"/>
            <w:tcBorders>
              <w:top w:val="double" w:sz="6" w:space="0" w:color="auto"/>
            </w:tcBorders>
            <w:shd w:val="clear" w:color="auto" w:fill="auto"/>
          </w:tcPr>
          <w:p w14:paraId="2F2E04A8" w14:textId="327B6763" w:rsidR="00883433" w:rsidRPr="007A35A1" w:rsidRDefault="00F5641D" w:rsidP="00CC2F86">
            <w:pPr>
              <w:pStyle w:val="BodyText"/>
              <w:spacing w:before="20" w:after="20"/>
              <w:jc w:val="center"/>
              <w:rPr>
                <w:rFonts w:ascii="Times New Roman" w:hAnsi="Times New Roman"/>
                <w:sz w:val="18"/>
                <w:szCs w:val="18"/>
              </w:rPr>
            </w:pPr>
            <w:r>
              <w:rPr>
                <w:rFonts w:ascii="Times New Roman" w:hAnsi="Times New Roman"/>
                <w:sz w:val="18"/>
                <w:szCs w:val="18"/>
              </w:rPr>
              <w:t>N/A</w:t>
            </w:r>
          </w:p>
        </w:tc>
        <w:tc>
          <w:tcPr>
            <w:tcW w:w="2071" w:type="dxa"/>
            <w:tcBorders>
              <w:top w:val="double" w:sz="6" w:space="0" w:color="auto"/>
            </w:tcBorders>
            <w:shd w:val="clear" w:color="auto" w:fill="auto"/>
          </w:tcPr>
          <w:p w14:paraId="13756B97" w14:textId="4E980AA7" w:rsidR="00883433" w:rsidRPr="00F5641D" w:rsidRDefault="00F5641D" w:rsidP="00F5641D">
            <w:pPr>
              <w:pStyle w:val="BodyText"/>
              <w:spacing w:before="20" w:after="20"/>
              <w:rPr>
                <w:rFonts w:ascii="Times New Roman" w:hAnsi="Times New Roman"/>
                <w:bCs/>
                <w:sz w:val="18"/>
                <w:szCs w:val="18"/>
              </w:rPr>
            </w:pPr>
            <w:r w:rsidRPr="00F5641D">
              <w:rPr>
                <w:rFonts w:ascii="Times New Roman" w:hAnsi="Times New Roman"/>
                <w:bCs/>
                <w:sz w:val="18"/>
                <w:szCs w:val="18"/>
              </w:rPr>
              <w:t>N/A</w:t>
            </w:r>
          </w:p>
        </w:tc>
      </w:tr>
    </w:tbl>
    <w:p w14:paraId="769B9277" w14:textId="77777777" w:rsidR="00BE6564" w:rsidRPr="00DD7D18" w:rsidRDefault="00BE6564" w:rsidP="00E6352A">
      <w:pPr>
        <w:pStyle w:val="BodyText"/>
        <w:tabs>
          <w:tab w:val="left" w:pos="9900"/>
        </w:tabs>
        <w:spacing w:before="480"/>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5B49" w14:textId="77777777" w:rsidR="00F51196" w:rsidRDefault="00F51196">
      <w:r>
        <w:separator/>
      </w:r>
    </w:p>
  </w:endnote>
  <w:endnote w:type="continuationSeparator" w:id="0">
    <w:p w14:paraId="44E96D32" w14:textId="77777777" w:rsidR="00F51196" w:rsidRDefault="00F5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F1E8" w14:textId="2A74EBE8" w:rsidR="00F51196" w:rsidRDefault="00F51196">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B458" w14:textId="77777777" w:rsidR="00F51196" w:rsidRDefault="00F51196">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7D305" w14:textId="77777777" w:rsidR="00F51196" w:rsidRDefault="00F51196">
      <w:r>
        <w:separator/>
      </w:r>
    </w:p>
  </w:footnote>
  <w:footnote w:type="continuationSeparator" w:id="0">
    <w:p w14:paraId="186DC262" w14:textId="77777777" w:rsidR="00F51196" w:rsidRDefault="00F5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1521" w14:textId="77777777" w:rsidR="00F51196" w:rsidRDefault="00F51196">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54116436" w14:textId="77777777" w:rsidR="00F51196" w:rsidRDefault="00F51196">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25F6"/>
    <w:rsid w:val="00044344"/>
    <w:rsid w:val="000450D8"/>
    <w:rsid w:val="0004748A"/>
    <w:rsid w:val="00053BC0"/>
    <w:rsid w:val="000551F9"/>
    <w:rsid w:val="00063FAD"/>
    <w:rsid w:val="00065561"/>
    <w:rsid w:val="0007286E"/>
    <w:rsid w:val="00073BE0"/>
    <w:rsid w:val="00074CBB"/>
    <w:rsid w:val="00080099"/>
    <w:rsid w:val="00085A69"/>
    <w:rsid w:val="000874B8"/>
    <w:rsid w:val="000943DA"/>
    <w:rsid w:val="00094751"/>
    <w:rsid w:val="000A08B0"/>
    <w:rsid w:val="000A0BCF"/>
    <w:rsid w:val="000A0DBA"/>
    <w:rsid w:val="000B2CDF"/>
    <w:rsid w:val="000B74BB"/>
    <w:rsid w:val="000C16DD"/>
    <w:rsid w:val="000C1A52"/>
    <w:rsid w:val="000D2943"/>
    <w:rsid w:val="000D4AC7"/>
    <w:rsid w:val="000E619D"/>
    <w:rsid w:val="000F2026"/>
    <w:rsid w:val="000F5239"/>
    <w:rsid w:val="000F6367"/>
    <w:rsid w:val="00100750"/>
    <w:rsid w:val="00101107"/>
    <w:rsid w:val="0010512B"/>
    <w:rsid w:val="00110D4B"/>
    <w:rsid w:val="001151D3"/>
    <w:rsid w:val="00127B6D"/>
    <w:rsid w:val="001331D3"/>
    <w:rsid w:val="00140865"/>
    <w:rsid w:val="00141C6A"/>
    <w:rsid w:val="001476E6"/>
    <w:rsid w:val="001521B2"/>
    <w:rsid w:val="00153D70"/>
    <w:rsid w:val="00154C45"/>
    <w:rsid w:val="00161D5A"/>
    <w:rsid w:val="00170328"/>
    <w:rsid w:val="00172215"/>
    <w:rsid w:val="00173A3B"/>
    <w:rsid w:val="00181F3E"/>
    <w:rsid w:val="00182ED9"/>
    <w:rsid w:val="001A05BF"/>
    <w:rsid w:val="001A2BEE"/>
    <w:rsid w:val="001A47B7"/>
    <w:rsid w:val="001A65A0"/>
    <w:rsid w:val="001B095A"/>
    <w:rsid w:val="001B10EB"/>
    <w:rsid w:val="001C333B"/>
    <w:rsid w:val="001C7816"/>
    <w:rsid w:val="001D1AAF"/>
    <w:rsid w:val="001D50D9"/>
    <w:rsid w:val="001D7D91"/>
    <w:rsid w:val="001E0454"/>
    <w:rsid w:val="001E0B86"/>
    <w:rsid w:val="001E13D1"/>
    <w:rsid w:val="001E49F2"/>
    <w:rsid w:val="001E4D11"/>
    <w:rsid w:val="001E521B"/>
    <w:rsid w:val="001E5F9F"/>
    <w:rsid w:val="001E7F17"/>
    <w:rsid w:val="001F155B"/>
    <w:rsid w:val="001F3468"/>
    <w:rsid w:val="001F7F4A"/>
    <w:rsid w:val="00200ED0"/>
    <w:rsid w:val="002010C1"/>
    <w:rsid w:val="00202BE5"/>
    <w:rsid w:val="00204B2E"/>
    <w:rsid w:val="00214D2C"/>
    <w:rsid w:val="002166FF"/>
    <w:rsid w:val="00220240"/>
    <w:rsid w:val="002303EB"/>
    <w:rsid w:val="0023302C"/>
    <w:rsid w:val="00246D6E"/>
    <w:rsid w:val="0025510E"/>
    <w:rsid w:val="00256496"/>
    <w:rsid w:val="0026490D"/>
    <w:rsid w:val="00264941"/>
    <w:rsid w:val="00273001"/>
    <w:rsid w:val="002856B8"/>
    <w:rsid w:val="00294205"/>
    <w:rsid w:val="002A15DD"/>
    <w:rsid w:val="002A20BB"/>
    <w:rsid w:val="002A3636"/>
    <w:rsid w:val="002A5C9F"/>
    <w:rsid w:val="002A649F"/>
    <w:rsid w:val="002A746D"/>
    <w:rsid w:val="002B0B02"/>
    <w:rsid w:val="002B2428"/>
    <w:rsid w:val="002B3B52"/>
    <w:rsid w:val="002C67AE"/>
    <w:rsid w:val="002D429D"/>
    <w:rsid w:val="002D4B08"/>
    <w:rsid w:val="002E43B8"/>
    <w:rsid w:val="002F0A31"/>
    <w:rsid w:val="002F6EC9"/>
    <w:rsid w:val="00301D86"/>
    <w:rsid w:val="00304873"/>
    <w:rsid w:val="003205C1"/>
    <w:rsid w:val="00321144"/>
    <w:rsid w:val="0033024B"/>
    <w:rsid w:val="00332A75"/>
    <w:rsid w:val="00335461"/>
    <w:rsid w:val="00342536"/>
    <w:rsid w:val="00342EE0"/>
    <w:rsid w:val="0034785D"/>
    <w:rsid w:val="00357F0C"/>
    <w:rsid w:val="0037168F"/>
    <w:rsid w:val="00391089"/>
    <w:rsid w:val="00397893"/>
    <w:rsid w:val="003A0177"/>
    <w:rsid w:val="003A2D76"/>
    <w:rsid w:val="003A5EB5"/>
    <w:rsid w:val="003B1F6B"/>
    <w:rsid w:val="003B3381"/>
    <w:rsid w:val="003B41B3"/>
    <w:rsid w:val="003C7E02"/>
    <w:rsid w:val="003E1A1D"/>
    <w:rsid w:val="003E7032"/>
    <w:rsid w:val="003F23AC"/>
    <w:rsid w:val="003F3533"/>
    <w:rsid w:val="003F5E00"/>
    <w:rsid w:val="004053E9"/>
    <w:rsid w:val="004149C4"/>
    <w:rsid w:val="004165F3"/>
    <w:rsid w:val="00416A8E"/>
    <w:rsid w:val="0041709B"/>
    <w:rsid w:val="004230E3"/>
    <w:rsid w:val="0042631E"/>
    <w:rsid w:val="00441930"/>
    <w:rsid w:val="004445E4"/>
    <w:rsid w:val="00446969"/>
    <w:rsid w:val="0045424E"/>
    <w:rsid w:val="004601B1"/>
    <w:rsid w:val="00467044"/>
    <w:rsid w:val="0047086C"/>
    <w:rsid w:val="00472D17"/>
    <w:rsid w:val="00473411"/>
    <w:rsid w:val="00483A19"/>
    <w:rsid w:val="004848BB"/>
    <w:rsid w:val="00486AC1"/>
    <w:rsid w:val="004912AD"/>
    <w:rsid w:val="004971DF"/>
    <w:rsid w:val="004A05D8"/>
    <w:rsid w:val="004A07B2"/>
    <w:rsid w:val="004A1ABC"/>
    <w:rsid w:val="004A2077"/>
    <w:rsid w:val="004B7187"/>
    <w:rsid w:val="004C5E5E"/>
    <w:rsid w:val="004D509C"/>
    <w:rsid w:val="004F67E6"/>
    <w:rsid w:val="00501116"/>
    <w:rsid w:val="00501B52"/>
    <w:rsid w:val="005065B7"/>
    <w:rsid w:val="00514FDA"/>
    <w:rsid w:val="005256F5"/>
    <w:rsid w:val="00534BB7"/>
    <w:rsid w:val="00535F64"/>
    <w:rsid w:val="00535F8B"/>
    <w:rsid w:val="00537BEA"/>
    <w:rsid w:val="0054057D"/>
    <w:rsid w:val="00546A68"/>
    <w:rsid w:val="00546FDB"/>
    <w:rsid w:val="00552365"/>
    <w:rsid w:val="005540D9"/>
    <w:rsid w:val="0055419E"/>
    <w:rsid w:val="00557BF5"/>
    <w:rsid w:val="00560143"/>
    <w:rsid w:val="0056039D"/>
    <w:rsid w:val="00574810"/>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251A"/>
    <w:rsid w:val="00643C66"/>
    <w:rsid w:val="006539F2"/>
    <w:rsid w:val="0066456C"/>
    <w:rsid w:val="00680846"/>
    <w:rsid w:val="0068272C"/>
    <w:rsid w:val="00683364"/>
    <w:rsid w:val="00691186"/>
    <w:rsid w:val="00695A6F"/>
    <w:rsid w:val="006A04A9"/>
    <w:rsid w:val="006B37B9"/>
    <w:rsid w:val="006C2732"/>
    <w:rsid w:val="006D471D"/>
    <w:rsid w:val="006D4D93"/>
    <w:rsid w:val="006D506D"/>
    <w:rsid w:val="006E03F6"/>
    <w:rsid w:val="006E0A42"/>
    <w:rsid w:val="006F712F"/>
    <w:rsid w:val="007003D1"/>
    <w:rsid w:val="007017A9"/>
    <w:rsid w:val="00704F7B"/>
    <w:rsid w:val="0071047D"/>
    <w:rsid w:val="0071576E"/>
    <w:rsid w:val="00717191"/>
    <w:rsid w:val="00717E80"/>
    <w:rsid w:val="00722BA8"/>
    <w:rsid w:val="00737455"/>
    <w:rsid w:val="007409F2"/>
    <w:rsid w:val="00742E55"/>
    <w:rsid w:val="007452F3"/>
    <w:rsid w:val="00745C00"/>
    <w:rsid w:val="007471DB"/>
    <w:rsid w:val="00775871"/>
    <w:rsid w:val="00783F5A"/>
    <w:rsid w:val="00796E52"/>
    <w:rsid w:val="007A35A1"/>
    <w:rsid w:val="007A7CC9"/>
    <w:rsid w:val="007B0B24"/>
    <w:rsid w:val="007B3999"/>
    <w:rsid w:val="007C0F4B"/>
    <w:rsid w:val="007C5D65"/>
    <w:rsid w:val="007E2CDD"/>
    <w:rsid w:val="007F584E"/>
    <w:rsid w:val="0080345A"/>
    <w:rsid w:val="00803861"/>
    <w:rsid w:val="00803DFB"/>
    <w:rsid w:val="0080460B"/>
    <w:rsid w:val="00814AAE"/>
    <w:rsid w:val="008222DE"/>
    <w:rsid w:val="0082242B"/>
    <w:rsid w:val="00824962"/>
    <w:rsid w:val="008272D0"/>
    <w:rsid w:val="00831585"/>
    <w:rsid w:val="00832E7C"/>
    <w:rsid w:val="00832FC7"/>
    <w:rsid w:val="00857337"/>
    <w:rsid w:val="008715C3"/>
    <w:rsid w:val="00881DB7"/>
    <w:rsid w:val="00883433"/>
    <w:rsid w:val="00884E38"/>
    <w:rsid w:val="00885381"/>
    <w:rsid w:val="00895240"/>
    <w:rsid w:val="00897AB7"/>
    <w:rsid w:val="008A0965"/>
    <w:rsid w:val="008A2463"/>
    <w:rsid w:val="008A5B6C"/>
    <w:rsid w:val="008B01C6"/>
    <w:rsid w:val="008B71A3"/>
    <w:rsid w:val="008C598F"/>
    <w:rsid w:val="008C6A69"/>
    <w:rsid w:val="008C791A"/>
    <w:rsid w:val="008D2836"/>
    <w:rsid w:val="008D6F4A"/>
    <w:rsid w:val="008E4C3F"/>
    <w:rsid w:val="008F7660"/>
    <w:rsid w:val="00901274"/>
    <w:rsid w:val="00901C69"/>
    <w:rsid w:val="00904288"/>
    <w:rsid w:val="00911A33"/>
    <w:rsid w:val="009126B0"/>
    <w:rsid w:val="00912712"/>
    <w:rsid w:val="00915867"/>
    <w:rsid w:val="009160C7"/>
    <w:rsid w:val="00926073"/>
    <w:rsid w:val="00936C4A"/>
    <w:rsid w:val="009419BC"/>
    <w:rsid w:val="0094633A"/>
    <w:rsid w:val="00964EC2"/>
    <w:rsid w:val="00970BCF"/>
    <w:rsid w:val="009735B0"/>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C6767"/>
    <w:rsid w:val="009E153B"/>
    <w:rsid w:val="009E2850"/>
    <w:rsid w:val="009F5401"/>
    <w:rsid w:val="00A0317C"/>
    <w:rsid w:val="00A0355F"/>
    <w:rsid w:val="00A0640D"/>
    <w:rsid w:val="00A107E3"/>
    <w:rsid w:val="00A24839"/>
    <w:rsid w:val="00A259A6"/>
    <w:rsid w:val="00A25F01"/>
    <w:rsid w:val="00A44246"/>
    <w:rsid w:val="00A71D14"/>
    <w:rsid w:val="00A93A21"/>
    <w:rsid w:val="00A96B07"/>
    <w:rsid w:val="00A9766F"/>
    <w:rsid w:val="00AB01B0"/>
    <w:rsid w:val="00AB5E87"/>
    <w:rsid w:val="00AC6D1E"/>
    <w:rsid w:val="00AD1149"/>
    <w:rsid w:val="00AD4876"/>
    <w:rsid w:val="00AF0445"/>
    <w:rsid w:val="00AF2E38"/>
    <w:rsid w:val="00B007D5"/>
    <w:rsid w:val="00B0620C"/>
    <w:rsid w:val="00B160B4"/>
    <w:rsid w:val="00B1666D"/>
    <w:rsid w:val="00B2410E"/>
    <w:rsid w:val="00B3023D"/>
    <w:rsid w:val="00B30E79"/>
    <w:rsid w:val="00B44817"/>
    <w:rsid w:val="00B45743"/>
    <w:rsid w:val="00B51879"/>
    <w:rsid w:val="00B552D9"/>
    <w:rsid w:val="00B56F52"/>
    <w:rsid w:val="00B606D3"/>
    <w:rsid w:val="00B646BC"/>
    <w:rsid w:val="00B64C51"/>
    <w:rsid w:val="00B65353"/>
    <w:rsid w:val="00B669BA"/>
    <w:rsid w:val="00B67C49"/>
    <w:rsid w:val="00B772E6"/>
    <w:rsid w:val="00B857A8"/>
    <w:rsid w:val="00B85CDA"/>
    <w:rsid w:val="00B87C5D"/>
    <w:rsid w:val="00B917F2"/>
    <w:rsid w:val="00B96EC8"/>
    <w:rsid w:val="00BB3E43"/>
    <w:rsid w:val="00BB412C"/>
    <w:rsid w:val="00BB5918"/>
    <w:rsid w:val="00BC4EA7"/>
    <w:rsid w:val="00BC6327"/>
    <w:rsid w:val="00BD55BB"/>
    <w:rsid w:val="00BE12A0"/>
    <w:rsid w:val="00BE4E5D"/>
    <w:rsid w:val="00BE555D"/>
    <w:rsid w:val="00BE6564"/>
    <w:rsid w:val="00BF1F49"/>
    <w:rsid w:val="00BF6946"/>
    <w:rsid w:val="00BF725D"/>
    <w:rsid w:val="00C029A5"/>
    <w:rsid w:val="00C123E3"/>
    <w:rsid w:val="00C24948"/>
    <w:rsid w:val="00C31FBC"/>
    <w:rsid w:val="00C3526A"/>
    <w:rsid w:val="00C4052F"/>
    <w:rsid w:val="00C41E25"/>
    <w:rsid w:val="00C45B4E"/>
    <w:rsid w:val="00C519D4"/>
    <w:rsid w:val="00C51D70"/>
    <w:rsid w:val="00C55FC5"/>
    <w:rsid w:val="00C6314A"/>
    <w:rsid w:val="00C649AA"/>
    <w:rsid w:val="00C652DB"/>
    <w:rsid w:val="00C77170"/>
    <w:rsid w:val="00C8032D"/>
    <w:rsid w:val="00C952C9"/>
    <w:rsid w:val="00CA0573"/>
    <w:rsid w:val="00CA32BC"/>
    <w:rsid w:val="00CB5347"/>
    <w:rsid w:val="00CB5A7C"/>
    <w:rsid w:val="00CB6FF7"/>
    <w:rsid w:val="00CC2F86"/>
    <w:rsid w:val="00CD26F1"/>
    <w:rsid w:val="00CD598A"/>
    <w:rsid w:val="00CE1C51"/>
    <w:rsid w:val="00CE2D72"/>
    <w:rsid w:val="00CF1A7D"/>
    <w:rsid w:val="00CF6C18"/>
    <w:rsid w:val="00D03AD0"/>
    <w:rsid w:val="00D057C3"/>
    <w:rsid w:val="00D06308"/>
    <w:rsid w:val="00D118D4"/>
    <w:rsid w:val="00D15AE0"/>
    <w:rsid w:val="00D26951"/>
    <w:rsid w:val="00D26EB5"/>
    <w:rsid w:val="00D33C8C"/>
    <w:rsid w:val="00D37E1F"/>
    <w:rsid w:val="00D428A1"/>
    <w:rsid w:val="00D47015"/>
    <w:rsid w:val="00D5320E"/>
    <w:rsid w:val="00D65719"/>
    <w:rsid w:val="00D7538B"/>
    <w:rsid w:val="00D763FE"/>
    <w:rsid w:val="00D76C38"/>
    <w:rsid w:val="00D81CA6"/>
    <w:rsid w:val="00D924EC"/>
    <w:rsid w:val="00D951CC"/>
    <w:rsid w:val="00D96789"/>
    <w:rsid w:val="00DA2871"/>
    <w:rsid w:val="00DB305E"/>
    <w:rsid w:val="00DB3C1B"/>
    <w:rsid w:val="00DB4D7F"/>
    <w:rsid w:val="00DC0B11"/>
    <w:rsid w:val="00DC2ED8"/>
    <w:rsid w:val="00DC30BE"/>
    <w:rsid w:val="00DC3DA9"/>
    <w:rsid w:val="00DC61D2"/>
    <w:rsid w:val="00DD7D18"/>
    <w:rsid w:val="00DE1141"/>
    <w:rsid w:val="00DE12E2"/>
    <w:rsid w:val="00DE2077"/>
    <w:rsid w:val="00DF524F"/>
    <w:rsid w:val="00E034EF"/>
    <w:rsid w:val="00E10490"/>
    <w:rsid w:val="00E20938"/>
    <w:rsid w:val="00E24E8A"/>
    <w:rsid w:val="00E25265"/>
    <w:rsid w:val="00E41EE8"/>
    <w:rsid w:val="00E54115"/>
    <w:rsid w:val="00E56B28"/>
    <w:rsid w:val="00E6352A"/>
    <w:rsid w:val="00E63FB3"/>
    <w:rsid w:val="00E6542D"/>
    <w:rsid w:val="00E77501"/>
    <w:rsid w:val="00E80B80"/>
    <w:rsid w:val="00E8528D"/>
    <w:rsid w:val="00E91D0B"/>
    <w:rsid w:val="00E92E9C"/>
    <w:rsid w:val="00E94188"/>
    <w:rsid w:val="00EA41C3"/>
    <w:rsid w:val="00EA66F0"/>
    <w:rsid w:val="00EB0127"/>
    <w:rsid w:val="00EB0D5D"/>
    <w:rsid w:val="00EB3BEC"/>
    <w:rsid w:val="00EB6CF4"/>
    <w:rsid w:val="00EC7910"/>
    <w:rsid w:val="00EE6866"/>
    <w:rsid w:val="00EE7E33"/>
    <w:rsid w:val="00EF0F4D"/>
    <w:rsid w:val="00EF2F98"/>
    <w:rsid w:val="00EF7091"/>
    <w:rsid w:val="00EF7F82"/>
    <w:rsid w:val="00F01B42"/>
    <w:rsid w:val="00F07AC1"/>
    <w:rsid w:val="00F1148C"/>
    <w:rsid w:val="00F25A0C"/>
    <w:rsid w:val="00F36D49"/>
    <w:rsid w:val="00F452FD"/>
    <w:rsid w:val="00F51196"/>
    <w:rsid w:val="00F51B61"/>
    <w:rsid w:val="00F525B2"/>
    <w:rsid w:val="00F5641D"/>
    <w:rsid w:val="00F6225D"/>
    <w:rsid w:val="00F722F0"/>
    <w:rsid w:val="00F737D1"/>
    <w:rsid w:val="00F75012"/>
    <w:rsid w:val="00F75418"/>
    <w:rsid w:val="00F82FE4"/>
    <w:rsid w:val="00F87BBF"/>
    <w:rsid w:val="00F87E2C"/>
    <w:rsid w:val="00F91354"/>
    <w:rsid w:val="00F925AF"/>
    <w:rsid w:val="00F943FC"/>
    <w:rsid w:val="00FA7BA6"/>
    <w:rsid w:val="00FB1094"/>
    <w:rsid w:val="00FB67EC"/>
    <w:rsid w:val="00FC01B5"/>
    <w:rsid w:val="00FC34F6"/>
    <w:rsid w:val="00FC39A1"/>
    <w:rsid w:val="00FD4B98"/>
    <w:rsid w:val="00FE2557"/>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0967CA07"/>
  <w15:chartTrackingRefBased/>
  <w15:docId w15:val="{43E79C20-A949-4254-A654-18881281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F72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5109">
      <w:bodyDiv w:val="1"/>
      <w:marLeft w:val="0"/>
      <w:marRight w:val="0"/>
      <w:marTop w:val="0"/>
      <w:marBottom w:val="0"/>
      <w:divBdr>
        <w:top w:val="none" w:sz="0" w:space="0" w:color="auto"/>
        <w:left w:val="none" w:sz="0" w:space="0" w:color="auto"/>
        <w:bottom w:val="none" w:sz="0" w:space="0" w:color="auto"/>
        <w:right w:val="none" w:sz="0" w:space="0" w:color="auto"/>
      </w:divBdr>
    </w:div>
    <w:div w:id="494806253">
      <w:bodyDiv w:val="1"/>
      <w:marLeft w:val="0"/>
      <w:marRight w:val="0"/>
      <w:marTop w:val="0"/>
      <w:marBottom w:val="0"/>
      <w:divBdr>
        <w:top w:val="none" w:sz="0" w:space="0" w:color="auto"/>
        <w:left w:val="none" w:sz="0" w:space="0" w:color="auto"/>
        <w:bottom w:val="none" w:sz="0" w:space="0" w:color="auto"/>
        <w:right w:val="none" w:sz="0" w:space="0" w:color="auto"/>
      </w:divBdr>
    </w:div>
    <w:div w:id="925529548">
      <w:bodyDiv w:val="1"/>
      <w:marLeft w:val="0"/>
      <w:marRight w:val="0"/>
      <w:marTop w:val="0"/>
      <w:marBottom w:val="0"/>
      <w:divBdr>
        <w:top w:val="none" w:sz="0" w:space="0" w:color="auto"/>
        <w:left w:val="none" w:sz="0" w:space="0" w:color="auto"/>
        <w:bottom w:val="none" w:sz="0" w:space="0" w:color="auto"/>
        <w:right w:val="none" w:sz="0" w:space="0" w:color="auto"/>
      </w:divBdr>
    </w:div>
    <w:div w:id="17317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14916</TotalTime>
  <Pages>8</Pages>
  <Words>3823</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24994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cory Cresswell</cp:lastModifiedBy>
  <cp:revision>26</cp:revision>
  <cp:lastPrinted>2019-06-26T18:40:00Z</cp:lastPrinted>
  <dcterms:created xsi:type="dcterms:W3CDTF">2019-06-07T22:39:00Z</dcterms:created>
  <dcterms:modified xsi:type="dcterms:W3CDTF">2019-06-26T22:30:00Z</dcterms:modified>
</cp:coreProperties>
</file>