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74E068BF" w:rsidR="00BC6327" w:rsidRPr="005162DE" w:rsidRDefault="00BC6327" w:rsidP="008E66E2">
      <w:pPr>
        <w:pStyle w:val="Heading1"/>
        <w:spacing w:before="0"/>
        <w:jc w:val="center"/>
      </w:pPr>
      <w:bookmarkStart w:id="0" w:name="_Toc58336712"/>
      <w:bookmarkStart w:id="1" w:name="_GoBack"/>
      <w:bookmarkEnd w:id="1"/>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2" w:name="_Toc58336713"/>
      <w:r w:rsidRPr="005162DE">
        <w:t>Water System Information</w:t>
      </w:r>
      <w:bookmarkEnd w:id="2"/>
    </w:p>
    <w:p w14:paraId="00F7E438" w14:textId="444B1532" w:rsidR="00D9256E" w:rsidRPr="005A1435" w:rsidRDefault="003A4CAA" w:rsidP="0092687A">
      <w:pPr>
        <w:spacing w:after="240"/>
        <w:rPr>
          <w:rFonts w:ascii="Arial" w:hAnsi="Arial" w:cs="Arial"/>
          <w:b/>
          <w:sz w:val="24"/>
          <w:szCs w:val="24"/>
          <w:u w:val="single"/>
        </w:rPr>
      </w:pPr>
      <w:r w:rsidRPr="005162DE">
        <w:rPr>
          <w:rFonts w:ascii="Arial" w:hAnsi="Arial" w:cs="Arial"/>
          <w:sz w:val="24"/>
          <w:szCs w:val="24"/>
        </w:rPr>
        <w:t>Water System Name:</w:t>
      </w:r>
      <w:r w:rsidR="005A1435">
        <w:rPr>
          <w:rFonts w:ascii="Arial" w:hAnsi="Arial" w:cs="Arial"/>
          <w:sz w:val="24"/>
          <w:szCs w:val="24"/>
        </w:rPr>
        <w:t xml:space="preserve"> </w:t>
      </w:r>
      <w:r w:rsidR="005A1435">
        <w:rPr>
          <w:rFonts w:ascii="Arial" w:hAnsi="Arial" w:cs="Arial"/>
          <w:b/>
          <w:sz w:val="24"/>
          <w:szCs w:val="24"/>
          <w:u w:val="single"/>
        </w:rPr>
        <w:t xml:space="preserve">Rio </w:t>
      </w:r>
      <w:proofErr w:type="spellStart"/>
      <w:r w:rsidR="005A1435">
        <w:rPr>
          <w:rFonts w:ascii="Arial" w:hAnsi="Arial" w:cs="Arial"/>
          <w:b/>
          <w:sz w:val="24"/>
          <w:szCs w:val="24"/>
          <w:u w:val="single"/>
        </w:rPr>
        <w:t>Lindo</w:t>
      </w:r>
      <w:proofErr w:type="spellEnd"/>
      <w:r w:rsidR="005A1435">
        <w:rPr>
          <w:rFonts w:ascii="Arial" w:hAnsi="Arial" w:cs="Arial"/>
          <w:b/>
          <w:sz w:val="24"/>
          <w:szCs w:val="24"/>
          <w:u w:val="single"/>
        </w:rPr>
        <w:t xml:space="preserve"> Academy</w:t>
      </w:r>
    </w:p>
    <w:p w14:paraId="21C05768" w14:textId="695763F2" w:rsidR="004263A6" w:rsidRPr="005A1435" w:rsidRDefault="00ED7919" w:rsidP="0092687A">
      <w:pPr>
        <w:spacing w:after="240"/>
        <w:rPr>
          <w:rFonts w:ascii="Arial" w:hAnsi="Arial" w:cs="Arial"/>
          <w:b/>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005A1435">
        <w:rPr>
          <w:rFonts w:ascii="Arial" w:hAnsi="Arial" w:cs="Arial"/>
          <w:sz w:val="24"/>
          <w:szCs w:val="24"/>
        </w:rPr>
        <w:t xml:space="preserve"> </w:t>
      </w:r>
      <w:r w:rsidR="005A1435">
        <w:rPr>
          <w:rFonts w:ascii="Arial" w:hAnsi="Arial" w:cs="Arial"/>
          <w:b/>
          <w:sz w:val="24"/>
          <w:szCs w:val="24"/>
          <w:u w:val="single"/>
        </w:rPr>
        <w:t>June 20, 2023</w:t>
      </w:r>
      <w:r w:rsidR="005A1435" w:rsidRPr="005162DE">
        <w:rPr>
          <w:rFonts w:ascii="Arial" w:hAnsi="Arial" w:cs="Arial"/>
          <w:sz w:val="24"/>
          <w:szCs w:val="24"/>
        </w:rPr>
        <w:t xml:space="preserve"> </w:t>
      </w:r>
      <w:r w:rsidR="004263A6" w:rsidRPr="005162DE">
        <w:rPr>
          <w:rFonts w:ascii="Arial" w:hAnsi="Arial" w:cs="Arial"/>
          <w:sz w:val="24"/>
          <w:szCs w:val="24"/>
        </w:rPr>
        <w:t>T</w:t>
      </w:r>
      <w:r w:rsidR="005A1435">
        <w:rPr>
          <w:rFonts w:ascii="Arial" w:hAnsi="Arial" w:cs="Arial"/>
          <w:sz w:val="24"/>
          <w:szCs w:val="24"/>
        </w:rPr>
        <w:t xml:space="preserve">ype of Water Source(s) in Use: </w:t>
      </w:r>
      <w:r w:rsidR="005A1435">
        <w:rPr>
          <w:rFonts w:ascii="Arial" w:hAnsi="Arial" w:cs="Arial"/>
          <w:b/>
          <w:sz w:val="24"/>
          <w:szCs w:val="24"/>
          <w:u w:val="single"/>
        </w:rPr>
        <w:t>Ground water wells.</w:t>
      </w:r>
    </w:p>
    <w:p w14:paraId="6AE5ED8C" w14:textId="4C8DD2BD" w:rsidR="004263A6" w:rsidRPr="005A1435" w:rsidRDefault="004263A6" w:rsidP="0092687A">
      <w:pPr>
        <w:spacing w:after="240"/>
        <w:rPr>
          <w:rFonts w:ascii="Arial" w:hAnsi="Arial" w:cs="Arial"/>
          <w:b/>
          <w:sz w:val="24"/>
          <w:szCs w:val="24"/>
          <w:u w:val="single"/>
        </w:rPr>
      </w:pPr>
      <w:r w:rsidRPr="005162DE">
        <w:rPr>
          <w:rFonts w:ascii="Arial" w:hAnsi="Arial" w:cs="Arial"/>
          <w:sz w:val="24"/>
          <w:szCs w:val="24"/>
        </w:rPr>
        <w:t xml:space="preserve">Name and </w:t>
      </w:r>
      <w:r w:rsidR="005A1435">
        <w:rPr>
          <w:rFonts w:ascii="Arial" w:hAnsi="Arial" w:cs="Arial"/>
          <w:sz w:val="24"/>
          <w:szCs w:val="24"/>
        </w:rPr>
        <w:t xml:space="preserve">General Location of Source(s): </w:t>
      </w:r>
      <w:r w:rsidR="005A1435">
        <w:rPr>
          <w:rFonts w:ascii="Arial" w:hAnsi="Arial" w:cs="Arial"/>
          <w:b/>
          <w:sz w:val="24"/>
          <w:szCs w:val="24"/>
          <w:u w:val="single"/>
        </w:rPr>
        <w:t>Well#1, Well#2</w:t>
      </w:r>
      <w:proofErr w:type="gramStart"/>
      <w:r w:rsidR="005A1435">
        <w:rPr>
          <w:rFonts w:ascii="Arial" w:hAnsi="Arial" w:cs="Arial"/>
          <w:b/>
          <w:sz w:val="24"/>
          <w:szCs w:val="24"/>
          <w:u w:val="single"/>
        </w:rPr>
        <w:t>,  and</w:t>
      </w:r>
      <w:proofErr w:type="gramEnd"/>
      <w:r w:rsidR="005A1435">
        <w:rPr>
          <w:rFonts w:ascii="Arial" w:hAnsi="Arial" w:cs="Arial"/>
          <w:b/>
          <w:sz w:val="24"/>
          <w:szCs w:val="24"/>
          <w:u w:val="single"/>
        </w:rPr>
        <w:t xml:space="preserve"> Well #3.  </w:t>
      </w:r>
      <w:proofErr w:type="gramStart"/>
      <w:r w:rsidR="005A1435">
        <w:rPr>
          <w:rFonts w:ascii="Arial" w:hAnsi="Arial" w:cs="Arial"/>
          <w:b/>
          <w:sz w:val="24"/>
          <w:szCs w:val="24"/>
          <w:u w:val="single"/>
        </w:rPr>
        <w:t>Russian River Watershed.</w:t>
      </w:r>
      <w:proofErr w:type="gramEnd"/>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6E331FBD" w:rsidR="004263A6" w:rsidRPr="005A1435" w:rsidRDefault="0065365D" w:rsidP="0065365D">
      <w:pPr>
        <w:rPr>
          <w:rFonts w:ascii="Arial" w:hAnsi="Arial" w:cs="Arial"/>
          <w:b/>
          <w:sz w:val="24"/>
          <w:szCs w:val="24"/>
          <w:u w:val="single"/>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5A1435">
        <w:rPr>
          <w:rFonts w:ascii="Arial" w:hAnsi="Arial" w:cs="Arial"/>
          <w:sz w:val="24"/>
          <w:szCs w:val="24"/>
        </w:rPr>
        <w:t xml:space="preserve"> </w:t>
      </w:r>
      <w:r w:rsidR="0070792D">
        <w:rPr>
          <w:rFonts w:ascii="Arial" w:hAnsi="Arial" w:cs="Arial"/>
          <w:b/>
          <w:sz w:val="24"/>
          <w:szCs w:val="24"/>
          <w:u w:val="single"/>
        </w:rPr>
        <w:t xml:space="preserve">Jim </w:t>
      </w:r>
      <w:proofErr w:type="spellStart"/>
      <w:r w:rsidR="0070792D">
        <w:rPr>
          <w:rFonts w:ascii="Arial" w:hAnsi="Arial" w:cs="Arial"/>
          <w:b/>
          <w:sz w:val="24"/>
          <w:szCs w:val="24"/>
          <w:u w:val="single"/>
        </w:rPr>
        <w:t>Renslow</w:t>
      </w:r>
      <w:proofErr w:type="spellEnd"/>
      <w:r w:rsidR="0070792D">
        <w:rPr>
          <w:rFonts w:ascii="Arial" w:hAnsi="Arial" w:cs="Arial"/>
          <w:b/>
          <w:sz w:val="24"/>
          <w:szCs w:val="24"/>
          <w:u w:val="single"/>
        </w:rPr>
        <w:t>, Chief water system operator.  (707)484-7305</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proofErr w:type="spellStart"/>
            <w:r w:rsidRPr="005162DE">
              <w:rPr>
                <w:rFonts w:ascii="Arial" w:hAnsi="Arial" w:cs="Arial"/>
                <w:sz w:val="24"/>
                <w:szCs w:val="24"/>
              </w:rPr>
              <w:t>Not</w:t>
            </w:r>
            <w:proofErr w:type="spellEnd"/>
            <w:r w:rsidRPr="005162DE">
              <w:rPr>
                <w:rFonts w:ascii="Arial" w:hAnsi="Arial" w:cs="Arial"/>
                <w:sz w:val="24"/>
                <w:szCs w:val="24"/>
              </w:rPr>
              <w:t xml:space="preserve">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ng</w:t>
            </w:r>
            <w:proofErr w:type="spellEnd"/>
            <w:r w:rsidRPr="005162DE">
              <w:rPr>
                <w:rFonts w:ascii="Arial" w:hAnsi="Arial" w:cs="Arial"/>
                <w:sz w:val="24"/>
                <w:szCs w:val="24"/>
              </w:rPr>
              <w:t>/L)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proofErr w:type="gramStart"/>
      <w:r w:rsidRPr="005162DE">
        <w:lastRenderedPageBreak/>
        <w:t xml:space="preserve">Table </w:t>
      </w:r>
      <w:proofErr w:type="gramEnd"/>
      <w:r w:rsidR="006F2BD8">
        <w:fldChar w:fldCharType="begin"/>
      </w:r>
      <w:r w:rsidR="006F2BD8">
        <w:instrText xml:space="preserve"> SEQ Table \* ARABIC </w:instrText>
      </w:r>
      <w:r w:rsidR="006F2BD8">
        <w:fldChar w:fldCharType="separate"/>
      </w:r>
      <w:r w:rsidR="006F2BD8">
        <w:rPr>
          <w:noProof/>
        </w:rPr>
        <w:t>1</w:t>
      </w:r>
      <w:r w:rsidR="006F2BD8">
        <w:rPr>
          <w:noProof/>
        </w:rPr>
        <w:fldChar w:fldCharType="end"/>
      </w:r>
      <w:proofErr w:type="gramStart"/>
      <w:r w:rsidRPr="005162DE">
        <w:t>.</w:t>
      </w:r>
      <w:proofErr w:type="gramEnd"/>
      <w:r w:rsidRPr="005162DE">
        <w:t xml:space="preserve">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50E9ABD" w:rsidR="008572DA" w:rsidRPr="005162DE" w:rsidRDefault="0070792D" w:rsidP="0070792D">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14FEFDE" w:rsidR="00095AAC" w:rsidRPr="005162DE" w:rsidRDefault="0070792D" w:rsidP="0070792D">
            <w:pPr>
              <w:spacing w:before="40" w:after="40"/>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proofErr w:type="gramStart"/>
      <w:r w:rsidRPr="005162DE">
        <w:t xml:space="preserve">Table </w:t>
      </w:r>
      <w:proofErr w:type="gramEnd"/>
      <w:r w:rsidR="006F2BD8">
        <w:fldChar w:fldCharType="begin"/>
      </w:r>
      <w:r w:rsidR="006F2BD8">
        <w:instrText xml:space="preserve"> SEQ Table \* ARABIC </w:instrText>
      </w:r>
      <w:r w:rsidR="006F2BD8">
        <w:fldChar w:fldCharType="separate"/>
      </w:r>
      <w:r w:rsidR="006F2BD8">
        <w:rPr>
          <w:noProof/>
        </w:rPr>
        <w:t>2</w:t>
      </w:r>
      <w:r w:rsidR="006F2BD8">
        <w:rPr>
          <w:noProof/>
        </w:rPr>
        <w:fldChar w:fldCharType="end"/>
      </w:r>
      <w:proofErr w:type="gramStart"/>
      <w:r w:rsidRPr="005162DE">
        <w:t>.</w:t>
      </w:r>
      <w:proofErr w:type="gramEnd"/>
      <w:r w:rsidRPr="005162DE">
        <w:t xml:space="preserve">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8453E1F" w:rsidR="00D73637" w:rsidRPr="005162DE" w:rsidRDefault="0070792D" w:rsidP="00960466">
            <w:pPr>
              <w:spacing w:before="40" w:after="40"/>
              <w:jc w:val="center"/>
              <w:rPr>
                <w:rFonts w:ascii="Arial" w:hAnsi="Arial" w:cs="Arial"/>
                <w:sz w:val="24"/>
                <w:szCs w:val="24"/>
              </w:rPr>
            </w:pPr>
            <w:r>
              <w:rPr>
                <w:rFonts w:ascii="Arial" w:hAnsi="Arial" w:cs="Arial"/>
                <w:sz w:val="24"/>
                <w:szCs w:val="24"/>
              </w:rPr>
              <w:t>9/28/2020</w:t>
            </w:r>
          </w:p>
        </w:tc>
        <w:tc>
          <w:tcPr>
            <w:tcW w:w="1021" w:type="dxa"/>
            <w:tcMar>
              <w:left w:w="86" w:type="dxa"/>
              <w:right w:w="86" w:type="dxa"/>
            </w:tcMar>
          </w:tcPr>
          <w:p w14:paraId="102D5A02" w14:textId="5C49D2FC" w:rsidR="00D73637" w:rsidRPr="005162DE" w:rsidRDefault="0070792D" w:rsidP="00960466">
            <w:pPr>
              <w:spacing w:before="40" w:after="40"/>
              <w:jc w:val="center"/>
              <w:rPr>
                <w:rFonts w:ascii="Arial" w:hAnsi="Arial" w:cs="Arial"/>
                <w:sz w:val="24"/>
                <w:szCs w:val="24"/>
              </w:rPr>
            </w:pPr>
            <w:r>
              <w:rPr>
                <w:rFonts w:ascii="Arial" w:hAnsi="Arial" w:cs="Arial"/>
                <w:sz w:val="24"/>
                <w:szCs w:val="24"/>
              </w:rPr>
              <w:t xml:space="preserve"> 5</w:t>
            </w:r>
          </w:p>
        </w:tc>
        <w:tc>
          <w:tcPr>
            <w:tcW w:w="1123" w:type="dxa"/>
            <w:tcMar>
              <w:left w:w="86" w:type="dxa"/>
              <w:right w:w="86" w:type="dxa"/>
            </w:tcMar>
          </w:tcPr>
          <w:p w14:paraId="36E2A949" w14:textId="6DD5A6ED" w:rsidR="00D73637" w:rsidRPr="005162DE" w:rsidRDefault="0070792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59A472C" w:rsidR="00D73637" w:rsidRPr="005162DE" w:rsidRDefault="0070792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14E722E" w:rsidR="00D73637" w:rsidRPr="005162DE" w:rsidRDefault="0070792D" w:rsidP="0070792D">
            <w:pPr>
              <w:spacing w:before="40" w:after="40"/>
              <w:jc w:val="center"/>
              <w:rPr>
                <w:rFonts w:ascii="Arial" w:hAnsi="Arial" w:cs="Arial"/>
                <w:sz w:val="24"/>
                <w:szCs w:val="24"/>
              </w:rPr>
            </w:pPr>
            <w:r>
              <w:rPr>
                <w:rFonts w:ascii="Arial" w:hAnsi="Arial" w:cs="Arial"/>
                <w:sz w:val="24"/>
                <w:szCs w:val="24"/>
              </w:rPr>
              <w:t>9/28/2020</w:t>
            </w:r>
          </w:p>
        </w:tc>
        <w:tc>
          <w:tcPr>
            <w:tcW w:w="1021" w:type="dxa"/>
            <w:tcMar>
              <w:left w:w="86" w:type="dxa"/>
              <w:right w:w="86" w:type="dxa"/>
            </w:tcMar>
          </w:tcPr>
          <w:p w14:paraId="42CEE2F3" w14:textId="2DC5CFF0" w:rsidR="00D73637" w:rsidRPr="005162DE" w:rsidRDefault="0070792D" w:rsidP="0070792D">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118BFC7" w:rsidR="00D73637" w:rsidRPr="005162DE" w:rsidRDefault="0070792D"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0460C03D" w:rsidR="00D73637" w:rsidRPr="005162DE" w:rsidRDefault="0070792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proofErr w:type="gramStart"/>
      <w:r w:rsidRPr="005162DE">
        <w:t xml:space="preserve">Table </w:t>
      </w:r>
      <w:proofErr w:type="gramEnd"/>
      <w:r w:rsidR="006F2BD8">
        <w:fldChar w:fldCharType="begin"/>
      </w:r>
      <w:r w:rsidR="006F2BD8">
        <w:instrText xml:space="preserve"> SEQ Table \* ARABIC </w:instrText>
      </w:r>
      <w:r w:rsidR="006F2BD8">
        <w:fldChar w:fldCharType="separate"/>
      </w:r>
      <w:r w:rsidR="006F2BD8">
        <w:rPr>
          <w:noProof/>
        </w:rPr>
        <w:t>3</w:t>
      </w:r>
      <w:r w:rsidR="006F2BD8">
        <w:rPr>
          <w:noProof/>
        </w:rPr>
        <w:fldChar w:fldCharType="end"/>
      </w:r>
      <w:proofErr w:type="gramStart"/>
      <w:r w:rsidRPr="005162DE">
        <w:t>.</w:t>
      </w:r>
      <w:proofErr w:type="gramEnd"/>
      <w:r w:rsidRPr="005162DE">
        <w:t xml:space="preserve">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1B88D3A8" w:rsidR="00684C7E" w:rsidRPr="005162DE" w:rsidRDefault="00BB4F6F" w:rsidP="00684C7E">
            <w:pPr>
              <w:spacing w:before="40" w:after="40"/>
              <w:rPr>
                <w:rFonts w:ascii="Arial" w:hAnsi="Arial" w:cs="Arial"/>
                <w:sz w:val="24"/>
                <w:szCs w:val="24"/>
              </w:rPr>
            </w:pPr>
            <w:r>
              <w:rPr>
                <w:rFonts w:ascii="Arial" w:hAnsi="Arial" w:cs="Arial"/>
                <w:sz w:val="24"/>
                <w:szCs w:val="24"/>
              </w:rPr>
              <w:t>Sodium (</w:t>
            </w:r>
            <w:proofErr w:type="spellStart"/>
            <w:r>
              <w:rPr>
                <w:rFonts w:ascii="Arial" w:hAnsi="Arial" w:cs="Arial"/>
                <w:sz w:val="24"/>
                <w:szCs w:val="24"/>
              </w:rPr>
              <w:t>ug</w:t>
            </w:r>
            <w:proofErr w:type="spellEnd"/>
            <w:r>
              <w:rPr>
                <w:rFonts w:ascii="Arial" w:hAnsi="Arial" w:cs="Arial"/>
                <w:sz w:val="24"/>
                <w:szCs w:val="24"/>
              </w:rPr>
              <w:t>/L)</w:t>
            </w:r>
          </w:p>
        </w:tc>
        <w:tc>
          <w:tcPr>
            <w:tcW w:w="1345" w:type="dxa"/>
            <w:tcMar>
              <w:left w:w="58" w:type="dxa"/>
              <w:right w:w="58" w:type="dxa"/>
            </w:tcMar>
          </w:tcPr>
          <w:p w14:paraId="2DC49168" w14:textId="75D11BDE" w:rsidR="00684C7E" w:rsidRPr="005162DE" w:rsidRDefault="00BB4F6F" w:rsidP="00BB4F6F">
            <w:pPr>
              <w:spacing w:before="40" w:after="40"/>
              <w:jc w:val="center"/>
              <w:rPr>
                <w:rFonts w:ascii="Arial" w:hAnsi="Arial" w:cs="Arial"/>
                <w:sz w:val="24"/>
                <w:szCs w:val="24"/>
              </w:rPr>
            </w:pPr>
            <w:r>
              <w:rPr>
                <w:rFonts w:ascii="Arial" w:hAnsi="Arial" w:cs="Arial"/>
                <w:sz w:val="24"/>
                <w:szCs w:val="24"/>
              </w:rPr>
              <w:t>4/27/2023</w:t>
            </w:r>
          </w:p>
        </w:tc>
        <w:tc>
          <w:tcPr>
            <w:tcW w:w="1260" w:type="dxa"/>
            <w:tcMar>
              <w:left w:w="58" w:type="dxa"/>
              <w:right w:w="58" w:type="dxa"/>
            </w:tcMar>
          </w:tcPr>
          <w:p w14:paraId="690B0D1C" w14:textId="75842429" w:rsidR="00684C7E" w:rsidRPr="005162DE" w:rsidRDefault="00BB4F6F" w:rsidP="00684C7E">
            <w:pPr>
              <w:spacing w:before="40" w:after="40"/>
              <w:jc w:val="center"/>
              <w:rPr>
                <w:rFonts w:ascii="Arial" w:hAnsi="Arial" w:cs="Arial"/>
                <w:sz w:val="24"/>
                <w:szCs w:val="24"/>
              </w:rPr>
            </w:pPr>
            <w:r>
              <w:rPr>
                <w:rFonts w:ascii="Arial" w:hAnsi="Arial" w:cs="Arial"/>
                <w:sz w:val="24"/>
                <w:szCs w:val="24"/>
              </w:rPr>
              <w:t>11</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616ADBB" w:rsidR="00684C7E" w:rsidRPr="005162DE" w:rsidRDefault="00BB4F6F" w:rsidP="00BB4F6F">
            <w:pPr>
              <w:spacing w:before="40" w:after="40"/>
              <w:jc w:val="center"/>
              <w:rPr>
                <w:rFonts w:ascii="Arial" w:hAnsi="Arial" w:cs="Arial"/>
                <w:sz w:val="24"/>
                <w:szCs w:val="24"/>
              </w:rPr>
            </w:pPr>
            <w:r>
              <w:rPr>
                <w:rFonts w:ascii="Arial" w:hAnsi="Arial" w:cs="Arial"/>
                <w:sz w:val="24"/>
                <w:szCs w:val="24"/>
              </w:rPr>
              <w:t>4/27/2023</w:t>
            </w:r>
          </w:p>
        </w:tc>
        <w:tc>
          <w:tcPr>
            <w:tcW w:w="1260" w:type="dxa"/>
            <w:tcMar>
              <w:left w:w="58" w:type="dxa"/>
              <w:right w:w="58" w:type="dxa"/>
            </w:tcMar>
          </w:tcPr>
          <w:p w14:paraId="5F571C45" w14:textId="60C4F6A3" w:rsidR="00684C7E" w:rsidRPr="005162DE" w:rsidRDefault="00BB4F6F" w:rsidP="00684C7E">
            <w:pPr>
              <w:spacing w:before="40" w:after="40"/>
              <w:jc w:val="center"/>
              <w:rPr>
                <w:rFonts w:ascii="Arial" w:hAnsi="Arial" w:cs="Arial"/>
                <w:sz w:val="24"/>
                <w:szCs w:val="24"/>
              </w:rPr>
            </w:pPr>
            <w:r>
              <w:rPr>
                <w:rFonts w:ascii="Arial" w:hAnsi="Arial" w:cs="Arial"/>
                <w:sz w:val="24"/>
                <w:szCs w:val="24"/>
              </w:rPr>
              <w:t>155</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w:t>
            </w:r>
            <w:proofErr w:type="spellStart"/>
            <w:r w:rsidRPr="005162DE">
              <w:rPr>
                <w:rFonts w:ascii="Arial" w:hAnsi="Arial" w:cs="Arial"/>
                <w:sz w:val="24"/>
                <w:szCs w:val="24"/>
              </w:rPr>
              <w:t>cations</w:t>
            </w:r>
            <w:proofErr w:type="spellEnd"/>
            <w:r w:rsidRPr="005162DE">
              <w:rPr>
                <w:rFonts w:ascii="Arial" w:hAnsi="Arial" w:cs="Arial"/>
                <w:sz w:val="24"/>
                <w:szCs w:val="24"/>
              </w:rPr>
              <w:t xml:space="preserve">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proofErr w:type="gramStart"/>
      <w:r w:rsidRPr="005162DE">
        <w:lastRenderedPageBreak/>
        <w:t xml:space="preserve">Table </w:t>
      </w:r>
      <w:proofErr w:type="gramEnd"/>
      <w:r w:rsidR="006F2BD8">
        <w:fldChar w:fldCharType="begin"/>
      </w:r>
      <w:r w:rsidR="006F2BD8">
        <w:instrText xml:space="preserve"> SEQ Table \* ARABIC </w:instrText>
      </w:r>
      <w:r w:rsidR="006F2BD8">
        <w:fldChar w:fldCharType="separate"/>
      </w:r>
      <w:r w:rsidR="006F2BD8">
        <w:rPr>
          <w:noProof/>
        </w:rPr>
        <w:t>4</w:t>
      </w:r>
      <w:r w:rsidR="006F2BD8">
        <w:rPr>
          <w:noProof/>
        </w:rPr>
        <w:fldChar w:fldCharType="end"/>
      </w:r>
      <w:proofErr w:type="gramStart"/>
      <w:r w:rsidRPr="005162DE">
        <w:t>.</w:t>
      </w:r>
      <w:proofErr w:type="gramEnd"/>
      <w:r w:rsidRPr="005162DE">
        <w:t xml:space="preserve">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515C39E" w:rsidR="00512D8C" w:rsidRPr="005162DE" w:rsidRDefault="00293643" w:rsidP="00512D8C">
            <w:pPr>
              <w:keepNext/>
              <w:keepLines/>
              <w:spacing w:before="40" w:after="40"/>
              <w:ind w:left="30"/>
              <w:jc w:val="both"/>
              <w:rPr>
                <w:rFonts w:ascii="Arial" w:hAnsi="Arial" w:cs="Arial"/>
                <w:sz w:val="24"/>
                <w:szCs w:val="24"/>
              </w:rPr>
            </w:pPr>
            <w:r>
              <w:rPr>
                <w:rFonts w:ascii="Arial" w:hAnsi="Arial" w:cs="Arial"/>
                <w:sz w:val="24"/>
                <w:szCs w:val="24"/>
              </w:rPr>
              <w:t xml:space="preserve"> </w:t>
            </w:r>
            <w:r w:rsidR="00192490">
              <w:rPr>
                <w:rFonts w:ascii="Arial" w:hAnsi="Arial" w:cs="Arial"/>
                <w:sz w:val="24"/>
                <w:szCs w:val="24"/>
              </w:rPr>
              <w:t>Barium(</w:t>
            </w:r>
            <w:proofErr w:type="spellStart"/>
            <w:r w:rsidR="00192490">
              <w:rPr>
                <w:rFonts w:ascii="Arial" w:hAnsi="Arial" w:cs="Arial"/>
                <w:sz w:val="24"/>
                <w:szCs w:val="24"/>
              </w:rPr>
              <w:t>ug</w:t>
            </w:r>
            <w:proofErr w:type="spellEnd"/>
            <w:r w:rsidR="00192490">
              <w:rPr>
                <w:rFonts w:ascii="Arial" w:hAnsi="Arial" w:cs="Arial"/>
                <w:sz w:val="24"/>
                <w:szCs w:val="24"/>
              </w:rPr>
              <w:t>/L)</w:t>
            </w:r>
          </w:p>
        </w:tc>
        <w:tc>
          <w:tcPr>
            <w:tcW w:w="1440" w:type="dxa"/>
          </w:tcPr>
          <w:p w14:paraId="21F7006B" w14:textId="1EFE49EF" w:rsidR="00512D8C" w:rsidRPr="005162DE" w:rsidRDefault="00293643" w:rsidP="00512D8C">
            <w:pPr>
              <w:keepNext/>
              <w:keepLines/>
              <w:spacing w:before="40" w:after="40"/>
              <w:jc w:val="center"/>
              <w:rPr>
                <w:rFonts w:ascii="Arial" w:hAnsi="Arial" w:cs="Arial"/>
                <w:sz w:val="24"/>
                <w:szCs w:val="24"/>
              </w:rPr>
            </w:pPr>
            <w:r>
              <w:rPr>
                <w:rFonts w:ascii="Arial" w:hAnsi="Arial" w:cs="Arial"/>
                <w:sz w:val="24"/>
                <w:szCs w:val="24"/>
              </w:rPr>
              <w:t xml:space="preserve"> </w:t>
            </w:r>
            <w:r w:rsidR="00192490">
              <w:rPr>
                <w:rFonts w:ascii="Arial" w:hAnsi="Arial" w:cs="Arial"/>
                <w:sz w:val="24"/>
                <w:szCs w:val="24"/>
              </w:rPr>
              <w:t>4/27/2023</w:t>
            </w:r>
          </w:p>
        </w:tc>
        <w:tc>
          <w:tcPr>
            <w:tcW w:w="1260" w:type="dxa"/>
          </w:tcPr>
          <w:p w14:paraId="1BD7CABC" w14:textId="1C671EE2" w:rsidR="00512D8C" w:rsidRPr="005162DE" w:rsidRDefault="00192490" w:rsidP="00512D8C">
            <w:pPr>
              <w:keepNext/>
              <w:keepLines/>
              <w:spacing w:before="40" w:after="40"/>
              <w:jc w:val="center"/>
              <w:rPr>
                <w:rFonts w:ascii="Arial" w:hAnsi="Arial" w:cs="Arial"/>
                <w:sz w:val="24"/>
                <w:szCs w:val="24"/>
              </w:rPr>
            </w:pPr>
            <w:r>
              <w:rPr>
                <w:rFonts w:ascii="Arial" w:hAnsi="Arial" w:cs="Arial"/>
                <w:sz w:val="24"/>
                <w:szCs w:val="24"/>
              </w:rPr>
              <w:t>110</w:t>
            </w:r>
            <w:r w:rsidR="00293643">
              <w:rPr>
                <w:rFonts w:ascii="Arial" w:hAnsi="Arial" w:cs="Arial"/>
                <w:sz w:val="24"/>
                <w:szCs w:val="24"/>
              </w:rPr>
              <w:t xml:space="preserve"> </w:t>
            </w:r>
          </w:p>
        </w:tc>
        <w:tc>
          <w:tcPr>
            <w:tcW w:w="1530" w:type="dxa"/>
          </w:tcPr>
          <w:p w14:paraId="40895B2C" w14:textId="14735AE0" w:rsidR="00512D8C" w:rsidRPr="005162DE" w:rsidRDefault="00293643" w:rsidP="00512D8C">
            <w:pPr>
              <w:keepNext/>
              <w:keepLines/>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707B8EC2" w14:textId="1648A032" w:rsidR="00512D8C" w:rsidRPr="005162DE" w:rsidRDefault="00192490" w:rsidP="00512D8C">
            <w:pPr>
              <w:keepNext/>
              <w:keepLines/>
              <w:spacing w:before="40" w:after="40"/>
              <w:jc w:val="center"/>
              <w:rPr>
                <w:rFonts w:ascii="Arial" w:hAnsi="Arial" w:cs="Arial"/>
                <w:sz w:val="24"/>
                <w:szCs w:val="24"/>
              </w:rPr>
            </w:pPr>
            <w:r>
              <w:rPr>
                <w:rFonts w:ascii="Arial" w:hAnsi="Arial" w:cs="Arial"/>
                <w:sz w:val="24"/>
                <w:szCs w:val="24"/>
              </w:rPr>
              <w:t>1</w:t>
            </w:r>
            <w:r w:rsidR="004225F5">
              <w:rPr>
                <w:rFonts w:ascii="Arial" w:hAnsi="Arial" w:cs="Arial"/>
                <w:sz w:val="24"/>
                <w:szCs w:val="24"/>
              </w:rPr>
              <w:t xml:space="preserve"> </w:t>
            </w:r>
            <w:r>
              <w:rPr>
                <w:rFonts w:ascii="Arial" w:hAnsi="Arial" w:cs="Arial"/>
                <w:sz w:val="24"/>
                <w:szCs w:val="24"/>
              </w:rPr>
              <w:t>ppm</w:t>
            </w:r>
            <w:r w:rsidR="00293643">
              <w:rPr>
                <w:rFonts w:ascii="Arial" w:hAnsi="Arial" w:cs="Arial"/>
                <w:sz w:val="24"/>
                <w:szCs w:val="24"/>
              </w:rPr>
              <w:t xml:space="preserve"> </w:t>
            </w:r>
          </w:p>
        </w:tc>
        <w:tc>
          <w:tcPr>
            <w:tcW w:w="1260" w:type="dxa"/>
          </w:tcPr>
          <w:p w14:paraId="4F209845" w14:textId="31F81BA0" w:rsidR="00512D8C" w:rsidRPr="005162DE" w:rsidRDefault="00192490" w:rsidP="00512D8C">
            <w:pPr>
              <w:keepNext/>
              <w:keepLines/>
              <w:spacing w:before="40" w:after="40"/>
              <w:jc w:val="center"/>
              <w:rPr>
                <w:rFonts w:ascii="Arial" w:hAnsi="Arial" w:cs="Arial"/>
                <w:sz w:val="24"/>
                <w:szCs w:val="24"/>
              </w:rPr>
            </w:pPr>
            <w:r>
              <w:rPr>
                <w:rFonts w:ascii="Arial" w:hAnsi="Arial" w:cs="Arial"/>
                <w:sz w:val="24"/>
                <w:szCs w:val="24"/>
              </w:rPr>
              <w:t>2</w:t>
            </w:r>
            <w:r w:rsidR="004225F5">
              <w:rPr>
                <w:rFonts w:ascii="Arial" w:hAnsi="Arial" w:cs="Arial"/>
                <w:sz w:val="24"/>
                <w:szCs w:val="24"/>
              </w:rPr>
              <w:t xml:space="preserve"> </w:t>
            </w:r>
            <w:r>
              <w:rPr>
                <w:rFonts w:ascii="Arial" w:hAnsi="Arial" w:cs="Arial"/>
                <w:sz w:val="24"/>
                <w:szCs w:val="24"/>
              </w:rPr>
              <w:t>ppm</w:t>
            </w:r>
            <w:r w:rsidR="00293643">
              <w:rPr>
                <w:rFonts w:ascii="Arial" w:hAnsi="Arial" w:cs="Arial"/>
                <w:sz w:val="24"/>
                <w:szCs w:val="24"/>
              </w:rPr>
              <w:t xml:space="preserve"> </w:t>
            </w:r>
          </w:p>
        </w:tc>
        <w:tc>
          <w:tcPr>
            <w:tcW w:w="1931" w:type="dxa"/>
          </w:tcPr>
          <w:p w14:paraId="307E6935" w14:textId="5A656C14" w:rsidR="00512D8C" w:rsidRPr="005162DE" w:rsidRDefault="004225F5" w:rsidP="004225F5">
            <w:pPr>
              <w:keepNext/>
              <w:keepLines/>
              <w:spacing w:before="40" w:after="40"/>
              <w:rPr>
                <w:rFonts w:ascii="Arial" w:hAnsi="Arial" w:cs="Arial"/>
                <w:sz w:val="24"/>
                <w:szCs w:val="24"/>
              </w:rPr>
            </w:pPr>
            <w:r>
              <w:rPr>
                <w:rFonts w:ascii="Arial" w:hAnsi="Arial" w:cs="Arial"/>
                <w:sz w:val="24"/>
                <w:szCs w:val="24"/>
              </w:rPr>
              <w:t>Discharge from oil drilling wastes and from metal refineries; erosion of natural deposits</w:t>
            </w:r>
            <w:r w:rsidR="00293643">
              <w:rPr>
                <w:rFonts w:ascii="Arial" w:hAnsi="Arial" w:cs="Arial"/>
                <w:sz w:val="24"/>
                <w:szCs w:val="24"/>
              </w:rPr>
              <w:t xml:space="preserve"> </w:t>
            </w:r>
          </w:p>
        </w:tc>
      </w:tr>
    </w:tbl>
    <w:p w14:paraId="7CEB1FE7" w14:textId="0D6B728A" w:rsidR="005D3708" w:rsidRPr="005162DE" w:rsidRDefault="005D3708" w:rsidP="00070C22">
      <w:pPr>
        <w:pStyle w:val="Caption"/>
      </w:pPr>
      <w:proofErr w:type="gramStart"/>
      <w:r w:rsidRPr="005162DE">
        <w:t xml:space="preserve">Table </w:t>
      </w:r>
      <w:proofErr w:type="gramEnd"/>
      <w:r w:rsidR="006F2BD8">
        <w:fldChar w:fldCharType="begin"/>
      </w:r>
      <w:r w:rsidR="006F2BD8">
        <w:instrText xml:space="preserve"> SEQ Table \* ARABIC </w:instrText>
      </w:r>
      <w:r w:rsidR="006F2BD8">
        <w:fldChar w:fldCharType="separate"/>
      </w:r>
      <w:r w:rsidR="006F2BD8">
        <w:rPr>
          <w:noProof/>
        </w:rPr>
        <w:t>5</w:t>
      </w:r>
      <w:r w:rsidR="006F2BD8">
        <w:rPr>
          <w:noProof/>
        </w:rPr>
        <w:fldChar w:fldCharType="end"/>
      </w:r>
      <w:proofErr w:type="gramStart"/>
      <w:r w:rsidRPr="005162DE">
        <w:t>.</w:t>
      </w:r>
      <w:proofErr w:type="gramEnd"/>
      <w:r w:rsidRPr="005162DE">
        <w:t xml:space="preserve">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7511213" w:rsidR="00086BEB" w:rsidRPr="005162DE" w:rsidRDefault="00357162" w:rsidP="00086BEB">
            <w:pPr>
              <w:spacing w:before="40" w:after="40"/>
              <w:ind w:left="187"/>
              <w:rPr>
                <w:rFonts w:ascii="Arial" w:hAnsi="Arial" w:cs="Arial"/>
                <w:sz w:val="24"/>
                <w:szCs w:val="24"/>
              </w:rPr>
            </w:pPr>
            <w:r>
              <w:rPr>
                <w:rFonts w:ascii="Arial" w:hAnsi="Arial" w:cs="Arial"/>
                <w:sz w:val="24"/>
                <w:szCs w:val="24"/>
              </w:rPr>
              <w:t>Color(cu)</w:t>
            </w:r>
          </w:p>
        </w:tc>
        <w:tc>
          <w:tcPr>
            <w:tcW w:w="1440" w:type="dxa"/>
          </w:tcPr>
          <w:p w14:paraId="3AB56DE9" w14:textId="6787254D" w:rsidR="00086BEB" w:rsidRPr="005162DE" w:rsidRDefault="00357162" w:rsidP="004179E4">
            <w:pPr>
              <w:spacing w:before="40" w:after="40"/>
              <w:jc w:val="center"/>
              <w:rPr>
                <w:rFonts w:ascii="Arial" w:hAnsi="Arial" w:cs="Arial"/>
                <w:sz w:val="24"/>
                <w:szCs w:val="24"/>
              </w:rPr>
            </w:pPr>
            <w:r>
              <w:rPr>
                <w:rFonts w:ascii="Arial" w:hAnsi="Arial" w:cs="Arial"/>
                <w:sz w:val="24"/>
                <w:szCs w:val="24"/>
              </w:rPr>
              <w:t>4/27/2023</w:t>
            </w:r>
          </w:p>
        </w:tc>
        <w:tc>
          <w:tcPr>
            <w:tcW w:w="1260" w:type="dxa"/>
          </w:tcPr>
          <w:p w14:paraId="5D465B29" w14:textId="062E1CFC" w:rsidR="00086BEB" w:rsidRPr="005162DE" w:rsidRDefault="00CB7C9B" w:rsidP="004179E4">
            <w:pPr>
              <w:spacing w:before="40" w:after="40"/>
              <w:jc w:val="center"/>
              <w:rPr>
                <w:rFonts w:ascii="Arial" w:hAnsi="Arial" w:cs="Arial"/>
                <w:sz w:val="24"/>
                <w:szCs w:val="24"/>
              </w:rPr>
            </w:pPr>
            <w:r>
              <w:rPr>
                <w:rFonts w:ascii="Arial" w:hAnsi="Arial" w:cs="Arial"/>
                <w:sz w:val="24"/>
                <w:szCs w:val="24"/>
              </w:rPr>
              <w:t>8</w:t>
            </w:r>
          </w:p>
        </w:tc>
        <w:tc>
          <w:tcPr>
            <w:tcW w:w="1530" w:type="dxa"/>
          </w:tcPr>
          <w:p w14:paraId="6F2413BA" w14:textId="252C2969" w:rsidR="00086BEB" w:rsidRPr="005162DE" w:rsidRDefault="00CB7C9B" w:rsidP="004179E4">
            <w:pPr>
              <w:spacing w:before="40" w:after="40"/>
              <w:jc w:val="center"/>
              <w:rPr>
                <w:rFonts w:ascii="Arial" w:hAnsi="Arial" w:cs="Arial"/>
                <w:sz w:val="24"/>
                <w:szCs w:val="24"/>
              </w:rPr>
            </w:pPr>
            <w:r>
              <w:rPr>
                <w:rFonts w:ascii="Arial" w:hAnsi="Arial" w:cs="Arial"/>
                <w:sz w:val="24"/>
                <w:szCs w:val="24"/>
              </w:rPr>
              <w:t xml:space="preserve"> </w:t>
            </w:r>
          </w:p>
        </w:tc>
        <w:tc>
          <w:tcPr>
            <w:tcW w:w="900" w:type="dxa"/>
          </w:tcPr>
          <w:p w14:paraId="5615AC9F" w14:textId="766AEC9A" w:rsidR="00086BEB" w:rsidRPr="005162DE" w:rsidRDefault="003D118A" w:rsidP="004179E4">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188C38E4" w14:textId="4F2D00CC" w:rsidR="00086BEB" w:rsidRPr="005162DE" w:rsidRDefault="003D118A" w:rsidP="004179E4">
            <w:pPr>
              <w:spacing w:before="40" w:after="40"/>
              <w:jc w:val="center"/>
              <w:rPr>
                <w:rFonts w:ascii="Arial" w:hAnsi="Arial" w:cs="Arial"/>
                <w:sz w:val="24"/>
                <w:szCs w:val="24"/>
              </w:rPr>
            </w:pPr>
            <w:r>
              <w:rPr>
                <w:rFonts w:ascii="Arial" w:hAnsi="Arial" w:cs="Arial"/>
                <w:sz w:val="24"/>
                <w:szCs w:val="24"/>
              </w:rPr>
              <w:t xml:space="preserve"> 5</w:t>
            </w:r>
          </w:p>
        </w:tc>
        <w:tc>
          <w:tcPr>
            <w:tcW w:w="2291" w:type="dxa"/>
          </w:tcPr>
          <w:p w14:paraId="566F303C" w14:textId="1D2F99FA" w:rsidR="00086BEB" w:rsidRPr="005162DE" w:rsidRDefault="00CB7C9B" w:rsidP="00086BEB">
            <w:pPr>
              <w:spacing w:before="40" w:after="40"/>
              <w:rPr>
                <w:rFonts w:ascii="Arial" w:hAnsi="Arial" w:cs="Arial"/>
                <w:sz w:val="24"/>
                <w:szCs w:val="24"/>
              </w:rPr>
            </w:pPr>
            <w:r>
              <w:rPr>
                <w:rFonts w:ascii="Arial" w:hAnsi="Arial" w:cs="Arial"/>
                <w:color w:val="000000" w:themeColor="text1"/>
                <w:sz w:val="24"/>
                <w:szCs w:val="24"/>
              </w:rPr>
              <w:t>Naturally-occurring organic materials.</w:t>
            </w:r>
          </w:p>
        </w:tc>
      </w:tr>
      <w:tr w:rsidR="005162DE" w:rsidRPr="005162DE" w14:paraId="43BA6B8D" w14:textId="77777777" w:rsidTr="002D3FB5">
        <w:trPr>
          <w:trHeight w:val="432"/>
        </w:trPr>
        <w:tc>
          <w:tcPr>
            <w:tcW w:w="2245" w:type="dxa"/>
          </w:tcPr>
          <w:p w14:paraId="581AB298" w14:textId="270BD297" w:rsidR="00086BEB" w:rsidRPr="005162DE" w:rsidRDefault="003D118A" w:rsidP="00086BEB">
            <w:pPr>
              <w:spacing w:before="40" w:after="40"/>
              <w:ind w:left="187"/>
              <w:rPr>
                <w:rFonts w:ascii="Arial" w:hAnsi="Arial" w:cs="Arial"/>
                <w:sz w:val="24"/>
                <w:szCs w:val="24"/>
              </w:rPr>
            </w:pPr>
            <w:r>
              <w:rPr>
                <w:rFonts w:ascii="Arial" w:hAnsi="Arial" w:cs="Arial"/>
                <w:sz w:val="24"/>
                <w:szCs w:val="24"/>
              </w:rPr>
              <w:t xml:space="preserve"> Odor(TON)</w:t>
            </w:r>
          </w:p>
        </w:tc>
        <w:tc>
          <w:tcPr>
            <w:tcW w:w="1440" w:type="dxa"/>
          </w:tcPr>
          <w:p w14:paraId="13425507" w14:textId="64DDD0A0" w:rsidR="00086BEB" w:rsidRPr="005162DE" w:rsidRDefault="00357162" w:rsidP="00357162">
            <w:pPr>
              <w:spacing w:before="40" w:after="40"/>
              <w:jc w:val="center"/>
              <w:rPr>
                <w:rFonts w:ascii="Arial" w:hAnsi="Arial" w:cs="Arial"/>
                <w:sz w:val="24"/>
                <w:szCs w:val="24"/>
              </w:rPr>
            </w:pPr>
            <w:r>
              <w:rPr>
                <w:rFonts w:ascii="Arial" w:hAnsi="Arial" w:cs="Arial"/>
                <w:sz w:val="24"/>
                <w:szCs w:val="24"/>
              </w:rPr>
              <w:t>4/27/2023</w:t>
            </w:r>
          </w:p>
        </w:tc>
        <w:tc>
          <w:tcPr>
            <w:tcW w:w="1260" w:type="dxa"/>
          </w:tcPr>
          <w:p w14:paraId="72C49EEB" w14:textId="51D01A19" w:rsidR="00086BEB" w:rsidRPr="005162DE" w:rsidRDefault="003D118A" w:rsidP="004179E4">
            <w:pPr>
              <w:spacing w:before="40" w:after="40"/>
              <w:jc w:val="center"/>
              <w:rPr>
                <w:rFonts w:ascii="Arial" w:hAnsi="Arial" w:cs="Arial"/>
                <w:sz w:val="24"/>
                <w:szCs w:val="24"/>
              </w:rPr>
            </w:pPr>
            <w:r>
              <w:rPr>
                <w:rFonts w:ascii="Arial" w:hAnsi="Arial" w:cs="Arial"/>
                <w:sz w:val="24"/>
                <w:szCs w:val="24"/>
              </w:rPr>
              <w:t xml:space="preserve"> ND</w:t>
            </w:r>
          </w:p>
        </w:tc>
        <w:tc>
          <w:tcPr>
            <w:tcW w:w="1530" w:type="dxa"/>
          </w:tcPr>
          <w:p w14:paraId="7C11921B" w14:textId="2ED35516" w:rsidR="00086BEB" w:rsidRPr="005162DE" w:rsidRDefault="003D118A" w:rsidP="004179E4">
            <w:pPr>
              <w:spacing w:before="40" w:after="40"/>
              <w:jc w:val="center"/>
              <w:rPr>
                <w:rFonts w:ascii="Arial" w:hAnsi="Arial" w:cs="Arial"/>
                <w:sz w:val="24"/>
                <w:szCs w:val="24"/>
              </w:rPr>
            </w:pPr>
            <w:r>
              <w:rPr>
                <w:rFonts w:ascii="Arial" w:hAnsi="Arial" w:cs="Arial"/>
                <w:sz w:val="24"/>
                <w:szCs w:val="24"/>
              </w:rPr>
              <w:t xml:space="preserve"> </w:t>
            </w:r>
          </w:p>
        </w:tc>
        <w:tc>
          <w:tcPr>
            <w:tcW w:w="900" w:type="dxa"/>
          </w:tcPr>
          <w:p w14:paraId="491F1603" w14:textId="07206E9F" w:rsidR="00086BEB" w:rsidRPr="005162DE" w:rsidRDefault="003D118A" w:rsidP="004179E4">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489C42D6" w14:textId="766CA502" w:rsidR="00086BEB" w:rsidRPr="005162DE" w:rsidRDefault="003D118A" w:rsidP="003D118A">
            <w:pPr>
              <w:spacing w:before="40" w:after="40"/>
              <w:jc w:val="center"/>
              <w:rPr>
                <w:rFonts w:ascii="Arial" w:hAnsi="Arial" w:cs="Arial"/>
                <w:sz w:val="24"/>
                <w:szCs w:val="24"/>
              </w:rPr>
            </w:pPr>
            <w:r>
              <w:rPr>
                <w:rFonts w:ascii="Arial" w:hAnsi="Arial" w:cs="Arial"/>
                <w:sz w:val="24"/>
                <w:szCs w:val="24"/>
              </w:rPr>
              <w:t>1</w:t>
            </w:r>
          </w:p>
        </w:tc>
        <w:tc>
          <w:tcPr>
            <w:tcW w:w="2291" w:type="dxa"/>
          </w:tcPr>
          <w:p w14:paraId="2DBCEC1A" w14:textId="7F0EFB0B" w:rsidR="00086BEB" w:rsidRPr="005162DE" w:rsidRDefault="00BD10E3" w:rsidP="00086BEB">
            <w:pPr>
              <w:spacing w:before="40" w:after="40"/>
              <w:rPr>
                <w:rFonts w:ascii="Arial" w:hAnsi="Arial" w:cs="Arial"/>
                <w:sz w:val="24"/>
                <w:szCs w:val="24"/>
              </w:rPr>
            </w:pPr>
            <w:r>
              <w:rPr>
                <w:rFonts w:ascii="Arial" w:hAnsi="Arial" w:cs="Arial"/>
                <w:color w:val="000000" w:themeColor="text1"/>
                <w:sz w:val="24"/>
                <w:szCs w:val="24"/>
              </w:rPr>
              <w:t>Naturally-occurring organic materials.</w:t>
            </w:r>
          </w:p>
        </w:tc>
      </w:tr>
      <w:tr w:rsidR="005162DE" w:rsidRPr="005162DE" w14:paraId="18FA2C38" w14:textId="77777777" w:rsidTr="002D3FB5">
        <w:trPr>
          <w:trHeight w:val="432"/>
        </w:trPr>
        <w:tc>
          <w:tcPr>
            <w:tcW w:w="2245" w:type="dxa"/>
          </w:tcPr>
          <w:p w14:paraId="39D2E538" w14:textId="35F01DCD" w:rsidR="00086BEB" w:rsidRPr="005162DE" w:rsidRDefault="003D118A" w:rsidP="00086BEB">
            <w:pPr>
              <w:spacing w:before="40" w:after="40"/>
              <w:ind w:left="187"/>
              <w:rPr>
                <w:rFonts w:ascii="Arial" w:hAnsi="Arial" w:cs="Arial"/>
                <w:sz w:val="24"/>
                <w:szCs w:val="24"/>
              </w:rPr>
            </w:pPr>
            <w:r>
              <w:rPr>
                <w:rFonts w:ascii="Arial" w:hAnsi="Arial" w:cs="Arial"/>
                <w:sz w:val="24"/>
                <w:szCs w:val="24"/>
              </w:rPr>
              <w:t xml:space="preserve"> Turbidity(NTU)</w:t>
            </w:r>
          </w:p>
        </w:tc>
        <w:tc>
          <w:tcPr>
            <w:tcW w:w="1440" w:type="dxa"/>
          </w:tcPr>
          <w:p w14:paraId="6AB05BED" w14:textId="5B37703E" w:rsidR="00086BEB" w:rsidRPr="005162DE" w:rsidRDefault="00357162" w:rsidP="004179E4">
            <w:pPr>
              <w:spacing w:before="40" w:after="40"/>
              <w:jc w:val="center"/>
              <w:rPr>
                <w:rFonts w:ascii="Arial" w:hAnsi="Arial" w:cs="Arial"/>
                <w:sz w:val="24"/>
                <w:szCs w:val="24"/>
              </w:rPr>
            </w:pPr>
            <w:r>
              <w:rPr>
                <w:rFonts w:ascii="Arial" w:hAnsi="Arial" w:cs="Arial"/>
                <w:sz w:val="24"/>
                <w:szCs w:val="24"/>
              </w:rPr>
              <w:t>4/27/2</w:t>
            </w:r>
            <w:r w:rsidR="00CB7C9B">
              <w:rPr>
                <w:rFonts w:ascii="Arial" w:hAnsi="Arial" w:cs="Arial"/>
                <w:sz w:val="24"/>
                <w:szCs w:val="24"/>
              </w:rPr>
              <w:t>023</w:t>
            </w:r>
          </w:p>
        </w:tc>
        <w:tc>
          <w:tcPr>
            <w:tcW w:w="1260" w:type="dxa"/>
          </w:tcPr>
          <w:p w14:paraId="0AC370FD" w14:textId="321E5738" w:rsidR="00086BEB" w:rsidRPr="005162DE" w:rsidRDefault="003D118A" w:rsidP="004179E4">
            <w:pPr>
              <w:spacing w:before="40" w:after="40"/>
              <w:jc w:val="center"/>
              <w:rPr>
                <w:rFonts w:ascii="Arial" w:hAnsi="Arial" w:cs="Arial"/>
                <w:sz w:val="24"/>
                <w:szCs w:val="24"/>
              </w:rPr>
            </w:pPr>
            <w:r>
              <w:rPr>
                <w:rFonts w:ascii="Arial" w:hAnsi="Arial" w:cs="Arial"/>
                <w:sz w:val="24"/>
                <w:szCs w:val="24"/>
              </w:rPr>
              <w:t>.60</w:t>
            </w:r>
          </w:p>
        </w:tc>
        <w:tc>
          <w:tcPr>
            <w:tcW w:w="1530" w:type="dxa"/>
          </w:tcPr>
          <w:p w14:paraId="06D23DE1" w14:textId="411E1C7B" w:rsidR="00086BEB" w:rsidRPr="005162DE" w:rsidRDefault="003D118A" w:rsidP="004179E4">
            <w:pPr>
              <w:spacing w:before="40" w:after="40"/>
              <w:jc w:val="center"/>
              <w:rPr>
                <w:rFonts w:ascii="Arial" w:hAnsi="Arial" w:cs="Arial"/>
                <w:sz w:val="24"/>
                <w:szCs w:val="24"/>
              </w:rPr>
            </w:pPr>
            <w:r>
              <w:rPr>
                <w:rFonts w:ascii="Arial" w:hAnsi="Arial" w:cs="Arial"/>
                <w:sz w:val="24"/>
                <w:szCs w:val="24"/>
              </w:rPr>
              <w:t xml:space="preserve"> </w:t>
            </w:r>
          </w:p>
        </w:tc>
        <w:tc>
          <w:tcPr>
            <w:tcW w:w="900" w:type="dxa"/>
          </w:tcPr>
          <w:p w14:paraId="4A9C9B68" w14:textId="58F130B0" w:rsidR="00086BEB" w:rsidRPr="005162DE" w:rsidRDefault="003D118A" w:rsidP="004179E4">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7502C73C" w14:textId="46C66EA5" w:rsidR="00086BEB" w:rsidRPr="005162DE" w:rsidRDefault="00E50221" w:rsidP="004179E4">
            <w:pPr>
              <w:spacing w:before="40" w:after="40"/>
              <w:jc w:val="center"/>
              <w:rPr>
                <w:rFonts w:ascii="Arial" w:hAnsi="Arial" w:cs="Arial"/>
                <w:sz w:val="24"/>
                <w:szCs w:val="24"/>
              </w:rPr>
            </w:pPr>
            <w:r>
              <w:rPr>
                <w:rFonts w:ascii="Arial" w:hAnsi="Arial" w:cs="Arial"/>
                <w:sz w:val="24"/>
                <w:szCs w:val="24"/>
              </w:rPr>
              <w:t>0.10</w:t>
            </w:r>
          </w:p>
        </w:tc>
        <w:tc>
          <w:tcPr>
            <w:tcW w:w="2291" w:type="dxa"/>
          </w:tcPr>
          <w:p w14:paraId="06A23C91" w14:textId="0DFCDC22" w:rsidR="00086BEB" w:rsidRPr="005162DE" w:rsidRDefault="00BD10E3" w:rsidP="00086BEB">
            <w:pPr>
              <w:spacing w:before="40" w:after="40"/>
              <w:rPr>
                <w:rFonts w:ascii="Arial" w:hAnsi="Arial" w:cs="Arial"/>
                <w:sz w:val="24"/>
                <w:szCs w:val="24"/>
              </w:rPr>
            </w:pPr>
            <w:r>
              <w:rPr>
                <w:rFonts w:ascii="Arial" w:hAnsi="Arial" w:cs="Arial"/>
                <w:color w:val="000000" w:themeColor="text1"/>
                <w:sz w:val="24"/>
                <w:szCs w:val="24"/>
              </w:rPr>
              <w:t>Soil runoff.</w:t>
            </w:r>
          </w:p>
        </w:tc>
      </w:tr>
      <w:tr w:rsidR="00E50221" w:rsidRPr="005162DE" w14:paraId="6DC30CC9" w14:textId="77777777" w:rsidTr="002D3FB5">
        <w:trPr>
          <w:trHeight w:val="432"/>
        </w:trPr>
        <w:tc>
          <w:tcPr>
            <w:tcW w:w="2245" w:type="dxa"/>
          </w:tcPr>
          <w:p w14:paraId="6A7A4B6E" w14:textId="1699D1A2" w:rsidR="00E50221" w:rsidRDefault="00E50221" w:rsidP="00086BEB">
            <w:pPr>
              <w:spacing w:before="40" w:after="40"/>
              <w:ind w:left="187"/>
              <w:rPr>
                <w:rFonts w:ascii="Arial" w:hAnsi="Arial" w:cs="Arial"/>
                <w:sz w:val="24"/>
                <w:szCs w:val="24"/>
              </w:rPr>
            </w:pPr>
            <w:r>
              <w:rPr>
                <w:rFonts w:ascii="Arial" w:hAnsi="Arial" w:cs="Arial"/>
                <w:sz w:val="24"/>
                <w:szCs w:val="24"/>
              </w:rPr>
              <w:t>Sulfate(mg/L)</w:t>
            </w:r>
          </w:p>
        </w:tc>
        <w:tc>
          <w:tcPr>
            <w:tcW w:w="1440" w:type="dxa"/>
          </w:tcPr>
          <w:p w14:paraId="70ACB2C5" w14:textId="260BE08C" w:rsidR="00E50221" w:rsidRDefault="00E50221" w:rsidP="004179E4">
            <w:pPr>
              <w:spacing w:before="40" w:after="40"/>
              <w:jc w:val="center"/>
              <w:rPr>
                <w:rFonts w:ascii="Arial" w:hAnsi="Arial" w:cs="Arial"/>
                <w:sz w:val="24"/>
                <w:szCs w:val="24"/>
              </w:rPr>
            </w:pPr>
            <w:r>
              <w:rPr>
                <w:rFonts w:ascii="Arial" w:hAnsi="Arial" w:cs="Arial"/>
                <w:sz w:val="24"/>
                <w:szCs w:val="24"/>
              </w:rPr>
              <w:t>4/27/2023</w:t>
            </w:r>
          </w:p>
        </w:tc>
        <w:tc>
          <w:tcPr>
            <w:tcW w:w="1260" w:type="dxa"/>
          </w:tcPr>
          <w:p w14:paraId="2C531A6A" w14:textId="30B22EE5" w:rsidR="00E50221" w:rsidRDefault="00E50221" w:rsidP="004179E4">
            <w:pPr>
              <w:spacing w:before="40" w:after="40"/>
              <w:jc w:val="center"/>
              <w:rPr>
                <w:rFonts w:ascii="Arial" w:hAnsi="Arial" w:cs="Arial"/>
                <w:sz w:val="24"/>
                <w:szCs w:val="24"/>
              </w:rPr>
            </w:pPr>
            <w:r>
              <w:rPr>
                <w:rFonts w:ascii="Arial" w:hAnsi="Arial" w:cs="Arial"/>
                <w:sz w:val="24"/>
                <w:szCs w:val="24"/>
              </w:rPr>
              <w:t>16</w:t>
            </w:r>
          </w:p>
        </w:tc>
        <w:tc>
          <w:tcPr>
            <w:tcW w:w="1530" w:type="dxa"/>
          </w:tcPr>
          <w:p w14:paraId="0B292F40" w14:textId="77777777" w:rsidR="00E50221" w:rsidRDefault="00E50221" w:rsidP="004179E4">
            <w:pPr>
              <w:spacing w:before="40" w:after="40"/>
              <w:jc w:val="center"/>
              <w:rPr>
                <w:rFonts w:ascii="Arial" w:hAnsi="Arial" w:cs="Arial"/>
                <w:sz w:val="24"/>
                <w:szCs w:val="24"/>
              </w:rPr>
            </w:pPr>
          </w:p>
        </w:tc>
        <w:tc>
          <w:tcPr>
            <w:tcW w:w="900" w:type="dxa"/>
          </w:tcPr>
          <w:p w14:paraId="46065C74" w14:textId="77777777" w:rsidR="00E50221" w:rsidRDefault="00E50221" w:rsidP="004179E4">
            <w:pPr>
              <w:spacing w:before="40" w:after="40"/>
              <w:jc w:val="center"/>
              <w:rPr>
                <w:rFonts w:ascii="Arial" w:hAnsi="Arial" w:cs="Arial"/>
                <w:sz w:val="24"/>
                <w:szCs w:val="24"/>
              </w:rPr>
            </w:pPr>
          </w:p>
        </w:tc>
        <w:tc>
          <w:tcPr>
            <w:tcW w:w="1170" w:type="dxa"/>
          </w:tcPr>
          <w:p w14:paraId="7D159C70" w14:textId="16C2D359" w:rsidR="00E50221" w:rsidRDefault="00BD10E3" w:rsidP="004179E4">
            <w:pPr>
              <w:spacing w:before="40" w:after="40"/>
              <w:jc w:val="center"/>
              <w:rPr>
                <w:rFonts w:ascii="Arial" w:hAnsi="Arial" w:cs="Arial"/>
                <w:sz w:val="24"/>
                <w:szCs w:val="24"/>
              </w:rPr>
            </w:pPr>
            <w:r>
              <w:rPr>
                <w:rFonts w:ascii="Arial" w:hAnsi="Arial" w:cs="Arial"/>
                <w:sz w:val="24"/>
                <w:szCs w:val="24"/>
              </w:rPr>
              <w:t>.50</w:t>
            </w:r>
          </w:p>
        </w:tc>
        <w:tc>
          <w:tcPr>
            <w:tcW w:w="2291" w:type="dxa"/>
          </w:tcPr>
          <w:p w14:paraId="411F6DC6" w14:textId="348771ED" w:rsidR="00E50221" w:rsidRPr="005162DE" w:rsidRDefault="00BD10E3" w:rsidP="00086BEB">
            <w:pPr>
              <w:spacing w:before="40" w:after="40"/>
              <w:rPr>
                <w:rFonts w:ascii="Arial" w:hAnsi="Arial" w:cs="Arial"/>
                <w:sz w:val="24"/>
                <w:szCs w:val="24"/>
              </w:rPr>
            </w:pPr>
            <w:r>
              <w:rPr>
                <w:rFonts w:ascii="Arial" w:hAnsi="Arial" w:cs="Arial"/>
                <w:color w:val="000000" w:themeColor="text1"/>
                <w:sz w:val="24"/>
                <w:szCs w:val="24"/>
              </w:rPr>
              <w:t>Runoff/leaching from natural deposits; industrial wastes.</w:t>
            </w:r>
          </w:p>
        </w:tc>
      </w:tr>
    </w:tbl>
    <w:p w14:paraId="69D3A731" w14:textId="7ADAC1FE" w:rsidR="005D3708" w:rsidRPr="005162DE" w:rsidRDefault="005D3708" w:rsidP="00875407">
      <w:pPr>
        <w:pStyle w:val="Caption"/>
        <w:widowControl w:val="0"/>
      </w:pPr>
      <w:proofErr w:type="gramStart"/>
      <w:r w:rsidRPr="005162DE">
        <w:t xml:space="preserve">Table </w:t>
      </w:r>
      <w:proofErr w:type="gramEnd"/>
      <w:r w:rsidR="006F2BD8">
        <w:fldChar w:fldCharType="begin"/>
      </w:r>
      <w:r w:rsidR="006F2BD8">
        <w:instrText xml:space="preserve"> SEQ Table \* ARABIC </w:instrText>
      </w:r>
      <w:r w:rsidR="006F2BD8">
        <w:fldChar w:fldCharType="separate"/>
      </w:r>
      <w:r w:rsidR="006F2BD8">
        <w:rPr>
          <w:noProof/>
        </w:rPr>
        <w:t>6</w:t>
      </w:r>
      <w:r w:rsidR="006F2BD8">
        <w:rPr>
          <w:noProof/>
        </w:rPr>
        <w:fldChar w:fldCharType="end"/>
      </w:r>
      <w:proofErr w:type="gramStart"/>
      <w:r w:rsidRPr="005162DE">
        <w:t>.</w:t>
      </w:r>
      <w:proofErr w:type="gramEnd"/>
      <w:r w:rsidRPr="005162DE">
        <w:t xml:space="preserve">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A4C7C2F" w:rsidR="00DA4F32" w:rsidRPr="005162DE" w:rsidRDefault="007859F7" w:rsidP="00DA4F32">
            <w:pPr>
              <w:spacing w:before="40" w:after="40"/>
              <w:rPr>
                <w:rFonts w:ascii="Arial" w:hAnsi="Arial" w:cs="Arial"/>
                <w:sz w:val="24"/>
                <w:szCs w:val="24"/>
              </w:rPr>
            </w:pPr>
            <w:r>
              <w:rPr>
                <w:rFonts w:ascii="Arial" w:hAnsi="Arial" w:cs="Arial"/>
                <w:sz w:val="24"/>
                <w:szCs w:val="24"/>
              </w:rPr>
              <w:t>Boron(</w:t>
            </w:r>
            <w:proofErr w:type="spellStart"/>
            <w:r>
              <w:rPr>
                <w:rFonts w:ascii="Arial" w:hAnsi="Arial" w:cs="Arial"/>
                <w:sz w:val="24"/>
                <w:szCs w:val="24"/>
              </w:rPr>
              <w:t>ug</w:t>
            </w:r>
            <w:proofErr w:type="spellEnd"/>
            <w:r>
              <w:rPr>
                <w:rFonts w:ascii="Arial" w:hAnsi="Arial" w:cs="Arial"/>
                <w:sz w:val="24"/>
                <w:szCs w:val="24"/>
              </w:rPr>
              <w:t>/L)</w:t>
            </w:r>
          </w:p>
        </w:tc>
        <w:tc>
          <w:tcPr>
            <w:tcW w:w="1440" w:type="dxa"/>
          </w:tcPr>
          <w:p w14:paraId="28190B3D" w14:textId="4BDEB347" w:rsidR="00DA4F32" w:rsidRPr="005162DE" w:rsidRDefault="007859F7" w:rsidP="00DA4F32">
            <w:pPr>
              <w:spacing w:before="40" w:after="40"/>
              <w:jc w:val="center"/>
              <w:rPr>
                <w:rFonts w:ascii="Arial" w:hAnsi="Arial" w:cs="Arial"/>
                <w:sz w:val="24"/>
                <w:szCs w:val="24"/>
              </w:rPr>
            </w:pPr>
            <w:r>
              <w:rPr>
                <w:rFonts w:ascii="Arial" w:hAnsi="Arial" w:cs="Arial"/>
                <w:sz w:val="24"/>
                <w:szCs w:val="24"/>
              </w:rPr>
              <w:t>4/27/2023</w:t>
            </w:r>
          </w:p>
        </w:tc>
        <w:tc>
          <w:tcPr>
            <w:tcW w:w="1350" w:type="dxa"/>
          </w:tcPr>
          <w:p w14:paraId="63D0EACA" w14:textId="1E24F7EE" w:rsidR="00DA4F32" w:rsidRPr="005162DE" w:rsidRDefault="007859F7" w:rsidP="007859F7">
            <w:pPr>
              <w:spacing w:before="40" w:after="40"/>
              <w:jc w:val="center"/>
              <w:rPr>
                <w:rFonts w:ascii="Arial" w:hAnsi="Arial" w:cs="Arial"/>
                <w:sz w:val="24"/>
                <w:szCs w:val="24"/>
              </w:rPr>
            </w:pPr>
            <w:r>
              <w:rPr>
                <w:rFonts w:ascii="Arial" w:hAnsi="Arial" w:cs="Arial"/>
                <w:sz w:val="24"/>
                <w:szCs w:val="24"/>
              </w:rPr>
              <w:t>200</w:t>
            </w:r>
          </w:p>
        </w:tc>
        <w:tc>
          <w:tcPr>
            <w:tcW w:w="1530" w:type="dxa"/>
          </w:tcPr>
          <w:p w14:paraId="60CC3A19" w14:textId="6CEB4CEB" w:rsidR="00DA4F32" w:rsidRPr="005162DE" w:rsidRDefault="007859F7"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15DDAE72" w14:textId="0EDA57B5" w:rsidR="00DA4F32" w:rsidRPr="005162DE" w:rsidRDefault="007859F7" w:rsidP="00DA4F32">
            <w:pPr>
              <w:spacing w:before="40" w:after="40"/>
              <w:jc w:val="center"/>
              <w:rPr>
                <w:rFonts w:ascii="Arial" w:hAnsi="Arial" w:cs="Arial"/>
                <w:sz w:val="24"/>
                <w:szCs w:val="24"/>
              </w:rPr>
            </w:pPr>
            <w:r>
              <w:rPr>
                <w:rFonts w:ascii="Arial" w:hAnsi="Arial" w:cs="Arial"/>
                <w:sz w:val="24"/>
                <w:szCs w:val="24"/>
              </w:rPr>
              <w:t>100</w:t>
            </w:r>
          </w:p>
        </w:tc>
        <w:tc>
          <w:tcPr>
            <w:tcW w:w="2471" w:type="dxa"/>
          </w:tcPr>
          <w:p w14:paraId="747A0B53" w14:textId="2C0AFA4D" w:rsidR="00DA4F32" w:rsidRPr="005162DE" w:rsidRDefault="00192490" w:rsidP="00DA4F32">
            <w:pPr>
              <w:spacing w:before="40" w:after="40"/>
              <w:rPr>
                <w:rFonts w:ascii="Arial" w:hAnsi="Arial" w:cs="Arial"/>
                <w:sz w:val="24"/>
                <w:szCs w:val="24"/>
              </w:rPr>
            </w:pPr>
            <w:r>
              <w:rPr>
                <w:rFonts w:ascii="Arial" w:hAnsi="Arial" w:cs="Arial"/>
                <w:sz w:val="24"/>
                <w:szCs w:val="24"/>
              </w:rPr>
              <w:t xml:space="preserve"> </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w:t>
      </w:r>
      <w:proofErr w:type="spellStart"/>
      <w:r w:rsidRPr="005162DE">
        <w:rPr>
          <w:rFonts w:ascii="Arial" w:hAnsi="Arial" w:cs="Arial"/>
          <w:sz w:val="24"/>
          <w:szCs w:val="24"/>
        </w:rPr>
        <w:t>Immuno</w:t>
      </w:r>
      <w:proofErr w:type="spellEnd"/>
      <w:r w:rsidRPr="005162DE">
        <w:rPr>
          <w:rFonts w:ascii="Arial" w:hAnsi="Arial" w:cs="Arial"/>
          <w:sz w:val="24"/>
          <w:szCs w:val="24"/>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proofErr w:type="gramStart"/>
      <w:r w:rsidRPr="005162DE">
        <w:t xml:space="preserve">Table </w:t>
      </w:r>
      <w:r w:rsidR="00B704C3" w:rsidRPr="005162DE">
        <w:t>7</w:t>
      </w:r>
      <w:r w:rsidRPr="005162DE">
        <w:t>.</w:t>
      </w:r>
      <w:proofErr w:type="gramEnd"/>
      <w:r w:rsidRPr="005162DE">
        <w:t xml:space="preserve">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F3AFE" w:rsidRPr="005162DE" w14:paraId="28756AFA" w14:textId="77777777" w:rsidTr="002D3FB5">
        <w:trPr>
          <w:trHeight w:val="457"/>
        </w:trPr>
        <w:tc>
          <w:tcPr>
            <w:tcW w:w="1975" w:type="dxa"/>
            <w:tcMar>
              <w:left w:w="58" w:type="dxa"/>
              <w:right w:w="58" w:type="dxa"/>
            </w:tcMar>
            <w:vAlign w:val="center"/>
          </w:tcPr>
          <w:p w14:paraId="533089C3" w14:textId="7BC2A5F4" w:rsidR="00EF3AFE" w:rsidRPr="005162DE" w:rsidRDefault="00EF3AFE" w:rsidP="000B13FC">
            <w:pPr>
              <w:spacing w:before="40" w:after="40"/>
              <w:jc w:val="center"/>
              <w:rPr>
                <w:rFonts w:ascii="Arial" w:hAnsi="Arial" w:cs="Arial"/>
                <w:b/>
                <w:sz w:val="24"/>
                <w:szCs w:val="24"/>
              </w:rPr>
            </w:pPr>
            <w:r>
              <w:rPr>
                <w:rFonts w:ascii="Arial" w:hAnsi="Arial" w:cs="Arial"/>
                <w:b/>
                <w:sz w:val="24"/>
                <w:szCs w:val="24"/>
              </w:rPr>
              <w:t>None</w:t>
            </w:r>
          </w:p>
        </w:tc>
        <w:tc>
          <w:tcPr>
            <w:tcW w:w="2250" w:type="dxa"/>
            <w:tcMar>
              <w:left w:w="58" w:type="dxa"/>
              <w:right w:w="58" w:type="dxa"/>
            </w:tcMar>
            <w:vAlign w:val="center"/>
          </w:tcPr>
          <w:p w14:paraId="0821EDDD" w14:textId="77777777" w:rsidR="00EF3AFE" w:rsidRPr="005162DE" w:rsidRDefault="00EF3AFE" w:rsidP="000B13FC">
            <w:pPr>
              <w:spacing w:before="40" w:after="40"/>
              <w:jc w:val="center"/>
              <w:rPr>
                <w:rFonts w:ascii="Arial" w:hAnsi="Arial" w:cs="Arial"/>
                <w:b/>
                <w:sz w:val="24"/>
                <w:szCs w:val="24"/>
              </w:rPr>
            </w:pPr>
          </w:p>
        </w:tc>
        <w:tc>
          <w:tcPr>
            <w:tcW w:w="1890" w:type="dxa"/>
            <w:tcMar>
              <w:left w:w="58" w:type="dxa"/>
              <w:right w:w="58" w:type="dxa"/>
            </w:tcMar>
            <w:vAlign w:val="center"/>
          </w:tcPr>
          <w:p w14:paraId="18AED99B" w14:textId="77777777" w:rsidR="00EF3AFE" w:rsidRPr="005162DE" w:rsidRDefault="00EF3AFE" w:rsidP="000B13FC">
            <w:pPr>
              <w:spacing w:before="40" w:after="40"/>
              <w:jc w:val="center"/>
              <w:rPr>
                <w:rFonts w:ascii="Arial" w:hAnsi="Arial" w:cs="Arial"/>
                <w:b/>
                <w:sz w:val="24"/>
                <w:szCs w:val="24"/>
              </w:rPr>
            </w:pPr>
          </w:p>
        </w:tc>
        <w:tc>
          <w:tcPr>
            <w:tcW w:w="2160" w:type="dxa"/>
            <w:tcMar>
              <w:left w:w="58" w:type="dxa"/>
              <w:right w:w="58" w:type="dxa"/>
            </w:tcMar>
            <w:vAlign w:val="center"/>
          </w:tcPr>
          <w:p w14:paraId="06DECA22" w14:textId="77777777" w:rsidR="00EF3AFE" w:rsidRPr="005162DE" w:rsidRDefault="00EF3AFE" w:rsidP="000B13FC">
            <w:pPr>
              <w:spacing w:before="40" w:after="40"/>
              <w:jc w:val="center"/>
              <w:rPr>
                <w:rFonts w:ascii="Arial" w:hAnsi="Arial" w:cs="Arial"/>
                <w:b/>
                <w:sz w:val="24"/>
                <w:szCs w:val="24"/>
              </w:rPr>
            </w:pPr>
          </w:p>
        </w:tc>
        <w:tc>
          <w:tcPr>
            <w:tcW w:w="2367" w:type="dxa"/>
            <w:tcMar>
              <w:left w:w="58" w:type="dxa"/>
              <w:right w:w="58" w:type="dxa"/>
            </w:tcMar>
            <w:vAlign w:val="center"/>
          </w:tcPr>
          <w:p w14:paraId="2BFD1E05" w14:textId="77777777" w:rsidR="00EF3AFE" w:rsidRPr="005162DE" w:rsidRDefault="00EF3AFE" w:rsidP="000B13FC">
            <w:pPr>
              <w:spacing w:before="40" w:after="40"/>
              <w:jc w:val="center"/>
              <w:rPr>
                <w:rFonts w:ascii="Arial" w:hAnsi="Arial" w:cs="Arial"/>
                <w:b/>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proofErr w:type="gramStart"/>
      <w:r w:rsidRPr="005162DE">
        <w:t>Table</w:t>
      </w:r>
      <w:r w:rsidR="00B704C3" w:rsidRPr="005162DE">
        <w:t xml:space="preserve"> 8</w:t>
      </w:r>
      <w:r w:rsidRPr="005162DE">
        <w:t>.</w:t>
      </w:r>
      <w:proofErr w:type="gramEnd"/>
      <w:r w:rsidRPr="005162DE">
        <w:t xml:space="preserve">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28340C42" w:rsidR="00E80EE7" w:rsidRPr="005162DE" w:rsidRDefault="00EF3AFE" w:rsidP="00EF3AFE">
            <w:pPr>
              <w:tabs>
                <w:tab w:val="right" w:pos="2399"/>
              </w:tabs>
              <w:spacing w:before="40" w:after="40"/>
              <w:rPr>
                <w:rFonts w:ascii="Arial" w:hAnsi="Arial" w:cs="Arial"/>
                <w:i/>
                <w:sz w:val="24"/>
                <w:szCs w:val="24"/>
              </w:rPr>
            </w:pPr>
            <w:r>
              <w:rPr>
                <w:rFonts w:ascii="Arial" w:hAnsi="Arial" w:cs="Arial"/>
                <w:i/>
                <w:sz w:val="24"/>
                <w:szCs w:val="24"/>
              </w:rPr>
              <w:t>None</w:t>
            </w:r>
            <w:r>
              <w:rPr>
                <w:rFonts w:ascii="Arial" w:hAnsi="Arial" w:cs="Arial"/>
                <w:i/>
                <w:sz w:val="24"/>
                <w:szCs w:val="24"/>
              </w:rPr>
              <w:tab/>
            </w:r>
          </w:p>
        </w:tc>
        <w:tc>
          <w:tcPr>
            <w:tcW w:w="1620" w:type="dxa"/>
            <w:tcMar>
              <w:left w:w="58" w:type="dxa"/>
              <w:right w:w="58" w:type="dxa"/>
            </w:tcMar>
          </w:tcPr>
          <w:p w14:paraId="35504704" w14:textId="4025A76A" w:rsidR="001F503E" w:rsidRPr="005162DE" w:rsidRDefault="00EF3AFE" w:rsidP="0087640F">
            <w:pPr>
              <w:spacing w:before="40" w:after="40"/>
              <w:jc w:val="center"/>
              <w:rPr>
                <w:rFonts w:ascii="Arial" w:hAnsi="Arial" w:cs="Arial"/>
                <w:sz w:val="24"/>
                <w:szCs w:val="24"/>
              </w:rPr>
            </w:pPr>
            <w:r>
              <w:rPr>
                <w:rFonts w:ascii="Arial" w:hAnsi="Arial" w:cs="Arial"/>
                <w:sz w:val="24"/>
                <w:szCs w:val="24"/>
              </w:rPr>
              <w:t xml:space="preserve"> </w:t>
            </w:r>
          </w:p>
        </w:tc>
        <w:tc>
          <w:tcPr>
            <w:tcW w:w="1440" w:type="dxa"/>
            <w:tcMar>
              <w:left w:w="58" w:type="dxa"/>
              <w:right w:w="58" w:type="dxa"/>
            </w:tcMar>
          </w:tcPr>
          <w:p w14:paraId="63C1391F" w14:textId="7A959B47" w:rsidR="00E80EE7" w:rsidRPr="005162DE" w:rsidRDefault="00EF3AFE"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6B93DD8" w14:textId="4C1D7B2D" w:rsidR="00E80EE7" w:rsidRPr="005162DE" w:rsidRDefault="00EF3AFE" w:rsidP="0087640F">
            <w:pPr>
              <w:spacing w:before="40" w:after="40"/>
              <w:jc w:val="center"/>
              <w:rPr>
                <w:rFonts w:ascii="Arial" w:hAnsi="Arial" w:cs="Arial"/>
                <w:sz w:val="24"/>
                <w:szCs w:val="24"/>
              </w:rPr>
            </w:pPr>
            <w:r>
              <w:rPr>
                <w:rFonts w:ascii="Arial" w:hAnsi="Arial" w:cs="Arial"/>
                <w:sz w:val="24"/>
                <w:szCs w:val="24"/>
              </w:rPr>
              <w:t xml:space="preserve"> </w:t>
            </w:r>
          </w:p>
        </w:tc>
        <w:tc>
          <w:tcPr>
            <w:tcW w:w="1440" w:type="dxa"/>
            <w:tcMar>
              <w:left w:w="58" w:type="dxa"/>
              <w:right w:w="58" w:type="dxa"/>
            </w:tcMar>
          </w:tcPr>
          <w:p w14:paraId="0B864A4F" w14:textId="28714EAF" w:rsidR="00E80EE7" w:rsidRPr="005162DE" w:rsidRDefault="00EF3AFE" w:rsidP="0087640F">
            <w:pPr>
              <w:spacing w:before="40" w:after="40"/>
              <w:jc w:val="center"/>
              <w:rPr>
                <w:rFonts w:ascii="Arial" w:hAnsi="Arial" w:cs="Arial"/>
                <w:sz w:val="24"/>
                <w:szCs w:val="24"/>
              </w:rPr>
            </w:pPr>
            <w:r>
              <w:rPr>
                <w:rFonts w:ascii="Arial" w:hAnsi="Arial" w:cs="Arial"/>
                <w:sz w:val="24"/>
                <w:szCs w:val="24"/>
              </w:rPr>
              <w:t xml:space="preserve"> </w:t>
            </w:r>
          </w:p>
        </w:tc>
        <w:tc>
          <w:tcPr>
            <w:tcW w:w="2741" w:type="dxa"/>
            <w:tcMar>
              <w:left w:w="58" w:type="dxa"/>
              <w:right w:w="58" w:type="dxa"/>
            </w:tcMar>
          </w:tcPr>
          <w:p w14:paraId="39DD6D13" w14:textId="5E0340CF" w:rsidR="00E80EE7" w:rsidRPr="005162DE" w:rsidRDefault="00EF3AFE" w:rsidP="00E80EE7">
            <w:pPr>
              <w:spacing w:before="40" w:after="40"/>
              <w:rPr>
                <w:rFonts w:ascii="Arial" w:hAnsi="Arial" w:cs="Arial"/>
                <w:sz w:val="24"/>
                <w:szCs w:val="24"/>
              </w:rPr>
            </w:pPr>
            <w:r>
              <w:rPr>
                <w:rFonts w:ascii="Arial" w:hAnsi="Arial" w:cs="Arial"/>
                <w:sz w:val="24"/>
                <w:szCs w:val="24"/>
              </w:rPr>
              <w:t xml:space="preserve"> </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BE65BD1"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w:t>
            </w:r>
            <w:r w:rsidR="001252A1">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3527D1E0" w:rsidR="001F503E" w:rsidRPr="005162DE" w:rsidRDefault="001F503E" w:rsidP="001252A1">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1252A1">
              <w:rPr>
                <w:rFonts w:ascii="Arial" w:hAnsi="Arial" w:cs="Arial"/>
                <w:sz w:val="24"/>
                <w:szCs w:val="24"/>
              </w:rPr>
              <w:t xml:space="preserve"> There were no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proofErr w:type="gramStart"/>
      <w:r w:rsidRPr="005162DE">
        <w:t xml:space="preserve">Table </w:t>
      </w:r>
      <w:r w:rsidR="00B704C3" w:rsidRPr="005162DE">
        <w:t>9</w:t>
      </w:r>
      <w:r w:rsidRPr="005162DE">
        <w:t>.</w:t>
      </w:r>
      <w:proofErr w:type="gramEnd"/>
      <w:r w:rsidRPr="005162DE">
        <w:t xml:space="preserve">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79E3F10" w:rsidR="0087640F" w:rsidRPr="005162DE" w:rsidRDefault="001252A1"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37531B9B" w14:textId="180F7370" w:rsidR="0087640F" w:rsidRPr="005162DE" w:rsidRDefault="001252A1"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A56DBE2" w14:textId="7183AE09" w:rsidR="0087640F" w:rsidRPr="005162DE" w:rsidRDefault="001252A1"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13E2705" w14:textId="379926FB" w:rsidR="0087640F" w:rsidRPr="005162DE" w:rsidRDefault="001252A1"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86BD452" w14:textId="0CEC6242" w:rsidR="0087640F" w:rsidRPr="005162DE" w:rsidRDefault="001252A1" w:rsidP="00B47ED5">
            <w:pPr>
              <w:keepNext/>
              <w:spacing w:before="40" w:after="40"/>
              <w:rPr>
                <w:rFonts w:ascii="Arial" w:hAnsi="Arial" w:cs="Arial"/>
                <w:sz w:val="24"/>
                <w:szCs w:val="24"/>
              </w:rPr>
            </w:pPr>
            <w:r>
              <w:rPr>
                <w:rFonts w:ascii="Arial" w:hAnsi="Arial" w:cs="Arial"/>
                <w:sz w:val="24"/>
                <w:szCs w:val="24"/>
              </w:rPr>
              <w:t xml:space="preserve"> </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proofErr w:type="gramStart"/>
      <w:r w:rsidRPr="005162DE">
        <w:t xml:space="preserve">Table </w:t>
      </w:r>
      <w:r w:rsidR="00B704C3" w:rsidRPr="005162DE">
        <w:t>10</w:t>
      </w:r>
      <w:r w:rsidRPr="005162DE">
        <w:t>.</w:t>
      </w:r>
      <w:proofErr w:type="gramEnd"/>
      <w:r w:rsidRPr="005162DE">
        <w:t xml:space="preserve">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A4F23F9" w:rsidR="00E80EE7" w:rsidRPr="005162DE" w:rsidRDefault="001252A1" w:rsidP="001B4F20">
            <w:pPr>
              <w:pStyle w:val="BodyText"/>
              <w:keepNext/>
              <w:spacing w:before="40" w:after="40"/>
              <w:jc w:val="left"/>
              <w:rPr>
                <w:rFonts w:ascii="Arial" w:hAnsi="Arial" w:cs="Arial"/>
                <w:sz w:val="24"/>
                <w:szCs w:val="24"/>
              </w:rPr>
            </w:pPr>
            <w:r>
              <w:rPr>
                <w:rFonts w:ascii="Arial" w:hAnsi="Arial" w:cs="Arial"/>
                <w:color w:val="000000" w:themeColor="text1"/>
                <w:sz w:val="24"/>
                <w:szCs w:val="24"/>
              </w:rPr>
              <w:t xml:space="preserve">Membrane Filtration, GE </w:t>
            </w:r>
            <w:proofErr w:type="spellStart"/>
            <w:r>
              <w:rPr>
                <w:rFonts w:ascii="Arial" w:hAnsi="Arial" w:cs="Arial"/>
                <w:color w:val="000000" w:themeColor="text1"/>
                <w:sz w:val="24"/>
                <w:szCs w:val="24"/>
              </w:rPr>
              <w:t>Zeeweed</w:t>
            </w:r>
            <w:proofErr w:type="spellEnd"/>
            <w:r>
              <w:rPr>
                <w:rFonts w:ascii="Arial" w:hAnsi="Arial" w:cs="Arial"/>
                <w:color w:val="000000" w:themeColor="text1"/>
                <w:sz w:val="24"/>
                <w:szCs w:val="24"/>
              </w:rPr>
              <w:t xml:space="preserve"> water treatment system</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8ADA6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w:t>
            </w:r>
            <w:r w:rsidR="001252A1">
              <w:rPr>
                <w:rFonts w:ascii="Arial" w:hAnsi="Arial" w:cs="Arial"/>
                <w:bCs/>
                <w:sz w:val="24"/>
                <w:szCs w:val="24"/>
              </w:rPr>
              <w:t xml:space="preserve">to </w:t>
            </w:r>
            <w:r w:rsidR="001252A1">
              <w:rPr>
                <w:rFonts w:ascii="Arial" w:hAnsi="Arial" w:cs="Arial"/>
                <w:b/>
                <w:bCs/>
                <w:sz w:val="24"/>
                <w:szCs w:val="24"/>
                <w:u w:val="single"/>
              </w:rPr>
              <w:t>.5</w:t>
            </w:r>
            <w:r w:rsidRPr="005162DE">
              <w:rPr>
                <w:rFonts w:ascii="Arial" w:hAnsi="Arial" w:cs="Arial"/>
                <w:bCs/>
                <w:sz w:val="24"/>
                <w:szCs w:val="24"/>
              </w:rPr>
              <w:t xml:space="preserve"> NTU in 95% of measurements in a month.</w:t>
            </w:r>
          </w:p>
          <w:p w14:paraId="69FD9228" w14:textId="115397C7" w:rsidR="00E80EE7" w:rsidRPr="005162DE" w:rsidRDefault="001252A1" w:rsidP="00E80EE7">
            <w:pPr>
              <w:pStyle w:val="BodyText"/>
              <w:spacing w:before="40" w:after="40"/>
              <w:ind w:left="16"/>
              <w:jc w:val="left"/>
              <w:rPr>
                <w:rFonts w:ascii="Arial" w:hAnsi="Arial" w:cs="Arial"/>
                <w:bCs/>
                <w:sz w:val="24"/>
                <w:szCs w:val="24"/>
              </w:rPr>
            </w:pPr>
            <w:r>
              <w:rPr>
                <w:rFonts w:ascii="Arial" w:hAnsi="Arial" w:cs="Arial"/>
                <w:bCs/>
                <w:sz w:val="24"/>
                <w:szCs w:val="24"/>
              </w:rPr>
              <w:t xml:space="preserve">2 – Not exceed   </w:t>
            </w:r>
            <w:proofErr w:type="gramStart"/>
            <w:r>
              <w:rPr>
                <w:rFonts w:ascii="Arial" w:hAnsi="Arial" w:cs="Arial"/>
                <w:b/>
                <w:bCs/>
                <w:sz w:val="24"/>
                <w:szCs w:val="24"/>
                <w:u w:val="single"/>
              </w:rPr>
              <w:t>1.0</w:t>
            </w:r>
            <w:r>
              <w:rPr>
                <w:rFonts w:ascii="Arial" w:hAnsi="Arial" w:cs="Arial"/>
                <w:bCs/>
                <w:sz w:val="24"/>
                <w:szCs w:val="24"/>
              </w:rPr>
              <w:t xml:space="preserve"> </w:t>
            </w:r>
            <w:r w:rsidR="00E80EE7" w:rsidRPr="005162DE">
              <w:rPr>
                <w:rFonts w:ascii="Arial" w:hAnsi="Arial" w:cs="Arial"/>
                <w:bCs/>
                <w:sz w:val="24"/>
                <w:szCs w:val="24"/>
              </w:rPr>
              <w:t xml:space="preserve"> NTU</w:t>
            </w:r>
            <w:proofErr w:type="gramEnd"/>
            <w:r w:rsidR="00E80EE7" w:rsidRPr="005162DE">
              <w:rPr>
                <w:rFonts w:ascii="Arial" w:hAnsi="Arial" w:cs="Arial"/>
                <w:bCs/>
                <w:sz w:val="24"/>
                <w:szCs w:val="24"/>
              </w:rPr>
              <w:t xml:space="preserve"> for more than eight consecutive hours.</w:t>
            </w:r>
          </w:p>
          <w:p w14:paraId="3FDD0942" w14:textId="0FF11EAA" w:rsidR="00E80EE7" w:rsidRPr="005162DE" w:rsidRDefault="00E80EE7" w:rsidP="001252A1">
            <w:pPr>
              <w:pStyle w:val="BodyText"/>
              <w:spacing w:before="40" w:after="40"/>
              <w:jc w:val="left"/>
              <w:rPr>
                <w:rFonts w:ascii="Arial" w:hAnsi="Arial" w:cs="Arial"/>
                <w:bCs/>
                <w:sz w:val="24"/>
                <w:szCs w:val="24"/>
              </w:rPr>
            </w:pPr>
            <w:r w:rsidRPr="005162DE">
              <w:rPr>
                <w:rFonts w:ascii="Arial" w:hAnsi="Arial" w:cs="Arial"/>
                <w:bCs/>
                <w:sz w:val="24"/>
                <w:szCs w:val="24"/>
              </w:rPr>
              <w:t xml:space="preserve">3 – Not </w:t>
            </w:r>
            <w:proofErr w:type="gramStart"/>
            <w:r w:rsidRPr="005162DE">
              <w:rPr>
                <w:rFonts w:ascii="Arial" w:hAnsi="Arial" w:cs="Arial"/>
                <w:bCs/>
                <w:sz w:val="24"/>
                <w:szCs w:val="24"/>
              </w:rPr>
              <w:t xml:space="preserve">exceed </w:t>
            </w:r>
            <w:r w:rsidR="001252A1">
              <w:rPr>
                <w:rFonts w:ascii="Arial" w:hAnsi="Arial" w:cs="Arial"/>
                <w:bCs/>
                <w:sz w:val="24"/>
                <w:szCs w:val="24"/>
              </w:rPr>
              <w:t xml:space="preserve"> </w:t>
            </w:r>
            <w:r w:rsidR="001252A1">
              <w:rPr>
                <w:rFonts w:ascii="Arial" w:hAnsi="Arial" w:cs="Arial"/>
                <w:b/>
                <w:bCs/>
                <w:sz w:val="24"/>
                <w:szCs w:val="24"/>
                <w:u w:val="single"/>
              </w:rPr>
              <w:t>2.0</w:t>
            </w:r>
            <w:proofErr w:type="gramEnd"/>
            <w:r w:rsidR="001252A1">
              <w:rPr>
                <w:rFonts w:ascii="Arial" w:hAnsi="Arial" w:cs="Arial"/>
                <w:b/>
                <w:bCs/>
                <w:sz w:val="24"/>
                <w:szCs w:val="24"/>
                <w:u w:val="single"/>
              </w:rPr>
              <w:t xml:space="preserve"> </w:t>
            </w:r>
            <w:r w:rsidR="001252A1">
              <w:rPr>
                <w:rFonts w:ascii="Arial" w:hAnsi="Arial" w:cs="Arial"/>
                <w:bCs/>
                <w:sz w:val="24"/>
                <w:szCs w:val="24"/>
              </w:rPr>
              <w:t xml:space="preserve"> </w:t>
            </w:r>
            <w:r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157677A4" w:rsidR="00E80EE7" w:rsidRPr="005162DE" w:rsidRDefault="001252A1"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E3A4230" w:rsidR="00E80EE7" w:rsidRPr="005162DE" w:rsidRDefault="001252A1" w:rsidP="00E80EE7">
            <w:pPr>
              <w:pStyle w:val="BodyText"/>
              <w:spacing w:before="40" w:after="40"/>
              <w:jc w:val="left"/>
              <w:rPr>
                <w:rFonts w:ascii="Arial" w:hAnsi="Arial" w:cs="Arial"/>
                <w:bCs/>
                <w:sz w:val="24"/>
                <w:szCs w:val="24"/>
              </w:rPr>
            </w:pPr>
            <w:r>
              <w:rPr>
                <w:rFonts w:ascii="Arial" w:hAnsi="Arial" w:cs="Arial"/>
                <w:sz w:val="24"/>
                <w:szCs w:val="24"/>
              </w:rPr>
              <w:t>.038</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03D38D4" w:rsidR="00E80EE7" w:rsidRPr="005162DE" w:rsidRDefault="001252A1"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proofErr w:type="gramStart"/>
      <w:r w:rsidRPr="005162DE">
        <w:t xml:space="preserve">Table </w:t>
      </w:r>
      <w:r w:rsidR="00B704C3" w:rsidRPr="005162DE">
        <w:t>11</w:t>
      </w:r>
      <w:r w:rsidRPr="005162DE">
        <w:t>.</w:t>
      </w:r>
      <w:proofErr w:type="gramEnd"/>
      <w:r w:rsidRPr="005162DE">
        <w:t xml:space="preserve">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2B4ADE7" w:rsidR="00496939" w:rsidRPr="005162DE" w:rsidRDefault="001252A1" w:rsidP="00496939">
            <w:pPr>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7EF907C6" w14:textId="2C300D01" w:rsidR="007F2AEC" w:rsidRPr="005162DE" w:rsidRDefault="007F2AEC" w:rsidP="00496939">
            <w:pPr>
              <w:spacing w:before="40" w:after="40"/>
              <w:rPr>
                <w:rFonts w:ascii="Arial" w:hAnsi="Arial" w:cs="Arial"/>
                <w:sz w:val="24"/>
                <w:szCs w:val="24"/>
              </w:rPr>
            </w:pPr>
          </w:p>
        </w:tc>
        <w:tc>
          <w:tcPr>
            <w:tcW w:w="1890" w:type="dxa"/>
            <w:tcMar>
              <w:left w:w="58" w:type="dxa"/>
              <w:right w:w="58" w:type="dxa"/>
            </w:tcMar>
          </w:tcPr>
          <w:p w14:paraId="32AC43A5" w14:textId="2EEAA13C"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1D196DA"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2651CC8D"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5"/>
    </w:p>
    <w:bookmarkEnd w:id="16"/>
    <w:p w14:paraId="1627DE28" w14:textId="33A53DF9" w:rsidR="004F2F03" w:rsidRPr="005162DE" w:rsidRDefault="004F2F03" w:rsidP="003131EE">
      <w:pPr>
        <w:spacing w:before="120" w:after="240"/>
        <w:rPr>
          <w:rFonts w:ascii="Arial" w:hAnsi="Arial" w:cs="Arial"/>
          <w:sz w:val="24"/>
          <w:szCs w:val="24"/>
        </w:rPr>
      </w:pPr>
    </w:p>
    <w:p w14:paraId="5EF91E86" w14:textId="57766FC9" w:rsidR="007F2AEC" w:rsidRDefault="00E25265" w:rsidP="007F2AEC">
      <w:pPr>
        <w:pStyle w:val="Heading3"/>
        <w:keepNext/>
        <w:rPr>
          <w:color w:val="auto"/>
        </w:rPr>
      </w:pPr>
      <w:bookmarkStart w:id="17" w:name="_Toc58336726"/>
      <w:proofErr w:type="gramStart"/>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r w:rsidR="007F2AEC">
        <w:rPr>
          <w:color w:val="auto"/>
        </w:rPr>
        <w:t>.</w:t>
      </w:r>
      <w:proofErr w:type="gramEnd"/>
      <w:r w:rsidR="007F2AEC">
        <w:rPr>
          <w:color w:val="auto"/>
        </w:rPr>
        <w:t xml:space="preserve"> </w:t>
      </w:r>
    </w:p>
    <w:p w14:paraId="1C6E887A" w14:textId="4652A518" w:rsidR="007F2AEC" w:rsidRPr="007F2AEC" w:rsidRDefault="007F2AEC" w:rsidP="007F2AEC">
      <w:pPr>
        <w:rPr>
          <w:sz w:val="28"/>
          <w:szCs w:val="28"/>
        </w:rPr>
      </w:pPr>
      <w:r w:rsidRPr="007F2AEC">
        <w:rPr>
          <w:sz w:val="28"/>
          <w:szCs w:val="28"/>
        </w:rPr>
        <w:t xml:space="preserve">Rio </w:t>
      </w:r>
      <w:proofErr w:type="spellStart"/>
      <w:r>
        <w:rPr>
          <w:sz w:val="28"/>
          <w:szCs w:val="28"/>
        </w:rPr>
        <w:t>Lindo</w:t>
      </w:r>
      <w:proofErr w:type="spellEnd"/>
      <w:r>
        <w:rPr>
          <w:sz w:val="28"/>
          <w:szCs w:val="28"/>
        </w:rPr>
        <w:t xml:space="preserve"> Academy water system had no level 1or level 2 assessment violations.</w:t>
      </w:r>
    </w:p>
    <w:sectPr w:rsidR="007F2AEC" w:rsidRPr="007F2AEC"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782F8" w14:textId="77777777" w:rsidR="006F2BD8" w:rsidRDefault="006F2BD8">
      <w:r>
        <w:separator/>
      </w:r>
    </w:p>
    <w:p w14:paraId="6B785635" w14:textId="77777777" w:rsidR="006F2BD8" w:rsidRDefault="006F2BD8"/>
  </w:endnote>
  <w:endnote w:type="continuationSeparator" w:id="0">
    <w:p w14:paraId="6E68850B" w14:textId="77777777" w:rsidR="006F2BD8" w:rsidRDefault="006F2BD8">
      <w:r>
        <w:continuationSeparator/>
      </w:r>
    </w:p>
    <w:p w14:paraId="3AC4F4BB" w14:textId="77777777" w:rsidR="006F2BD8" w:rsidRDefault="006F2BD8"/>
  </w:endnote>
  <w:endnote w:type="continuationNotice" w:id="1">
    <w:p w14:paraId="1F69FCB2" w14:textId="77777777" w:rsidR="006F2BD8" w:rsidRDefault="006F2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6F2BD8" w:rsidRDefault="006F2BD8">
    <w:pPr>
      <w:pStyle w:val="Footer"/>
    </w:pPr>
  </w:p>
  <w:p w14:paraId="1C17C8FD" w14:textId="77777777" w:rsidR="006F2BD8" w:rsidRDefault="006F2B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61C95FFC" w:rsidR="006F2BD8" w:rsidRPr="002E5912" w:rsidRDefault="006F2BD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83EEE" w14:textId="77777777" w:rsidR="006F2BD8" w:rsidRDefault="006F2BD8">
      <w:r>
        <w:separator/>
      </w:r>
    </w:p>
    <w:p w14:paraId="28D302A9" w14:textId="77777777" w:rsidR="006F2BD8" w:rsidRDefault="006F2BD8"/>
  </w:footnote>
  <w:footnote w:type="continuationSeparator" w:id="0">
    <w:p w14:paraId="72874B7B" w14:textId="77777777" w:rsidR="006F2BD8" w:rsidRDefault="006F2BD8">
      <w:r>
        <w:continuationSeparator/>
      </w:r>
    </w:p>
    <w:p w14:paraId="4B67A26C" w14:textId="77777777" w:rsidR="006F2BD8" w:rsidRDefault="006F2BD8"/>
  </w:footnote>
  <w:footnote w:type="continuationNotice" w:id="1">
    <w:p w14:paraId="58EA2193" w14:textId="77777777" w:rsidR="006F2BD8" w:rsidRDefault="006F2B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6F2BD8" w:rsidRDefault="006F2BD8">
    <w:pPr>
      <w:pStyle w:val="Header"/>
    </w:pPr>
  </w:p>
  <w:p w14:paraId="2F40F5FE" w14:textId="77777777" w:rsidR="006F2BD8" w:rsidRDefault="006F2B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6F2BD8" w:rsidRDefault="006F2BD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52A1"/>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2490"/>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3643"/>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162"/>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118A"/>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25F5"/>
    <w:rsid w:val="004230E3"/>
    <w:rsid w:val="0042631E"/>
    <w:rsid w:val="004263A6"/>
    <w:rsid w:val="00427046"/>
    <w:rsid w:val="00427F0E"/>
    <w:rsid w:val="00435A3F"/>
    <w:rsid w:val="00441930"/>
    <w:rsid w:val="00442D66"/>
    <w:rsid w:val="004445E4"/>
    <w:rsid w:val="00446969"/>
    <w:rsid w:val="00450A4E"/>
    <w:rsid w:val="0045424E"/>
    <w:rsid w:val="004562E8"/>
    <w:rsid w:val="004679A0"/>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143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2BD8"/>
    <w:rsid w:val="006F437B"/>
    <w:rsid w:val="006F46E1"/>
    <w:rsid w:val="007003D1"/>
    <w:rsid w:val="007017A9"/>
    <w:rsid w:val="00701C81"/>
    <w:rsid w:val="0070792D"/>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59F7"/>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2AEC"/>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4F6F"/>
    <w:rsid w:val="00BC2F95"/>
    <w:rsid w:val="00BC4EA7"/>
    <w:rsid w:val="00BC6327"/>
    <w:rsid w:val="00BD10E3"/>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B7C9B"/>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0221"/>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AFE"/>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purl.org/dc/terms/"/>
    <ds:schemaRef ds:uri="http://schemas.openxmlformats.org/package/2006/metadata/core-properties"/>
    <ds:schemaRef ds:uri="http://purl.org/dc/dcmitype/"/>
    <ds:schemaRef ds:uri="56c934b6-9dcd-43ae-9b1a-98e58d26a298"/>
    <ds:schemaRef ds:uri="http://purl.org/dc/elements/1.1/"/>
    <ds:schemaRef ds:uri="http://schemas.microsoft.com/office/2006/metadata/properties"/>
    <ds:schemaRef ds:uri="http://schemas.microsoft.com/office/2006/documentManagement/types"/>
    <ds:schemaRef ds:uri="http://schemas.microsoft.com/office/infopath/2007/PartnerControls"/>
    <ds:schemaRef ds:uri="107b7c3e-dbeb-4f03-86be-f5af223e6e79"/>
    <ds:schemaRef ds:uri="http://www.w3.org/XML/1998/namespace"/>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00BE1064-381B-4E2C-A16F-7EAF1577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2291</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James Renslow</cp:lastModifiedBy>
  <cp:revision>3</cp:revision>
  <cp:lastPrinted>2023-06-20T23:01:00Z</cp:lastPrinted>
  <dcterms:created xsi:type="dcterms:W3CDTF">2023-06-20T22:48:00Z</dcterms:created>
  <dcterms:modified xsi:type="dcterms:W3CDTF">2023-06-20T23:13:00Z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