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22DEA090" w:rsidR="00BC6327" w:rsidRPr="005162DE" w:rsidRDefault="00BC6327" w:rsidP="008E66E2">
      <w:pPr>
        <w:pStyle w:val="Heading1"/>
        <w:spacing w:before="0"/>
        <w:jc w:val="center"/>
      </w:pPr>
      <w:bookmarkStart w:id="0" w:name="_Toc58336712"/>
      <w:r w:rsidRPr="005162DE">
        <w:t>20</w:t>
      </w:r>
      <w:r w:rsidR="00587220" w:rsidRPr="005162DE">
        <w:t>2</w:t>
      </w:r>
      <w:r w:rsidR="000A53DE">
        <w:t>5</w:t>
      </w:r>
      <w:r w:rsidR="00B606D3" w:rsidRPr="005162DE">
        <w:t xml:space="preserve"> </w:t>
      </w:r>
      <w:r w:rsidRPr="005162DE">
        <w:t>Consumer Confidence Report</w:t>
      </w:r>
      <w:bookmarkEnd w:id="0"/>
    </w:p>
    <w:p w14:paraId="2DC688DD" w14:textId="77777777" w:rsidR="00444FBC" w:rsidRPr="00444FBC" w:rsidRDefault="00444FBC" w:rsidP="00444FBC">
      <w:pPr>
        <w:pStyle w:val="Heading2"/>
        <w:rPr>
          <w:sz w:val="24"/>
        </w:rPr>
      </w:pPr>
      <w:bookmarkStart w:id="1" w:name="_Toc58336713"/>
      <w:bookmarkStart w:id="2" w:name="_Toc58336715"/>
      <w:r w:rsidRPr="00444FBC">
        <w:rPr>
          <w:sz w:val="24"/>
        </w:rPr>
        <w:t>Water System Information</w:t>
      </w:r>
      <w:bookmarkEnd w:id="1"/>
    </w:p>
    <w:p w14:paraId="347D649F" w14:textId="77777777" w:rsidR="00444FBC" w:rsidRPr="00444FBC" w:rsidRDefault="00444FBC" w:rsidP="00444FBC">
      <w:pPr>
        <w:spacing w:after="240"/>
        <w:rPr>
          <w:rFonts w:ascii="Arial" w:hAnsi="Arial" w:cs="Arial"/>
          <w:sz w:val="24"/>
          <w:szCs w:val="24"/>
        </w:rPr>
      </w:pPr>
      <w:r w:rsidRPr="00444FBC">
        <w:rPr>
          <w:rFonts w:ascii="Arial" w:hAnsi="Arial" w:cs="Arial"/>
          <w:sz w:val="24"/>
          <w:szCs w:val="24"/>
        </w:rPr>
        <w:t xml:space="preserve">Water System Name: </w:t>
      </w:r>
      <w:r w:rsidRPr="00444FBC">
        <w:rPr>
          <w:rFonts w:ascii="Arial" w:hAnsi="Arial" w:cs="Arial"/>
          <w:b/>
          <w:bCs/>
          <w:sz w:val="24"/>
          <w:szCs w:val="24"/>
        </w:rPr>
        <w:t xml:space="preserve">Diamond A MWC #4900562 </w:t>
      </w:r>
    </w:p>
    <w:p w14:paraId="5AA267E2" w14:textId="77777777" w:rsidR="000A53DE" w:rsidRDefault="00444FBC" w:rsidP="00444FBC">
      <w:pPr>
        <w:spacing w:after="240"/>
        <w:rPr>
          <w:rFonts w:ascii="Arial" w:eastAsiaTheme="minorEastAsia" w:hAnsi="Arial" w:cs="Arial"/>
          <w:sz w:val="24"/>
          <w:szCs w:val="24"/>
        </w:rPr>
      </w:pPr>
      <w:r w:rsidRPr="00444FBC">
        <w:rPr>
          <w:rFonts w:ascii="Arial" w:hAnsi="Arial" w:cs="Arial"/>
          <w:sz w:val="24"/>
          <w:szCs w:val="24"/>
        </w:rPr>
        <w:t xml:space="preserve">Report Date: </w:t>
      </w:r>
      <w:r w:rsidR="000A53DE" w:rsidRPr="00B10838">
        <w:rPr>
          <w:rFonts w:ascii="Arial" w:eastAsiaTheme="minorEastAsia" w:hAnsi="Arial" w:cs="Arial"/>
          <w:sz w:val="24"/>
          <w:szCs w:val="24"/>
        </w:rPr>
        <w:t>0</w:t>
      </w:r>
      <w:r w:rsidR="000A53DE">
        <w:rPr>
          <w:rFonts w:ascii="Arial" w:eastAsiaTheme="minorEastAsia" w:hAnsi="Arial" w:cs="Arial"/>
          <w:sz w:val="24"/>
          <w:szCs w:val="24"/>
        </w:rPr>
        <w:t>6</w:t>
      </w:r>
      <w:r w:rsidR="000A53DE" w:rsidRPr="00B10838">
        <w:rPr>
          <w:rFonts w:ascii="Arial" w:eastAsiaTheme="minorEastAsia" w:hAnsi="Arial" w:cs="Arial"/>
          <w:sz w:val="24"/>
          <w:szCs w:val="24"/>
        </w:rPr>
        <w:t>/</w:t>
      </w:r>
      <w:r w:rsidR="000A53DE">
        <w:rPr>
          <w:rFonts w:ascii="Arial" w:eastAsiaTheme="minorEastAsia" w:hAnsi="Arial" w:cs="Arial"/>
          <w:sz w:val="24"/>
          <w:szCs w:val="24"/>
        </w:rPr>
        <w:t>03</w:t>
      </w:r>
      <w:r w:rsidR="000A53DE" w:rsidRPr="00B10838">
        <w:rPr>
          <w:rFonts w:ascii="Arial" w:eastAsiaTheme="minorEastAsia" w:hAnsi="Arial" w:cs="Arial"/>
          <w:sz w:val="24"/>
          <w:szCs w:val="24"/>
        </w:rPr>
        <w:t>/</w:t>
      </w:r>
      <w:r w:rsidR="000A53DE">
        <w:rPr>
          <w:rFonts w:ascii="Arial" w:eastAsiaTheme="minorEastAsia" w:hAnsi="Arial" w:cs="Arial"/>
          <w:sz w:val="24"/>
          <w:szCs w:val="24"/>
        </w:rPr>
        <w:t>26</w:t>
      </w:r>
    </w:p>
    <w:p w14:paraId="4C9D7770" w14:textId="0C9C1370" w:rsidR="00444FBC" w:rsidRPr="00444FBC" w:rsidRDefault="00444FBC" w:rsidP="00444FBC">
      <w:pPr>
        <w:spacing w:after="240"/>
        <w:rPr>
          <w:rFonts w:ascii="Arial" w:hAnsi="Arial" w:cs="Arial"/>
          <w:sz w:val="24"/>
          <w:szCs w:val="24"/>
        </w:rPr>
      </w:pPr>
      <w:r w:rsidRPr="00444FBC">
        <w:rPr>
          <w:rFonts w:ascii="Arial" w:hAnsi="Arial" w:cs="Arial"/>
          <w:sz w:val="24"/>
          <w:szCs w:val="24"/>
        </w:rPr>
        <w:t>Type of Water Source(s) in Use: Groundwater Well</w:t>
      </w:r>
    </w:p>
    <w:p w14:paraId="4FFBE864" w14:textId="77777777" w:rsidR="00444FBC" w:rsidRPr="00444FBC" w:rsidRDefault="00444FBC" w:rsidP="00444FBC">
      <w:pPr>
        <w:spacing w:after="240"/>
        <w:rPr>
          <w:rFonts w:ascii="Arial" w:hAnsi="Arial" w:cs="Arial"/>
          <w:sz w:val="24"/>
          <w:szCs w:val="24"/>
        </w:rPr>
      </w:pPr>
      <w:r w:rsidRPr="00444FBC">
        <w:rPr>
          <w:rFonts w:ascii="Arial" w:hAnsi="Arial" w:cs="Arial"/>
          <w:sz w:val="24"/>
          <w:szCs w:val="24"/>
        </w:rPr>
        <w:t>Name and General Location of Source(s): Well 01, Well 02, Well 03 &amp; Well 04. Well 01&amp; Well 02 are located on Spring Dr. Well 03 is located on Alta Sonoma Dr., and Well 04 is located behind 4480 Grove St.</w:t>
      </w:r>
    </w:p>
    <w:p w14:paraId="75BD2103" w14:textId="77777777" w:rsidR="00444FBC" w:rsidRPr="00444FBC" w:rsidRDefault="00444FBC" w:rsidP="00444FBC">
      <w:pPr>
        <w:spacing w:after="240"/>
        <w:rPr>
          <w:rFonts w:ascii="Arial" w:hAnsi="Arial" w:cs="Arial"/>
          <w:sz w:val="24"/>
          <w:szCs w:val="24"/>
        </w:rPr>
      </w:pPr>
      <w:r w:rsidRPr="00444FBC">
        <w:rPr>
          <w:rFonts w:ascii="Arial" w:hAnsi="Arial" w:cs="Arial"/>
          <w:sz w:val="24"/>
          <w:szCs w:val="24"/>
        </w:rPr>
        <w:t>Time and Place of Regularly Scheduled Board Meetings for Public Participation: Quarterly &amp; Annual Board Meetings.</w:t>
      </w:r>
    </w:p>
    <w:p w14:paraId="73A874A3" w14:textId="77777777" w:rsidR="00444FBC" w:rsidRPr="00444FBC" w:rsidRDefault="00444FBC" w:rsidP="00444FBC">
      <w:pPr>
        <w:rPr>
          <w:rFonts w:ascii="Arial" w:hAnsi="Arial" w:cs="Arial"/>
          <w:sz w:val="24"/>
          <w:szCs w:val="24"/>
        </w:rPr>
      </w:pPr>
      <w:r w:rsidRPr="00444FBC">
        <w:rPr>
          <w:rFonts w:ascii="Arial" w:hAnsi="Arial" w:cs="Arial"/>
          <w:sz w:val="24"/>
          <w:szCs w:val="24"/>
        </w:rPr>
        <w:t xml:space="preserve">For More Information, Contact: </w:t>
      </w:r>
      <w:bookmarkStart w:id="3" w:name="_Hlk71530114"/>
      <w:r w:rsidRPr="00444FBC">
        <w:rPr>
          <w:rFonts w:ascii="Arial" w:hAnsi="Arial" w:cs="Arial"/>
          <w:sz w:val="24"/>
          <w:szCs w:val="24"/>
        </w:rPr>
        <w:t>Joe Lieber at 707-337-6047</w:t>
      </w:r>
    </w:p>
    <w:p w14:paraId="3AE7F45E" w14:textId="77777777" w:rsidR="00444FBC" w:rsidRPr="00444FBC" w:rsidRDefault="00444FBC" w:rsidP="00444FBC">
      <w:pPr>
        <w:pStyle w:val="Heading2"/>
        <w:rPr>
          <w:sz w:val="24"/>
        </w:rPr>
      </w:pPr>
      <w:bookmarkStart w:id="4" w:name="_Toc58336714"/>
      <w:bookmarkEnd w:id="3"/>
      <w:r w:rsidRPr="00444FBC">
        <w:rPr>
          <w:sz w:val="24"/>
        </w:rPr>
        <w:t>About This Report</w:t>
      </w:r>
      <w:bookmarkEnd w:id="4"/>
    </w:p>
    <w:p w14:paraId="6F967A96" w14:textId="68AF6FB5" w:rsidR="00444FBC" w:rsidRPr="00444FBC" w:rsidRDefault="00444FBC" w:rsidP="00444FBC">
      <w:pPr>
        <w:rPr>
          <w:rFonts w:ascii="Arial" w:hAnsi="Arial" w:cs="Arial"/>
          <w:sz w:val="24"/>
          <w:szCs w:val="24"/>
        </w:rPr>
      </w:pPr>
      <w:r w:rsidRPr="00444FBC">
        <w:rPr>
          <w:rFonts w:ascii="Arial" w:hAnsi="Arial" w:cs="Arial"/>
          <w:sz w:val="24"/>
          <w:szCs w:val="24"/>
        </w:rPr>
        <w:t xml:space="preserve">We test the drinking water quality for many constituents as required by state and federal regulations.  This report shows the results of our monitoring for the period of January 1 to December 31, </w:t>
      </w:r>
      <w:proofErr w:type="gramStart"/>
      <w:r w:rsidRPr="00444FBC">
        <w:rPr>
          <w:rFonts w:ascii="Arial" w:hAnsi="Arial" w:cs="Arial"/>
          <w:sz w:val="24"/>
          <w:szCs w:val="24"/>
        </w:rPr>
        <w:t>202</w:t>
      </w:r>
      <w:r w:rsidR="005676D9">
        <w:rPr>
          <w:rFonts w:ascii="Arial" w:hAnsi="Arial" w:cs="Arial"/>
          <w:sz w:val="24"/>
          <w:szCs w:val="24"/>
        </w:rPr>
        <w:t>5</w:t>
      </w:r>
      <w:proofErr w:type="gramEnd"/>
      <w:r w:rsidRPr="00444FBC">
        <w:rPr>
          <w:rFonts w:ascii="Arial" w:hAnsi="Arial" w:cs="Arial"/>
          <w:sz w:val="24"/>
          <w:szCs w:val="24"/>
        </w:rPr>
        <w:t xml:space="preserve"> and may include earlier monitoring data</w:t>
      </w:r>
      <w:r w:rsidR="005676D9">
        <w:rPr>
          <w:rFonts w:ascii="Arial" w:hAnsi="Arial" w:cs="Arial"/>
          <w:sz w:val="24"/>
          <w:szCs w:val="24"/>
        </w:rPr>
        <w:t xml:space="preserve"> </w:t>
      </w:r>
      <w:r w:rsidR="005676D9" w:rsidRPr="005676D9">
        <w:rPr>
          <w:rFonts w:ascii="Arial" w:hAnsi="Arial" w:cs="Arial"/>
          <w:sz w:val="24"/>
          <w:szCs w:val="24"/>
        </w:rPr>
        <w:t>due to the State allowing us to monitor for some contaminants less than once per year because the concentrations of these contaminants do not change frequently. Some of our data, though representative, are more than one year old.</w:t>
      </w:r>
    </w:p>
    <w:p w14:paraId="7AE9AE6C" w14:textId="77777777" w:rsidR="00444FBC" w:rsidRPr="00444FBC" w:rsidRDefault="00444FBC" w:rsidP="00444FBC">
      <w:pPr>
        <w:pStyle w:val="Heading2"/>
        <w:rPr>
          <w:sz w:val="24"/>
        </w:rPr>
      </w:pPr>
      <w:r w:rsidRPr="00444FBC">
        <w:rPr>
          <w:sz w:val="24"/>
        </w:rPr>
        <w:t>Importance of This Report Statement in Five Non-English Languages (Spanish, Mandarin, Tagalog, Vietnamese, and Hmong)</w:t>
      </w:r>
    </w:p>
    <w:p w14:paraId="71D54EA8" w14:textId="77777777" w:rsidR="00444FBC" w:rsidRPr="00444FBC" w:rsidRDefault="00444FBC" w:rsidP="00444FBC">
      <w:pPr>
        <w:rPr>
          <w:rFonts w:ascii="Arial" w:hAnsi="Arial" w:cs="Arial"/>
          <w:sz w:val="24"/>
          <w:szCs w:val="24"/>
        </w:rPr>
      </w:pPr>
      <w:r w:rsidRPr="00444FBC">
        <w:rPr>
          <w:rFonts w:ascii="Arial" w:hAnsi="Arial" w:cs="Arial"/>
          <w:sz w:val="24"/>
          <w:szCs w:val="24"/>
        </w:rPr>
        <w:t xml:space="preserve">Language in Spanish:  Este </w:t>
      </w:r>
      <w:proofErr w:type="spellStart"/>
      <w:r w:rsidRPr="00444FBC">
        <w:rPr>
          <w:rFonts w:ascii="Arial" w:hAnsi="Arial" w:cs="Arial"/>
          <w:sz w:val="24"/>
          <w:szCs w:val="24"/>
        </w:rPr>
        <w:t>informe</w:t>
      </w:r>
      <w:proofErr w:type="spellEnd"/>
      <w:r w:rsidRPr="00444FBC">
        <w:rPr>
          <w:rFonts w:ascii="Arial" w:hAnsi="Arial" w:cs="Arial"/>
          <w:sz w:val="24"/>
          <w:szCs w:val="24"/>
        </w:rPr>
        <w:t xml:space="preserve"> </w:t>
      </w:r>
      <w:proofErr w:type="spellStart"/>
      <w:r w:rsidRPr="00444FBC">
        <w:rPr>
          <w:rFonts w:ascii="Arial" w:hAnsi="Arial" w:cs="Arial"/>
          <w:sz w:val="24"/>
          <w:szCs w:val="24"/>
        </w:rPr>
        <w:t>contiene</w:t>
      </w:r>
      <w:proofErr w:type="spellEnd"/>
      <w:r w:rsidRPr="00444FBC">
        <w:rPr>
          <w:rFonts w:ascii="Arial" w:hAnsi="Arial" w:cs="Arial"/>
          <w:sz w:val="24"/>
          <w:szCs w:val="24"/>
        </w:rPr>
        <w:t xml:space="preserve"> </w:t>
      </w:r>
      <w:proofErr w:type="spellStart"/>
      <w:r w:rsidRPr="00444FBC">
        <w:rPr>
          <w:rFonts w:ascii="Arial" w:hAnsi="Arial" w:cs="Arial"/>
          <w:sz w:val="24"/>
          <w:szCs w:val="24"/>
        </w:rPr>
        <w:t>información</w:t>
      </w:r>
      <w:proofErr w:type="spellEnd"/>
      <w:r w:rsidRPr="00444FBC">
        <w:rPr>
          <w:rFonts w:ascii="Arial" w:hAnsi="Arial" w:cs="Arial"/>
          <w:sz w:val="24"/>
          <w:szCs w:val="24"/>
        </w:rPr>
        <w:t xml:space="preserve"> </w:t>
      </w:r>
      <w:proofErr w:type="spellStart"/>
      <w:r w:rsidRPr="00444FBC">
        <w:rPr>
          <w:rFonts w:ascii="Arial" w:hAnsi="Arial" w:cs="Arial"/>
          <w:sz w:val="24"/>
          <w:szCs w:val="24"/>
        </w:rPr>
        <w:t>muy</w:t>
      </w:r>
      <w:proofErr w:type="spellEnd"/>
      <w:r w:rsidRPr="00444FBC">
        <w:rPr>
          <w:rFonts w:ascii="Arial" w:hAnsi="Arial" w:cs="Arial"/>
          <w:sz w:val="24"/>
          <w:szCs w:val="24"/>
        </w:rPr>
        <w:t xml:space="preserve"> </w:t>
      </w:r>
      <w:proofErr w:type="spellStart"/>
      <w:r w:rsidRPr="00444FBC">
        <w:rPr>
          <w:rFonts w:ascii="Arial" w:hAnsi="Arial" w:cs="Arial"/>
          <w:sz w:val="24"/>
          <w:szCs w:val="24"/>
        </w:rPr>
        <w:t>importante</w:t>
      </w:r>
      <w:proofErr w:type="spellEnd"/>
      <w:r w:rsidRPr="00444FBC">
        <w:rPr>
          <w:rFonts w:ascii="Arial" w:hAnsi="Arial" w:cs="Arial"/>
          <w:sz w:val="24"/>
          <w:szCs w:val="24"/>
        </w:rPr>
        <w:t xml:space="preserve"> </w:t>
      </w:r>
      <w:proofErr w:type="spellStart"/>
      <w:r w:rsidRPr="00444FBC">
        <w:rPr>
          <w:rFonts w:ascii="Arial" w:hAnsi="Arial" w:cs="Arial"/>
          <w:sz w:val="24"/>
          <w:szCs w:val="24"/>
        </w:rPr>
        <w:t>sobre</w:t>
      </w:r>
      <w:proofErr w:type="spellEnd"/>
      <w:r w:rsidRPr="00444FBC">
        <w:rPr>
          <w:rFonts w:ascii="Arial" w:hAnsi="Arial" w:cs="Arial"/>
          <w:sz w:val="24"/>
          <w:szCs w:val="24"/>
        </w:rPr>
        <w:t xml:space="preserve"> </w:t>
      </w:r>
      <w:proofErr w:type="spellStart"/>
      <w:r w:rsidRPr="00444FBC">
        <w:rPr>
          <w:rFonts w:ascii="Arial" w:hAnsi="Arial" w:cs="Arial"/>
          <w:sz w:val="24"/>
          <w:szCs w:val="24"/>
        </w:rPr>
        <w:t>su</w:t>
      </w:r>
      <w:proofErr w:type="spellEnd"/>
      <w:r w:rsidRPr="00444FBC">
        <w:rPr>
          <w:rFonts w:ascii="Arial" w:hAnsi="Arial" w:cs="Arial"/>
          <w:sz w:val="24"/>
          <w:szCs w:val="24"/>
        </w:rPr>
        <w:t xml:space="preserve"> </w:t>
      </w:r>
      <w:proofErr w:type="spellStart"/>
      <w:r w:rsidRPr="00444FBC">
        <w:rPr>
          <w:rFonts w:ascii="Arial" w:hAnsi="Arial" w:cs="Arial"/>
          <w:sz w:val="24"/>
          <w:szCs w:val="24"/>
        </w:rPr>
        <w:t>agua</w:t>
      </w:r>
      <w:proofErr w:type="spellEnd"/>
      <w:r w:rsidRPr="00444FBC">
        <w:rPr>
          <w:rFonts w:ascii="Arial" w:hAnsi="Arial" w:cs="Arial"/>
          <w:sz w:val="24"/>
          <w:szCs w:val="24"/>
        </w:rPr>
        <w:t xml:space="preserve"> para </w:t>
      </w:r>
      <w:proofErr w:type="spellStart"/>
      <w:r w:rsidRPr="00444FBC">
        <w:rPr>
          <w:rFonts w:ascii="Arial" w:hAnsi="Arial" w:cs="Arial"/>
          <w:sz w:val="24"/>
          <w:szCs w:val="24"/>
        </w:rPr>
        <w:t>beber</w:t>
      </w:r>
      <w:proofErr w:type="spellEnd"/>
      <w:r w:rsidRPr="00444FBC">
        <w:rPr>
          <w:rFonts w:ascii="Arial" w:hAnsi="Arial" w:cs="Arial"/>
          <w:sz w:val="24"/>
          <w:szCs w:val="24"/>
        </w:rPr>
        <w:t xml:space="preserve">.  Favor de </w:t>
      </w:r>
      <w:proofErr w:type="spellStart"/>
      <w:r w:rsidRPr="00444FBC">
        <w:rPr>
          <w:rFonts w:ascii="Arial" w:hAnsi="Arial" w:cs="Arial"/>
          <w:sz w:val="24"/>
          <w:szCs w:val="24"/>
        </w:rPr>
        <w:t>comunicarse</w:t>
      </w:r>
      <w:proofErr w:type="spellEnd"/>
      <w:r w:rsidRPr="00444FBC">
        <w:rPr>
          <w:rFonts w:ascii="Arial" w:hAnsi="Arial" w:cs="Arial"/>
          <w:sz w:val="24"/>
          <w:szCs w:val="24"/>
        </w:rPr>
        <w:t xml:space="preserve"> </w:t>
      </w:r>
      <w:bookmarkStart w:id="5" w:name="_Hlk71530178"/>
      <w:r w:rsidRPr="00444FBC">
        <w:rPr>
          <w:rFonts w:ascii="Arial" w:hAnsi="Arial" w:cs="Arial"/>
          <w:sz w:val="24"/>
          <w:szCs w:val="24"/>
        </w:rPr>
        <w:t xml:space="preserve">Diamond A </w:t>
      </w:r>
      <w:proofErr w:type="gramStart"/>
      <w:r w:rsidRPr="00444FBC">
        <w:rPr>
          <w:rFonts w:ascii="Arial" w:hAnsi="Arial" w:cs="Arial"/>
          <w:sz w:val="24"/>
          <w:szCs w:val="24"/>
        </w:rPr>
        <w:t>MWC  Ph</w:t>
      </w:r>
      <w:proofErr w:type="gramEnd"/>
      <w:r w:rsidRPr="00444FBC">
        <w:rPr>
          <w:rFonts w:ascii="Arial" w:hAnsi="Arial" w:cs="Arial"/>
          <w:sz w:val="24"/>
          <w:szCs w:val="24"/>
        </w:rPr>
        <w:t>#: 707-337-2094</w:t>
      </w:r>
      <w:bookmarkEnd w:id="5"/>
      <w:r w:rsidRPr="00444FBC">
        <w:rPr>
          <w:rFonts w:ascii="Arial" w:hAnsi="Arial" w:cs="Arial"/>
          <w:sz w:val="24"/>
          <w:szCs w:val="24"/>
        </w:rPr>
        <w:t xml:space="preserve"> para </w:t>
      </w:r>
      <w:proofErr w:type="spellStart"/>
      <w:r w:rsidRPr="00444FBC">
        <w:rPr>
          <w:rFonts w:ascii="Arial" w:hAnsi="Arial" w:cs="Arial"/>
          <w:sz w:val="24"/>
          <w:szCs w:val="24"/>
        </w:rPr>
        <w:t>asistirlo</w:t>
      </w:r>
      <w:proofErr w:type="spellEnd"/>
      <w:r w:rsidRPr="00444FBC">
        <w:rPr>
          <w:rFonts w:ascii="Arial" w:hAnsi="Arial" w:cs="Arial"/>
          <w:sz w:val="24"/>
          <w:szCs w:val="24"/>
        </w:rPr>
        <w:t xml:space="preserve"> </w:t>
      </w:r>
      <w:proofErr w:type="spellStart"/>
      <w:r w:rsidRPr="00444FBC">
        <w:rPr>
          <w:rFonts w:ascii="Arial" w:hAnsi="Arial" w:cs="Arial"/>
          <w:sz w:val="24"/>
          <w:szCs w:val="24"/>
        </w:rPr>
        <w:t>en</w:t>
      </w:r>
      <w:proofErr w:type="spellEnd"/>
      <w:r w:rsidRPr="00444FBC">
        <w:rPr>
          <w:rFonts w:ascii="Arial" w:hAnsi="Arial" w:cs="Arial"/>
          <w:sz w:val="24"/>
          <w:szCs w:val="24"/>
        </w:rPr>
        <w:t xml:space="preserve"> </w:t>
      </w:r>
      <w:proofErr w:type="spellStart"/>
      <w:r w:rsidRPr="00444FBC">
        <w:rPr>
          <w:rFonts w:ascii="Arial" w:hAnsi="Arial" w:cs="Arial"/>
          <w:sz w:val="24"/>
          <w:szCs w:val="24"/>
        </w:rPr>
        <w:t>español</w:t>
      </w:r>
      <w:proofErr w:type="spellEnd"/>
      <w:r w:rsidRPr="00444FBC">
        <w:rPr>
          <w:rFonts w:ascii="Arial" w:hAnsi="Arial" w:cs="Arial"/>
          <w:sz w:val="24"/>
          <w:szCs w:val="24"/>
        </w:rPr>
        <w:t>.</w:t>
      </w:r>
    </w:p>
    <w:p w14:paraId="1F3772C0" w14:textId="77777777" w:rsidR="00444FBC" w:rsidRPr="00444FBC" w:rsidRDefault="00444FBC" w:rsidP="00444FBC">
      <w:pPr>
        <w:rPr>
          <w:rFonts w:ascii="Arial" w:hAnsi="Arial" w:cs="Arial"/>
          <w:sz w:val="24"/>
          <w:szCs w:val="24"/>
        </w:rPr>
      </w:pPr>
    </w:p>
    <w:p w14:paraId="2D3A02FF" w14:textId="77777777" w:rsidR="00444FBC" w:rsidRPr="00444FBC" w:rsidRDefault="00444FBC" w:rsidP="00444FBC">
      <w:pPr>
        <w:spacing w:after="180"/>
        <w:rPr>
          <w:rFonts w:ascii="Arial" w:hAnsi="Arial" w:cs="Arial"/>
          <w:sz w:val="24"/>
          <w:szCs w:val="24"/>
        </w:rPr>
      </w:pPr>
      <w:r w:rsidRPr="00444FBC">
        <w:rPr>
          <w:rFonts w:ascii="Arial" w:eastAsia="PMingLiU" w:hAnsi="Arial" w:cs="Arial"/>
          <w:sz w:val="24"/>
          <w:szCs w:val="24"/>
        </w:rPr>
        <w:t xml:space="preserve">Language in Mandarin:  </w:t>
      </w:r>
      <w:proofErr w:type="spellStart"/>
      <w:r w:rsidRPr="00444FBC">
        <w:rPr>
          <w:rFonts w:ascii="Arial" w:eastAsia="PMingLiU" w:hAnsi="Arial" w:cs="Arial"/>
          <w:sz w:val="24"/>
          <w:szCs w:val="24"/>
        </w:rPr>
        <w:t>这份报告含有关于您的饮用水的重要讯息。请用以下地址和电话联系以获得中文的帮助</w:t>
      </w:r>
      <w:proofErr w:type="spellEnd"/>
      <w:r w:rsidRPr="00444FBC">
        <w:rPr>
          <w:rFonts w:ascii="Arial" w:eastAsia="PMingLiU" w:hAnsi="Arial" w:cs="Arial"/>
          <w:sz w:val="24"/>
          <w:szCs w:val="24"/>
        </w:rPr>
        <w:t xml:space="preserve"> </w:t>
      </w:r>
      <w:r w:rsidRPr="00444FBC">
        <w:rPr>
          <w:rFonts w:ascii="Arial" w:hAnsi="Arial" w:cs="Arial"/>
          <w:sz w:val="24"/>
          <w:szCs w:val="24"/>
        </w:rPr>
        <w:t xml:space="preserve">Diamond A </w:t>
      </w:r>
      <w:proofErr w:type="gramStart"/>
      <w:r w:rsidRPr="00444FBC">
        <w:rPr>
          <w:rFonts w:ascii="Arial" w:hAnsi="Arial" w:cs="Arial"/>
          <w:sz w:val="24"/>
          <w:szCs w:val="24"/>
        </w:rPr>
        <w:t>MWC  Ph</w:t>
      </w:r>
      <w:proofErr w:type="gramEnd"/>
      <w:r w:rsidRPr="00444FBC">
        <w:rPr>
          <w:rFonts w:ascii="Arial" w:hAnsi="Arial" w:cs="Arial"/>
          <w:sz w:val="24"/>
          <w:szCs w:val="24"/>
        </w:rPr>
        <w:t>#: 707-337-2094</w:t>
      </w:r>
    </w:p>
    <w:p w14:paraId="2591C2E9" w14:textId="77777777" w:rsidR="00444FBC" w:rsidRPr="00444FBC" w:rsidRDefault="00444FBC" w:rsidP="00444FBC">
      <w:pPr>
        <w:spacing w:after="180"/>
        <w:rPr>
          <w:rFonts w:ascii="Arial" w:hAnsi="Arial" w:cs="Arial"/>
          <w:sz w:val="24"/>
          <w:szCs w:val="24"/>
        </w:rPr>
      </w:pPr>
      <w:r w:rsidRPr="00444FBC">
        <w:rPr>
          <w:rFonts w:ascii="Arial" w:hAnsi="Arial" w:cs="Arial"/>
          <w:sz w:val="24"/>
          <w:szCs w:val="24"/>
        </w:rPr>
        <w:t xml:space="preserve">Language in Tagalog: Ang </w:t>
      </w:r>
      <w:proofErr w:type="spellStart"/>
      <w:r w:rsidRPr="00444FBC">
        <w:rPr>
          <w:rFonts w:ascii="Arial" w:hAnsi="Arial" w:cs="Arial"/>
          <w:sz w:val="24"/>
          <w:szCs w:val="24"/>
        </w:rPr>
        <w:t>pag-uulat</w:t>
      </w:r>
      <w:proofErr w:type="spellEnd"/>
      <w:r w:rsidRPr="00444FBC">
        <w:rPr>
          <w:rFonts w:ascii="Arial" w:hAnsi="Arial" w:cs="Arial"/>
          <w:sz w:val="24"/>
          <w:szCs w:val="24"/>
        </w:rPr>
        <w:t xml:space="preserve"> </w:t>
      </w:r>
      <w:proofErr w:type="spellStart"/>
      <w:r w:rsidRPr="00444FBC">
        <w:rPr>
          <w:rFonts w:ascii="Arial" w:hAnsi="Arial" w:cs="Arial"/>
          <w:sz w:val="24"/>
          <w:szCs w:val="24"/>
        </w:rPr>
        <w:t>na</w:t>
      </w:r>
      <w:proofErr w:type="spellEnd"/>
      <w:r w:rsidRPr="00444FBC">
        <w:rPr>
          <w:rFonts w:ascii="Arial" w:hAnsi="Arial" w:cs="Arial"/>
          <w:sz w:val="24"/>
          <w:szCs w:val="24"/>
        </w:rPr>
        <w:t xml:space="preserve"> </w:t>
      </w:r>
      <w:proofErr w:type="spellStart"/>
      <w:r w:rsidRPr="00444FBC">
        <w:rPr>
          <w:rFonts w:ascii="Arial" w:hAnsi="Arial" w:cs="Arial"/>
          <w:sz w:val="24"/>
          <w:szCs w:val="24"/>
        </w:rPr>
        <w:t>ito</w:t>
      </w:r>
      <w:proofErr w:type="spellEnd"/>
      <w:r w:rsidRPr="00444FBC">
        <w:rPr>
          <w:rFonts w:ascii="Arial" w:hAnsi="Arial" w:cs="Arial"/>
          <w:sz w:val="24"/>
          <w:szCs w:val="24"/>
        </w:rPr>
        <w:t xml:space="preserve"> ay </w:t>
      </w:r>
      <w:proofErr w:type="spellStart"/>
      <w:r w:rsidRPr="00444FBC">
        <w:rPr>
          <w:rFonts w:ascii="Arial" w:hAnsi="Arial" w:cs="Arial"/>
          <w:sz w:val="24"/>
          <w:szCs w:val="24"/>
        </w:rPr>
        <w:t>naglalaman</w:t>
      </w:r>
      <w:proofErr w:type="spellEnd"/>
      <w:r w:rsidRPr="00444FBC">
        <w:rPr>
          <w:rFonts w:ascii="Arial" w:hAnsi="Arial" w:cs="Arial"/>
          <w:sz w:val="24"/>
          <w:szCs w:val="24"/>
        </w:rPr>
        <w:t xml:space="preserve"> ng </w:t>
      </w:r>
      <w:proofErr w:type="spellStart"/>
      <w:r w:rsidRPr="00444FBC">
        <w:rPr>
          <w:rFonts w:ascii="Arial" w:hAnsi="Arial" w:cs="Arial"/>
          <w:sz w:val="24"/>
          <w:szCs w:val="24"/>
        </w:rPr>
        <w:t>mahalagang</w:t>
      </w:r>
      <w:proofErr w:type="spellEnd"/>
      <w:r w:rsidRPr="00444FBC">
        <w:rPr>
          <w:rFonts w:ascii="Arial" w:hAnsi="Arial" w:cs="Arial"/>
          <w:sz w:val="24"/>
          <w:szCs w:val="24"/>
        </w:rPr>
        <w:t xml:space="preserve"> </w:t>
      </w:r>
      <w:proofErr w:type="spellStart"/>
      <w:r w:rsidRPr="00444FBC">
        <w:rPr>
          <w:rFonts w:ascii="Arial" w:hAnsi="Arial" w:cs="Arial"/>
          <w:sz w:val="24"/>
          <w:szCs w:val="24"/>
        </w:rPr>
        <w:t>impormasyon</w:t>
      </w:r>
      <w:proofErr w:type="spellEnd"/>
      <w:r w:rsidRPr="00444FBC">
        <w:rPr>
          <w:rFonts w:ascii="Arial" w:hAnsi="Arial" w:cs="Arial"/>
          <w:sz w:val="24"/>
          <w:szCs w:val="24"/>
        </w:rPr>
        <w:t xml:space="preserve"> </w:t>
      </w:r>
      <w:proofErr w:type="spellStart"/>
      <w:r w:rsidRPr="00444FBC">
        <w:rPr>
          <w:rFonts w:ascii="Arial" w:hAnsi="Arial" w:cs="Arial"/>
          <w:sz w:val="24"/>
          <w:szCs w:val="24"/>
        </w:rPr>
        <w:t>tungkol</w:t>
      </w:r>
      <w:proofErr w:type="spellEnd"/>
      <w:r w:rsidRPr="00444FBC">
        <w:rPr>
          <w:rFonts w:ascii="Arial" w:hAnsi="Arial" w:cs="Arial"/>
          <w:sz w:val="24"/>
          <w:szCs w:val="24"/>
        </w:rPr>
        <w:t xml:space="preserve"> </w:t>
      </w:r>
      <w:proofErr w:type="spellStart"/>
      <w:r w:rsidRPr="00444FBC">
        <w:rPr>
          <w:rFonts w:ascii="Arial" w:hAnsi="Arial" w:cs="Arial"/>
          <w:sz w:val="24"/>
          <w:szCs w:val="24"/>
        </w:rPr>
        <w:t>sa</w:t>
      </w:r>
      <w:proofErr w:type="spellEnd"/>
      <w:r w:rsidRPr="00444FBC">
        <w:rPr>
          <w:rFonts w:ascii="Arial" w:hAnsi="Arial" w:cs="Arial"/>
          <w:sz w:val="24"/>
          <w:szCs w:val="24"/>
        </w:rPr>
        <w:t xml:space="preserve"> </w:t>
      </w:r>
      <w:proofErr w:type="spellStart"/>
      <w:r w:rsidRPr="00444FBC">
        <w:rPr>
          <w:rFonts w:ascii="Arial" w:hAnsi="Arial" w:cs="Arial"/>
          <w:sz w:val="24"/>
          <w:szCs w:val="24"/>
        </w:rPr>
        <w:t>inyong</w:t>
      </w:r>
      <w:proofErr w:type="spellEnd"/>
      <w:r w:rsidRPr="00444FBC">
        <w:rPr>
          <w:rFonts w:ascii="Arial" w:hAnsi="Arial" w:cs="Arial"/>
          <w:sz w:val="24"/>
          <w:szCs w:val="24"/>
        </w:rPr>
        <w:t xml:space="preserve"> </w:t>
      </w:r>
      <w:proofErr w:type="spellStart"/>
      <w:r w:rsidRPr="00444FBC">
        <w:rPr>
          <w:rFonts w:ascii="Arial" w:hAnsi="Arial" w:cs="Arial"/>
          <w:sz w:val="24"/>
          <w:szCs w:val="24"/>
        </w:rPr>
        <w:t>inuming</w:t>
      </w:r>
      <w:proofErr w:type="spellEnd"/>
      <w:r w:rsidRPr="00444FBC">
        <w:rPr>
          <w:rFonts w:ascii="Arial" w:hAnsi="Arial" w:cs="Arial"/>
          <w:sz w:val="24"/>
          <w:szCs w:val="24"/>
        </w:rPr>
        <w:t xml:space="preserve"> </w:t>
      </w:r>
      <w:proofErr w:type="spellStart"/>
      <w:r w:rsidRPr="00444FBC">
        <w:rPr>
          <w:rFonts w:ascii="Arial" w:hAnsi="Arial" w:cs="Arial"/>
          <w:sz w:val="24"/>
          <w:szCs w:val="24"/>
        </w:rPr>
        <w:t>tubig</w:t>
      </w:r>
      <w:proofErr w:type="spellEnd"/>
      <w:r w:rsidRPr="00444FBC">
        <w:rPr>
          <w:rFonts w:ascii="Arial" w:hAnsi="Arial" w:cs="Arial"/>
          <w:sz w:val="24"/>
          <w:szCs w:val="24"/>
        </w:rPr>
        <w:t xml:space="preserve">.  </w:t>
      </w:r>
      <w:proofErr w:type="spellStart"/>
      <w:r w:rsidRPr="00444FBC">
        <w:rPr>
          <w:rFonts w:ascii="Arial" w:hAnsi="Arial" w:cs="Arial"/>
          <w:sz w:val="24"/>
          <w:szCs w:val="24"/>
        </w:rPr>
        <w:t>Mangyaring</w:t>
      </w:r>
      <w:proofErr w:type="spellEnd"/>
      <w:r w:rsidRPr="00444FBC">
        <w:rPr>
          <w:rFonts w:ascii="Arial" w:hAnsi="Arial" w:cs="Arial"/>
          <w:sz w:val="24"/>
          <w:szCs w:val="24"/>
        </w:rPr>
        <w:t xml:space="preserve"> </w:t>
      </w:r>
      <w:proofErr w:type="spellStart"/>
      <w:r w:rsidRPr="00444FBC">
        <w:rPr>
          <w:rFonts w:ascii="Arial" w:hAnsi="Arial" w:cs="Arial"/>
          <w:sz w:val="24"/>
          <w:szCs w:val="24"/>
        </w:rPr>
        <w:t>makipag-ugnayan</w:t>
      </w:r>
      <w:proofErr w:type="spellEnd"/>
      <w:r w:rsidRPr="00444FBC">
        <w:rPr>
          <w:rFonts w:ascii="Arial" w:hAnsi="Arial" w:cs="Arial"/>
          <w:sz w:val="24"/>
          <w:szCs w:val="24"/>
        </w:rPr>
        <w:t xml:space="preserve"> Diamond A </w:t>
      </w:r>
      <w:proofErr w:type="gramStart"/>
      <w:r w:rsidRPr="00444FBC">
        <w:rPr>
          <w:rFonts w:ascii="Arial" w:hAnsi="Arial" w:cs="Arial"/>
          <w:sz w:val="24"/>
          <w:szCs w:val="24"/>
        </w:rPr>
        <w:t>MWC  Ph</w:t>
      </w:r>
      <w:proofErr w:type="gramEnd"/>
      <w:r w:rsidRPr="00444FBC">
        <w:rPr>
          <w:rFonts w:ascii="Arial" w:hAnsi="Arial" w:cs="Arial"/>
          <w:sz w:val="24"/>
          <w:szCs w:val="24"/>
        </w:rPr>
        <w:t xml:space="preserve">#: 707-337-2094 para </w:t>
      </w:r>
      <w:proofErr w:type="spellStart"/>
      <w:r w:rsidRPr="00444FBC">
        <w:rPr>
          <w:rFonts w:ascii="Arial" w:hAnsi="Arial" w:cs="Arial"/>
          <w:sz w:val="24"/>
          <w:szCs w:val="24"/>
        </w:rPr>
        <w:t>matulungan</w:t>
      </w:r>
      <w:proofErr w:type="spellEnd"/>
      <w:r w:rsidRPr="00444FBC">
        <w:rPr>
          <w:rFonts w:ascii="Arial" w:hAnsi="Arial" w:cs="Arial"/>
          <w:sz w:val="24"/>
          <w:szCs w:val="24"/>
        </w:rPr>
        <w:t xml:space="preserve"> </w:t>
      </w:r>
      <w:proofErr w:type="spellStart"/>
      <w:r w:rsidRPr="00444FBC">
        <w:rPr>
          <w:rFonts w:ascii="Arial" w:hAnsi="Arial" w:cs="Arial"/>
          <w:sz w:val="24"/>
          <w:szCs w:val="24"/>
        </w:rPr>
        <w:t>sa</w:t>
      </w:r>
      <w:proofErr w:type="spellEnd"/>
      <w:r w:rsidRPr="00444FBC">
        <w:rPr>
          <w:rFonts w:ascii="Arial" w:hAnsi="Arial" w:cs="Arial"/>
          <w:sz w:val="24"/>
          <w:szCs w:val="24"/>
        </w:rPr>
        <w:t xml:space="preserve"> </w:t>
      </w:r>
      <w:proofErr w:type="spellStart"/>
      <w:r w:rsidRPr="00444FBC">
        <w:rPr>
          <w:rFonts w:ascii="Arial" w:hAnsi="Arial" w:cs="Arial"/>
          <w:sz w:val="24"/>
          <w:szCs w:val="24"/>
        </w:rPr>
        <w:t>wikang</w:t>
      </w:r>
      <w:proofErr w:type="spellEnd"/>
      <w:r w:rsidRPr="00444FBC">
        <w:rPr>
          <w:rFonts w:ascii="Arial" w:hAnsi="Arial" w:cs="Arial"/>
          <w:sz w:val="24"/>
          <w:szCs w:val="24"/>
        </w:rPr>
        <w:t xml:space="preserve"> Tagalog.</w:t>
      </w:r>
    </w:p>
    <w:p w14:paraId="63EF290D" w14:textId="77777777" w:rsidR="00444FBC" w:rsidRPr="00444FBC" w:rsidRDefault="00444FBC" w:rsidP="00444FBC">
      <w:pPr>
        <w:spacing w:after="180"/>
        <w:rPr>
          <w:rFonts w:ascii="Arial" w:hAnsi="Arial" w:cs="Arial"/>
          <w:sz w:val="24"/>
          <w:szCs w:val="24"/>
        </w:rPr>
      </w:pPr>
      <w:r w:rsidRPr="00444FBC">
        <w:rPr>
          <w:rFonts w:ascii="Arial" w:hAnsi="Arial" w:cs="Arial"/>
          <w:sz w:val="24"/>
          <w:szCs w:val="24"/>
        </w:rPr>
        <w:t xml:space="preserve">Language in Vietnamese:  Báo </w:t>
      </w:r>
      <w:proofErr w:type="spellStart"/>
      <w:r w:rsidRPr="00444FBC">
        <w:rPr>
          <w:rFonts w:ascii="Arial" w:hAnsi="Arial" w:cs="Arial"/>
          <w:sz w:val="24"/>
          <w:szCs w:val="24"/>
        </w:rPr>
        <w:t>cáo</w:t>
      </w:r>
      <w:proofErr w:type="spellEnd"/>
      <w:r w:rsidRPr="00444FBC">
        <w:rPr>
          <w:rFonts w:ascii="Arial" w:hAnsi="Arial" w:cs="Arial"/>
          <w:sz w:val="24"/>
          <w:szCs w:val="24"/>
        </w:rPr>
        <w:t xml:space="preserve"> </w:t>
      </w:r>
      <w:proofErr w:type="spellStart"/>
      <w:r w:rsidRPr="00444FBC">
        <w:rPr>
          <w:rFonts w:ascii="Arial" w:hAnsi="Arial" w:cs="Arial"/>
          <w:sz w:val="24"/>
          <w:szCs w:val="24"/>
        </w:rPr>
        <w:t>này</w:t>
      </w:r>
      <w:proofErr w:type="spellEnd"/>
      <w:r w:rsidRPr="00444FBC">
        <w:rPr>
          <w:rFonts w:ascii="Arial" w:hAnsi="Arial" w:cs="Arial"/>
          <w:sz w:val="24"/>
          <w:szCs w:val="24"/>
        </w:rPr>
        <w:t xml:space="preserve"> </w:t>
      </w:r>
      <w:proofErr w:type="spellStart"/>
      <w:r w:rsidRPr="00444FBC">
        <w:rPr>
          <w:rFonts w:ascii="Arial" w:hAnsi="Arial" w:cs="Arial"/>
          <w:sz w:val="24"/>
          <w:szCs w:val="24"/>
        </w:rPr>
        <w:t>chứa</w:t>
      </w:r>
      <w:proofErr w:type="spellEnd"/>
      <w:r w:rsidRPr="00444FBC">
        <w:rPr>
          <w:rFonts w:ascii="Arial" w:hAnsi="Arial" w:cs="Arial"/>
          <w:sz w:val="24"/>
          <w:szCs w:val="24"/>
        </w:rPr>
        <w:t xml:space="preserve"> </w:t>
      </w:r>
      <w:proofErr w:type="spellStart"/>
      <w:r w:rsidRPr="00444FBC">
        <w:rPr>
          <w:rFonts w:ascii="Arial" w:hAnsi="Arial" w:cs="Arial"/>
          <w:sz w:val="24"/>
          <w:szCs w:val="24"/>
        </w:rPr>
        <w:t>thông</w:t>
      </w:r>
      <w:proofErr w:type="spellEnd"/>
      <w:r w:rsidRPr="00444FBC">
        <w:rPr>
          <w:rFonts w:ascii="Arial" w:hAnsi="Arial" w:cs="Arial"/>
          <w:sz w:val="24"/>
          <w:szCs w:val="24"/>
        </w:rPr>
        <w:t xml:space="preserve"> tin </w:t>
      </w:r>
      <w:proofErr w:type="spellStart"/>
      <w:r w:rsidRPr="00444FBC">
        <w:rPr>
          <w:rFonts w:ascii="Arial" w:hAnsi="Arial" w:cs="Arial"/>
          <w:sz w:val="24"/>
          <w:szCs w:val="24"/>
        </w:rPr>
        <w:t>quan</w:t>
      </w:r>
      <w:proofErr w:type="spellEnd"/>
      <w:r w:rsidRPr="00444FBC">
        <w:rPr>
          <w:rFonts w:ascii="Arial" w:hAnsi="Arial" w:cs="Arial"/>
          <w:sz w:val="24"/>
          <w:szCs w:val="24"/>
        </w:rPr>
        <w:t xml:space="preserve"> </w:t>
      </w:r>
      <w:proofErr w:type="spellStart"/>
      <w:r w:rsidRPr="00444FBC">
        <w:rPr>
          <w:rFonts w:ascii="Arial" w:hAnsi="Arial" w:cs="Arial"/>
          <w:sz w:val="24"/>
          <w:szCs w:val="24"/>
        </w:rPr>
        <w:t>trọng</w:t>
      </w:r>
      <w:proofErr w:type="spellEnd"/>
      <w:r w:rsidRPr="00444FBC">
        <w:rPr>
          <w:rFonts w:ascii="Arial" w:hAnsi="Arial" w:cs="Arial"/>
          <w:sz w:val="24"/>
          <w:szCs w:val="24"/>
        </w:rPr>
        <w:t xml:space="preserve"> </w:t>
      </w:r>
      <w:proofErr w:type="spellStart"/>
      <w:r w:rsidRPr="00444FBC">
        <w:rPr>
          <w:rFonts w:ascii="Arial" w:hAnsi="Arial" w:cs="Arial"/>
          <w:sz w:val="24"/>
          <w:szCs w:val="24"/>
        </w:rPr>
        <w:t>về</w:t>
      </w:r>
      <w:proofErr w:type="spellEnd"/>
      <w:r w:rsidRPr="00444FBC">
        <w:rPr>
          <w:rFonts w:ascii="Arial" w:hAnsi="Arial" w:cs="Arial"/>
          <w:sz w:val="24"/>
          <w:szCs w:val="24"/>
        </w:rPr>
        <w:t xml:space="preserve"> </w:t>
      </w:r>
      <w:proofErr w:type="spellStart"/>
      <w:r w:rsidRPr="00444FBC">
        <w:rPr>
          <w:rFonts w:ascii="Arial" w:hAnsi="Arial" w:cs="Arial"/>
          <w:sz w:val="24"/>
          <w:szCs w:val="24"/>
        </w:rPr>
        <w:t>nước</w:t>
      </w:r>
      <w:proofErr w:type="spellEnd"/>
      <w:r w:rsidRPr="00444FBC">
        <w:rPr>
          <w:rFonts w:ascii="Arial" w:hAnsi="Arial" w:cs="Arial"/>
          <w:sz w:val="24"/>
          <w:szCs w:val="24"/>
        </w:rPr>
        <w:t xml:space="preserve"> </w:t>
      </w:r>
      <w:proofErr w:type="spellStart"/>
      <w:r w:rsidRPr="00444FBC">
        <w:rPr>
          <w:rFonts w:ascii="Arial" w:hAnsi="Arial" w:cs="Arial"/>
          <w:sz w:val="24"/>
          <w:szCs w:val="24"/>
        </w:rPr>
        <w:t>uống</w:t>
      </w:r>
      <w:proofErr w:type="spellEnd"/>
      <w:r w:rsidRPr="00444FBC">
        <w:rPr>
          <w:rFonts w:ascii="Arial" w:hAnsi="Arial" w:cs="Arial"/>
          <w:sz w:val="24"/>
          <w:szCs w:val="24"/>
        </w:rPr>
        <w:t xml:space="preserve"> </w:t>
      </w:r>
      <w:proofErr w:type="spellStart"/>
      <w:r w:rsidRPr="00444FBC">
        <w:rPr>
          <w:rFonts w:ascii="Arial" w:hAnsi="Arial" w:cs="Arial"/>
          <w:sz w:val="24"/>
          <w:szCs w:val="24"/>
        </w:rPr>
        <w:t>của</w:t>
      </w:r>
      <w:proofErr w:type="spellEnd"/>
      <w:r w:rsidRPr="00444FBC">
        <w:rPr>
          <w:rFonts w:ascii="Arial" w:hAnsi="Arial" w:cs="Arial"/>
          <w:sz w:val="24"/>
          <w:szCs w:val="24"/>
        </w:rPr>
        <w:t xml:space="preserve"> </w:t>
      </w:r>
      <w:proofErr w:type="spellStart"/>
      <w:r w:rsidRPr="00444FBC">
        <w:rPr>
          <w:rFonts w:ascii="Arial" w:hAnsi="Arial" w:cs="Arial"/>
          <w:sz w:val="24"/>
          <w:szCs w:val="24"/>
        </w:rPr>
        <w:t>bạn</w:t>
      </w:r>
      <w:proofErr w:type="spellEnd"/>
      <w:r w:rsidRPr="00444FBC">
        <w:rPr>
          <w:rFonts w:ascii="Arial" w:hAnsi="Arial" w:cs="Arial"/>
          <w:sz w:val="24"/>
          <w:szCs w:val="24"/>
        </w:rPr>
        <w:t xml:space="preserve">.  Xin </w:t>
      </w:r>
      <w:proofErr w:type="spellStart"/>
      <w:r w:rsidRPr="00444FBC">
        <w:rPr>
          <w:rFonts w:ascii="Arial" w:hAnsi="Arial" w:cs="Arial"/>
          <w:sz w:val="24"/>
          <w:szCs w:val="24"/>
        </w:rPr>
        <w:t>vui</w:t>
      </w:r>
      <w:proofErr w:type="spellEnd"/>
      <w:r w:rsidRPr="00444FBC">
        <w:rPr>
          <w:rFonts w:ascii="Arial" w:hAnsi="Arial" w:cs="Arial"/>
          <w:sz w:val="24"/>
          <w:szCs w:val="24"/>
        </w:rPr>
        <w:t xml:space="preserve"> </w:t>
      </w:r>
      <w:proofErr w:type="spellStart"/>
      <w:r w:rsidRPr="00444FBC">
        <w:rPr>
          <w:rFonts w:ascii="Arial" w:hAnsi="Arial" w:cs="Arial"/>
          <w:sz w:val="24"/>
          <w:szCs w:val="24"/>
        </w:rPr>
        <w:t>lòng</w:t>
      </w:r>
      <w:proofErr w:type="spellEnd"/>
      <w:r w:rsidRPr="00444FBC">
        <w:rPr>
          <w:rFonts w:ascii="Arial" w:hAnsi="Arial" w:cs="Arial"/>
          <w:sz w:val="24"/>
          <w:szCs w:val="24"/>
        </w:rPr>
        <w:t xml:space="preserve"> </w:t>
      </w:r>
      <w:proofErr w:type="spellStart"/>
      <w:r w:rsidRPr="00444FBC">
        <w:rPr>
          <w:rFonts w:ascii="Arial" w:hAnsi="Arial" w:cs="Arial"/>
          <w:sz w:val="24"/>
          <w:szCs w:val="24"/>
        </w:rPr>
        <w:t>liên</w:t>
      </w:r>
      <w:proofErr w:type="spellEnd"/>
      <w:r w:rsidRPr="00444FBC">
        <w:rPr>
          <w:rFonts w:ascii="Arial" w:hAnsi="Arial" w:cs="Arial"/>
          <w:sz w:val="24"/>
          <w:szCs w:val="24"/>
        </w:rPr>
        <w:t xml:space="preserve"> </w:t>
      </w:r>
      <w:proofErr w:type="spellStart"/>
      <w:r w:rsidRPr="00444FBC">
        <w:rPr>
          <w:rFonts w:ascii="Arial" w:hAnsi="Arial" w:cs="Arial"/>
          <w:sz w:val="24"/>
          <w:szCs w:val="24"/>
        </w:rPr>
        <w:t>hệ</w:t>
      </w:r>
      <w:proofErr w:type="spellEnd"/>
      <w:r w:rsidRPr="00444FBC">
        <w:rPr>
          <w:rFonts w:ascii="Arial" w:hAnsi="Arial" w:cs="Arial"/>
          <w:sz w:val="24"/>
          <w:szCs w:val="24"/>
        </w:rPr>
        <w:t xml:space="preserve"> Diamond A </w:t>
      </w:r>
      <w:proofErr w:type="gramStart"/>
      <w:r w:rsidRPr="00444FBC">
        <w:rPr>
          <w:rFonts w:ascii="Arial" w:hAnsi="Arial" w:cs="Arial"/>
          <w:sz w:val="24"/>
          <w:szCs w:val="24"/>
        </w:rPr>
        <w:t>MWC  Ph</w:t>
      </w:r>
      <w:proofErr w:type="gramEnd"/>
      <w:r w:rsidRPr="00444FBC">
        <w:rPr>
          <w:rFonts w:ascii="Arial" w:hAnsi="Arial" w:cs="Arial"/>
          <w:sz w:val="24"/>
          <w:szCs w:val="24"/>
        </w:rPr>
        <w:t xml:space="preserve">#: 707-337-2094 </w:t>
      </w:r>
      <w:proofErr w:type="spellStart"/>
      <w:r w:rsidRPr="00444FBC">
        <w:rPr>
          <w:rFonts w:ascii="Arial" w:hAnsi="Arial" w:cs="Arial"/>
          <w:sz w:val="24"/>
          <w:szCs w:val="24"/>
        </w:rPr>
        <w:t>để</w:t>
      </w:r>
      <w:proofErr w:type="spellEnd"/>
      <w:r w:rsidRPr="00444FBC">
        <w:rPr>
          <w:rFonts w:ascii="Arial" w:hAnsi="Arial" w:cs="Arial"/>
          <w:sz w:val="24"/>
          <w:szCs w:val="24"/>
        </w:rPr>
        <w:t xml:space="preserve"> </w:t>
      </w:r>
      <w:proofErr w:type="spellStart"/>
      <w:r w:rsidRPr="00444FBC">
        <w:rPr>
          <w:rFonts w:ascii="Arial" w:hAnsi="Arial" w:cs="Arial"/>
          <w:sz w:val="24"/>
          <w:szCs w:val="24"/>
        </w:rPr>
        <w:t>được</w:t>
      </w:r>
      <w:proofErr w:type="spellEnd"/>
      <w:r w:rsidRPr="00444FBC">
        <w:rPr>
          <w:rFonts w:ascii="Arial" w:hAnsi="Arial" w:cs="Arial"/>
          <w:sz w:val="24"/>
          <w:szCs w:val="24"/>
        </w:rPr>
        <w:t xml:space="preserve"> </w:t>
      </w:r>
      <w:proofErr w:type="spellStart"/>
      <w:r w:rsidRPr="00444FBC">
        <w:rPr>
          <w:rFonts w:ascii="Arial" w:hAnsi="Arial" w:cs="Arial"/>
          <w:sz w:val="24"/>
          <w:szCs w:val="24"/>
        </w:rPr>
        <w:t>hỗ</w:t>
      </w:r>
      <w:proofErr w:type="spellEnd"/>
      <w:r w:rsidRPr="00444FBC">
        <w:rPr>
          <w:rFonts w:ascii="Arial" w:hAnsi="Arial" w:cs="Arial"/>
          <w:sz w:val="24"/>
          <w:szCs w:val="24"/>
        </w:rPr>
        <w:t xml:space="preserve"> </w:t>
      </w:r>
      <w:proofErr w:type="spellStart"/>
      <w:r w:rsidRPr="00444FBC">
        <w:rPr>
          <w:rFonts w:ascii="Arial" w:hAnsi="Arial" w:cs="Arial"/>
          <w:sz w:val="24"/>
          <w:szCs w:val="24"/>
        </w:rPr>
        <w:t>trợ</w:t>
      </w:r>
      <w:proofErr w:type="spellEnd"/>
      <w:r w:rsidRPr="00444FBC">
        <w:rPr>
          <w:rFonts w:ascii="Arial" w:hAnsi="Arial" w:cs="Arial"/>
          <w:sz w:val="24"/>
          <w:szCs w:val="24"/>
        </w:rPr>
        <w:t xml:space="preserve"> </w:t>
      </w:r>
      <w:proofErr w:type="spellStart"/>
      <w:r w:rsidRPr="00444FBC">
        <w:rPr>
          <w:rFonts w:ascii="Arial" w:hAnsi="Arial" w:cs="Arial"/>
          <w:sz w:val="24"/>
          <w:szCs w:val="24"/>
        </w:rPr>
        <w:t>giúp</w:t>
      </w:r>
      <w:proofErr w:type="spellEnd"/>
      <w:r w:rsidRPr="00444FBC">
        <w:rPr>
          <w:rFonts w:ascii="Arial" w:hAnsi="Arial" w:cs="Arial"/>
          <w:sz w:val="24"/>
          <w:szCs w:val="24"/>
        </w:rPr>
        <w:t xml:space="preserve"> </w:t>
      </w:r>
      <w:proofErr w:type="spellStart"/>
      <w:r w:rsidRPr="00444FBC">
        <w:rPr>
          <w:rFonts w:ascii="Arial" w:hAnsi="Arial" w:cs="Arial"/>
          <w:sz w:val="24"/>
          <w:szCs w:val="24"/>
        </w:rPr>
        <w:t>bằng</w:t>
      </w:r>
      <w:proofErr w:type="spellEnd"/>
      <w:r w:rsidRPr="00444FBC">
        <w:rPr>
          <w:rFonts w:ascii="Arial" w:hAnsi="Arial" w:cs="Arial"/>
          <w:sz w:val="24"/>
          <w:szCs w:val="24"/>
        </w:rPr>
        <w:t xml:space="preserve"> </w:t>
      </w:r>
      <w:proofErr w:type="spellStart"/>
      <w:r w:rsidRPr="00444FBC">
        <w:rPr>
          <w:rFonts w:ascii="Arial" w:hAnsi="Arial" w:cs="Arial"/>
          <w:sz w:val="24"/>
          <w:szCs w:val="24"/>
        </w:rPr>
        <w:t>tiếng</w:t>
      </w:r>
      <w:proofErr w:type="spellEnd"/>
      <w:r w:rsidRPr="00444FBC">
        <w:rPr>
          <w:rFonts w:ascii="Arial" w:hAnsi="Arial" w:cs="Arial"/>
          <w:sz w:val="24"/>
          <w:szCs w:val="24"/>
        </w:rPr>
        <w:t xml:space="preserve"> Việt.</w:t>
      </w:r>
    </w:p>
    <w:p w14:paraId="6906D1B4" w14:textId="77777777" w:rsidR="00444FBC" w:rsidRPr="00444FBC" w:rsidRDefault="00444FBC" w:rsidP="00444FBC">
      <w:pPr>
        <w:spacing w:after="180"/>
        <w:rPr>
          <w:rFonts w:ascii="Arial" w:hAnsi="Arial" w:cs="Arial"/>
          <w:sz w:val="24"/>
          <w:szCs w:val="24"/>
        </w:rPr>
      </w:pPr>
      <w:r w:rsidRPr="00444FBC">
        <w:rPr>
          <w:rFonts w:ascii="Arial" w:hAnsi="Arial" w:cs="Arial"/>
          <w:sz w:val="24"/>
          <w:szCs w:val="24"/>
        </w:rPr>
        <w:t>Language in Hmong</w:t>
      </w:r>
      <w:proofErr w:type="gramStart"/>
      <w:r w:rsidRPr="00444FBC">
        <w:rPr>
          <w:rFonts w:ascii="Arial" w:hAnsi="Arial" w:cs="Arial"/>
          <w:sz w:val="24"/>
          <w:szCs w:val="24"/>
        </w:rPr>
        <w:t xml:space="preserve">:  </w:t>
      </w:r>
      <w:proofErr w:type="spellStart"/>
      <w:r w:rsidRPr="00444FBC">
        <w:rPr>
          <w:rFonts w:ascii="Arial" w:hAnsi="Arial" w:cs="Arial"/>
          <w:sz w:val="24"/>
          <w:szCs w:val="24"/>
        </w:rPr>
        <w:t>Tsab</w:t>
      </w:r>
      <w:proofErr w:type="spellEnd"/>
      <w:proofErr w:type="gramEnd"/>
      <w:r w:rsidRPr="00444FBC">
        <w:rPr>
          <w:rFonts w:ascii="Arial" w:hAnsi="Arial" w:cs="Arial"/>
          <w:sz w:val="24"/>
          <w:szCs w:val="24"/>
        </w:rPr>
        <w:t xml:space="preserve"> </w:t>
      </w:r>
      <w:proofErr w:type="spellStart"/>
      <w:r w:rsidRPr="00444FBC">
        <w:rPr>
          <w:rFonts w:ascii="Arial" w:hAnsi="Arial" w:cs="Arial"/>
          <w:sz w:val="24"/>
          <w:szCs w:val="24"/>
        </w:rPr>
        <w:t>ntawv</w:t>
      </w:r>
      <w:proofErr w:type="spellEnd"/>
      <w:r w:rsidRPr="00444FBC">
        <w:rPr>
          <w:rFonts w:ascii="Arial" w:hAnsi="Arial" w:cs="Arial"/>
          <w:sz w:val="24"/>
          <w:szCs w:val="24"/>
        </w:rPr>
        <w:t xml:space="preserve"> no </w:t>
      </w:r>
      <w:proofErr w:type="spellStart"/>
      <w:r w:rsidRPr="00444FBC">
        <w:rPr>
          <w:rFonts w:ascii="Arial" w:hAnsi="Arial" w:cs="Arial"/>
          <w:sz w:val="24"/>
          <w:szCs w:val="24"/>
        </w:rPr>
        <w:t>muaj</w:t>
      </w:r>
      <w:proofErr w:type="spellEnd"/>
      <w:r w:rsidRPr="00444FBC">
        <w:rPr>
          <w:rFonts w:ascii="Arial" w:hAnsi="Arial" w:cs="Arial"/>
          <w:sz w:val="24"/>
          <w:szCs w:val="24"/>
        </w:rPr>
        <w:t xml:space="preserve"> </w:t>
      </w:r>
      <w:proofErr w:type="spellStart"/>
      <w:r w:rsidRPr="00444FBC">
        <w:rPr>
          <w:rFonts w:ascii="Arial" w:hAnsi="Arial" w:cs="Arial"/>
          <w:sz w:val="24"/>
          <w:szCs w:val="24"/>
        </w:rPr>
        <w:t>cov</w:t>
      </w:r>
      <w:proofErr w:type="spellEnd"/>
      <w:r w:rsidRPr="00444FBC">
        <w:rPr>
          <w:rFonts w:ascii="Arial" w:hAnsi="Arial" w:cs="Arial"/>
          <w:sz w:val="24"/>
          <w:szCs w:val="24"/>
        </w:rPr>
        <w:t xml:space="preserve"> </w:t>
      </w:r>
      <w:proofErr w:type="spellStart"/>
      <w:r w:rsidRPr="00444FBC">
        <w:rPr>
          <w:rFonts w:ascii="Arial" w:hAnsi="Arial" w:cs="Arial"/>
          <w:sz w:val="24"/>
          <w:szCs w:val="24"/>
        </w:rPr>
        <w:t>ntsiab</w:t>
      </w:r>
      <w:proofErr w:type="spellEnd"/>
      <w:r w:rsidRPr="00444FBC">
        <w:rPr>
          <w:rFonts w:ascii="Arial" w:hAnsi="Arial" w:cs="Arial"/>
          <w:sz w:val="24"/>
          <w:szCs w:val="24"/>
        </w:rPr>
        <w:t xml:space="preserve"> </w:t>
      </w:r>
      <w:proofErr w:type="spellStart"/>
      <w:r w:rsidRPr="00444FBC">
        <w:rPr>
          <w:rFonts w:ascii="Arial" w:hAnsi="Arial" w:cs="Arial"/>
          <w:sz w:val="24"/>
          <w:szCs w:val="24"/>
        </w:rPr>
        <w:t>lus</w:t>
      </w:r>
      <w:proofErr w:type="spellEnd"/>
      <w:r w:rsidRPr="00444FBC">
        <w:rPr>
          <w:rFonts w:ascii="Arial" w:hAnsi="Arial" w:cs="Arial"/>
          <w:sz w:val="24"/>
          <w:szCs w:val="24"/>
        </w:rPr>
        <w:t xml:space="preserve"> </w:t>
      </w:r>
      <w:proofErr w:type="spellStart"/>
      <w:r w:rsidRPr="00444FBC">
        <w:rPr>
          <w:rFonts w:ascii="Arial" w:hAnsi="Arial" w:cs="Arial"/>
          <w:sz w:val="24"/>
          <w:szCs w:val="24"/>
        </w:rPr>
        <w:t>tseem</w:t>
      </w:r>
      <w:proofErr w:type="spellEnd"/>
      <w:r w:rsidRPr="00444FBC">
        <w:rPr>
          <w:rFonts w:ascii="Arial" w:hAnsi="Arial" w:cs="Arial"/>
          <w:sz w:val="24"/>
          <w:szCs w:val="24"/>
        </w:rPr>
        <w:t xml:space="preserve"> </w:t>
      </w:r>
      <w:proofErr w:type="spellStart"/>
      <w:r w:rsidRPr="00444FBC">
        <w:rPr>
          <w:rFonts w:ascii="Arial" w:hAnsi="Arial" w:cs="Arial"/>
          <w:sz w:val="24"/>
          <w:szCs w:val="24"/>
        </w:rPr>
        <w:t>ceeb</w:t>
      </w:r>
      <w:proofErr w:type="spellEnd"/>
      <w:r w:rsidRPr="00444FBC">
        <w:rPr>
          <w:rFonts w:ascii="Arial" w:hAnsi="Arial" w:cs="Arial"/>
          <w:sz w:val="24"/>
          <w:szCs w:val="24"/>
        </w:rPr>
        <w:t xml:space="preserve"> </w:t>
      </w:r>
      <w:proofErr w:type="spellStart"/>
      <w:r w:rsidRPr="00444FBC">
        <w:rPr>
          <w:rFonts w:ascii="Arial" w:hAnsi="Arial" w:cs="Arial"/>
          <w:sz w:val="24"/>
          <w:szCs w:val="24"/>
        </w:rPr>
        <w:t>txog</w:t>
      </w:r>
      <w:proofErr w:type="spellEnd"/>
      <w:r w:rsidRPr="00444FBC">
        <w:rPr>
          <w:rFonts w:ascii="Arial" w:hAnsi="Arial" w:cs="Arial"/>
          <w:sz w:val="24"/>
          <w:szCs w:val="24"/>
        </w:rPr>
        <w:t xml:space="preserve"> </w:t>
      </w:r>
      <w:proofErr w:type="spellStart"/>
      <w:r w:rsidRPr="00444FBC">
        <w:rPr>
          <w:rFonts w:ascii="Arial" w:hAnsi="Arial" w:cs="Arial"/>
          <w:sz w:val="24"/>
          <w:szCs w:val="24"/>
        </w:rPr>
        <w:t>koj</w:t>
      </w:r>
      <w:proofErr w:type="spellEnd"/>
      <w:r w:rsidRPr="00444FBC">
        <w:rPr>
          <w:rFonts w:ascii="Arial" w:hAnsi="Arial" w:cs="Arial"/>
          <w:sz w:val="24"/>
          <w:szCs w:val="24"/>
        </w:rPr>
        <w:t xml:space="preserve"> </w:t>
      </w:r>
      <w:proofErr w:type="spellStart"/>
      <w:r w:rsidRPr="00444FBC">
        <w:rPr>
          <w:rFonts w:ascii="Arial" w:hAnsi="Arial" w:cs="Arial"/>
          <w:sz w:val="24"/>
          <w:szCs w:val="24"/>
        </w:rPr>
        <w:t>cov</w:t>
      </w:r>
      <w:proofErr w:type="spellEnd"/>
      <w:r w:rsidRPr="00444FBC">
        <w:rPr>
          <w:rFonts w:ascii="Arial" w:hAnsi="Arial" w:cs="Arial"/>
          <w:sz w:val="24"/>
          <w:szCs w:val="24"/>
        </w:rPr>
        <w:t xml:space="preserve"> </w:t>
      </w:r>
      <w:proofErr w:type="spellStart"/>
      <w:r w:rsidRPr="00444FBC">
        <w:rPr>
          <w:rFonts w:ascii="Arial" w:hAnsi="Arial" w:cs="Arial"/>
          <w:sz w:val="24"/>
          <w:szCs w:val="24"/>
        </w:rPr>
        <w:t>dej</w:t>
      </w:r>
      <w:proofErr w:type="spellEnd"/>
      <w:r w:rsidRPr="00444FBC">
        <w:rPr>
          <w:rFonts w:ascii="Arial" w:hAnsi="Arial" w:cs="Arial"/>
          <w:sz w:val="24"/>
          <w:szCs w:val="24"/>
        </w:rPr>
        <w:t xml:space="preserve"> haus.  </w:t>
      </w:r>
      <w:proofErr w:type="spellStart"/>
      <w:r w:rsidRPr="00444FBC">
        <w:rPr>
          <w:rFonts w:ascii="Arial" w:hAnsi="Arial" w:cs="Arial"/>
          <w:sz w:val="24"/>
          <w:szCs w:val="24"/>
        </w:rPr>
        <w:t>Thov</w:t>
      </w:r>
      <w:proofErr w:type="spellEnd"/>
      <w:r w:rsidRPr="00444FBC">
        <w:rPr>
          <w:rFonts w:ascii="Arial" w:hAnsi="Arial" w:cs="Arial"/>
          <w:sz w:val="24"/>
          <w:szCs w:val="24"/>
        </w:rPr>
        <w:t xml:space="preserve"> hu </w:t>
      </w:r>
      <w:proofErr w:type="spellStart"/>
      <w:r w:rsidRPr="00444FBC">
        <w:rPr>
          <w:rFonts w:ascii="Arial" w:hAnsi="Arial" w:cs="Arial"/>
          <w:sz w:val="24"/>
          <w:szCs w:val="24"/>
        </w:rPr>
        <w:t>rau</w:t>
      </w:r>
      <w:proofErr w:type="spellEnd"/>
      <w:r w:rsidRPr="00444FBC">
        <w:rPr>
          <w:rFonts w:ascii="Arial" w:hAnsi="Arial" w:cs="Arial"/>
          <w:sz w:val="24"/>
          <w:szCs w:val="24"/>
        </w:rPr>
        <w:t xml:space="preserve"> Diamond A </w:t>
      </w:r>
      <w:proofErr w:type="gramStart"/>
      <w:r w:rsidRPr="00444FBC">
        <w:rPr>
          <w:rFonts w:ascii="Arial" w:hAnsi="Arial" w:cs="Arial"/>
          <w:sz w:val="24"/>
          <w:szCs w:val="24"/>
        </w:rPr>
        <w:t>MWC  Ph</w:t>
      </w:r>
      <w:proofErr w:type="gramEnd"/>
      <w:r w:rsidRPr="00444FBC">
        <w:rPr>
          <w:rFonts w:ascii="Arial" w:hAnsi="Arial" w:cs="Arial"/>
          <w:sz w:val="24"/>
          <w:szCs w:val="24"/>
        </w:rPr>
        <w:t xml:space="preserve">#: 707-337-2094 </w:t>
      </w:r>
      <w:proofErr w:type="spellStart"/>
      <w:r w:rsidRPr="00444FBC">
        <w:rPr>
          <w:rFonts w:ascii="Arial" w:hAnsi="Arial" w:cs="Arial"/>
          <w:sz w:val="24"/>
          <w:szCs w:val="24"/>
        </w:rPr>
        <w:t>rau</w:t>
      </w:r>
      <w:proofErr w:type="spellEnd"/>
      <w:r w:rsidRPr="00444FBC">
        <w:rPr>
          <w:rFonts w:ascii="Arial" w:hAnsi="Arial" w:cs="Arial"/>
          <w:sz w:val="24"/>
          <w:szCs w:val="24"/>
        </w:rPr>
        <w:t xml:space="preserve"> </w:t>
      </w:r>
      <w:proofErr w:type="spellStart"/>
      <w:r w:rsidRPr="00444FBC">
        <w:rPr>
          <w:rFonts w:ascii="Arial" w:hAnsi="Arial" w:cs="Arial"/>
          <w:sz w:val="24"/>
          <w:szCs w:val="24"/>
        </w:rPr>
        <w:t>kev</w:t>
      </w:r>
      <w:proofErr w:type="spellEnd"/>
      <w:r w:rsidRPr="00444FBC">
        <w:rPr>
          <w:rFonts w:ascii="Arial" w:hAnsi="Arial" w:cs="Arial"/>
          <w:sz w:val="24"/>
          <w:szCs w:val="24"/>
        </w:rPr>
        <w:t xml:space="preserve"> </w:t>
      </w:r>
      <w:proofErr w:type="spellStart"/>
      <w:r w:rsidRPr="00444FBC">
        <w:rPr>
          <w:rFonts w:ascii="Arial" w:hAnsi="Arial" w:cs="Arial"/>
          <w:sz w:val="24"/>
          <w:szCs w:val="24"/>
        </w:rPr>
        <w:t>pab</w:t>
      </w:r>
      <w:proofErr w:type="spellEnd"/>
      <w:r w:rsidRPr="00444FBC">
        <w:rPr>
          <w:rFonts w:ascii="Arial" w:hAnsi="Arial" w:cs="Arial"/>
          <w:sz w:val="24"/>
          <w:szCs w:val="24"/>
        </w:rPr>
        <w:t xml:space="preserve"> </w:t>
      </w:r>
      <w:proofErr w:type="spellStart"/>
      <w:r w:rsidRPr="00444FBC">
        <w:rPr>
          <w:rFonts w:ascii="Arial" w:hAnsi="Arial" w:cs="Arial"/>
          <w:sz w:val="24"/>
          <w:szCs w:val="24"/>
        </w:rPr>
        <w:t>hauv</w:t>
      </w:r>
      <w:proofErr w:type="spellEnd"/>
      <w:r w:rsidRPr="00444FBC">
        <w:rPr>
          <w:rFonts w:ascii="Arial" w:hAnsi="Arial" w:cs="Arial"/>
          <w:sz w:val="24"/>
          <w:szCs w:val="24"/>
        </w:rPr>
        <w:t xml:space="preserve"> </w:t>
      </w:r>
      <w:proofErr w:type="spellStart"/>
      <w:r w:rsidRPr="00444FBC">
        <w:rPr>
          <w:rFonts w:ascii="Arial" w:hAnsi="Arial" w:cs="Arial"/>
          <w:sz w:val="24"/>
          <w:szCs w:val="24"/>
        </w:rPr>
        <w:t>lus</w:t>
      </w:r>
      <w:proofErr w:type="spellEnd"/>
      <w:r w:rsidRPr="00444FBC">
        <w:rPr>
          <w:rFonts w:ascii="Arial" w:hAnsi="Arial" w:cs="Arial"/>
          <w:sz w:val="24"/>
          <w:szCs w:val="24"/>
        </w:rPr>
        <w:t xml:space="preserve"> </w:t>
      </w:r>
      <w:proofErr w:type="spellStart"/>
      <w:r w:rsidRPr="00444FBC">
        <w:rPr>
          <w:rFonts w:ascii="Arial" w:hAnsi="Arial" w:cs="Arial"/>
          <w:sz w:val="24"/>
          <w:szCs w:val="24"/>
        </w:rPr>
        <w:t>Askiv</w:t>
      </w:r>
      <w:proofErr w:type="spellEnd"/>
      <w:r w:rsidRPr="00444FBC">
        <w:rPr>
          <w:rFonts w:ascii="Arial" w:hAnsi="Arial" w:cs="Arial"/>
          <w:sz w:val="24"/>
          <w:szCs w:val="24"/>
        </w:rPr>
        <w:t>.</w:t>
      </w:r>
    </w:p>
    <w:p w14:paraId="38F1FFCA" w14:textId="0D9CBA62" w:rsidR="00D32406" w:rsidRPr="005162DE" w:rsidRDefault="00D32406" w:rsidP="00701C81">
      <w:pPr>
        <w:pStyle w:val="Heading2"/>
        <w:spacing w:before="0" w:after="40"/>
      </w:pPr>
      <w:r w:rsidRPr="005162DE">
        <w:lastRenderedPageBreak/>
        <w:t>Terms Used in This Report</w:t>
      </w:r>
      <w:bookmarkEnd w:id="2"/>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6" w:name="_Toc58336716"/>
      <w:r w:rsidRPr="005162DE">
        <w:lastRenderedPageBreak/>
        <w:t>Sources of Drinking Water</w:t>
      </w:r>
      <w:r w:rsidR="00CF02C7" w:rsidRPr="005162DE">
        <w:t xml:space="preserve"> and </w:t>
      </w:r>
      <w:r w:rsidR="007A473C" w:rsidRPr="005162DE">
        <w:t>Contaminants that May Be Present in Source Water</w:t>
      </w:r>
      <w:bookmarkEnd w:id="6"/>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7" w:name="_Toc58336717"/>
      <w:r w:rsidRPr="005162DE">
        <w:t xml:space="preserve">About Your </w:t>
      </w:r>
      <w:r w:rsidR="00092955" w:rsidRPr="005162DE">
        <w:t xml:space="preserve">Drinking </w:t>
      </w:r>
      <w:r w:rsidRPr="005162DE">
        <w:t>Water Quality</w:t>
      </w:r>
      <w:bookmarkEnd w:id="7"/>
    </w:p>
    <w:p w14:paraId="70EABC0F" w14:textId="77777777" w:rsidR="00E130F9" w:rsidRPr="005162DE" w:rsidRDefault="00E130F9" w:rsidP="00174975">
      <w:pPr>
        <w:pStyle w:val="Heading3"/>
        <w:spacing w:before="120" w:after="120"/>
        <w:rPr>
          <w:color w:val="auto"/>
        </w:rPr>
      </w:pPr>
      <w:bookmarkStart w:id="8" w:name="_Toc58336718"/>
      <w:bookmarkStart w:id="9" w:name="_Hlk57994699"/>
      <w:r w:rsidRPr="005162DE">
        <w:rPr>
          <w:color w:val="auto"/>
        </w:rPr>
        <w:t>Drinking Water Contaminants Detected</w:t>
      </w:r>
      <w:bookmarkEnd w:id="8"/>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9"/>
    <w:p w14:paraId="530BF6F4" w14:textId="58E975CE" w:rsidR="00095AAC" w:rsidRPr="005162DE" w:rsidRDefault="00095AAC" w:rsidP="00115004">
      <w:pPr>
        <w:pStyle w:val="Caption"/>
      </w:pPr>
      <w:r w:rsidRPr="005162DE">
        <w:lastRenderedPageBreak/>
        <w:t xml:space="preserve">Table </w:t>
      </w:r>
      <w:fldSimple w:instr=" SEQ Table \* ARABIC ">
        <w:r w:rsidR="00073476">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1DD8614B" w:rsidR="008572DA" w:rsidRPr="005162DE" w:rsidRDefault="00EF6BCD"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10FE4139" w:rsidR="00095AAC" w:rsidRPr="005162DE" w:rsidRDefault="00EF6BCD"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17289508" w:rsidR="005210D2" w:rsidRPr="005162DE" w:rsidRDefault="005210D2" w:rsidP="00070C22">
      <w:pPr>
        <w:pStyle w:val="Caption"/>
      </w:pPr>
      <w:r w:rsidRPr="005162DE">
        <w:t xml:space="preserve">Table </w:t>
      </w:r>
      <w:fldSimple w:instr=" SEQ Table \* ARABIC ">
        <w:r w:rsidR="00073476">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1D7CC8" w:rsidRPr="007728E9" w14:paraId="72729022" w14:textId="77777777" w:rsidTr="000E5F10">
        <w:trPr>
          <w:cantSplit/>
          <w:trHeight w:val="1708"/>
          <w:tblHeader/>
        </w:trPr>
        <w:tc>
          <w:tcPr>
            <w:tcW w:w="1118" w:type="dxa"/>
            <w:tcMar>
              <w:left w:w="86" w:type="dxa"/>
              <w:right w:w="86" w:type="dxa"/>
            </w:tcMar>
            <w:textDirection w:val="btLr"/>
            <w:vAlign w:val="center"/>
          </w:tcPr>
          <w:p w14:paraId="0B3FAF29" w14:textId="77777777" w:rsidR="001D7CC8" w:rsidRPr="007728E9" w:rsidRDefault="001D7CC8" w:rsidP="000E5F10">
            <w:pPr>
              <w:jc w:val="center"/>
              <w:rPr>
                <w:rFonts w:ascii="Arial" w:hAnsi="Arial" w:cs="Arial"/>
                <w:b/>
                <w:bCs/>
              </w:rPr>
            </w:pPr>
            <w:r w:rsidRPr="007728E9">
              <w:rPr>
                <w:rFonts w:ascii="Arial" w:hAnsi="Arial" w:cs="Arial"/>
                <w:b/>
                <w:bCs/>
              </w:rPr>
              <w:t xml:space="preserve">Lead and </w:t>
            </w:r>
            <w:proofErr w:type="gramStart"/>
            <w:r w:rsidRPr="007728E9">
              <w:rPr>
                <w:rFonts w:ascii="Arial" w:hAnsi="Arial" w:cs="Arial"/>
                <w:b/>
                <w:bCs/>
              </w:rPr>
              <w:t>Copper</w:t>
            </w:r>
            <w:proofErr w:type="gramEnd"/>
            <w:r w:rsidRPr="007728E9">
              <w:rPr>
                <w:rFonts w:ascii="Arial" w:hAnsi="Arial" w:cs="Arial"/>
                <w:b/>
                <w:bCs/>
              </w:rPr>
              <w:t xml:space="preserve"> </w:t>
            </w:r>
          </w:p>
        </w:tc>
        <w:tc>
          <w:tcPr>
            <w:tcW w:w="1634" w:type="dxa"/>
            <w:tcMar>
              <w:left w:w="86" w:type="dxa"/>
              <w:right w:w="86" w:type="dxa"/>
            </w:tcMar>
            <w:textDirection w:val="btLr"/>
            <w:vAlign w:val="center"/>
          </w:tcPr>
          <w:p w14:paraId="252F8140" w14:textId="77777777" w:rsidR="001D7CC8" w:rsidRPr="007728E9" w:rsidRDefault="001D7CC8" w:rsidP="000E5F10">
            <w:pPr>
              <w:jc w:val="center"/>
              <w:rPr>
                <w:rFonts w:ascii="Arial" w:hAnsi="Arial" w:cs="Arial"/>
                <w:b/>
                <w:bCs/>
              </w:rPr>
            </w:pPr>
            <w:r w:rsidRPr="007728E9">
              <w:rPr>
                <w:rFonts w:ascii="Arial" w:hAnsi="Arial" w:cs="Arial"/>
                <w:b/>
                <w:bCs/>
              </w:rPr>
              <w:t>Sample Date</w:t>
            </w:r>
          </w:p>
        </w:tc>
        <w:tc>
          <w:tcPr>
            <w:tcW w:w="1021" w:type="dxa"/>
            <w:tcMar>
              <w:left w:w="86" w:type="dxa"/>
              <w:right w:w="86" w:type="dxa"/>
            </w:tcMar>
            <w:textDirection w:val="btLr"/>
            <w:vAlign w:val="center"/>
          </w:tcPr>
          <w:p w14:paraId="2A7E476C" w14:textId="77777777" w:rsidR="001D7CC8" w:rsidRPr="007728E9" w:rsidRDefault="001D7CC8" w:rsidP="000E5F10">
            <w:pPr>
              <w:jc w:val="center"/>
              <w:rPr>
                <w:rFonts w:ascii="Arial" w:hAnsi="Arial" w:cs="Arial"/>
                <w:b/>
                <w:bCs/>
              </w:rPr>
            </w:pPr>
            <w:r w:rsidRPr="007728E9">
              <w:rPr>
                <w:rFonts w:ascii="Arial" w:hAnsi="Arial" w:cs="Arial"/>
                <w:b/>
                <w:bCs/>
              </w:rPr>
              <w:t>No. of Samples Collected</w:t>
            </w:r>
          </w:p>
        </w:tc>
        <w:tc>
          <w:tcPr>
            <w:tcW w:w="1123" w:type="dxa"/>
            <w:tcMar>
              <w:left w:w="86" w:type="dxa"/>
              <w:right w:w="86" w:type="dxa"/>
            </w:tcMar>
            <w:textDirection w:val="btLr"/>
            <w:vAlign w:val="center"/>
          </w:tcPr>
          <w:p w14:paraId="4986C589" w14:textId="77777777" w:rsidR="001D7CC8" w:rsidRPr="007728E9" w:rsidRDefault="001D7CC8" w:rsidP="000E5F10">
            <w:pPr>
              <w:jc w:val="center"/>
              <w:rPr>
                <w:rFonts w:ascii="Arial" w:hAnsi="Arial" w:cs="Arial"/>
                <w:b/>
                <w:bCs/>
              </w:rPr>
            </w:pPr>
            <w:r w:rsidRPr="007728E9">
              <w:rPr>
                <w:rFonts w:ascii="Arial" w:hAnsi="Arial" w:cs="Arial"/>
                <w:b/>
                <w:bCs/>
              </w:rPr>
              <w:t>90</w:t>
            </w:r>
            <w:r w:rsidRPr="007728E9">
              <w:rPr>
                <w:rFonts w:ascii="Arial" w:hAnsi="Arial" w:cs="Arial"/>
                <w:b/>
                <w:bCs/>
                <w:vertAlign w:val="superscript"/>
              </w:rPr>
              <w:t>th</w:t>
            </w:r>
            <w:r w:rsidRPr="007728E9">
              <w:rPr>
                <w:rFonts w:ascii="Arial" w:hAnsi="Arial" w:cs="Arial"/>
                <w:b/>
                <w:bCs/>
              </w:rPr>
              <w:t xml:space="preserve"> Percentile Level Detected</w:t>
            </w:r>
          </w:p>
        </w:tc>
        <w:tc>
          <w:tcPr>
            <w:tcW w:w="1021" w:type="dxa"/>
            <w:tcMar>
              <w:left w:w="86" w:type="dxa"/>
              <w:right w:w="86" w:type="dxa"/>
            </w:tcMar>
            <w:textDirection w:val="btLr"/>
            <w:vAlign w:val="center"/>
          </w:tcPr>
          <w:p w14:paraId="525507AA" w14:textId="77777777" w:rsidR="001D7CC8" w:rsidRPr="007728E9" w:rsidRDefault="001D7CC8" w:rsidP="000E5F10">
            <w:pPr>
              <w:jc w:val="center"/>
              <w:rPr>
                <w:rFonts w:ascii="Arial" w:hAnsi="Arial" w:cs="Arial"/>
                <w:b/>
                <w:bCs/>
              </w:rPr>
            </w:pPr>
            <w:r w:rsidRPr="007728E9">
              <w:rPr>
                <w:rFonts w:ascii="Arial" w:hAnsi="Arial" w:cs="Arial"/>
                <w:b/>
                <w:bCs/>
              </w:rPr>
              <w:t>No. Sites Exceeding AL</w:t>
            </w:r>
          </w:p>
        </w:tc>
        <w:tc>
          <w:tcPr>
            <w:tcW w:w="611" w:type="dxa"/>
            <w:tcMar>
              <w:left w:w="86" w:type="dxa"/>
              <w:right w:w="86" w:type="dxa"/>
            </w:tcMar>
            <w:textDirection w:val="btLr"/>
            <w:vAlign w:val="center"/>
          </w:tcPr>
          <w:p w14:paraId="2313D801" w14:textId="77777777" w:rsidR="001D7CC8" w:rsidRPr="007728E9" w:rsidRDefault="001D7CC8" w:rsidP="000E5F10">
            <w:pPr>
              <w:jc w:val="center"/>
              <w:rPr>
                <w:rFonts w:ascii="Arial" w:hAnsi="Arial" w:cs="Arial"/>
                <w:b/>
                <w:bCs/>
              </w:rPr>
            </w:pPr>
            <w:r w:rsidRPr="007728E9">
              <w:rPr>
                <w:rFonts w:ascii="Arial" w:hAnsi="Arial" w:cs="Arial"/>
                <w:b/>
                <w:bCs/>
              </w:rPr>
              <w:t>AL</w:t>
            </w:r>
          </w:p>
        </w:tc>
        <w:tc>
          <w:tcPr>
            <w:tcW w:w="611" w:type="dxa"/>
            <w:tcMar>
              <w:left w:w="86" w:type="dxa"/>
              <w:right w:w="86" w:type="dxa"/>
            </w:tcMar>
            <w:textDirection w:val="btLr"/>
            <w:vAlign w:val="center"/>
          </w:tcPr>
          <w:p w14:paraId="4B5270A2" w14:textId="77777777" w:rsidR="001D7CC8" w:rsidRPr="007728E9" w:rsidRDefault="001D7CC8" w:rsidP="000E5F10">
            <w:pPr>
              <w:jc w:val="center"/>
              <w:rPr>
                <w:rFonts w:ascii="Arial" w:hAnsi="Arial" w:cs="Arial"/>
                <w:b/>
                <w:bCs/>
              </w:rPr>
            </w:pPr>
            <w:r w:rsidRPr="007728E9">
              <w:rPr>
                <w:rFonts w:ascii="Arial" w:hAnsi="Arial" w:cs="Arial"/>
                <w:b/>
                <w:bCs/>
              </w:rPr>
              <w:t>PHG</w:t>
            </w:r>
          </w:p>
        </w:tc>
        <w:tc>
          <w:tcPr>
            <w:tcW w:w="3679" w:type="dxa"/>
            <w:textDirection w:val="btLr"/>
            <w:vAlign w:val="center"/>
          </w:tcPr>
          <w:p w14:paraId="34B7E1A0" w14:textId="77777777" w:rsidR="001D7CC8" w:rsidRPr="007728E9" w:rsidRDefault="001D7CC8" w:rsidP="000E5F10">
            <w:pPr>
              <w:jc w:val="center"/>
              <w:rPr>
                <w:rFonts w:ascii="Arial" w:hAnsi="Arial" w:cs="Arial"/>
                <w:b/>
                <w:bCs/>
              </w:rPr>
            </w:pPr>
            <w:r w:rsidRPr="007728E9">
              <w:rPr>
                <w:rFonts w:ascii="Arial" w:hAnsi="Arial" w:cs="Arial"/>
                <w:b/>
                <w:bCs/>
              </w:rPr>
              <w:t>Typical Source of</w:t>
            </w:r>
          </w:p>
          <w:p w14:paraId="0D578AC0" w14:textId="77777777" w:rsidR="001D7CC8" w:rsidRPr="007728E9" w:rsidRDefault="001D7CC8" w:rsidP="000E5F10">
            <w:pPr>
              <w:jc w:val="center"/>
              <w:rPr>
                <w:rFonts w:ascii="Arial" w:hAnsi="Arial" w:cs="Arial"/>
                <w:b/>
                <w:bCs/>
              </w:rPr>
            </w:pPr>
            <w:r w:rsidRPr="007728E9">
              <w:rPr>
                <w:rFonts w:ascii="Arial" w:hAnsi="Arial" w:cs="Arial"/>
                <w:b/>
                <w:bCs/>
              </w:rPr>
              <w:t>Contaminant</w:t>
            </w:r>
          </w:p>
        </w:tc>
      </w:tr>
      <w:tr w:rsidR="001D7CC8" w:rsidRPr="007728E9" w14:paraId="0916394C" w14:textId="77777777" w:rsidTr="00A40939">
        <w:trPr>
          <w:trHeight w:val="1106"/>
        </w:trPr>
        <w:tc>
          <w:tcPr>
            <w:tcW w:w="1118" w:type="dxa"/>
            <w:tcMar>
              <w:left w:w="86" w:type="dxa"/>
              <w:right w:w="86" w:type="dxa"/>
            </w:tcMar>
          </w:tcPr>
          <w:p w14:paraId="301064E2" w14:textId="53EB3B8A" w:rsidR="001D7CC8" w:rsidRPr="007728E9" w:rsidRDefault="001D7CC8" w:rsidP="000E5F10">
            <w:pPr>
              <w:spacing w:before="40" w:after="40"/>
              <w:rPr>
                <w:rFonts w:ascii="Arial" w:hAnsi="Arial" w:cs="Arial"/>
              </w:rPr>
            </w:pPr>
            <w:r w:rsidRPr="007728E9">
              <w:rPr>
                <w:rFonts w:ascii="Arial" w:hAnsi="Arial" w:cs="Arial"/>
              </w:rPr>
              <w:t>Lead (pp</w:t>
            </w:r>
            <w:r w:rsidR="00DB79FF">
              <w:rPr>
                <w:rFonts w:ascii="Arial" w:hAnsi="Arial" w:cs="Arial"/>
              </w:rPr>
              <w:t>m</w:t>
            </w:r>
            <w:r w:rsidRPr="007728E9">
              <w:rPr>
                <w:rFonts w:ascii="Arial" w:hAnsi="Arial" w:cs="Arial"/>
              </w:rPr>
              <w:t>)</w:t>
            </w:r>
          </w:p>
        </w:tc>
        <w:tc>
          <w:tcPr>
            <w:tcW w:w="1634" w:type="dxa"/>
            <w:tcMar>
              <w:left w:w="86" w:type="dxa"/>
              <w:right w:w="86" w:type="dxa"/>
            </w:tcMar>
          </w:tcPr>
          <w:p w14:paraId="7FFB07BE" w14:textId="77777777" w:rsidR="001D7CC8" w:rsidRPr="007728E9" w:rsidRDefault="001D7CC8" w:rsidP="000E5F10">
            <w:pPr>
              <w:spacing w:before="40" w:after="40"/>
              <w:jc w:val="center"/>
              <w:rPr>
                <w:rFonts w:ascii="Arial" w:hAnsi="Arial" w:cs="Arial"/>
              </w:rPr>
            </w:pPr>
            <w:r>
              <w:rPr>
                <w:rFonts w:ascii="Arial" w:hAnsi="Arial" w:cs="Arial"/>
              </w:rPr>
              <w:t>07/03/23</w:t>
            </w:r>
          </w:p>
        </w:tc>
        <w:tc>
          <w:tcPr>
            <w:tcW w:w="1021" w:type="dxa"/>
            <w:tcMar>
              <w:left w:w="86" w:type="dxa"/>
              <w:right w:w="86" w:type="dxa"/>
            </w:tcMar>
          </w:tcPr>
          <w:p w14:paraId="5C64F577" w14:textId="77777777" w:rsidR="001D7CC8" w:rsidRPr="007728E9" w:rsidRDefault="001D7CC8" w:rsidP="000E5F10">
            <w:pPr>
              <w:spacing w:before="40" w:after="40"/>
              <w:jc w:val="center"/>
              <w:rPr>
                <w:rFonts w:ascii="Arial" w:hAnsi="Arial" w:cs="Arial"/>
              </w:rPr>
            </w:pPr>
            <w:r>
              <w:rPr>
                <w:rFonts w:ascii="Arial" w:hAnsi="Arial" w:cs="Arial"/>
              </w:rPr>
              <w:t>5</w:t>
            </w:r>
          </w:p>
        </w:tc>
        <w:tc>
          <w:tcPr>
            <w:tcW w:w="1123" w:type="dxa"/>
            <w:tcMar>
              <w:left w:w="86" w:type="dxa"/>
              <w:right w:w="86" w:type="dxa"/>
            </w:tcMar>
          </w:tcPr>
          <w:p w14:paraId="2829B05F" w14:textId="77777777" w:rsidR="001D7CC8" w:rsidRPr="007728E9" w:rsidRDefault="001D7CC8" w:rsidP="000E5F10">
            <w:pPr>
              <w:spacing w:before="40" w:after="40"/>
              <w:jc w:val="center"/>
              <w:rPr>
                <w:rFonts w:ascii="Arial" w:hAnsi="Arial" w:cs="Arial"/>
              </w:rPr>
            </w:pPr>
            <w:r>
              <w:rPr>
                <w:rFonts w:ascii="Arial" w:hAnsi="Arial" w:cs="Arial"/>
              </w:rPr>
              <w:t>0</w:t>
            </w:r>
          </w:p>
        </w:tc>
        <w:tc>
          <w:tcPr>
            <w:tcW w:w="1021" w:type="dxa"/>
            <w:tcMar>
              <w:left w:w="86" w:type="dxa"/>
              <w:right w:w="86" w:type="dxa"/>
            </w:tcMar>
          </w:tcPr>
          <w:p w14:paraId="625FF3B1" w14:textId="77777777" w:rsidR="001D7CC8" w:rsidRPr="007728E9" w:rsidRDefault="001D7CC8" w:rsidP="000E5F10">
            <w:pPr>
              <w:spacing w:before="40" w:after="40"/>
              <w:jc w:val="center"/>
              <w:rPr>
                <w:rFonts w:ascii="Arial" w:hAnsi="Arial" w:cs="Arial"/>
              </w:rPr>
            </w:pPr>
            <w:r>
              <w:rPr>
                <w:rFonts w:ascii="Arial" w:hAnsi="Arial" w:cs="Arial"/>
              </w:rPr>
              <w:t>0</w:t>
            </w:r>
          </w:p>
        </w:tc>
        <w:tc>
          <w:tcPr>
            <w:tcW w:w="611" w:type="dxa"/>
            <w:tcMar>
              <w:left w:w="86" w:type="dxa"/>
              <w:right w:w="86" w:type="dxa"/>
            </w:tcMar>
          </w:tcPr>
          <w:p w14:paraId="1614BC92" w14:textId="77777777" w:rsidR="001D7CC8" w:rsidRPr="007728E9" w:rsidRDefault="001D7CC8" w:rsidP="000E5F10">
            <w:pPr>
              <w:spacing w:before="40" w:after="40"/>
              <w:jc w:val="center"/>
              <w:rPr>
                <w:rFonts w:ascii="Arial" w:hAnsi="Arial" w:cs="Arial"/>
              </w:rPr>
            </w:pPr>
            <w:r w:rsidRPr="007728E9">
              <w:rPr>
                <w:rFonts w:ascii="Arial" w:hAnsi="Arial" w:cs="Arial"/>
              </w:rPr>
              <w:t>15</w:t>
            </w:r>
          </w:p>
        </w:tc>
        <w:tc>
          <w:tcPr>
            <w:tcW w:w="611" w:type="dxa"/>
            <w:tcMar>
              <w:left w:w="86" w:type="dxa"/>
              <w:right w:w="86" w:type="dxa"/>
            </w:tcMar>
          </w:tcPr>
          <w:p w14:paraId="3492FCC4" w14:textId="77777777" w:rsidR="001D7CC8" w:rsidRPr="007728E9" w:rsidRDefault="001D7CC8" w:rsidP="000E5F10">
            <w:pPr>
              <w:spacing w:before="40" w:after="40"/>
              <w:jc w:val="center"/>
              <w:rPr>
                <w:rFonts w:ascii="Arial" w:hAnsi="Arial" w:cs="Arial"/>
              </w:rPr>
            </w:pPr>
            <w:r w:rsidRPr="007728E9">
              <w:rPr>
                <w:rFonts w:ascii="Arial" w:hAnsi="Arial" w:cs="Arial"/>
              </w:rPr>
              <w:t>0.2</w:t>
            </w:r>
          </w:p>
        </w:tc>
        <w:tc>
          <w:tcPr>
            <w:tcW w:w="3679" w:type="dxa"/>
          </w:tcPr>
          <w:p w14:paraId="05F7A8DF" w14:textId="77777777" w:rsidR="001D7CC8" w:rsidRPr="007728E9" w:rsidRDefault="001D7CC8" w:rsidP="000E5F10">
            <w:pPr>
              <w:spacing w:before="40" w:after="40"/>
              <w:rPr>
                <w:rFonts w:ascii="Arial" w:hAnsi="Arial" w:cs="Arial"/>
              </w:rPr>
            </w:pPr>
            <w:r w:rsidRPr="007728E9">
              <w:rPr>
                <w:rFonts w:ascii="Arial" w:hAnsi="Arial" w:cs="Arial"/>
              </w:rPr>
              <w:t>Internal corrosion of household water plumbing systems; discharges from industrial manufacturers; erosion of natural deposits</w:t>
            </w:r>
          </w:p>
        </w:tc>
      </w:tr>
      <w:tr w:rsidR="001D7CC8" w:rsidRPr="007728E9" w14:paraId="4769D30A" w14:textId="77777777" w:rsidTr="000E5F10">
        <w:trPr>
          <w:trHeight w:val="1342"/>
        </w:trPr>
        <w:tc>
          <w:tcPr>
            <w:tcW w:w="1118" w:type="dxa"/>
            <w:tcMar>
              <w:left w:w="86" w:type="dxa"/>
              <w:right w:w="86" w:type="dxa"/>
            </w:tcMar>
          </w:tcPr>
          <w:p w14:paraId="34A0DA9F" w14:textId="77777777" w:rsidR="001D7CC8" w:rsidRPr="007728E9" w:rsidRDefault="001D7CC8" w:rsidP="000E5F10">
            <w:pPr>
              <w:spacing w:before="40" w:after="40"/>
              <w:rPr>
                <w:rFonts w:ascii="Arial" w:hAnsi="Arial" w:cs="Arial"/>
              </w:rPr>
            </w:pPr>
            <w:r w:rsidRPr="007728E9">
              <w:rPr>
                <w:rFonts w:ascii="Arial" w:hAnsi="Arial" w:cs="Arial"/>
              </w:rPr>
              <w:t>Copper (ppm)</w:t>
            </w:r>
          </w:p>
        </w:tc>
        <w:tc>
          <w:tcPr>
            <w:tcW w:w="1634" w:type="dxa"/>
            <w:tcMar>
              <w:left w:w="86" w:type="dxa"/>
              <w:right w:w="86" w:type="dxa"/>
            </w:tcMar>
          </w:tcPr>
          <w:p w14:paraId="19EFE094" w14:textId="77777777" w:rsidR="001D7CC8" w:rsidRPr="007728E9" w:rsidRDefault="001D7CC8" w:rsidP="000E5F10">
            <w:pPr>
              <w:spacing w:before="40" w:after="40"/>
              <w:jc w:val="center"/>
              <w:rPr>
                <w:rFonts w:ascii="Arial" w:hAnsi="Arial" w:cs="Arial"/>
              </w:rPr>
            </w:pPr>
            <w:r>
              <w:rPr>
                <w:rFonts w:ascii="Arial" w:hAnsi="Arial" w:cs="Arial"/>
              </w:rPr>
              <w:t>07/03/23</w:t>
            </w:r>
          </w:p>
        </w:tc>
        <w:tc>
          <w:tcPr>
            <w:tcW w:w="1021" w:type="dxa"/>
            <w:tcMar>
              <w:left w:w="86" w:type="dxa"/>
              <w:right w:w="86" w:type="dxa"/>
            </w:tcMar>
          </w:tcPr>
          <w:p w14:paraId="228746F0" w14:textId="77777777" w:rsidR="001D7CC8" w:rsidRPr="007728E9" w:rsidRDefault="001D7CC8" w:rsidP="000E5F10">
            <w:pPr>
              <w:spacing w:before="40" w:after="40"/>
              <w:jc w:val="center"/>
              <w:rPr>
                <w:rFonts w:ascii="Arial" w:hAnsi="Arial" w:cs="Arial"/>
              </w:rPr>
            </w:pPr>
            <w:r>
              <w:rPr>
                <w:rFonts w:ascii="Arial" w:hAnsi="Arial" w:cs="Arial"/>
              </w:rPr>
              <w:t>5</w:t>
            </w:r>
          </w:p>
        </w:tc>
        <w:tc>
          <w:tcPr>
            <w:tcW w:w="1123" w:type="dxa"/>
            <w:tcMar>
              <w:left w:w="86" w:type="dxa"/>
              <w:right w:w="86" w:type="dxa"/>
            </w:tcMar>
          </w:tcPr>
          <w:p w14:paraId="3AB92F5E" w14:textId="77777777" w:rsidR="001D7CC8" w:rsidRPr="007728E9" w:rsidRDefault="001D7CC8" w:rsidP="000E5F10">
            <w:pPr>
              <w:spacing w:before="40" w:after="40"/>
              <w:jc w:val="center"/>
              <w:rPr>
                <w:rFonts w:ascii="Arial" w:hAnsi="Arial" w:cs="Arial"/>
              </w:rPr>
            </w:pPr>
            <w:r>
              <w:rPr>
                <w:rFonts w:ascii="Arial" w:hAnsi="Arial" w:cs="Arial"/>
              </w:rPr>
              <w:t>.072</w:t>
            </w:r>
          </w:p>
        </w:tc>
        <w:tc>
          <w:tcPr>
            <w:tcW w:w="1021" w:type="dxa"/>
            <w:tcMar>
              <w:left w:w="86" w:type="dxa"/>
              <w:right w:w="86" w:type="dxa"/>
            </w:tcMar>
          </w:tcPr>
          <w:p w14:paraId="6D5AFC3E" w14:textId="77777777" w:rsidR="001D7CC8" w:rsidRPr="007728E9" w:rsidRDefault="001D7CC8" w:rsidP="000E5F10">
            <w:pPr>
              <w:spacing w:before="40" w:after="40"/>
              <w:jc w:val="center"/>
              <w:rPr>
                <w:rFonts w:ascii="Arial" w:hAnsi="Arial" w:cs="Arial"/>
              </w:rPr>
            </w:pPr>
            <w:r>
              <w:rPr>
                <w:rFonts w:ascii="Arial" w:hAnsi="Arial" w:cs="Arial"/>
              </w:rPr>
              <w:t>0</w:t>
            </w:r>
          </w:p>
        </w:tc>
        <w:tc>
          <w:tcPr>
            <w:tcW w:w="611" w:type="dxa"/>
            <w:tcMar>
              <w:left w:w="86" w:type="dxa"/>
              <w:right w:w="86" w:type="dxa"/>
            </w:tcMar>
          </w:tcPr>
          <w:p w14:paraId="568BC138" w14:textId="77777777" w:rsidR="001D7CC8" w:rsidRPr="007728E9" w:rsidRDefault="001D7CC8" w:rsidP="000E5F10">
            <w:pPr>
              <w:spacing w:before="40" w:after="40"/>
              <w:jc w:val="center"/>
              <w:rPr>
                <w:rFonts w:ascii="Arial" w:hAnsi="Arial" w:cs="Arial"/>
              </w:rPr>
            </w:pPr>
            <w:r w:rsidRPr="007728E9">
              <w:rPr>
                <w:rFonts w:ascii="Arial" w:hAnsi="Arial" w:cs="Arial"/>
              </w:rPr>
              <w:t>1.3</w:t>
            </w:r>
          </w:p>
        </w:tc>
        <w:tc>
          <w:tcPr>
            <w:tcW w:w="611" w:type="dxa"/>
            <w:tcMar>
              <w:left w:w="86" w:type="dxa"/>
              <w:right w:w="86" w:type="dxa"/>
            </w:tcMar>
          </w:tcPr>
          <w:p w14:paraId="4A80745C" w14:textId="77777777" w:rsidR="001D7CC8" w:rsidRPr="007728E9" w:rsidRDefault="001D7CC8" w:rsidP="000E5F10">
            <w:pPr>
              <w:spacing w:before="40" w:after="40"/>
              <w:jc w:val="center"/>
              <w:rPr>
                <w:rFonts w:ascii="Arial" w:hAnsi="Arial" w:cs="Arial"/>
              </w:rPr>
            </w:pPr>
            <w:r w:rsidRPr="007728E9">
              <w:rPr>
                <w:rFonts w:ascii="Arial" w:hAnsi="Arial" w:cs="Arial"/>
              </w:rPr>
              <w:t>0.3</w:t>
            </w:r>
          </w:p>
        </w:tc>
        <w:tc>
          <w:tcPr>
            <w:tcW w:w="3679" w:type="dxa"/>
          </w:tcPr>
          <w:p w14:paraId="3CFCC04B" w14:textId="77777777" w:rsidR="001D7CC8" w:rsidRPr="007728E9" w:rsidRDefault="001D7CC8" w:rsidP="000E5F10">
            <w:pPr>
              <w:spacing w:before="40" w:after="40"/>
              <w:rPr>
                <w:rFonts w:ascii="Arial" w:hAnsi="Arial" w:cs="Arial"/>
              </w:rPr>
            </w:pPr>
            <w:r w:rsidRPr="007728E9">
              <w:rPr>
                <w:rFonts w:ascii="Arial" w:hAnsi="Arial" w:cs="Arial"/>
              </w:rPr>
              <w:t>Internal corrosion of household plumbing systems; erosion of natural deposits; leaching from wood preservatives</w:t>
            </w:r>
          </w:p>
        </w:tc>
      </w:tr>
    </w:tbl>
    <w:p w14:paraId="28CE577E" w14:textId="7B89660F" w:rsidR="005D3708" w:rsidRPr="005162DE" w:rsidRDefault="005D3708" w:rsidP="00070C22">
      <w:pPr>
        <w:pStyle w:val="Caption"/>
      </w:pPr>
      <w:r w:rsidRPr="005162DE">
        <w:t xml:space="preserve">Table </w:t>
      </w:r>
      <w:fldSimple w:instr=" SEQ Table \* ARABIC ">
        <w:r w:rsidR="00073476">
          <w:rPr>
            <w:noProof/>
          </w:rPr>
          <w:t>3</w:t>
        </w:r>
      </w:fldSimple>
      <w:r w:rsidRPr="005162D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1D7CC8" w:rsidRPr="003E0391" w14:paraId="7AA6807E" w14:textId="77777777" w:rsidTr="000E5F10">
        <w:tc>
          <w:tcPr>
            <w:tcW w:w="2250" w:type="dxa"/>
            <w:tcMar>
              <w:left w:w="58" w:type="dxa"/>
              <w:right w:w="58" w:type="dxa"/>
            </w:tcMar>
            <w:vAlign w:val="center"/>
          </w:tcPr>
          <w:p w14:paraId="7D974702" w14:textId="77777777" w:rsidR="001D7CC8" w:rsidRPr="003E0391" w:rsidRDefault="001D7CC8" w:rsidP="000E5F10">
            <w:pPr>
              <w:keepNext/>
              <w:spacing w:before="40" w:after="40"/>
              <w:jc w:val="center"/>
              <w:rPr>
                <w:rFonts w:ascii="Arial" w:hAnsi="Arial" w:cs="Arial"/>
                <w:b/>
              </w:rPr>
            </w:pPr>
            <w:r w:rsidRPr="003E0391">
              <w:rPr>
                <w:rFonts w:ascii="Arial" w:hAnsi="Arial" w:cs="Arial"/>
                <w:b/>
              </w:rPr>
              <w:t>Chemical or Constituent (and reporting units)</w:t>
            </w:r>
          </w:p>
        </w:tc>
        <w:tc>
          <w:tcPr>
            <w:tcW w:w="1345" w:type="dxa"/>
            <w:tcMar>
              <w:left w:w="58" w:type="dxa"/>
              <w:right w:w="58" w:type="dxa"/>
            </w:tcMar>
            <w:vAlign w:val="center"/>
          </w:tcPr>
          <w:p w14:paraId="2F8C18E7" w14:textId="77777777" w:rsidR="001D7CC8" w:rsidRPr="003E0391" w:rsidRDefault="001D7CC8" w:rsidP="000E5F10">
            <w:pPr>
              <w:keepNext/>
              <w:spacing w:before="40" w:after="40"/>
              <w:jc w:val="center"/>
              <w:rPr>
                <w:rFonts w:ascii="Arial" w:hAnsi="Arial" w:cs="Arial"/>
                <w:b/>
              </w:rPr>
            </w:pPr>
            <w:r w:rsidRPr="003E0391">
              <w:rPr>
                <w:rFonts w:ascii="Arial" w:hAnsi="Arial" w:cs="Arial"/>
                <w:b/>
              </w:rPr>
              <w:t>Sample Date</w:t>
            </w:r>
          </w:p>
        </w:tc>
        <w:tc>
          <w:tcPr>
            <w:tcW w:w="1260" w:type="dxa"/>
            <w:tcMar>
              <w:left w:w="58" w:type="dxa"/>
              <w:right w:w="58" w:type="dxa"/>
            </w:tcMar>
            <w:vAlign w:val="center"/>
          </w:tcPr>
          <w:p w14:paraId="2CA43574" w14:textId="77777777" w:rsidR="001D7CC8" w:rsidRPr="003E0391" w:rsidRDefault="001D7CC8" w:rsidP="000E5F10">
            <w:pPr>
              <w:keepNext/>
              <w:spacing w:before="40" w:after="40"/>
              <w:jc w:val="center"/>
              <w:rPr>
                <w:rFonts w:ascii="Arial" w:hAnsi="Arial" w:cs="Arial"/>
                <w:b/>
              </w:rPr>
            </w:pPr>
            <w:r w:rsidRPr="003E0391">
              <w:rPr>
                <w:rFonts w:ascii="Arial" w:hAnsi="Arial" w:cs="Arial"/>
                <w:b/>
              </w:rPr>
              <w:t>Level Detected</w:t>
            </w:r>
          </w:p>
        </w:tc>
        <w:tc>
          <w:tcPr>
            <w:tcW w:w="1530" w:type="dxa"/>
            <w:tcMar>
              <w:left w:w="58" w:type="dxa"/>
              <w:right w:w="58" w:type="dxa"/>
            </w:tcMar>
            <w:vAlign w:val="center"/>
          </w:tcPr>
          <w:p w14:paraId="32A36D52" w14:textId="77777777" w:rsidR="001D7CC8" w:rsidRPr="003E0391" w:rsidRDefault="001D7CC8" w:rsidP="000E5F10">
            <w:pPr>
              <w:keepNext/>
              <w:spacing w:before="40" w:after="40"/>
              <w:jc w:val="center"/>
              <w:rPr>
                <w:rFonts w:ascii="Arial" w:hAnsi="Arial" w:cs="Arial"/>
                <w:b/>
              </w:rPr>
            </w:pPr>
            <w:r w:rsidRPr="003E0391">
              <w:rPr>
                <w:rFonts w:ascii="Arial" w:hAnsi="Arial" w:cs="Arial"/>
                <w:b/>
              </w:rPr>
              <w:t>Range of Detections</w:t>
            </w:r>
          </w:p>
        </w:tc>
        <w:tc>
          <w:tcPr>
            <w:tcW w:w="810" w:type="dxa"/>
            <w:tcMar>
              <w:left w:w="58" w:type="dxa"/>
              <w:right w:w="58" w:type="dxa"/>
            </w:tcMar>
            <w:vAlign w:val="center"/>
          </w:tcPr>
          <w:p w14:paraId="42A5B5E2" w14:textId="77777777" w:rsidR="001D7CC8" w:rsidRPr="003E0391" w:rsidRDefault="001D7CC8" w:rsidP="000E5F10">
            <w:pPr>
              <w:keepNext/>
              <w:spacing w:before="40" w:after="40"/>
              <w:jc w:val="center"/>
              <w:rPr>
                <w:rFonts w:ascii="Arial" w:hAnsi="Arial" w:cs="Arial"/>
                <w:b/>
              </w:rPr>
            </w:pPr>
            <w:r w:rsidRPr="003E0391">
              <w:rPr>
                <w:rFonts w:ascii="Arial" w:hAnsi="Arial" w:cs="Arial"/>
                <w:b/>
              </w:rPr>
              <w:t>MCL</w:t>
            </w:r>
          </w:p>
        </w:tc>
        <w:tc>
          <w:tcPr>
            <w:tcW w:w="1080" w:type="dxa"/>
            <w:tcMar>
              <w:left w:w="58" w:type="dxa"/>
              <w:right w:w="58" w:type="dxa"/>
            </w:tcMar>
            <w:vAlign w:val="center"/>
          </w:tcPr>
          <w:p w14:paraId="6A3F89CC" w14:textId="77777777" w:rsidR="001D7CC8" w:rsidRPr="003E0391" w:rsidRDefault="001D7CC8" w:rsidP="000E5F10">
            <w:pPr>
              <w:keepNext/>
              <w:spacing w:before="40" w:after="40"/>
              <w:jc w:val="center"/>
              <w:rPr>
                <w:rFonts w:ascii="Arial" w:hAnsi="Arial" w:cs="Arial"/>
                <w:b/>
              </w:rPr>
            </w:pPr>
            <w:r w:rsidRPr="003E0391">
              <w:rPr>
                <w:rFonts w:ascii="Arial" w:hAnsi="Arial" w:cs="Arial"/>
                <w:b/>
              </w:rPr>
              <w:t>PHG (MCLG)</w:t>
            </w:r>
          </w:p>
        </w:tc>
        <w:tc>
          <w:tcPr>
            <w:tcW w:w="2561" w:type="dxa"/>
            <w:tcMar>
              <w:left w:w="58" w:type="dxa"/>
              <w:right w:w="58" w:type="dxa"/>
            </w:tcMar>
            <w:vAlign w:val="center"/>
          </w:tcPr>
          <w:p w14:paraId="22964A20" w14:textId="77777777" w:rsidR="001D7CC8" w:rsidRPr="003E0391" w:rsidRDefault="001D7CC8" w:rsidP="000E5F10">
            <w:pPr>
              <w:keepNext/>
              <w:spacing w:before="40" w:after="40"/>
              <w:jc w:val="center"/>
              <w:rPr>
                <w:rFonts w:ascii="Arial" w:hAnsi="Arial" w:cs="Arial"/>
                <w:b/>
              </w:rPr>
            </w:pPr>
            <w:r w:rsidRPr="003E0391">
              <w:rPr>
                <w:rFonts w:ascii="Arial" w:hAnsi="Arial" w:cs="Arial"/>
                <w:b/>
              </w:rPr>
              <w:t>Typical Source of Contaminant</w:t>
            </w:r>
          </w:p>
        </w:tc>
      </w:tr>
      <w:tr w:rsidR="001D7CC8" w:rsidRPr="003E0391" w14:paraId="0C8246A7" w14:textId="77777777" w:rsidTr="000E5F10">
        <w:trPr>
          <w:trHeight w:val="432"/>
        </w:trPr>
        <w:tc>
          <w:tcPr>
            <w:tcW w:w="2250" w:type="dxa"/>
          </w:tcPr>
          <w:p w14:paraId="609C5DEE" w14:textId="77777777" w:rsidR="001D7CC8" w:rsidRPr="003E0391" w:rsidRDefault="001D7CC8" w:rsidP="000E5F10">
            <w:pPr>
              <w:spacing w:before="40" w:after="40"/>
              <w:rPr>
                <w:rFonts w:ascii="Arial" w:hAnsi="Arial" w:cs="Arial"/>
              </w:rPr>
            </w:pPr>
            <w:r w:rsidRPr="003E0391">
              <w:rPr>
                <w:rFonts w:ascii="Arial" w:hAnsi="Arial" w:cs="Arial"/>
              </w:rPr>
              <w:t>Sodium (ppm)</w:t>
            </w:r>
          </w:p>
          <w:p w14:paraId="69CC4C8C" w14:textId="77777777" w:rsidR="001D7CC8" w:rsidRPr="003E0391" w:rsidRDefault="001D7CC8" w:rsidP="000E5F10">
            <w:pPr>
              <w:spacing w:before="40" w:after="40"/>
              <w:rPr>
                <w:rFonts w:ascii="Arial" w:hAnsi="Arial" w:cs="Arial"/>
              </w:rPr>
            </w:pPr>
            <w:r w:rsidRPr="003E0391">
              <w:rPr>
                <w:rFonts w:ascii="Arial" w:hAnsi="Arial" w:cs="Arial"/>
              </w:rPr>
              <w:t>Well 01</w:t>
            </w:r>
          </w:p>
          <w:p w14:paraId="5DA195F0" w14:textId="77777777" w:rsidR="001D7CC8" w:rsidRDefault="001D7CC8" w:rsidP="000E5F10">
            <w:pPr>
              <w:spacing w:before="40" w:after="40"/>
              <w:rPr>
                <w:rFonts w:ascii="Arial" w:hAnsi="Arial" w:cs="Arial"/>
              </w:rPr>
            </w:pPr>
            <w:r w:rsidRPr="003E0391">
              <w:rPr>
                <w:rFonts w:ascii="Arial" w:hAnsi="Arial" w:cs="Arial"/>
              </w:rPr>
              <w:t>Well 02</w:t>
            </w:r>
          </w:p>
          <w:p w14:paraId="1B01F46D" w14:textId="77777777" w:rsidR="001D7CC8" w:rsidRDefault="001D7CC8" w:rsidP="000E5F10">
            <w:pPr>
              <w:spacing w:before="40" w:after="40"/>
              <w:rPr>
                <w:rFonts w:ascii="Arial" w:hAnsi="Arial" w:cs="Arial"/>
              </w:rPr>
            </w:pPr>
            <w:r>
              <w:rPr>
                <w:rFonts w:ascii="Arial" w:hAnsi="Arial" w:cs="Arial"/>
              </w:rPr>
              <w:t>Well 03</w:t>
            </w:r>
          </w:p>
          <w:p w14:paraId="350AC414" w14:textId="77777777" w:rsidR="001D7CC8" w:rsidRPr="003E0391" w:rsidRDefault="001D7CC8" w:rsidP="000E5F10">
            <w:pPr>
              <w:spacing w:before="40" w:after="40"/>
              <w:rPr>
                <w:rFonts w:ascii="Arial" w:hAnsi="Arial" w:cs="Arial"/>
              </w:rPr>
            </w:pPr>
            <w:proofErr w:type="gramStart"/>
            <w:r>
              <w:rPr>
                <w:rFonts w:ascii="Arial" w:hAnsi="Arial" w:cs="Arial"/>
              </w:rPr>
              <w:t>Well</w:t>
            </w:r>
            <w:proofErr w:type="gramEnd"/>
            <w:r>
              <w:rPr>
                <w:rFonts w:ascii="Arial" w:hAnsi="Arial" w:cs="Arial"/>
              </w:rPr>
              <w:t xml:space="preserve"> 04</w:t>
            </w:r>
          </w:p>
        </w:tc>
        <w:tc>
          <w:tcPr>
            <w:tcW w:w="1345" w:type="dxa"/>
            <w:tcMar>
              <w:left w:w="58" w:type="dxa"/>
              <w:right w:w="58" w:type="dxa"/>
            </w:tcMar>
          </w:tcPr>
          <w:p w14:paraId="7C2716B0" w14:textId="77777777" w:rsidR="00B97291" w:rsidRDefault="00B97291" w:rsidP="000E5F10">
            <w:pPr>
              <w:spacing w:before="40" w:after="40"/>
              <w:jc w:val="center"/>
              <w:rPr>
                <w:rFonts w:ascii="Arial" w:hAnsi="Arial" w:cs="Arial"/>
                <w:color w:val="000000" w:themeColor="text1"/>
              </w:rPr>
            </w:pPr>
          </w:p>
          <w:p w14:paraId="7910FBDE" w14:textId="2A899BB4" w:rsidR="001D7CC8" w:rsidRDefault="001D7CC8" w:rsidP="000E5F10">
            <w:pPr>
              <w:spacing w:before="40" w:after="40"/>
              <w:jc w:val="center"/>
              <w:rPr>
                <w:rFonts w:ascii="Arial" w:hAnsi="Arial" w:cs="Arial"/>
                <w:color w:val="000000" w:themeColor="text1"/>
              </w:rPr>
            </w:pPr>
            <w:r w:rsidRPr="003E0391">
              <w:rPr>
                <w:rFonts w:ascii="Arial" w:hAnsi="Arial" w:cs="Arial"/>
                <w:color w:val="000000" w:themeColor="text1"/>
              </w:rPr>
              <w:t>10/</w:t>
            </w:r>
            <w:r>
              <w:rPr>
                <w:rFonts w:ascii="Arial" w:hAnsi="Arial" w:cs="Arial"/>
                <w:color w:val="000000" w:themeColor="text1"/>
              </w:rPr>
              <w:t>10/23</w:t>
            </w:r>
          </w:p>
          <w:p w14:paraId="1B9B743A" w14:textId="77777777" w:rsidR="001D7CC8" w:rsidRDefault="001D7CC8" w:rsidP="000E5F10">
            <w:pPr>
              <w:spacing w:before="40" w:after="40"/>
              <w:jc w:val="center"/>
              <w:rPr>
                <w:rFonts w:ascii="Arial" w:hAnsi="Arial" w:cs="Arial"/>
                <w:color w:val="000000" w:themeColor="text1"/>
              </w:rPr>
            </w:pPr>
            <w:r>
              <w:rPr>
                <w:rFonts w:ascii="Arial" w:hAnsi="Arial" w:cs="Arial"/>
                <w:color w:val="000000" w:themeColor="text1"/>
              </w:rPr>
              <w:t>10/10/23</w:t>
            </w:r>
          </w:p>
          <w:p w14:paraId="35C6A339" w14:textId="77777777" w:rsidR="001D7CC8" w:rsidRDefault="001D7CC8" w:rsidP="000E5F10">
            <w:pPr>
              <w:spacing w:before="40" w:after="40"/>
              <w:jc w:val="center"/>
              <w:rPr>
                <w:rFonts w:ascii="Arial" w:hAnsi="Arial" w:cs="Arial"/>
                <w:color w:val="000000" w:themeColor="text1"/>
              </w:rPr>
            </w:pPr>
            <w:r>
              <w:rPr>
                <w:rFonts w:ascii="Arial" w:hAnsi="Arial" w:cs="Arial"/>
                <w:color w:val="000000" w:themeColor="text1"/>
              </w:rPr>
              <w:t>10/10/23</w:t>
            </w:r>
          </w:p>
          <w:p w14:paraId="2070867E" w14:textId="49DC3BB0" w:rsidR="001D7CC8" w:rsidRPr="003E0391" w:rsidRDefault="001D7CC8" w:rsidP="000E5F10">
            <w:pPr>
              <w:spacing w:before="40" w:after="40"/>
              <w:jc w:val="center"/>
              <w:rPr>
                <w:rFonts w:ascii="Arial" w:hAnsi="Arial" w:cs="Arial"/>
                <w:color w:val="000000" w:themeColor="text1"/>
              </w:rPr>
            </w:pPr>
            <w:r>
              <w:rPr>
                <w:rFonts w:ascii="Arial" w:hAnsi="Arial" w:cs="Arial"/>
                <w:color w:val="000000" w:themeColor="text1"/>
              </w:rPr>
              <w:t>06/</w:t>
            </w:r>
            <w:r w:rsidR="0057560C">
              <w:rPr>
                <w:rFonts w:ascii="Arial" w:hAnsi="Arial" w:cs="Arial"/>
                <w:color w:val="000000" w:themeColor="text1"/>
              </w:rPr>
              <w:t>10</w:t>
            </w:r>
            <w:r>
              <w:rPr>
                <w:rFonts w:ascii="Arial" w:hAnsi="Arial" w:cs="Arial"/>
                <w:color w:val="000000" w:themeColor="text1"/>
              </w:rPr>
              <w:t>/</w:t>
            </w:r>
            <w:r w:rsidR="0057560C">
              <w:rPr>
                <w:rFonts w:ascii="Arial" w:hAnsi="Arial" w:cs="Arial"/>
                <w:color w:val="000000" w:themeColor="text1"/>
              </w:rPr>
              <w:t>25</w:t>
            </w:r>
          </w:p>
        </w:tc>
        <w:tc>
          <w:tcPr>
            <w:tcW w:w="1260" w:type="dxa"/>
            <w:tcMar>
              <w:left w:w="58" w:type="dxa"/>
              <w:right w:w="58" w:type="dxa"/>
            </w:tcMar>
          </w:tcPr>
          <w:p w14:paraId="0F7D490A" w14:textId="77777777" w:rsidR="00B97291" w:rsidRDefault="00B97291" w:rsidP="000E5F10">
            <w:pPr>
              <w:spacing w:before="40" w:after="40"/>
              <w:jc w:val="center"/>
              <w:rPr>
                <w:rFonts w:ascii="Arial" w:hAnsi="Arial" w:cs="Arial"/>
                <w:color w:val="000000" w:themeColor="text1"/>
              </w:rPr>
            </w:pPr>
          </w:p>
          <w:p w14:paraId="17E45FE0" w14:textId="029E5707" w:rsidR="001D7CC8" w:rsidRPr="003E0391" w:rsidRDefault="001D7CC8" w:rsidP="000E5F10">
            <w:pPr>
              <w:spacing w:before="40" w:after="40"/>
              <w:jc w:val="center"/>
              <w:rPr>
                <w:rFonts w:ascii="Arial" w:hAnsi="Arial" w:cs="Arial"/>
                <w:color w:val="000000" w:themeColor="text1"/>
              </w:rPr>
            </w:pPr>
            <w:r>
              <w:rPr>
                <w:rFonts w:ascii="Arial" w:hAnsi="Arial" w:cs="Arial"/>
                <w:color w:val="000000" w:themeColor="text1"/>
              </w:rPr>
              <w:t>18</w:t>
            </w:r>
            <w:r w:rsidRPr="003E0391">
              <w:rPr>
                <w:rFonts w:ascii="Arial" w:hAnsi="Arial" w:cs="Arial"/>
                <w:color w:val="000000" w:themeColor="text1"/>
              </w:rPr>
              <w:t xml:space="preserve"> mg/l</w:t>
            </w:r>
          </w:p>
          <w:p w14:paraId="2F3ECE85" w14:textId="77777777" w:rsidR="001D7CC8" w:rsidRDefault="001D7CC8" w:rsidP="000E5F10">
            <w:pPr>
              <w:spacing w:before="40" w:after="40"/>
              <w:jc w:val="center"/>
              <w:rPr>
                <w:rFonts w:ascii="Arial" w:hAnsi="Arial" w:cs="Arial"/>
                <w:color w:val="000000" w:themeColor="text1"/>
              </w:rPr>
            </w:pPr>
            <w:r w:rsidRPr="003E0391">
              <w:rPr>
                <w:rFonts w:ascii="Arial" w:hAnsi="Arial" w:cs="Arial"/>
                <w:color w:val="000000" w:themeColor="text1"/>
              </w:rPr>
              <w:t>2</w:t>
            </w:r>
            <w:r>
              <w:rPr>
                <w:rFonts w:ascii="Arial" w:hAnsi="Arial" w:cs="Arial"/>
                <w:color w:val="000000" w:themeColor="text1"/>
              </w:rPr>
              <w:t>3</w:t>
            </w:r>
            <w:r w:rsidRPr="003E0391">
              <w:rPr>
                <w:rFonts w:ascii="Arial" w:hAnsi="Arial" w:cs="Arial"/>
                <w:color w:val="000000" w:themeColor="text1"/>
              </w:rPr>
              <w:t xml:space="preserve"> mg/l</w:t>
            </w:r>
          </w:p>
          <w:p w14:paraId="17859C5C" w14:textId="77777777" w:rsidR="001D7CC8" w:rsidRDefault="001D7CC8" w:rsidP="000E5F10">
            <w:pPr>
              <w:spacing w:before="40" w:after="40"/>
              <w:jc w:val="center"/>
              <w:rPr>
                <w:rFonts w:ascii="Arial" w:hAnsi="Arial" w:cs="Arial"/>
                <w:color w:val="000000" w:themeColor="text1"/>
              </w:rPr>
            </w:pPr>
            <w:r>
              <w:rPr>
                <w:rFonts w:ascii="Arial" w:hAnsi="Arial" w:cs="Arial"/>
                <w:color w:val="000000" w:themeColor="text1"/>
              </w:rPr>
              <w:t>25 mg/l</w:t>
            </w:r>
          </w:p>
          <w:p w14:paraId="7BCC394E" w14:textId="4DE020AF" w:rsidR="001D7CC8" w:rsidRPr="003E0391" w:rsidRDefault="0057560C" w:rsidP="000E5F10">
            <w:pPr>
              <w:spacing w:before="40" w:after="40"/>
              <w:jc w:val="center"/>
              <w:rPr>
                <w:rFonts w:ascii="Arial" w:hAnsi="Arial" w:cs="Arial"/>
                <w:color w:val="FFFFFF" w:themeColor="background1"/>
              </w:rPr>
            </w:pPr>
            <w:r>
              <w:rPr>
                <w:rFonts w:ascii="Arial" w:hAnsi="Arial" w:cs="Arial"/>
                <w:color w:val="000000" w:themeColor="text1"/>
              </w:rPr>
              <w:t>32</w:t>
            </w:r>
            <w:r w:rsidR="001D7CC8">
              <w:rPr>
                <w:rFonts w:ascii="Arial" w:hAnsi="Arial" w:cs="Arial"/>
                <w:color w:val="000000" w:themeColor="text1"/>
              </w:rPr>
              <w:t xml:space="preserve"> mg/l </w:t>
            </w:r>
          </w:p>
        </w:tc>
        <w:tc>
          <w:tcPr>
            <w:tcW w:w="1530" w:type="dxa"/>
            <w:tcMar>
              <w:left w:w="58" w:type="dxa"/>
              <w:right w:w="58" w:type="dxa"/>
            </w:tcMar>
          </w:tcPr>
          <w:p w14:paraId="64BF54E7" w14:textId="544F0065" w:rsidR="001D7CC8" w:rsidRPr="003E0391" w:rsidRDefault="001D7CC8" w:rsidP="000E5F10">
            <w:pPr>
              <w:spacing w:before="40" w:after="40"/>
              <w:jc w:val="center"/>
              <w:rPr>
                <w:rFonts w:ascii="Arial" w:hAnsi="Arial" w:cs="Arial"/>
                <w:color w:val="FFFFFF" w:themeColor="background1"/>
              </w:rPr>
            </w:pPr>
            <w:r w:rsidRPr="00250730">
              <w:rPr>
                <w:rFonts w:ascii="Arial" w:hAnsi="Arial" w:cs="Arial"/>
                <w:color w:val="000000" w:themeColor="text1"/>
              </w:rPr>
              <w:t>18-</w:t>
            </w:r>
            <w:r w:rsidR="00A40939" w:rsidRPr="00250730">
              <w:rPr>
                <w:rFonts w:ascii="Arial" w:hAnsi="Arial" w:cs="Arial"/>
                <w:color w:val="000000" w:themeColor="text1"/>
              </w:rPr>
              <w:t>32</w:t>
            </w:r>
            <w:r w:rsidRPr="00250730">
              <w:rPr>
                <w:rFonts w:ascii="Arial" w:hAnsi="Arial" w:cs="Arial"/>
                <w:color w:val="000000" w:themeColor="text1"/>
              </w:rPr>
              <w:t xml:space="preserve"> mg/l</w:t>
            </w:r>
          </w:p>
        </w:tc>
        <w:tc>
          <w:tcPr>
            <w:tcW w:w="810" w:type="dxa"/>
            <w:tcMar>
              <w:left w:w="58" w:type="dxa"/>
              <w:right w:w="58" w:type="dxa"/>
            </w:tcMar>
          </w:tcPr>
          <w:p w14:paraId="1B290D98" w14:textId="77777777" w:rsidR="001D7CC8" w:rsidRPr="003E0391" w:rsidRDefault="001D7CC8" w:rsidP="000E5F10">
            <w:pPr>
              <w:spacing w:before="40" w:after="40"/>
              <w:jc w:val="center"/>
              <w:rPr>
                <w:rFonts w:ascii="Arial" w:hAnsi="Arial" w:cs="Arial"/>
              </w:rPr>
            </w:pPr>
            <w:r w:rsidRPr="003E0391">
              <w:rPr>
                <w:rFonts w:ascii="Arial" w:hAnsi="Arial" w:cs="Arial"/>
              </w:rPr>
              <w:t>None</w:t>
            </w:r>
          </w:p>
        </w:tc>
        <w:tc>
          <w:tcPr>
            <w:tcW w:w="1080" w:type="dxa"/>
            <w:tcMar>
              <w:left w:w="58" w:type="dxa"/>
              <w:right w:w="58" w:type="dxa"/>
            </w:tcMar>
          </w:tcPr>
          <w:p w14:paraId="10FB345F" w14:textId="77777777" w:rsidR="001D7CC8" w:rsidRPr="003E0391" w:rsidRDefault="001D7CC8" w:rsidP="000E5F10">
            <w:pPr>
              <w:spacing w:before="40" w:after="40"/>
              <w:jc w:val="center"/>
              <w:rPr>
                <w:rFonts w:ascii="Arial" w:hAnsi="Arial" w:cs="Arial"/>
              </w:rPr>
            </w:pPr>
            <w:r w:rsidRPr="003E0391">
              <w:rPr>
                <w:rFonts w:ascii="Arial" w:hAnsi="Arial" w:cs="Arial"/>
              </w:rPr>
              <w:t>None</w:t>
            </w:r>
          </w:p>
        </w:tc>
        <w:tc>
          <w:tcPr>
            <w:tcW w:w="2561" w:type="dxa"/>
            <w:tcMar>
              <w:left w:w="58" w:type="dxa"/>
              <w:right w:w="58" w:type="dxa"/>
            </w:tcMar>
          </w:tcPr>
          <w:p w14:paraId="1014E42D" w14:textId="77777777" w:rsidR="001D7CC8" w:rsidRPr="003E0391" w:rsidRDefault="001D7CC8" w:rsidP="000E5F10">
            <w:pPr>
              <w:spacing w:before="40" w:after="40"/>
              <w:rPr>
                <w:rFonts w:ascii="Arial" w:hAnsi="Arial" w:cs="Arial"/>
              </w:rPr>
            </w:pPr>
            <w:r w:rsidRPr="003E0391">
              <w:rPr>
                <w:rFonts w:ascii="Arial" w:hAnsi="Arial" w:cs="Arial"/>
              </w:rPr>
              <w:t xml:space="preserve">Salt </w:t>
            </w:r>
            <w:proofErr w:type="gramStart"/>
            <w:r w:rsidRPr="003E0391">
              <w:rPr>
                <w:rFonts w:ascii="Arial" w:hAnsi="Arial" w:cs="Arial"/>
              </w:rPr>
              <w:t>present</w:t>
            </w:r>
            <w:proofErr w:type="gramEnd"/>
            <w:r w:rsidRPr="003E0391">
              <w:rPr>
                <w:rFonts w:ascii="Arial" w:hAnsi="Arial" w:cs="Arial"/>
              </w:rPr>
              <w:t xml:space="preserve"> in the water and is generally naturally occurring</w:t>
            </w:r>
          </w:p>
        </w:tc>
      </w:tr>
      <w:tr w:rsidR="001D7CC8" w:rsidRPr="003E0391" w14:paraId="2E9E5054" w14:textId="77777777" w:rsidTr="000E5F10">
        <w:tc>
          <w:tcPr>
            <w:tcW w:w="2250" w:type="dxa"/>
          </w:tcPr>
          <w:p w14:paraId="7CDD1FE6" w14:textId="77777777" w:rsidR="001D7CC8" w:rsidRPr="003E0391" w:rsidRDefault="001D7CC8" w:rsidP="000E5F10">
            <w:pPr>
              <w:spacing w:before="40" w:after="40"/>
              <w:rPr>
                <w:rFonts w:ascii="Arial" w:hAnsi="Arial" w:cs="Arial"/>
              </w:rPr>
            </w:pPr>
            <w:r w:rsidRPr="003E0391">
              <w:rPr>
                <w:rFonts w:ascii="Arial" w:hAnsi="Arial" w:cs="Arial"/>
              </w:rPr>
              <w:t>Hardness (ppm)</w:t>
            </w:r>
          </w:p>
          <w:p w14:paraId="4A1DB357" w14:textId="77777777" w:rsidR="001D7CC8" w:rsidRPr="003E0391" w:rsidRDefault="001D7CC8" w:rsidP="000E5F10">
            <w:pPr>
              <w:spacing w:before="40" w:after="40"/>
              <w:rPr>
                <w:rFonts w:ascii="Arial" w:hAnsi="Arial" w:cs="Arial"/>
              </w:rPr>
            </w:pPr>
            <w:r w:rsidRPr="003E0391">
              <w:rPr>
                <w:rFonts w:ascii="Arial" w:hAnsi="Arial" w:cs="Arial"/>
              </w:rPr>
              <w:t>Well 01</w:t>
            </w:r>
          </w:p>
          <w:p w14:paraId="7075E2F3" w14:textId="77777777" w:rsidR="001D7CC8" w:rsidRPr="003E0391" w:rsidRDefault="001D7CC8" w:rsidP="000E5F10">
            <w:pPr>
              <w:spacing w:before="40" w:after="40"/>
              <w:rPr>
                <w:rFonts w:ascii="Arial" w:hAnsi="Arial" w:cs="Arial"/>
              </w:rPr>
            </w:pPr>
            <w:r w:rsidRPr="003E0391">
              <w:rPr>
                <w:rFonts w:ascii="Arial" w:hAnsi="Arial" w:cs="Arial"/>
              </w:rPr>
              <w:t>Well 02</w:t>
            </w:r>
          </w:p>
          <w:p w14:paraId="75907604" w14:textId="77777777" w:rsidR="001D7CC8" w:rsidRDefault="001D7CC8" w:rsidP="000E5F10">
            <w:pPr>
              <w:spacing w:before="40" w:after="40"/>
              <w:rPr>
                <w:rFonts w:ascii="Arial" w:hAnsi="Arial" w:cs="Arial"/>
              </w:rPr>
            </w:pPr>
            <w:r w:rsidRPr="003E0391">
              <w:rPr>
                <w:rFonts w:ascii="Arial" w:hAnsi="Arial" w:cs="Arial"/>
              </w:rPr>
              <w:t>Well 03</w:t>
            </w:r>
          </w:p>
          <w:p w14:paraId="420C6D77" w14:textId="77777777" w:rsidR="001D7CC8" w:rsidRPr="003E0391" w:rsidRDefault="001D7CC8" w:rsidP="000E5F10">
            <w:pPr>
              <w:spacing w:before="40" w:after="40"/>
              <w:rPr>
                <w:rFonts w:ascii="Arial" w:hAnsi="Arial" w:cs="Arial"/>
              </w:rPr>
            </w:pPr>
            <w:proofErr w:type="gramStart"/>
            <w:r>
              <w:rPr>
                <w:rFonts w:ascii="Arial" w:hAnsi="Arial" w:cs="Arial"/>
              </w:rPr>
              <w:t>Well</w:t>
            </w:r>
            <w:proofErr w:type="gramEnd"/>
            <w:r>
              <w:rPr>
                <w:rFonts w:ascii="Arial" w:hAnsi="Arial" w:cs="Arial"/>
              </w:rPr>
              <w:t xml:space="preserve"> 04</w:t>
            </w:r>
          </w:p>
        </w:tc>
        <w:tc>
          <w:tcPr>
            <w:tcW w:w="1345" w:type="dxa"/>
            <w:tcMar>
              <w:left w:w="58" w:type="dxa"/>
              <w:right w:w="58" w:type="dxa"/>
            </w:tcMar>
          </w:tcPr>
          <w:p w14:paraId="2B2B860C" w14:textId="77777777" w:rsidR="00B97291" w:rsidRDefault="00B97291" w:rsidP="000E5F10">
            <w:pPr>
              <w:spacing w:before="40" w:after="40"/>
              <w:jc w:val="center"/>
              <w:rPr>
                <w:rFonts w:ascii="Arial" w:hAnsi="Arial" w:cs="Arial"/>
                <w:color w:val="000000" w:themeColor="text1"/>
              </w:rPr>
            </w:pPr>
          </w:p>
          <w:p w14:paraId="71D04B5D" w14:textId="5467BF87" w:rsidR="001D7CC8" w:rsidRDefault="001D7CC8" w:rsidP="000E5F10">
            <w:pPr>
              <w:spacing w:before="40" w:after="40"/>
              <w:jc w:val="center"/>
              <w:rPr>
                <w:rFonts w:ascii="Arial" w:hAnsi="Arial" w:cs="Arial"/>
                <w:color w:val="000000" w:themeColor="text1"/>
              </w:rPr>
            </w:pPr>
            <w:r w:rsidRPr="003E0391">
              <w:rPr>
                <w:rFonts w:ascii="Arial" w:hAnsi="Arial" w:cs="Arial"/>
                <w:color w:val="000000" w:themeColor="text1"/>
              </w:rPr>
              <w:t>10/1</w:t>
            </w:r>
            <w:r>
              <w:rPr>
                <w:rFonts w:ascii="Arial" w:hAnsi="Arial" w:cs="Arial"/>
                <w:color w:val="000000" w:themeColor="text1"/>
              </w:rPr>
              <w:t>0/23</w:t>
            </w:r>
          </w:p>
          <w:p w14:paraId="5EE82685" w14:textId="77777777" w:rsidR="001D7CC8" w:rsidRDefault="001D7CC8" w:rsidP="000E5F10">
            <w:pPr>
              <w:spacing w:before="40" w:after="40"/>
              <w:jc w:val="center"/>
              <w:rPr>
                <w:rFonts w:ascii="Arial" w:hAnsi="Arial" w:cs="Arial"/>
                <w:color w:val="000000" w:themeColor="text1"/>
              </w:rPr>
            </w:pPr>
            <w:r>
              <w:rPr>
                <w:rFonts w:ascii="Arial" w:hAnsi="Arial" w:cs="Arial"/>
                <w:color w:val="000000" w:themeColor="text1"/>
              </w:rPr>
              <w:t>10/10/23</w:t>
            </w:r>
          </w:p>
          <w:p w14:paraId="0B1AA059" w14:textId="77777777" w:rsidR="001D7CC8" w:rsidRDefault="001D7CC8" w:rsidP="000E5F10">
            <w:pPr>
              <w:spacing w:before="40" w:after="40"/>
              <w:jc w:val="center"/>
              <w:rPr>
                <w:rFonts w:ascii="Arial" w:hAnsi="Arial" w:cs="Arial"/>
                <w:color w:val="000000" w:themeColor="text1"/>
              </w:rPr>
            </w:pPr>
            <w:r>
              <w:rPr>
                <w:rFonts w:ascii="Arial" w:hAnsi="Arial" w:cs="Arial"/>
                <w:color w:val="000000" w:themeColor="text1"/>
              </w:rPr>
              <w:t>10/10/23</w:t>
            </w:r>
          </w:p>
          <w:p w14:paraId="17863C9E" w14:textId="41F25AEB" w:rsidR="001D7CC8" w:rsidRPr="003E0391" w:rsidRDefault="0057560C" w:rsidP="000E5F10">
            <w:pPr>
              <w:spacing w:before="40" w:after="40"/>
              <w:jc w:val="center"/>
              <w:rPr>
                <w:rFonts w:ascii="Arial" w:hAnsi="Arial" w:cs="Arial"/>
                <w:color w:val="FFFFFF" w:themeColor="background1"/>
              </w:rPr>
            </w:pPr>
            <w:r>
              <w:rPr>
                <w:rFonts w:ascii="Arial" w:hAnsi="Arial" w:cs="Arial"/>
                <w:color w:val="000000" w:themeColor="text1"/>
              </w:rPr>
              <w:t>06/10/25</w:t>
            </w:r>
          </w:p>
        </w:tc>
        <w:tc>
          <w:tcPr>
            <w:tcW w:w="1260" w:type="dxa"/>
            <w:tcMar>
              <w:left w:w="58" w:type="dxa"/>
              <w:right w:w="58" w:type="dxa"/>
            </w:tcMar>
          </w:tcPr>
          <w:p w14:paraId="1811B4A8" w14:textId="77777777" w:rsidR="00B97291" w:rsidRDefault="00B97291" w:rsidP="000E5F10">
            <w:pPr>
              <w:spacing w:before="40" w:after="40"/>
              <w:jc w:val="center"/>
              <w:rPr>
                <w:rFonts w:ascii="Arial" w:hAnsi="Arial" w:cs="Arial"/>
                <w:color w:val="000000" w:themeColor="text1"/>
              </w:rPr>
            </w:pPr>
          </w:p>
          <w:p w14:paraId="13D03B6A" w14:textId="05BFE0EB" w:rsidR="001D7CC8" w:rsidRPr="003E0391" w:rsidRDefault="001D7CC8" w:rsidP="000E5F10">
            <w:pPr>
              <w:spacing w:before="40" w:after="40"/>
              <w:jc w:val="center"/>
              <w:rPr>
                <w:rFonts w:ascii="Arial" w:hAnsi="Arial" w:cs="Arial"/>
                <w:color w:val="000000" w:themeColor="text1"/>
              </w:rPr>
            </w:pPr>
            <w:r w:rsidRPr="003E0391">
              <w:rPr>
                <w:rFonts w:ascii="Arial" w:hAnsi="Arial" w:cs="Arial"/>
                <w:color w:val="000000" w:themeColor="text1"/>
              </w:rPr>
              <w:t>160</w:t>
            </w:r>
            <w:r w:rsidR="00A40939">
              <w:rPr>
                <w:rFonts w:ascii="Arial" w:hAnsi="Arial" w:cs="Arial"/>
                <w:color w:val="000000" w:themeColor="text1"/>
              </w:rPr>
              <w:t xml:space="preserve"> mg/l</w:t>
            </w:r>
          </w:p>
          <w:p w14:paraId="368405F5" w14:textId="2140FE28" w:rsidR="001D7CC8" w:rsidRPr="003E0391" w:rsidRDefault="001D7CC8" w:rsidP="000E5F10">
            <w:pPr>
              <w:spacing w:before="40" w:after="40"/>
              <w:jc w:val="center"/>
              <w:rPr>
                <w:rFonts w:ascii="Arial" w:hAnsi="Arial" w:cs="Arial"/>
                <w:color w:val="000000" w:themeColor="text1"/>
              </w:rPr>
            </w:pPr>
            <w:r w:rsidRPr="003E0391">
              <w:rPr>
                <w:rFonts w:ascii="Arial" w:hAnsi="Arial" w:cs="Arial"/>
                <w:color w:val="000000" w:themeColor="text1"/>
              </w:rPr>
              <w:t>1</w:t>
            </w:r>
            <w:r>
              <w:rPr>
                <w:rFonts w:ascii="Arial" w:hAnsi="Arial" w:cs="Arial"/>
                <w:color w:val="000000" w:themeColor="text1"/>
              </w:rPr>
              <w:t>6</w:t>
            </w:r>
            <w:r w:rsidRPr="003E0391">
              <w:rPr>
                <w:rFonts w:ascii="Arial" w:hAnsi="Arial" w:cs="Arial"/>
                <w:color w:val="000000" w:themeColor="text1"/>
              </w:rPr>
              <w:t>0</w:t>
            </w:r>
            <w:r w:rsidR="00A40939">
              <w:rPr>
                <w:rFonts w:ascii="Arial" w:hAnsi="Arial" w:cs="Arial"/>
                <w:color w:val="000000" w:themeColor="text1"/>
              </w:rPr>
              <w:t xml:space="preserve"> mg/l</w:t>
            </w:r>
          </w:p>
          <w:p w14:paraId="01E5678B" w14:textId="5160EFEE" w:rsidR="001D7CC8" w:rsidRDefault="001D7CC8" w:rsidP="000E5F10">
            <w:pPr>
              <w:spacing w:before="40" w:after="40"/>
              <w:jc w:val="center"/>
              <w:rPr>
                <w:rFonts w:ascii="Arial" w:hAnsi="Arial" w:cs="Arial"/>
                <w:color w:val="000000" w:themeColor="text1"/>
              </w:rPr>
            </w:pPr>
            <w:r w:rsidRPr="003E0391">
              <w:rPr>
                <w:rFonts w:ascii="Arial" w:hAnsi="Arial" w:cs="Arial"/>
                <w:color w:val="000000" w:themeColor="text1"/>
              </w:rPr>
              <w:t>1</w:t>
            </w:r>
            <w:r>
              <w:rPr>
                <w:rFonts w:ascii="Arial" w:hAnsi="Arial" w:cs="Arial"/>
                <w:color w:val="000000" w:themeColor="text1"/>
              </w:rPr>
              <w:t>6</w:t>
            </w:r>
            <w:r w:rsidRPr="003E0391">
              <w:rPr>
                <w:rFonts w:ascii="Arial" w:hAnsi="Arial" w:cs="Arial"/>
                <w:color w:val="000000" w:themeColor="text1"/>
              </w:rPr>
              <w:t>0</w:t>
            </w:r>
            <w:r w:rsidR="00A40939">
              <w:rPr>
                <w:rFonts w:ascii="Arial" w:hAnsi="Arial" w:cs="Arial"/>
                <w:color w:val="000000" w:themeColor="text1"/>
              </w:rPr>
              <w:t xml:space="preserve"> mg/l</w:t>
            </w:r>
          </w:p>
          <w:p w14:paraId="58C1E350" w14:textId="796B4DC6" w:rsidR="001D7CC8" w:rsidRPr="003E0391" w:rsidRDefault="001D7CC8" w:rsidP="000E5F10">
            <w:pPr>
              <w:spacing w:before="40" w:after="40"/>
              <w:jc w:val="center"/>
              <w:rPr>
                <w:rFonts w:ascii="Arial" w:hAnsi="Arial" w:cs="Arial"/>
                <w:color w:val="FFFFFF" w:themeColor="background1"/>
              </w:rPr>
            </w:pPr>
            <w:r>
              <w:rPr>
                <w:rFonts w:ascii="Arial" w:hAnsi="Arial" w:cs="Arial"/>
                <w:color w:val="000000" w:themeColor="text1"/>
              </w:rPr>
              <w:t>110</w:t>
            </w:r>
            <w:r w:rsidR="00A40939">
              <w:rPr>
                <w:rFonts w:ascii="Arial" w:hAnsi="Arial" w:cs="Arial"/>
                <w:color w:val="000000" w:themeColor="text1"/>
              </w:rPr>
              <w:t xml:space="preserve"> mg/l</w:t>
            </w:r>
          </w:p>
        </w:tc>
        <w:tc>
          <w:tcPr>
            <w:tcW w:w="1530" w:type="dxa"/>
            <w:tcMar>
              <w:left w:w="58" w:type="dxa"/>
              <w:right w:w="58" w:type="dxa"/>
            </w:tcMar>
          </w:tcPr>
          <w:p w14:paraId="213A472A" w14:textId="6DB94EB2" w:rsidR="001D7CC8" w:rsidRPr="003E0391" w:rsidRDefault="001D7CC8" w:rsidP="000E5F10">
            <w:pPr>
              <w:spacing w:before="40" w:after="40"/>
              <w:jc w:val="center"/>
              <w:rPr>
                <w:rFonts w:ascii="Arial" w:hAnsi="Arial" w:cs="Arial"/>
                <w:color w:val="FFFFFF" w:themeColor="background1"/>
              </w:rPr>
            </w:pPr>
            <w:r w:rsidRPr="003E0391">
              <w:rPr>
                <w:rFonts w:ascii="Arial" w:hAnsi="Arial" w:cs="Arial"/>
                <w:color w:val="000000" w:themeColor="text1"/>
              </w:rPr>
              <w:t>110-1</w:t>
            </w:r>
            <w:r>
              <w:rPr>
                <w:rFonts w:ascii="Arial" w:hAnsi="Arial" w:cs="Arial"/>
                <w:color w:val="000000" w:themeColor="text1"/>
              </w:rPr>
              <w:t>6</w:t>
            </w:r>
            <w:r w:rsidRPr="003E0391">
              <w:rPr>
                <w:rFonts w:ascii="Arial" w:hAnsi="Arial" w:cs="Arial"/>
                <w:color w:val="000000" w:themeColor="text1"/>
              </w:rPr>
              <w:t>0</w:t>
            </w:r>
            <w:r w:rsidR="00F327A9">
              <w:rPr>
                <w:rFonts w:ascii="Arial" w:hAnsi="Arial" w:cs="Arial"/>
                <w:color w:val="000000" w:themeColor="text1"/>
              </w:rPr>
              <w:t xml:space="preserve"> mg/l</w:t>
            </w:r>
          </w:p>
        </w:tc>
        <w:tc>
          <w:tcPr>
            <w:tcW w:w="810" w:type="dxa"/>
            <w:tcMar>
              <w:left w:w="58" w:type="dxa"/>
              <w:right w:w="58" w:type="dxa"/>
            </w:tcMar>
          </w:tcPr>
          <w:p w14:paraId="53C8CB3B" w14:textId="77777777" w:rsidR="001D7CC8" w:rsidRPr="003E0391" w:rsidRDefault="001D7CC8" w:rsidP="000E5F10">
            <w:pPr>
              <w:spacing w:before="40" w:after="40"/>
              <w:jc w:val="center"/>
              <w:rPr>
                <w:rFonts w:ascii="Arial" w:hAnsi="Arial" w:cs="Arial"/>
              </w:rPr>
            </w:pPr>
            <w:r w:rsidRPr="003E0391">
              <w:rPr>
                <w:rFonts w:ascii="Arial" w:hAnsi="Arial" w:cs="Arial"/>
              </w:rPr>
              <w:t>None</w:t>
            </w:r>
          </w:p>
        </w:tc>
        <w:tc>
          <w:tcPr>
            <w:tcW w:w="1080" w:type="dxa"/>
            <w:tcMar>
              <w:left w:w="58" w:type="dxa"/>
              <w:right w:w="58" w:type="dxa"/>
            </w:tcMar>
          </w:tcPr>
          <w:p w14:paraId="59298062" w14:textId="77777777" w:rsidR="001D7CC8" w:rsidRPr="003E0391" w:rsidRDefault="001D7CC8" w:rsidP="000E5F10">
            <w:pPr>
              <w:spacing w:before="40" w:after="40"/>
              <w:jc w:val="center"/>
              <w:rPr>
                <w:rFonts w:ascii="Arial" w:hAnsi="Arial" w:cs="Arial"/>
              </w:rPr>
            </w:pPr>
            <w:r w:rsidRPr="003E0391">
              <w:rPr>
                <w:rFonts w:ascii="Arial" w:hAnsi="Arial" w:cs="Arial"/>
              </w:rPr>
              <w:t>None</w:t>
            </w:r>
          </w:p>
        </w:tc>
        <w:tc>
          <w:tcPr>
            <w:tcW w:w="2561" w:type="dxa"/>
            <w:tcMar>
              <w:left w:w="58" w:type="dxa"/>
              <w:right w:w="58" w:type="dxa"/>
            </w:tcMar>
          </w:tcPr>
          <w:p w14:paraId="282F034C" w14:textId="77777777" w:rsidR="001D7CC8" w:rsidRPr="003E0391" w:rsidRDefault="001D7CC8" w:rsidP="000E5F10">
            <w:pPr>
              <w:spacing w:before="40" w:after="40"/>
              <w:rPr>
                <w:rFonts w:ascii="Arial" w:hAnsi="Arial" w:cs="Arial"/>
              </w:rPr>
            </w:pPr>
            <w:r w:rsidRPr="003E0391">
              <w:rPr>
                <w:rFonts w:ascii="Arial" w:hAnsi="Arial" w:cs="Arial"/>
              </w:rPr>
              <w:t>Sum of polyvalent cations present in the water, generally magnesium and calcium, and are usually naturally occurring</w:t>
            </w:r>
          </w:p>
        </w:tc>
      </w:tr>
    </w:tbl>
    <w:p w14:paraId="26E86F03" w14:textId="48F78ADA" w:rsidR="005D3708" w:rsidRPr="005162DE" w:rsidRDefault="005D3708" w:rsidP="00070C22">
      <w:pPr>
        <w:pStyle w:val="Caption"/>
      </w:pPr>
      <w:r w:rsidRPr="005162DE">
        <w:lastRenderedPageBreak/>
        <w:t xml:space="preserve">Table </w:t>
      </w:r>
      <w:fldSimple w:instr=" SEQ Table \* ARABIC ">
        <w:r w:rsidR="00073476">
          <w:rPr>
            <w:noProof/>
          </w:rPr>
          <w:t>4</w:t>
        </w:r>
      </w:fldSimple>
      <w:r w:rsidRPr="005162D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1D7CC8" w:rsidRPr="003E0391" w14:paraId="7ED70C21" w14:textId="77777777" w:rsidTr="00512831">
        <w:trPr>
          <w:cantSplit/>
          <w:trHeight w:val="1511"/>
        </w:trPr>
        <w:tc>
          <w:tcPr>
            <w:tcW w:w="2245" w:type="dxa"/>
            <w:vAlign w:val="center"/>
          </w:tcPr>
          <w:p w14:paraId="084DC3ED" w14:textId="77777777" w:rsidR="001D7CC8" w:rsidRPr="003E0391" w:rsidRDefault="001D7CC8" w:rsidP="000E5F10">
            <w:pPr>
              <w:keepNext/>
              <w:keepLines/>
              <w:jc w:val="center"/>
              <w:rPr>
                <w:rFonts w:ascii="Arial" w:hAnsi="Arial" w:cs="Arial"/>
                <w:b/>
              </w:rPr>
            </w:pPr>
            <w:r w:rsidRPr="003E0391">
              <w:rPr>
                <w:rFonts w:ascii="Arial" w:hAnsi="Arial" w:cs="Arial"/>
                <w:b/>
              </w:rPr>
              <w:t>Chemical or Constituent</w:t>
            </w:r>
          </w:p>
          <w:p w14:paraId="2A62074F" w14:textId="77777777" w:rsidR="001D7CC8" w:rsidRPr="003E0391" w:rsidRDefault="001D7CC8" w:rsidP="000E5F10">
            <w:pPr>
              <w:keepNext/>
              <w:keepLines/>
              <w:jc w:val="center"/>
              <w:rPr>
                <w:rFonts w:ascii="Arial" w:hAnsi="Arial" w:cs="Arial"/>
                <w:b/>
              </w:rPr>
            </w:pPr>
            <w:r w:rsidRPr="003E0391">
              <w:rPr>
                <w:rFonts w:ascii="Arial" w:hAnsi="Arial" w:cs="Arial"/>
                <w:b/>
              </w:rPr>
              <w:t>(</w:t>
            </w:r>
            <w:proofErr w:type="gramStart"/>
            <w:r w:rsidRPr="003E0391">
              <w:rPr>
                <w:rFonts w:ascii="Arial" w:hAnsi="Arial" w:cs="Arial"/>
                <w:b/>
              </w:rPr>
              <w:t>and</w:t>
            </w:r>
            <w:proofErr w:type="gramEnd"/>
          </w:p>
          <w:p w14:paraId="0DBF1B9F" w14:textId="77777777" w:rsidR="001D7CC8" w:rsidRPr="003E0391" w:rsidRDefault="001D7CC8" w:rsidP="000E5F10">
            <w:pPr>
              <w:keepNext/>
              <w:keepLines/>
              <w:jc w:val="center"/>
              <w:rPr>
                <w:rFonts w:ascii="Arial" w:hAnsi="Arial" w:cs="Arial"/>
                <w:b/>
              </w:rPr>
            </w:pPr>
            <w:r w:rsidRPr="003E0391">
              <w:rPr>
                <w:rFonts w:ascii="Arial" w:hAnsi="Arial" w:cs="Arial"/>
                <w:b/>
              </w:rPr>
              <w:t>reporting units)</w:t>
            </w:r>
          </w:p>
        </w:tc>
        <w:tc>
          <w:tcPr>
            <w:tcW w:w="1440" w:type="dxa"/>
            <w:vAlign w:val="center"/>
          </w:tcPr>
          <w:p w14:paraId="779365E5" w14:textId="77777777" w:rsidR="001D7CC8" w:rsidRPr="003E0391" w:rsidRDefault="001D7CC8" w:rsidP="000E5F10">
            <w:pPr>
              <w:keepNext/>
              <w:keepLines/>
              <w:jc w:val="center"/>
              <w:rPr>
                <w:rFonts w:ascii="Arial" w:hAnsi="Arial" w:cs="Arial"/>
                <w:b/>
              </w:rPr>
            </w:pPr>
            <w:r w:rsidRPr="003E0391">
              <w:rPr>
                <w:rFonts w:ascii="Arial" w:hAnsi="Arial" w:cs="Arial"/>
                <w:b/>
              </w:rPr>
              <w:t>Sample Date</w:t>
            </w:r>
          </w:p>
        </w:tc>
        <w:tc>
          <w:tcPr>
            <w:tcW w:w="1260" w:type="dxa"/>
            <w:tcMar>
              <w:left w:w="72" w:type="dxa"/>
              <w:right w:w="72" w:type="dxa"/>
            </w:tcMar>
            <w:vAlign w:val="center"/>
          </w:tcPr>
          <w:p w14:paraId="6CB8F8CD" w14:textId="77777777" w:rsidR="001D7CC8" w:rsidRPr="003E0391" w:rsidRDefault="001D7CC8" w:rsidP="000E5F10">
            <w:pPr>
              <w:keepNext/>
              <w:keepLines/>
              <w:jc w:val="center"/>
              <w:rPr>
                <w:rFonts w:ascii="Arial" w:hAnsi="Arial" w:cs="Arial"/>
                <w:b/>
              </w:rPr>
            </w:pPr>
            <w:r w:rsidRPr="003E0391">
              <w:rPr>
                <w:rFonts w:ascii="Arial" w:hAnsi="Arial" w:cs="Arial"/>
                <w:b/>
              </w:rPr>
              <w:t>Level Detected</w:t>
            </w:r>
          </w:p>
        </w:tc>
        <w:tc>
          <w:tcPr>
            <w:tcW w:w="1530" w:type="dxa"/>
            <w:vAlign w:val="center"/>
          </w:tcPr>
          <w:p w14:paraId="0F2DBEFF" w14:textId="77777777" w:rsidR="001D7CC8" w:rsidRPr="003E0391" w:rsidRDefault="001D7CC8" w:rsidP="000E5F10">
            <w:pPr>
              <w:keepNext/>
              <w:keepLines/>
              <w:jc w:val="center"/>
              <w:rPr>
                <w:rFonts w:ascii="Arial" w:hAnsi="Arial" w:cs="Arial"/>
                <w:b/>
              </w:rPr>
            </w:pPr>
            <w:r w:rsidRPr="003E0391">
              <w:rPr>
                <w:rFonts w:ascii="Arial" w:hAnsi="Arial" w:cs="Arial"/>
                <w:b/>
              </w:rPr>
              <w:t>Range of Detections</w:t>
            </w:r>
          </w:p>
        </w:tc>
        <w:tc>
          <w:tcPr>
            <w:tcW w:w="1170" w:type="dxa"/>
            <w:vAlign w:val="center"/>
          </w:tcPr>
          <w:p w14:paraId="6904ED1D" w14:textId="77777777" w:rsidR="001D7CC8" w:rsidRPr="003E0391" w:rsidRDefault="001D7CC8" w:rsidP="000E5F10">
            <w:pPr>
              <w:keepNext/>
              <w:keepLines/>
              <w:jc w:val="center"/>
              <w:rPr>
                <w:rFonts w:ascii="Arial" w:hAnsi="Arial" w:cs="Arial"/>
                <w:b/>
              </w:rPr>
            </w:pPr>
            <w:r w:rsidRPr="003E0391">
              <w:rPr>
                <w:rFonts w:ascii="Arial" w:hAnsi="Arial" w:cs="Arial"/>
                <w:b/>
              </w:rPr>
              <w:t>MCL [MRDL]</w:t>
            </w:r>
          </w:p>
        </w:tc>
        <w:tc>
          <w:tcPr>
            <w:tcW w:w="1260" w:type="dxa"/>
            <w:vAlign w:val="center"/>
          </w:tcPr>
          <w:p w14:paraId="7D095F60" w14:textId="77777777" w:rsidR="001D7CC8" w:rsidRPr="003E0391" w:rsidRDefault="001D7CC8" w:rsidP="000E5F10">
            <w:pPr>
              <w:keepNext/>
              <w:keepLines/>
              <w:jc w:val="center"/>
              <w:rPr>
                <w:rFonts w:ascii="Arial" w:hAnsi="Arial" w:cs="Arial"/>
                <w:b/>
              </w:rPr>
            </w:pPr>
            <w:r w:rsidRPr="003E0391">
              <w:rPr>
                <w:rFonts w:ascii="Arial" w:hAnsi="Arial" w:cs="Arial"/>
                <w:b/>
              </w:rPr>
              <w:t>PHG (MCLG) [MRDLG]</w:t>
            </w:r>
          </w:p>
        </w:tc>
        <w:tc>
          <w:tcPr>
            <w:tcW w:w="1931" w:type="dxa"/>
            <w:vAlign w:val="center"/>
          </w:tcPr>
          <w:p w14:paraId="6B9CF104" w14:textId="77777777" w:rsidR="001D7CC8" w:rsidRPr="003E0391" w:rsidRDefault="001D7CC8" w:rsidP="00512831">
            <w:pPr>
              <w:keepNext/>
              <w:keepLines/>
              <w:jc w:val="center"/>
              <w:rPr>
                <w:rFonts w:ascii="Arial" w:hAnsi="Arial" w:cs="Arial"/>
                <w:b/>
              </w:rPr>
            </w:pPr>
            <w:r w:rsidRPr="003E0391">
              <w:rPr>
                <w:rFonts w:ascii="Arial" w:hAnsi="Arial" w:cs="Arial"/>
                <w:b/>
              </w:rPr>
              <w:t>Typical Source of Contaminant</w:t>
            </w:r>
          </w:p>
        </w:tc>
      </w:tr>
      <w:tr w:rsidR="003B674D" w:rsidRPr="003E0391" w14:paraId="5A951E39" w14:textId="77777777" w:rsidTr="00512831">
        <w:trPr>
          <w:trHeight w:val="432"/>
        </w:trPr>
        <w:tc>
          <w:tcPr>
            <w:tcW w:w="2245" w:type="dxa"/>
            <w:tcMar>
              <w:left w:w="58" w:type="dxa"/>
              <w:right w:w="58" w:type="dxa"/>
            </w:tcMar>
          </w:tcPr>
          <w:p w14:paraId="1634DA2A" w14:textId="77777777" w:rsidR="003B674D" w:rsidRPr="003E0391" w:rsidRDefault="003B674D" w:rsidP="003B674D">
            <w:pPr>
              <w:spacing w:before="40" w:after="40"/>
              <w:ind w:left="30"/>
              <w:jc w:val="both"/>
              <w:rPr>
                <w:rFonts w:ascii="Arial" w:hAnsi="Arial" w:cs="Arial"/>
                <w:color w:val="000000" w:themeColor="text1"/>
              </w:rPr>
            </w:pPr>
            <w:r w:rsidRPr="003E0391">
              <w:rPr>
                <w:rFonts w:ascii="Arial" w:hAnsi="Arial" w:cs="Arial"/>
                <w:color w:val="000000" w:themeColor="text1"/>
              </w:rPr>
              <w:t>Chromium</w:t>
            </w:r>
          </w:p>
          <w:p w14:paraId="01CE9EDE" w14:textId="04A23EE6" w:rsidR="003B674D" w:rsidRPr="003E0391" w:rsidRDefault="003B674D" w:rsidP="003B674D">
            <w:pPr>
              <w:spacing w:before="40" w:after="40"/>
              <w:ind w:left="30"/>
              <w:jc w:val="both"/>
              <w:rPr>
                <w:rFonts w:ascii="Arial" w:hAnsi="Arial" w:cs="Arial"/>
                <w:color w:val="000000" w:themeColor="text1"/>
              </w:rPr>
            </w:pPr>
            <w:r w:rsidRPr="003E0391">
              <w:rPr>
                <w:rFonts w:ascii="Arial" w:hAnsi="Arial" w:cs="Arial"/>
                <w:color w:val="000000" w:themeColor="text1"/>
              </w:rPr>
              <w:t>Well 01</w:t>
            </w:r>
          </w:p>
        </w:tc>
        <w:tc>
          <w:tcPr>
            <w:tcW w:w="1440" w:type="dxa"/>
          </w:tcPr>
          <w:p w14:paraId="5F53B586" w14:textId="77777777" w:rsidR="003B674D" w:rsidRDefault="003B674D" w:rsidP="003B674D">
            <w:pPr>
              <w:spacing w:before="40" w:after="40"/>
              <w:jc w:val="center"/>
              <w:rPr>
                <w:rFonts w:ascii="Arial" w:hAnsi="Arial" w:cs="Arial"/>
                <w:color w:val="000000" w:themeColor="text1"/>
              </w:rPr>
            </w:pPr>
          </w:p>
          <w:p w14:paraId="6FDBC953" w14:textId="2967C9D2" w:rsidR="003B674D" w:rsidRPr="003E0391" w:rsidRDefault="003B674D" w:rsidP="003B674D">
            <w:pPr>
              <w:spacing w:before="40" w:after="40"/>
              <w:jc w:val="center"/>
              <w:rPr>
                <w:rFonts w:ascii="Arial" w:hAnsi="Arial" w:cs="Arial"/>
                <w:color w:val="000000" w:themeColor="text1"/>
              </w:rPr>
            </w:pPr>
            <w:r w:rsidRPr="003E0391">
              <w:rPr>
                <w:rFonts w:ascii="Arial" w:hAnsi="Arial" w:cs="Arial"/>
                <w:color w:val="000000" w:themeColor="text1"/>
              </w:rPr>
              <w:t>10/19/20</w:t>
            </w:r>
          </w:p>
        </w:tc>
        <w:tc>
          <w:tcPr>
            <w:tcW w:w="1260" w:type="dxa"/>
          </w:tcPr>
          <w:p w14:paraId="0DB64599" w14:textId="77777777" w:rsidR="003B674D" w:rsidRDefault="003B674D" w:rsidP="003B674D">
            <w:pPr>
              <w:spacing w:before="40" w:after="40"/>
              <w:jc w:val="center"/>
              <w:rPr>
                <w:rFonts w:ascii="Arial" w:hAnsi="Arial" w:cs="Arial"/>
                <w:color w:val="000000" w:themeColor="text1"/>
              </w:rPr>
            </w:pPr>
          </w:p>
          <w:p w14:paraId="46C5E30D" w14:textId="2498BCED" w:rsidR="003B674D" w:rsidRPr="003E0391" w:rsidRDefault="003B674D" w:rsidP="003B674D">
            <w:pPr>
              <w:spacing w:before="40" w:after="40"/>
              <w:jc w:val="center"/>
              <w:rPr>
                <w:rFonts w:ascii="Arial" w:hAnsi="Arial" w:cs="Arial"/>
                <w:color w:val="000000" w:themeColor="text1"/>
              </w:rPr>
            </w:pPr>
            <w:r w:rsidRPr="003E0391">
              <w:rPr>
                <w:rFonts w:ascii="Arial" w:hAnsi="Arial" w:cs="Arial"/>
                <w:color w:val="000000" w:themeColor="text1"/>
              </w:rPr>
              <w:t>1.6 ug/l</w:t>
            </w:r>
          </w:p>
        </w:tc>
        <w:tc>
          <w:tcPr>
            <w:tcW w:w="1530" w:type="dxa"/>
            <w:vAlign w:val="center"/>
          </w:tcPr>
          <w:p w14:paraId="30A44596" w14:textId="1294885F" w:rsidR="003B674D" w:rsidRPr="003E0391" w:rsidRDefault="003B674D" w:rsidP="003B674D">
            <w:pPr>
              <w:spacing w:before="40" w:after="40"/>
              <w:jc w:val="center"/>
              <w:rPr>
                <w:rFonts w:ascii="Arial" w:hAnsi="Arial" w:cs="Arial"/>
                <w:color w:val="000000" w:themeColor="text1"/>
              </w:rPr>
            </w:pPr>
            <w:r w:rsidRPr="003E0391">
              <w:rPr>
                <w:rFonts w:ascii="Arial" w:hAnsi="Arial" w:cs="Arial"/>
                <w:color w:val="000000" w:themeColor="text1"/>
              </w:rPr>
              <w:t>1.6 ug/l</w:t>
            </w:r>
          </w:p>
        </w:tc>
        <w:tc>
          <w:tcPr>
            <w:tcW w:w="1170" w:type="dxa"/>
            <w:vAlign w:val="center"/>
          </w:tcPr>
          <w:p w14:paraId="290E597F" w14:textId="674067CC" w:rsidR="003B674D" w:rsidRPr="003E0391" w:rsidRDefault="003B674D" w:rsidP="003B674D">
            <w:pPr>
              <w:spacing w:before="40" w:after="40"/>
              <w:jc w:val="center"/>
              <w:rPr>
                <w:rFonts w:ascii="Arial" w:hAnsi="Arial" w:cs="Arial"/>
                <w:color w:val="000000" w:themeColor="text1"/>
              </w:rPr>
            </w:pPr>
            <w:r w:rsidRPr="003E0391">
              <w:rPr>
                <w:rFonts w:ascii="Arial" w:hAnsi="Arial" w:cs="Arial"/>
                <w:color w:val="000000" w:themeColor="text1"/>
              </w:rPr>
              <w:t>50 ug/l</w:t>
            </w:r>
          </w:p>
        </w:tc>
        <w:tc>
          <w:tcPr>
            <w:tcW w:w="1260" w:type="dxa"/>
            <w:vAlign w:val="center"/>
          </w:tcPr>
          <w:p w14:paraId="268C13FC" w14:textId="2CDADB4C" w:rsidR="003B674D" w:rsidRPr="003E0391" w:rsidRDefault="003B674D" w:rsidP="003B674D">
            <w:pPr>
              <w:spacing w:before="40" w:after="40"/>
              <w:jc w:val="center"/>
              <w:rPr>
                <w:rFonts w:ascii="Arial" w:hAnsi="Arial" w:cs="Arial"/>
                <w:color w:val="000000" w:themeColor="text1"/>
              </w:rPr>
            </w:pPr>
            <w:r w:rsidRPr="003E0391">
              <w:rPr>
                <w:rFonts w:ascii="Arial" w:hAnsi="Arial" w:cs="Arial"/>
                <w:color w:val="000000" w:themeColor="text1"/>
              </w:rPr>
              <w:t>(100)</w:t>
            </w:r>
          </w:p>
        </w:tc>
        <w:tc>
          <w:tcPr>
            <w:tcW w:w="1931" w:type="dxa"/>
            <w:vAlign w:val="center"/>
          </w:tcPr>
          <w:p w14:paraId="66E782E3" w14:textId="631BB272" w:rsidR="003B674D" w:rsidRPr="003E0391" w:rsidRDefault="003B674D" w:rsidP="003B674D">
            <w:pPr>
              <w:spacing w:before="40" w:after="40"/>
              <w:rPr>
                <w:rFonts w:ascii="Arial" w:hAnsi="Arial" w:cs="Arial"/>
                <w:color w:val="000000" w:themeColor="text1"/>
              </w:rPr>
            </w:pPr>
            <w:r w:rsidRPr="003E0391">
              <w:rPr>
                <w:rFonts w:ascii="Arial" w:hAnsi="Arial" w:cs="Arial"/>
              </w:rPr>
              <w:t>Discharge from steel and pulp mills and chrome plating; erosion of natural deposits</w:t>
            </w:r>
          </w:p>
        </w:tc>
      </w:tr>
      <w:tr w:rsidR="003B674D" w:rsidRPr="003E0391" w14:paraId="6F1504C0" w14:textId="77777777" w:rsidTr="00512831">
        <w:trPr>
          <w:trHeight w:val="432"/>
        </w:trPr>
        <w:tc>
          <w:tcPr>
            <w:tcW w:w="2245" w:type="dxa"/>
            <w:tcMar>
              <w:left w:w="58" w:type="dxa"/>
              <w:right w:w="58" w:type="dxa"/>
            </w:tcMar>
          </w:tcPr>
          <w:p w14:paraId="17DFF10D" w14:textId="77777777" w:rsidR="003B674D" w:rsidRDefault="003B674D" w:rsidP="003B674D">
            <w:pPr>
              <w:spacing w:before="40" w:after="40"/>
              <w:ind w:left="30"/>
              <w:jc w:val="both"/>
              <w:rPr>
                <w:rFonts w:ascii="Arial" w:hAnsi="Arial" w:cs="Arial"/>
                <w:color w:val="000000" w:themeColor="text1"/>
              </w:rPr>
            </w:pPr>
            <w:r>
              <w:rPr>
                <w:rFonts w:ascii="Arial" w:hAnsi="Arial" w:cs="Arial"/>
                <w:color w:val="000000" w:themeColor="text1"/>
              </w:rPr>
              <w:t>ARSENIC</w:t>
            </w:r>
          </w:p>
          <w:p w14:paraId="4045A562" w14:textId="77777777" w:rsidR="003B674D" w:rsidRDefault="003B674D" w:rsidP="003B674D">
            <w:pPr>
              <w:spacing w:before="40" w:after="40"/>
              <w:ind w:left="30"/>
              <w:jc w:val="both"/>
              <w:rPr>
                <w:rFonts w:ascii="Arial" w:hAnsi="Arial" w:cs="Arial"/>
                <w:color w:val="000000" w:themeColor="text1"/>
              </w:rPr>
            </w:pPr>
            <w:r>
              <w:rPr>
                <w:rFonts w:ascii="Arial" w:hAnsi="Arial" w:cs="Arial"/>
                <w:color w:val="000000" w:themeColor="text1"/>
              </w:rPr>
              <w:t>Well 02</w:t>
            </w:r>
          </w:p>
          <w:p w14:paraId="5AA6945D" w14:textId="5DB7A972" w:rsidR="003B674D" w:rsidRPr="003E0391" w:rsidRDefault="003B674D" w:rsidP="003B674D">
            <w:pPr>
              <w:spacing w:before="40" w:after="40"/>
              <w:ind w:left="30"/>
              <w:jc w:val="both"/>
              <w:rPr>
                <w:rFonts w:ascii="Arial" w:hAnsi="Arial" w:cs="Arial"/>
                <w:color w:val="000000" w:themeColor="text1"/>
              </w:rPr>
            </w:pPr>
            <w:proofErr w:type="gramStart"/>
            <w:r>
              <w:rPr>
                <w:rFonts w:ascii="Arial" w:hAnsi="Arial" w:cs="Arial"/>
                <w:color w:val="000000" w:themeColor="text1"/>
              </w:rPr>
              <w:t>Well</w:t>
            </w:r>
            <w:proofErr w:type="gramEnd"/>
            <w:r>
              <w:rPr>
                <w:rFonts w:ascii="Arial" w:hAnsi="Arial" w:cs="Arial"/>
                <w:color w:val="000000" w:themeColor="text1"/>
              </w:rPr>
              <w:t xml:space="preserve"> 04</w:t>
            </w:r>
          </w:p>
        </w:tc>
        <w:tc>
          <w:tcPr>
            <w:tcW w:w="1440" w:type="dxa"/>
          </w:tcPr>
          <w:p w14:paraId="2C65DC65" w14:textId="77777777" w:rsidR="003B674D" w:rsidRDefault="003B674D" w:rsidP="003B674D">
            <w:pPr>
              <w:spacing w:before="40" w:after="40"/>
              <w:jc w:val="center"/>
              <w:rPr>
                <w:rFonts w:ascii="Arial" w:hAnsi="Arial" w:cs="Arial"/>
                <w:color w:val="000000" w:themeColor="text1"/>
              </w:rPr>
            </w:pPr>
          </w:p>
          <w:p w14:paraId="44061CC6" w14:textId="77777777" w:rsidR="003B674D" w:rsidRDefault="003B674D" w:rsidP="003B674D">
            <w:pPr>
              <w:spacing w:before="40" w:after="40"/>
              <w:jc w:val="center"/>
              <w:rPr>
                <w:rFonts w:ascii="Arial" w:hAnsi="Arial" w:cs="Arial"/>
                <w:color w:val="000000" w:themeColor="text1"/>
              </w:rPr>
            </w:pPr>
            <w:r>
              <w:rPr>
                <w:rFonts w:ascii="Arial" w:hAnsi="Arial" w:cs="Arial"/>
                <w:color w:val="000000" w:themeColor="text1"/>
              </w:rPr>
              <w:t>10/10/23</w:t>
            </w:r>
          </w:p>
          <w:p w14:paraId="43968814" w14:textId="30EB6613" w:rsidR="003B674D" w:rsidRDefault="003B674D" w:rsidP="003B674D">
            <w:pPr>
              <w:spacing w:before="40" w:after="40"/>
              <w:jc w:val="center"/>
              <w:rPr>
                <w:rFonts w:ascii="Arial" w:hAnsi="Arial" w:cs="Arial"/>
                <w:color w:val="000000" w:themeColor="text1"/>
              </w:rPr>
            </w:pPr>
            <w:r>
              <w:rPr>
                <w:rFonts w:ascii="Arial" w:hAnsi="Arial" w:cs="Arial"/>
                <w:color w:val="000000" w:themeColor="text1"/>
              </w:rPr>
              <w:t>06/10/25</w:t>
            </w:r>
          </w:p>
        </w:tc>
        <w:tc>
          <w:tcPr>
            <w:tcW w:w="1260" w:type="dxa"/>
          </w:tcPr>
          <w:p w14:paraId="1044D7E4" w14:textId="77777777" w:rsidR="003B674D" w:rsidRDefault="003B674D" w:rsidP="003B674D">
            <w:pPr>
              <w:spacing w:before="40" w:after="40"/>
              <w:jc w:val="center"/>
              <w:rPr>
                <w:rFonts w:ascii="Arial" w:hAnsi="Arial" w:cs="Arial"/>
                <w:color w:val="000000" w:themeColor="text1"/>
              </w:rPr>
            </w:pPr>
          </w:p>
          <w:p w14:paraId="2C8112CF" w14:textId="77777777" w:rsidR="003B674D" w:rsidRDefault="003B674D" w:rsidP="003B674D">
            <w:pPr>
              <w:spacing w:before="40" w:after="40"/>
              <w:jc w:val="center"/>
              <w:rPr>
                <w:rFonts w:ascii="Arial" w:hAnsi="Arial" w:cs="Arial"/>
                <w:color w:val="000000" w:themeColor="text1"/>
              </w:rPr>
            </w:pPr>
            <w:r>
              <w:rPr>
                <w:rFonts w:ascii="Arial" w:hAnsi="Arial" w:cs="Arial"/>
                <w:color w:val="000000" w:themeColor="text1"/>
              </w:rPr>
              <w:t>2.4 ug/l</w:t>
            </w:r>
          </w:p>
          <w:p w14:paraId="00EF4E5F" w14:textId="160F0ED4" w:rsidR="003B674D" w:rsidRDefault="003B674D" w:rsidP="003B674D">
            <w:pPr>
              <w:spacing w:before="40" w:after="40"/>
              <w:jc w:val="center"/>
              <w:rPr>
                <w:rFonts w:ascii="Arial" w:hAnsi="Arial" w:cs="Arial"/>
                <w:color w:val="000000" w:themeColor="text1"/>
              </w:rPr>
            </w:pPr>
            <w:r>
              <w:rPr>
                <w:rFonts w:ascii="Arial" w:hAnsi="Arial" w:cs="Arial"/>
                <w:color w:val="000000" w:themeColor="text1"/>
              </w:rPr>
              <w:t>4.4 ug/l</w:t>
            </w:r>
          </w:p>
        </w:tc>
        <w:tc>
          <w:tcPr>
            <w:tcW w:w="1530" w:type="dxa"/>
            <w:vAlign w:val="center"/>
          </w:tcPr>
          <w:p w14:paraId="779E4396" w14:textId="3BD9DE88" w:rsidR="003B674D" w:rsidRPr="003E0391" w:rsidRDefault="003B674D" w:rsidP="003B674D">
            <w:pPr>
              <w:spacing w:before="40" w:after="40"/>
              <w:jc w:val="center"/>
              <w:rPr>
                <w:rFonts w:ascii="Arial" w:hAnsi="Arial" w:cs="Arial"/>
                <w:color w:val="000000" w:themeColor="text1"/>
              </w:rPr>
            </w:pPr>
            <w:r>
              <w:rPr>
                <w:rFonts w:ascii="Arial" w:hAnsi="Arial" w:cs="Arial"/>
                <w:color w:val="000000" w:themeColor="text1"/>
              </w:rPr>
              <w:t>2.4 – 4.4 ug/l</w:t>
            </w:r>
          </w:p>
        </w:tc>
        <w:tc>
          <w:tcPr>
            <w:tcW w:w="1170" w:type="dxa"/>
            <w:vAlign w:val="center"/>
          </w:tcPr>
          <w:p w14:paraId="0D93D0BA" w14:textId="5DF8D5F2" w:rsidR="003B674D" w:rsidRPr="003E0391" w:rsidRDefault="003B674D" w:rsidP="003B674D">
            <w:pPr>
              <w:spacing w:before="40" w:after="40"/>
              <w:jc w:val="center"/>
              <w:rPr>
                <w:rFonts w:ascii="Arial" w:hAnsi="Arial" w:cs="Arial"/>
                <w:color w:val="000000" w:themeColor="text1"/>
              </w:rPr>
            </w:pPr>
            <w:r w:rsidRPr="003E0391">
              <w:rPr>
                <w:rFonts w:ascii="Arial" w:hAnsi="Arial" w:cs="Arial"/>
                <w:color w:val="000000" w:themeColor="text1"/>
              </w:rPr>
              <w:t>10 ug/l</w:t>
            </w:r>
          </w:p>
        </w:tc>
        <w:tc>
          <w:tcPr>
            <w:tcW w:w="1260" w:type="dxa"/>
            <w:vAlign w:val="center"/>
          </w:tcPr>
          <w:p w14:paraId="7ABB188E" w14:textId="2E347AB5" w:rsidR="003B674D" w:rsidRPr="003E0391" w:rsidRDefault="003B674D" w:rsidP="003B674D">
            <w:pPr>
              <w:spacing w:before="40" w:after="40"/>
              <w:jc w:val="center"/>
              <w:rPr>
                <w:rFonts w:ascii="Arial" w:hAnsi="Arial" w:cs="Arial"/>
                <w:color w:val="000000" w:themeColor="text1"/>
              </w:rPr>
            </w:pPr>
            <w:r w:rsidRPr="00250730">
              <w:rPr>
                <w:rFonts w:ascii="Arial" w:hAnsi="Arial" w:cs="Arial"/>
                <w:color w:val="000000" w:themeColor="text1"/>
              </w:rPr>
              <w:t>.004 ug/l</w:t>
            </w:r>
          </w:p>
        </w:tc>
        <w:tc>
          <w:tcPr>
            <w:tcW w:w="1931" w:type="dxa"/>
            <w:vAlign w:val="center"/>
          </w:tcPr>
          <w:p w14:paraId="76A9E722" w14:textId="2E544AC5" w:rsidR="003B674D" w:rsidRPr="003E0391" w:rsidRDefault="003B674D" w:rsidP="003B674D">
            <w:pPr>
              <w:spacing w:before="40" w:after="40"/>
              <w:rPr>
                <w:rFonts w:ascii="Arial" w:hAnsi="Arial" w:cs="Arial"/>
              </w:rPr>
            </w:pPr>
            <w:r w:rsidRPr="003E0391">
              <w:rPr>
                <w:rFonts w:ascii="Arial" w:hAnsi="Arial" w:cs="Arial"/>
              </w:rPr>
              <w:t>Erosion of natural deposits; runoff from orchards;</w:t>
            </w:r>
            <w:r>
              <w:rPr>
                <w:rFonts w:ascii="Arial" w:hAnsi="Arial" w:cs="Arial"/>
              </w:rPr>
              <w:t xml:space="preserve"> </w:t>
            </w:r>
            <w:r w:rsidRPr="003E0391">
              <w:rPr>
                <w:rFonts w:ascii="Arial" w:hAnsi="Arial" w:cs="Arial"/>
              </w:rPr>
              <w:t>glass and electronics production wastes</w:t>
            </w:r>
          </w:p>
        </w:tc>
      </w:tr>
      <w:tr w:rsidR="003B674D" w:rsidRPr="003E0391" w14:paraId="04DB5DAD" w14:textId="77777777" w:rsidTr="00CB5640">
        <w:trPr>
          <w:trHeight w:val="432"/>
        </w:trPr>
        <w:tc>
          <w:tcPr>
            <w:tcW w:w="2245" w:type="dxa"/>
            <w:tcMar>
              <w:left w:w="58" w:type="dxa"/>
              <w:right w:w="58" w:type="dxa"/>
            </w:tcMar>
          </w:tcPr>
          <w:p w14:paraId="5BFBA839" w14:textId="77777777" w:rsidR="003B674D" w:rsidRPr="00250730" w:rsidRDefault="003B674D" w:rsidP="003B674D">
            <w:pPr>
              <w:spacing w:before="40" w:after="40"/>
              <w:ind w:left="30"/>
              <w:jc w:val="both"/>
              <w:rPr>
                <w:rFonts w:ascii="Arial" w:hAnsi="Arial" w:cs="Arial"/>
                <w:color w:val="000000" w:themeColor="text1"/>
              </w:rPr>
            </w:pPr>
            <w:r w:rsidRPr="00250730">
              <w:rPr>
                <w:rFonts w:ascii="Arial" w:hAnsi="Arial" w:cs="Arial"/>
                <w:color w:val="000000" w:themeColor="text1"/>
              </w:rPr>
              <w:t>Gross Alpha Particle Activity (</w:t>
            </w:r>
            <w:proofErr w:type="spellStart"/>
            <w:r w:rsidRPr="00250730">
              <w:rPr>
                <w:rFonts w:ascii="Arial" w:hAnsi="Arial" w:cs="Arial"/>
                <w:color w:val="000000" w:themeColor="text1"/>
              </w:rPr>
              <w:t>pCi</w:t>
            </w:r>
            <w:proofErr w:type="spellEnd"/>
            <w:r w:rsidRPr="00250730">
              <w:rPr>
                <w:rFonts w:ascii="Arial" w:hAnsi="Arial" w:cs="Arial"/>
                <w:color w:val="000000" w:themeColor="text1"/>
              </w:rPr>
              <w:t>/L)</w:t>
            </w:r>
          </w:p>
          <w:p w14:paraId="6C17BB5B" w14:textId="6B57C201" w:rsidR="003B674D" w:rsidRPr="003E0391" w:rsidRDefault="003B674D" w:rsidP="003B674D">
            <w:pPr>
              <w:spacing w:before="40" w:after="40"/>
              <w:ind w:left="30"/>
              <w:jc w:val="both"/>
              <w:rPr>
                <w:rFonts w:ascii="Arial" w:hAnsi="Arial" w:cs="Arial"/>
                <w:color w:val="000000" w:themeColor="text1"/>
              </w:rPr>
            </w:pPr>
            <w:proofErr w:type="gramStart"/>
            <w:r w:rsidRPr="00250730">
              <w:rPr>
                <w:rFonts w:ascii="Arial" w:hAnsi="Arial" w:cs="Arial"/>
                <w:color w:val="000000" w:themeColor="text1"/>
              </w:rPr>
              <w:t>Well</w:t>
            </w:r>
            <w:proofErr w:type="gramEnd"/>
            <w:r w:rsidRPr="00250730">
              <w:rPr>
                <w:rFonts w:ascii="Arial" w:hAnsi="Arial" w:cs="Arial"/>
                <w:color w:val="000000" w:themeColor="text1"/>
              </w:rPr>
              <w:t xml:space="preserve"> 04</w:t>
            </w:r>
          </w:p>
        </w:tc>
        <w:tc>
          <w:tcPr>
            <w:tcW w:w="1440" w:type="dxa"/>
            <w:vAlign w:val="bottom"/>
          </w:tcPr>
          <w:p w14:paraId="657B7E67" w14:textId="6128EEE6" w:rsidR="003B674D" w:rsidRDefault="003B674D" w:rsidP="003B674D">
            <w:pPr>
              <w:spacing w:before="40" w:after="40"/>
              <w:jc w:val="center"/>
              <w:rPr>
                <w:rFonts w:ascii="Arial" w:hAnsi="Arial" w:cs="Arial"/>
                <w:color w:val="000000" w:themeColor="text1"/>
              </w:rPr>
            </w:pPr>
            <w:r>
              <w:rPr>
                <w:rFonts w:ascii="Arial" w:hAnsi="Arial" w:cs="Arial"/>
                <w:color w:val="000000" w:themeColor="text1"/>
              </w:rPr>
              <w:t>01/15/2018</w:t>
            </w:r>
          </w:p>
        </w:tc>
        <w:tc>
          <w:tcPr>
            <w:tcW w:w="1260" w:type="dxa"/>
            <w:vAlign w:val="bottom"/>
          </w:tcPr>
          <w:p w14:paraId="4DAD286F" w14:textId="0D1B6BF6" w:rsidR="003B674D" w:rsidRDefault="003B674D" w:rsidP="003B674D">
            <w:pPr>
              <w:spacing w:before="40" w:after="40"/>
              <w:jc w:val="center"/>
              <w:rPr>
                <w:rFonts w:ascii="Arial" w:hAnsi="Arial" w:cs="Arial"/>
                <w:color w:val="000000" w:themeColor="text1"/>
              </w:rPr>
            </w:pPr>
            <w:r>
              <w:rPr>
                <w:rFonts w:ascii="Arial" w:hAnsi="Arial" w:cs="Arial"/>
                <w:color w:val="000000" w:themeColor="text1"/>
              </w:rPr>
              <w:t xml:space="preserve">0.322 </w:t>
            </w:r>
            <w:proofErr w:type="spellStart"/>
            <w:r>
              <w:rPr>
                <w:rFonts w:ascii="Arial" w:hAnsi="Arial" w:cs="Arial"/>
                <w:color w:val="000000" w:themeColor="text1"/>
              </w:rPr>
              <w:t>pCi</w:t>
            </w:r>
            <w:proofErr w:type="spellEnd"/>
            <w:r>
              <w:rPr>
                <w:rFonts w:ascii="Arial" w:hAnsi="Arial" w:cs="Arial"/>
                <w:color w:val="000000" w:themeColor="text1"/>
              </w:rPr>
              <w:t>/L</w:t>
            </w:r>
          </w:p>
        </w:tc>
        <w:tc>
          <w:tcPr>
            <w:tcW w:w="1530" w:type="dxa"/>
            <w:vAlign w:val="center"/>
          </w:tcPr>
          <w:p w14:paraId="06F4FD33" w14:textId="57A8B06C" w:rsidR="003B674D" w:rsidRPr="003E0391" w:rsidRDefault="003B674D" w:rsidP="003B674D">
            <w:pPr>
              <w:spacing w:before="40" w:after="40"/>
              <w:jc w:val="center"/>
              <w:rPr>
                <w:rFonts w:ascii="Arial" w:hAnsi="Arial" w:cs="Arial"/>
                <w:color w:val="000000" w:themeColor="text1"/>
              </w:rPr>
            </w:pPr>
            <w:r>
              <w:rPr>
                <w:rFonts w:ascii="Arial" w:hAnsi="Arial" w:cs="Arial"/>
                <w:color w:val="000000" w:themeColor="text1"/>
              </w:rPr>
              <w:t xml:space="preserve">0.322 </w:t>
            </w:r>
            <w:proofErr w:type="spellStart"/>
            <w:r>
              <w:rPr>
                <w:rFonts w:ascii="Arial" w:hAnsi="Arial" w:cs="Arial"/>
                <w:color w:val="000000" w:themeColor="text1"/>
              </w:rPr>
              <w:t>pCi</w:t>
            </w:r>
            <w:proofErr w:type="spellEnd"/>
            <w:r>
              <w:rPr>
                <w:rFonts w:ascii="Arial" w:hAnsi="Arial" w:cs="Arial"/>
                <w:color w:val="000000" w:themeColor="text1"/>
              </w:rPr>
              <w:t>/L</w:t>
            </w:r>
          </w:p>
        </w:tc>
        <w:tc>
          <w:tcPr>
            <w:tcW w:w="1170" w:type="dxa"/>
            <w:vAlign w:val="center"/>
          </w:tcPr>
          <w:p w14:paraId="7384A65A" w14:textId="77777777" w:rsidR="003B674D" w:rsidRDefault="003B674D" w:rsidP="003B674D">
            <w:pPr>
              <w:spacing w:before="40" w:after="40"/>
              <w:jc w:val="center"/>
              <w:rPr>
                <w:rFonts w:ascii="Arial" w:hAnsi="Arial" w:cs="Arial"/>
                <w:color w:val="000000" w:themeColor="text1"/>
              </w:rPr>
            </w:pPr>
            <w:r>
              <w:rPr>
                <w:rFonts w:ascii="Arial" w:hAnsi="Arial" w:cs="Arial"/>
                <w:color w:val="000000" w:themeColor="text1"/>
              </w:rPr>
              <w:t>15</w:t>
            </w:r>
          </w:p>
          <w:p w14:paraId="7FA23CF4" w14:textId="4DC950CB" w:rsidR="003B674D" w:rsidRPr="003E0391" w:rsidRDefault="003B674D" w:rsidP="003B674D">
            <w:pPr>
              <w:spacing w:before="40" w:after="40"/>
              <w:jc w:val="center"/>
              <w:rPr>
                <w:rFonts w:ascii="Arial" w:hAnsi="Arial" w:cs="Arial"/>
                <w:color w:val="000000" w:themeColor="text1"/>
              </w:rPr>
            </w:pPr>
            <w:proofErr w:type="spellStart"/>
            <w:r>
              <w:rPr>
                <w:rFonts w:ascii="Arial" w:hAnsi="Arial" w:cs="Arial"/>
                <w:color w:val="000000" w:themeColor="text1"/>
              </w:rPr>
              <w:t>pCi</w:t>
            </w:r>
            <w:proofErr w:type="spellEnd"/>
            <w:r>
              <w:rPr>
                <w:rFonts w:ascii="Arial" w:hAnsi="Arial" w:cs="Arial"/>
                <w:color w:val="000000" w:themeColor="text1"/>
              </w:rPr>
              <w:t>/L</w:t>
            </w:r>
          </w:p>
        </w:tc>
        <w:tc>
          <w:tcPr>
            <w:tcW w:w="1260" w:type="dxa"/>
            <w:vAlign w:val="center"/>
          </w:tcPr>
          <w:p w14:paraId="0E095C06" w14:textId="1943C1D7" w:rsidR="003B674D" w:rsidRPr="003E0391" w:rsidRDefault="003B674D" w:rsidP="003B674D">
            <w:pPr>
              <w:spacing w:before="40" w:after="40"/>
              <w:jc w:val="center"/>
              <w:rPr>
                <w:rFonts w:ascii="Arial" w:hAnsi="Arial" w:cs="Arial"/>
                <w:color w:val="000000" w:themeColor="text1"/>
              </w:rPr>
            </w:pPr>
            <w:r>
              <w:rPr>
                <w:rFonts w:ascii="Arial" w:hAnsi="Arial" w:cs="Arial"/>
                <w:color w:val="000000" w:themeColor="text1"/>
              </w:rPr>
              <w:t>(0)</w:t>
            </w:r>
          </w:p>
        </w:tc>
        <w:tc>
          <w:tcPr>
            <w:tcW w:w="1931" w:type="dxa"/>
            <w:vAlign w:val="center"/>
          </w:tcPr>
          <w:p w14:paraId="181BFD91" w14:textId="65F13FAC" w:rsidR="003B674D" w:rsidRPr="003E0391" w:rsidRDefault="003B674D" w:rsidP="003B674D">
            <w:pPr>
              <w:spacing w:before="40" w:after="40"/>
              <w:rPr>
                <w:rFonts w:ascii="Arial" w:hAnsi="Arial" w:cs="Arial"/>
              </w:rPr>
            </w:pPr>
            <w:r w:rsidRPr="00A91529">
              <w:rPr>
                <w:rFonts w:ascii="Arial" w:hAnsi="Arial" w:cs="Arial"/>
                <w:szCs w:val="24"/>
              </w:rPr>
              <w:t>Erosion of natural deposits</w:t>
            </w:r>
          </w:p>
        </w:tc>
      </w:tr>
      <w:tr w:rsidR="003B674D" w:rsidRPr="003E0391" w14:paraId="62DCC1F4" w14:textId="77777777" w:rsidTr="00512831">
        <w:trPr>
          <w:trHeight w:val="432"/>
        </w:trPr>
        <w:tc>
          <w:tcPr>
            <w:tcW w:w="2245" w:type="dxa"/>
            <w:tcMar>
              <w:left w:w="58" w:type="dxa"/>
              <w:right w:w="58" w:type="dxa"/>
            </w:tcMar>
          </w:tcPr>
          <w:p w14:paraId="7BF4721A" w14:textId="77777777" w:rsidR="003B674D" w:rsidRDefault="003B674D" w:rsidP="003B674D">
            <w:pPr>
              <w:spacing w:before="40" w:after="40"/>
              <w:ind w:left="30"/>
              <w:jc w:val="both"/>
              <w:rPr>
                <w:rFonts w:ascii="Arial" w:hAnsi="Arial" w:cs="Arial"/>
                <w:color w:val="000000" w:themeColor="text1"/>
              </w:rPr>
            </w:pPr>
            <w:r>
              <w:rPr>
                <w:rFonts w:ascii="Arial" w:hAnsi="Arial" w:cs="Arial"/>
                <w:color w:val="000000" w:themeColor="text1"/>
              </w:rPr>
              <w:t>FLUORIDE</w:t>
            </w:r>
          </w:p>
          <w:p w14:paraId="05AB2CF7" w14:textId="77777777" w:rsidR="003B674D" w:rsidRDefault="003B674D" w:rsidP="003B674D">
            <w:pPr>
              <w:spacing w:before="40" w:after="40"/>
              <w:ind w:left="30"/>
              <w:jc w:val="both"/>
              <w:rPr>
                <w:rFonts w:ascii="Arial" w:hAnsi="Arial" w:cs="Arial"/>
                <w:color w:val="000000" w:themeColor="text1"/>
              </w:rPr>
            </w:pPr>
            <w:r>
              <w:rPr>
                <w:rFonts w:ascii="Arial" w:hAnsi="Arial" w:cs="Arial"/>
                <w:color w:val="000000" w:themeColor="text1"/>
              </w:rPr>
              <w:t>Well 01</w:t>
            </w:r>
          </w:p>
          <w:p w14:paraId="23258912" w14:textId="2A60F8D2" w:rsidR="003B674D" w:rsidRPr="003E0391" w:rsidRDefault="003B674D" w:rsidP="003B674D">
            <w:pPr>
              <w:spacing w:before="40" w:after="40"/>
              <w:ind w:left="30"/>
              <w:jc w:val="both"/>
              <w:rPr>
                <w:rFonts w:ascii="Arial" w:hAnsi="Arial" w:cs="Arial"/>
                <w:color w:val="000000" w:themeColor="text1"/>
              </w:rPr>
            </w:pPr>
            <w:r>
              <w:rPr>
                <w:rFonts w:ascii="Arial" w:hAnsi="Arial" w:cs="Arial"/>
                <w:color w:val="000000" w:themeColor="text1"/>
              </w:rPr>
              <w:t>Well 02</w:t>
            </w:r>
          </w:p>
        </w:tc>
        <w:tc>
          <w:tcPr>
            <w:tcW w:w="1440" w:type="dxa"/>
          </w:tcPr>
          <w:p w14:paraId="712281B9" w14:textId="77777777" w:rsidR="003B674D" w:rsidRDefault="003B674D" w:rsidP="003B674D">
            <w:pPr>
              <w:spacing w:before="40" w:after="40"/>
              <w:jc w:val="center"/>
              <w:rPr>
                <w:rFonts w:ascii="Arial" w:hAnsi="Arial" w:cs="Arial"/>
                <w:color w:val="000000" w:themeColor="text1"/>
              </w:rPr>
            </w:pPr>
          </w:p>
          <w:p w14:paraId="451EA22E" w14:textId="77777777" w:rsidR="003B674D" w:rsidRDefault="003B674D" w:rsidP="003B674D">
            <w:pPr>
              <w:spacing w:before="40" w:after="40"/>
              <w:jc w:val="center"/>
              <w:rPr>
                <w:rFonts w:ascii="Arial" w:hAnsi="Arial" w:cs="Arial"/>
                <w:color w:val="000000" w:themeColor="text1"/>
              </w:rPr>
            </w:pPr>
            <w:r>
              <w:rPr>
                <w:rFonts w:ascii="Arial" w:hAnsi="Arial" w:cs="Arial"/>
                <w:color w:val="000000" w:themeColor="text1"/>
              </w:rPr>
              <w:t>10/19/20</w:t>
            </w:r>
          </w:p>
          <w:p w14:paraId="63307E5D" w14:textId="08E24CA3" w:rsidR="003B674D" w:rsidRPr="003E0391" w:rsidRDefault="003B674D" w:rsidP="003B674D">
            <w:pPr>
              <w:spacing w:before="40" w:after="40"/>
              <w:jc w:val="center"/>
              <w:rPr>
                <w:rFonts w:ascii="Arial" w:hAnsi="Arial" w:cs="Arial"/>
                <w:color w:val="000000" w:themeColor="text1"/>
              </w:rPr>
            </w:pPr>
            <w:r>
              <w:rPr>
                <w:rFonts w:ascii="Arial" w:hAnsi="Arial" w:cs="Arial"/>
                <w:color w:val="000000" w:themeColor="text1"/>
              </w:rPr>
              <w:t>10/19/20</w:t>
            </w:r>
          </w:p>
        </w:tc>
        <w:tc>
          <w:tcPr>
            <w:tcW w:w="1260" w:type="dxa"/>
          </w:tcPr>
          <w:p w14:paraId="37C39FC7" w14:textId="77777777" w:rsidR="003B674D" w:rsidRDefault="003B674D" w:rsidP="003B674D">
            <w:pPr>
              <w:spacing w:before="40" w:after="40"/>
              <w:jc w:val="center"/>
              <w:rPr>
                <w:rFonts w:ascii="Arial" w:hAnsi="Arial" w:cs="Arial"/>
                <w:color w:val="000000" w:themeColor="text1"/>
              </w:rPr>
            </w:pPr>
          </w:p>
          <w:p w14:paraId="2CFAC242" w14:textId="77777777" w:rsidR="003B674D" w:rsidRDefault="003B674D" w:rsidP="003B674D">
            <w:pPr>
              <w:spacing w:before="40" w:after="40"/>
              <w:jc w:val="center"/>
              <w:rPr>
                <w:rFonts w:ascii="Arial" w:hAnsi="Arial" w:cs="Arial"/>
                <w:color w:val="000000" w:themeColor="text1"/>
              </w:rPr>
            </w:pPr>
            <w:r>
              <w:rPr>
                <w:rFonts w:ascii="Arial" w:hAnsi="Arial" w:cs="Arial"/>
                <w:color w:val="000000" w:themeColor="text1"/>
              </w:rPr>
              <w:t>0.36 mg/l</w:t>
            </w:r>
          </w:p>
          <w:p w14:paraId="275877F5" w14:textId="4EAA649E" w:rsidR="003B674D" w:rsidRPr="003E0391" w:rsidRDefault="003B674D" w:rsidP="003B674D">
            <w:pPr>
              <w:spacing w:before="40" w:after="40"/>
              <w:jc w:val="center"/>
              <w:rPr>
                <w:rFonts w:ascii="Arial" w:hAnsi="Arial" w:cs="Arial"/>
                <w:color w:val="000000" w:themeColor="text1"/>
              </w:rPr>
            </w:pPr>
            <w:r>
              <w:rPr>
                <w:rFonts w:ascii="Arial" w:hAnsi="Arial" w:cs="Arial"/>
                <w:color w:val="000000" w:themeColor="text1"/>
              </w:rPr>
              <w:t>0.36 mg/l</w:t>
            </w:r>
          </w:p>
        </w:tc>
        <w:tc>
          <w:tcPr>
            <w:tcW w:w="1530" w:type="dxa"/>
            <w:vAlign w:val="center"/>
          </w:tcPr>
          <w:p w14:paraId="07FEC075" w14:textId="278D2F79" w:rsidR="003B674D" w:rsidRPr="003E0391" w:rsidRDefault="003B674D" w:rsidP="003B674D">
            <w:pPr>
              <w:spacing w:before="40" w:after="40"/>
              <w:jc w:val="center"/>
              <w:rPr>
                <w:rFonts w:ascii="Arial" w:hAnsi="Arial" w:cs="Arial"/>
                <w:color w:val="000000" w:themeColor="text1"/>
              </w:rPr>
            </w:pPr>
            <w:r>
              <w:rPr>
                <w:rFonts w:ascii="Arial" w:hAnsi="Arial" w:cs="Arial"/>
                <w:color w:val="000000" w:themeColor="text1"/>
              </w:rPr>
              <w:t>0.36 mg/l</w:t>
            </w:r>
          </w:p>
        </w:tc>
        <w:tc>
          <w:tcPr>
            <w:tcW w:w="1170" w:type="dxa"/>
            <w:vAlign w:val="center"/>
          </w:tcPr>
          <w:p w14:paraId="532A02CC" w14:textId="7A141DF9" w:rsidR="003B674D" w:rsidRPr="003E0391" w:rsidRDefault="003B674D" w:rsidP="003B674D">
            <w:pPr>
              <w:spacing w:before="40" w:after="40"/>
              <w:jc w:val="center"/>
              <w:rPr>
                <w:rFonts w:ascii="Arial" w:hAnsi="Arial" w:cs="Arial"/>
                <w:color w:val="000000" w:themeColor="text1"/>
              </w:rPr>
            </w:pPr>
            <w:r w:rsidRPr="003E0391">
              <w:rPr>
                <w:rFonts w:ascii="Arial" w:hAnsi="Arial" w:cs="Arial"/>
                <w:color w:val="000000" w:themeColor="text1"/>
              </w:rPr>
              <w:t>2</w:t>
            </w:r>
            <w:r>
              <w:rPr>
                <w:rFonts w:ascii="Arial" w:hAnsi="Arial" w:cs="Arial"/>
                <w:color w:val="000000" w:themeColor="text1"/>
              </w:rPr>
              <w:t>.0 mg/l</w:t>
            </w:r>
          </w:p>
        </w:tc>
        <w:tc>
          <w:tcPr>
            <w:tcW w:w="1260" w:type="dxa"/>
            <w:vAlign w:val="center"/>
          </w:tcPr>
          <w:p w14:paraId="0DBA3217" w14:textId="7BAF3EDF" w:rsidR="003B674D" w:rsidRPr="003E0391" w:rsidRDefault="003B674D" w:rsidP="003B674D">
            <w:pPr>
              <w:spacing w:before="40" w:after="40"/>
              <w:jc w:val="center"/>
              <w:rPr>
                <w:rFonts w:ascii="Arial" w:hAnsi="Arial" w:cs="Arial"/>
                <w:color w:val="000000" w:themeColor="text1"/>
              </w:rPr>
            </w:pPr>
            <w:r w:rsidRPr="003E0391">
              <w:rPr>
                <w:rFonts w:ascii="Arial" w:hAnsi="Arial" w:cs="Arial"/>
                <w:color w:val="000000" w:themeColor="text1"/>
              </w:rPr>
              <w:t>1</w:t>
            </w:r>
          </w:p>
        </w:tc>
        <w:tc>
          <w:tcPr>
            <w:tcW w:w="1931" w:type="dxa"/>
            <w:vAlign w:val="center"/>
          </w:tcPr>
          <w:p w14:paraId="3B205800" w14:textId="0D0BE6BA" w:rsidR="003B674D" w:rsidRPr="003E0391" w:rsidRDefault="003B674D" w:rsidP="003B674D">
            <w:pPr>
              <w:spacing w:before="40" w:after="40"/>
              <w:rPr>
                <w:rFonts w:ascii="Arial" w:hAnsi="Arial" w:cs="Arial"/>
              </w:rPr>
            </w:pPr>
            <w:r w:rsidRPr="003E0391">
              <w:rPr>
                <w:rFonts w:ascii="Arial" w:hAnsi="Arial" w:cs="Arial"/>
              </w:rPr>
              <w:t>Erosion of natural deposits; water additive that promotes strong teeth; discharge from fertilizer and aluminum factories</w:t>
            </w:r>
          </w:p>
        </w:tc>
      </w:tr>
      <w:tr w:rsidR="003B674D" w:rsidRPr="003E0391" w14:paraId="27647446" w14:textId="77777777" w:rsidTr="00512831">
        <w:trPr>
          <w:trHeight w:val="432"/>
        </w:trPr>
        <w:tc>
          <w:tcPr>
            <w:tcW w:w="2245" w:type="dxa"/>
            <w:tcMar>
              <w:left w:w="58" w:type="dxa"/>
              <w:right w:w="58" w:type="dxa"/>
            </w:tcMar>
          </w:tcPr>
          <w:p w14:paraId="69885B6C" w14:textId="77777777" w:rsidR="003B674D" w:rsidRDefault="003B674D" w:rsidP="003B674D">
            <w:pPr>
              <w:spacing w:before="40" w:after="40"/>
              <w:ind w:left="30"/>
              <w:jc w:val="both"/>
              <w:rPr>
                <w:rFonts w:ascii="Arial" w:hAnsi="Arial" w:cs="Arial"/>
                <w:color w:val="000000" w:themeColor="text1"/>
              </w:rPr>
            </w:pPr>
            <w:r w:rsidRPr="00512831">
              <w:rPr>
                <w:rFonts w:ascii="Arial" w:hAnsi="Arial" w:cs="Arial"/>
                <w:color w:val="000000" w:themeColor="text1"/>
              </w:rPr>
              <w:t>Chromium (hexavalent) (µg/L)</w:t>
            </w:r>
          </w:p>
          <w:p w14:paraId="54F52D3B" w14:textId="7371A308" w:rsidR="003B674D" w:rsidRPr="003E0391" w:rsidRDefault="003B674D" w:rsidP="003B674D">
            <w:pPr>
              <w:spacing w:before="40" w:after="40"/>
              <w:ind w:left="30"/>
              <w:jc w:val="both"/>
              <w:rPr>
                <w:rFonts w:ascii="Arial" w:hAnsi="Arial" w:cs="Arial"/>
                <w:color w:val="000000" w:themeColor="text1"/>
              </w:rPr>
            </w:pPr>
            <w:r>
              <w:rPr>
                <w:rFonts w:ascii="Arial" w:hAnsi="Arial" w:cs="Arial"/>
                <w:color w:val="000000" w:themeColor="text1"/>
              </w:rPr>
              <w:t>Well 01</w:t>
            </w:r>
          </w:p>
        </w:tc>
        <w:tc>
          <w:tcPr>
            <w:tcW w:w="1440" w:type="dxa"/>
          </w:tcPr>
          <w:p w14:paraId="4BE297F6" w14:textId="77777777" w:rsidR="003B674D" w:rsidRDefault="003B674D" w:rsidP="003B674D">
            <w:pPr>
              <w:spacing w:before="40" w:after="40"/>
              <w:jc w:val="center"/>
              <w:rPr>
                <w:rFonts w:ascii="Arial" w:hAnsi="Arial" w:cs="Arial"/>
                <w:color w:val="000000" w:themeColor="text1"/>
              </w:rPr>
            </w:pPr>
          </w:p>
          <w:p w14:paraId="31445629" w14:textId="77777777" w:rsidR="003B674D" w:rsidRDefault="003B674D" w:rsidP="003B674D">
            <w:pPr>
              <w:spacing w:before="40" w:after="40"/>
              <w:jc w:val="center"/>
              <w:rPr>
                <w:rFonts w:ascii="Arial" w:hAnsi="Arial" w:cs="Arial"/>
                <w:color w:val="000000" w:themeColor="text1"/>
              </w:rPr>
            </w:pPr>
          </w:p>
          <w:p w14:paraId="5CD51F07" w14:textId="6DA28CEF" w:rsidR="003B674D" w:rsidRDefault="003B674D" w:rsidP="003B674D">
            <w:pPr>
              <w:spacing w:before="40" w:after="40"/>
              <w:jc w:val="center"/>
              <w:rPr>
                <w:rFonts w:ascii="Arial" w:hAnsi="Arial" w:cs="Arial"/>
                <w:color w:val="000000" w:themeColor="text1"/>
              </w:rPr>
            </w:pPr>
            <w:r>
              <w:rPr>
                <w:rFonts w:ascii="Arial" w:hAnsi="Arial" w:cs="Arial"/>
                <w:color w:val="000000" w:themeColor="text1"/>
              </w:rPr>
              <w:t>02/10/25</w:t>
            </w:r>
          </w:p>
        </w:tc>
        <w:tc>
          <w:tcPr>
            <w:tcW w:w="1260" w:type="dxa"/>
          </w:tcPr>
          <w:p w14:paraId="43E518A1" w14:textId="77777777" w:rsidR="003B674D" w:rsidRDefault="003B674D" w:rsidP="003B674D">
            <w:pPr>
              <w:spacing w:before="40" w:after="40"/>
              <w:jc w:val="center"/>
              <w:rPr>
                <w:rFonts w:ascii="Arial" w:hAnsi="Arial" w:cs="Arial"/>
                <w:color w:val="000000" w:themeColor="text1"/>
              </w:rPr>
            </w:pPr>
          </w:p>
          <w:p w14:paraId="0D0B9F71" w14:textId="77777777" w:rsidR="003B674D" w:rsidRDefault="003B674D" w:rsidP="003B674D">
            <w:pPr>
              <w:spacing w:before="40" w:after="40"/>
              <w:jc w:val="center"/>
              <w:rPr>
                <w:rFonts w:ascii="Arial" w:hAnsi="Arial" w:cs="Arial"/>
                <w:color w:val="000000" w:themeColor="text1"/>
              </w:rPr>
            </w:pPr>
          </w:p>
          <w:p w14:paraId="77142D46" w14:textId="0442F892" w:rsidR="003B674D" w:rsidRDefault="003B674D" w:rsidP="003B674D">
            <w:pPr>
              <w:spacing w:before="40" w:after="40"/>
              <w:jc w:val="center"/>
              <w:rPr>
                <w:rFonts w:ascii="Arial" w:hAnsi="Arial" w:cs="Arial"/>
                <w:color w:val="000000" w:themeColor="text1"/>
              </w:rPr>
            </w:pPr>
            <w:r>
              <w:rPr>
                <w:rFonts w:ascii="Arial" w:hAnsi="Arial" w:cs="Arial"/>
                <w:color w:val="000000" w:themeColor="text1"/>
              </w:rPr>
              <w:t>0.29 ug/l</w:t>
            </w:r>
          </w:p>
        </w:tc>
        <w:tc>
          <w:tcPr>
            <w:tcW w:w="1530" w:type="dxa"/>
            <w:vAlign w:val="center"/>
          </w:tcPr>
          <w:p w14:paraId="5C19DF8C" w14:textId="637EE467" w:rsidR="003B674D" w:rsidRPr="003E0391" w:rsidRDefault="003B674D" w:rsidP="003B674D">
            <w:pPr>
              <w:spacing w:before="40" w:after="40"/>
              <w:jc w:val="center"/>
              <w:rPr>
                <w:rFonts w:ascii="Arial" w:hAnsi="Arial" w:cs="Arial"/>
                <w:color w:val="000000" w:themeColor="text1"/>
              </w:rPr>
            </w:pPr>
            <w:r>
              <w:rPr>
                <w:rFonts w:ascii="Arial" w:hAnsi="Arial" w:cs="Arial"/>
                <w:color w:val="000000" w:themeColor="text1"/>
              </w:rPr>
              <w:t>0.29 ug/l</w:t>
            </w:r>
          </w:p>
        </w:tc>
        <w:tc>
          <w:tcPr>
            <w:tcW w:w="1170" w:type="dxa"/>
            <w:vAlign w:val="center"/>
          </w:tcPr>
          <w:p w14:paraId="67A1E748" w14:textId="1B52F797" w:rsidR="003B674D" w:rsidRPr="003E0391" w:rsidRDefault="003B674D" w:rsidP="003B674D">
            <w:pPr>
              <w:spacing w:before="40" w:after="40"/>
              <w:jc w:val="center"/>
              <w:rPr>
                <w:rFonts w:ascii="Arial" w:hAnsi="Arial" w:cs="Arial"/>
                <w:color w:val="000000" w:themeColor="text1"/>
              </w:rPr>
            </w:pPr>
            <w:r>
              <w:rPr>
                <w:rFonts w:ascii="Arial" w:hAnsi="Arial" w:cs="Arial"/>
                <w:color w:val="000000" w:themeColor="text1"/>
              </w:rPr>
              <w:t>10 ug/l</w:t>
            </w:r>
          </w:p>
        </w:tc>
        <w:tc>
          <w:tcPr>
            <w:tcW w:w="1260" w:type="dxa"/>
            <w:vAlign w:val="center"/>
          </w:tcPr>
          <w:p w14:paraId="4932A4CD" w14:textId="63755921" w:rsidR="003B674D" w:rsidRPr="003E0391" w:rsidRDefault="003B674D" w:rsidP="003B674D">
            <w:pPr>
              <w:spacing w:before="40" w:after="40"/>
              <w:jc w:val="center"/>
              <w:rPr>
                <w:rFonts w:ascii="Arial" w:hAnsi="Arial" w:cs="Arial"/>
                <w:color w:val="000000" w:themeColor="text1"/>
              </w:rPr>
            </w:pPr>
            <w:r>
              <w:rPr>
                <w:rFonts w:ascii="Arial" w:hAnsi="Arial" w:cs="Arial"/>
                <w:color w:val="000000" w:themeColor="text1"/>
              </w:rPr>
              <w:t>0.02 ug/l</w:t>
            </w:r>
          </w:p>
        </w:tc>
        <w:tc>
          <w:tcPr>
            <w:tcW w:w="1931" w:type="dxa"/>
            <w:vAlign w:val="center"/>
          </w:tcPr>
          <w:p w14:paraId="36E918AD" w14:textId="367C5DED" w:rsidR="003B674D" w:rsidRPr="003E0391" w:rsidRDefault="003B674D" w:rsidP="003B674D">
            <w:pPr>
              <w:spacing w:before="40" w:after="40"/>
              <w:rPr>
                <w:rFonts w:ascii="Arial" w:hAnsi="Arial" w:cs="Arial"/>
              </w:rPr>
            </w:pPr>
            <w:r w:rsidRPr="00DC615C">
              <w:rPr>
                <w:rFonts w:ascii="Arial" w:hAnsi="Arial" w:cs="Arial"/>
                <w:szCs w:val="24"/>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bl>
    <w:p w14:paraId="7CEB1FE7" w14:textId="628F3EA5" w:rsidR="005D3708" w:rsidRPr="005162DE" w:rsidRDefault="005D3708" w:rsidP="00070C22">
      <w:pPr>
        <w:pStyle w:val="Caption"/>
      </w:pPr>
      <w:r w:rsidRPr="005162DE">
        <w:lastRenderedPageBreak/>
        <w:t xml:space="preserve">Table </w:t>
      </w:r>
      <w:fldSimple w:instr=" SEQ Table \* ARABIC ">
        <w:r w:rsidR="00073476">
          <w:rPr>
            <w:noProof/>
          </w:rPr>
          <w:t>5</w:t>
        </w:r>
      </w:fldSimple>
      <w:r w:rsidRPr="005162D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1D7CC8" w:rsidRPr="003E0391" w14:paraId="2498AFB7" w14:textId="77777777" w:rsidTr="0010793D">
        <w:tc>
          <w:tcPr>
            <w:tcW w:w="2245" w:type="dxa"/>
            <w:tcMar>
              <w:left w:w="58" w:type="dxa"/>
              <w:right w:w="58" w:type="dxa"/>
            </w:tcMar>
            <w:vAlign w:val="center"/>
          </w:tcPr>
          <w:p w14:paraId="114FD385" w14:textId="77777777" w:rsidR="001D7CC8" w:rsidRPr="003E0391" w:rsidRDefault="001D7CC8" w:rsidP="0010793D">
            <w:pPr>
              <w:keepNext/>
              <w:keepLines/>
              <w:spacing w:after="60" w:line="240" w:lineRule="exact"/>
              <w:rPr>
                <w:rFonts w:ascii="Arial" w:hAnsi="Arial" w:cs="Arial"/>
                <w:b/>
              </w:rPr>
            </w:pPr>
            <w:r w:rsidRPr="003E0391">
              <w:rPr>
                <w:rFonts w:ascii="Arial" w:hAnsi="Arial" w:cs="Arial"/>
                <w:b/>
              </w:rPr>
              <w:t>Chemical or Constituent (and reporting units)</w:t>
            </w:r>
          </w:p>
        </w:tc>
        <w:tc>
          <w:tcPr>
            <w:tcW w:w="1440" w:type="dxa"/>
            <w:tcMar>
              <w:left w:w="58" w:type="dxa"/>
              <w:right w:w="58" w:type="dxa"/>
            </w:tcMar>
            <w:vAlign w:val="center"/>
          </w:tcPr>
          <w:p w14:paraId="3E7243C6" w14:textId="77777777" w:rsidR="001D7CC8" w:rsidRPr="003E0391" w:rsidRDefault="001D7CC8" w:rsidP="000E5F10">
            <w:pPr>
              <w:keepNext/>
              <w:keepLines/>
              <w:spacing w:after="60"/>
              <w:jc w:val="center"/>
              <w:rPr>
                <w:rFonts w:ascii="Arial" w:hAnsi="Arial" w:cs="Arial"/>
                <w:b/>
              </w:rPr>
            </w:pPr>
            <w:r w:rsidRPr="003E0391">
              <w:rPr>
                <w:rFonts w:ascii="Arial" w:hAnsi="Arial" w:cs="Arial"/>
                <w:b/>
              </w:rPr>
              <w:t>Sample Date</w:t>
            </w:r>
          </w:p>
        </w:tc>
        <w:tc>
          <w:tcPr>
            <w:tcW w:w="1260" w:type="dxa"/>
            <w:tcMar>
              <w:left w:w="58" w:type="dxa"/>
              <w:right w:w="58" w:type="dxa"/>
            </w:tcMar>
            <w:vAlign w:val="center"/>
          </w:tcPr>
          <w:p w14:paraId="409ECE15" w14:textId="77777777" w:rsidR="001D7CC8" w:rsidRPr="003E0391" w:rsidRDefault="001D7CC8" w:rsidP="000E5F10">
            <w:pPr>
              <w:keepNext/>
              <w:keepLines/>
              <w:spacing w:after="60"/>
              <w:jc w:val="center"/>
              <w:rPr>
                <w:rFonts w:ascii="Arial" w:hAnsi="Arial" w:cs="Arial"/>
                <w:b/>
              </w:rPr>
            </w:pPr>
            <w:r w:rsidRPr="003E0391">
              <w:rPr>
                <w:rFonts w:ascii="Arial" w:hAnsi="Arial" w:cs="Arial"/>
                <w:b/>
              </w:rPr>
              <w:t>Level Detected</w:t>
            </w:r>
          </w:p>
        </w:tc>
        <w:tc>
          <w:tcPr>
            <w:tcW w:w="1530" w:type="dxa"/>
            <w:tcMar>
              <w:left w:w="58" w:type="dxa"/>
              <w:right w:w="58" w:type="dxa"/>
            </w:tcMar>
            <w:vAlign w:val="center"/>
          </w:tcPr>
          <w:p w14:paraId="2754DC97" w14:textId="77777777" w:rsidR="001D7CC8" w:rsidRPr="003E0391" w:rsidRDefault="001D7CC8" w:rsidP="000E5F10">
            <w:pPr>
              <w:keepNext/>
              <w:keepLines/>
              <w:spacing w:after="60"/>
              <w:jc w:val="center"/>
              <w:rPr>
                <w:rFonts w:ascii="Arial" w:hAnsi="Arial" w:cs="Arial"/>
                <w:b/>
              </w:rPr>
            </w:pPr>
            <w:r w:rsidRPr="003E0391">
              <w:rPr>
                <w:rFonts w:ascii="Arial" w:hAnsi="Arial" w:cs="Arial"/>
                <w:b/>
              </w:rPr>
              <w:t>Range of Detections</w:t>
            </w:r>
          </w:p>
        </w:tc>
        <w:tc>
          <w:tcPr>
            <w:tcW w:w="900" w:type="dxa"/>
            <w:tcMar>
              <w:left w:w="58" w:type="dxa"/>
              <w:right w:w="58" w:type="dxa"/>
            </w:tcMar>
            <w:vAlign w:val="center"/>
          </w:tcPr>
          <w:p w14:paraId="7D9F41FA" w14:textId="77777777" w:rsidR="001D7CC8" w:rsidRPr="003E0391" w:rsidRDefault="001D7CC8" w:rsidP="000E5F10">
            <w:pPr>
              <w:keepNext/>
              <w:keepLines/>
              <w:spacing w:after="60"/>
              <w:jc w:val="center"/>
              <w:rPr>
                <w:rFonts w:ascii="Arial" w:hAnsi="Arial" w:cs="Arial"/>
                <w:b/>
              </w:rPr>
            </w:pPr>
            <w:r w:rsidRPr="003E0391">
              <w:rPr>
                <w:rFonts w:ascii="Arial" w:hAnsi="Arial" w:cs="Arial"/>
                <w:b/>
              </w:rPr>
              <w:t>SMCL</w:t>
            </w:r>
          </w:p>
        </w:tc>
        <w:tc>
          <w:tcPr>
            <w:tcW w:w="1170" w:type="dxa"/>
            <w:tcMar>
              <w:left w:w="58" w:type="dxa"/>
              <w:right w:w="58" w:type="dxa"/>
            </w:tcMar>
            <w:vAlign w:val="center"/>
          </w:tcPr>
          <w:p w14:paraId="61B30BB4" w14:textId="77777777" w:rsidR="001D7CC8" w:rsidRPr="003E0391" w:rsidRDefault="001D7CC8" w:rsidP="000E5F10">
            <w:pPr>
              <w:keepNext/>
              <w:keepLines/>
              <w:spacing w:after="60"/>
              <w:jc w:val="center"/>
              <w:rPr>
                <w:rFonts w:ascii="Arial" w:hAnsi="Arial" w:cs="Arial"/>
                <w:b/>
              </w:rPr>
            </w:pPr>
            <w:r w:rsidRPr="003E0391">
              <w:rPr>
                <w:rFonts w:ascii="Arial" w:hAnsi="Arial" w:cs="Arial"/>
                <w:b/>
              </w:rPr>
              <w:t>PHG (MCLG)</w:t>
            </w:r>
          </w:p>
        </w:tc>
        <w:tc>
          <w:tcPr>
            <w:tcW w:w="2291" w:type="dxa"/>
            <w:tcMar>
              <w:left w:w="58" w:type="dxa"/>
              <w:right w:w="58" w:type="dxa"/>
            </w:tcMar>
            <w:vAlign w:val="center"/>
          </w:tcPr>
          <w:p w14:paraId="2CD4EA35" w14:textId="77777777" w:rsidR="001D7CC8" w:rsidRPr="003E0391" w:rsidRDefault="001D7CC8" w:rsidP="000E5F10">
            <w:pPr>
              <w:jc w:val="center"/>
              <w:rPr>
                <w:rFonts w:ascii="Arial" w:hAnsi="Arial" w:cs="Arial"/>
                <w:b/>
              </w:rPr>
            </w:pPr>
            <w:r w:rsidRPr="003E0391">
              <w:rPr>
                <w:rFonts w:ascii="Arial" w:hAnsi="Arial" w:cs="Arial"/>
                <w:b/>
              </w:rPr>
              <w:t>Typical Source</w:t>
            </w:r>
          </w:p>
          <w:p w14:paraId="7F29C9B8" w14:textId="77777777" w:rsidR="001D7CC8" w:rsidRPr="003E0391" w:rsidRDefault="001D7CC8" w:rsidP="000E5F10">
            <w:pPr>
              <w:jc w:val="center"/>
              <w:rPr>
                <w:rFonts w:ascii="Arial" w:hAnsi="Arial" w:cs="Arial"/>
                <w:b/>
              </w:rPr>
            </w:pPr>
            <w:r w:rsidRPr="003E0391">
              <w:rPr>
                <w:rFonts w:ascii="Arial" w:hAnsi="Arial" w:cs="Arial"/>
                <w:b/>
              </w:rPr>
              <w:t>of</w:t>
            </w:r>
          </w:p>
          <w:p w14:paraId="012C8937" w14:textId="77777777" w:rsidR="001D7CC8" w:rsidRPr="003E0391" w:rsidRDefault="001D7CC8" w:rsidP="000E5F10">
            <w:pPr>
              <w:spacing w:after="60"/>
              <w:jc w:val="center"/>
              <w:rPr>
                <w:rFonts w:ascii="Arial" w:hAnsi="Arial" w:cs="Arial"/>
                <w:b/>
              </w:rPr>
            </w:pPr>
            <w:r w:rsidRPr="003E0391">
              <w:rPr>
                <w:rFonts w:ascii="Arial" w:hAnsi="Arial" w:cs="Arial"/>
                <w:b/>
              </w:rPr>
              <w:t>Contaminant</w:t>
            </w:r>
          </w:p>
        </w:tc>
      </w:tr>
      <w:tr w:rsidR="001D7CC8" w:rsidRPr="003E0391" w14:paraId="6B59997C" w14:textId="77777777" w:rsidTr="0010793D">
        <w:trPr>
          <w:trHeight w:val="432"/>
        </w:trPr>
        <w:tc>
          <w:tcPr>
            <w:tcW w:w="2245" w:type="dxa"/>
            <w:vAlign w:val="center"/>
          </w:tcPr>
          <w:p w14:paraId="1099C3D2" w14:textId="77777777" w:rsidR="001D7CC8" w:rsidRPr="003E0391" w:rsidRDefault="001D7CC8" w:rsidP="0010793D">
            <w:pPr>
              <w:spacing w:before="40" w:after="40"/>
              <w:ind w:left="187"/>
              <w:rPr>
                <w:rFonts w:ascii="Arial" w:hAnsi="Arial" w:cs="Arial"/>
                <w:color w:val="000000" w:themeColor="text1"/>
              </w:rPr>
            </w:pPr>
            <w:r w:rsidRPr="003E0391">
              <w:rPr>
                <w:rFonts w:ascii="Arial" w:hAnsi="Arial" w:cs="Arial"/>
                <w:color w:val="000000" w:themeColor="text1"/>
              </w:rPr>
              <w:t>Color</w:t>
            </w:r>
          </w:p>
          <w:p w14:paraId="13083DCA" w14:textId="23347C53" w:rsidR="001D7CC8" w:rsidRPr="003E0391" w:rsidRDefault="001D7CC8" w:rsidP="00C50E75">
            <w:pPr>
              <w:spacing w:before="40" w:after="40"/>
              <w:ind w:left="187"/>
              <w:rPr>
                <w:rFonts w:ascii="Arial" w:hAnsi="Arial" w:cs="Arial"/>
                <w:color w:val="000000" w:themeColor="text1"/>
              </w:rPr>
            </w:pPr>
            <w:r w:rsidRPr="003E0391">
              <w:rPr>
                <w:rFonts w:ascii="Arial" w:hAnsi="Arial" w:cs="Arial"/>
                <w:color w:val="000000" w:themeColor="text1"/>
              </w:rPr>
              <w:t>Well 01</w:t>
            </w:r>
          </w:p>
        </w:tc>
        <w:tc>
          <w:tcPr>
            <w:tcW w:w="1440" w:type="dxa"/>
          </w:tcPr>
          <w:p w14:paraId="6794D54F" w14:textId="77777777" w:rsidR="00B97291" w:rsidRDefault="00B97291" w:rsidP="000E5F10">
            <w:pPr>
              <w:spacing w:before="40" w:after="40"/>
              <w:rPr>
                <w:rFonts w:ascii="Arial" w:hAnsi="Arial" w:cs="Arial"/>
                <w:color w:val="000000" w:themeColor="text1"/>
              </w:rPr>
            </w:pPr>
          </w:p>
          <w:p w14:paraId="6390CCCD" w14:textId="2F9231E1" w:rsidR="001D7CC8" w:rsidRPr="003E0391" w:rsidRDefault="001D7CC8" w:rsidP="00C50E75">
            <w:pPr>
              <w:spacing w:before="40" w:after="40"/>
              <w:rPr>
                <w:rFonts w:ascii="Arial" w:hAnsi="Arial" w:cs="Arial"/>
                <w:color w:val="000000" w:themeColor="text1"/>
              </w:rPr>
            </w:pPr>
            <w:r w:rsidRPr="003E0391">
              <w:rPr>
                <w:rFonts w:ascii="Arial" w:hAnsi="Arial" w:cs="Arial"/>
                <w:color w:val="000000" w:themeColor="text1"/>
              </w:rPr>
              <w:t>10/</w:t>
            </w:r>
            <w:r>
              <w:rPr>
                <w:rFonts w:ascii="Arial" w:hAnsi="Arial" w:cs="Arial"/>
                <w:color w:val="000000" w:themeColor="text1"/>
              </w:rPr>
              <w:t>10/23</w:t>
            </w:r>
          </w:p>
        </w:tc>
        <w:tc>
          <w:tcPr>
            <w:tcW w:w="1260" w:type="dxa"/>
          </w:tcPr>
          <w:p w14:paraId="3F18F880" w14:textId="77777777" w:rsidR="00B97291" w:rsidRDefault="00B97291" w:rsidP="000E5F10">
            <w:pPr>
              <w:spacing w:before="40" w:after="40"/>
              <w:rPr>
                <w:rFonts w:ascii="Arial" w:hAnsi="Arial" w:cs="Arial"/>
                <w:color w:val="000000" w:themeColor="text1"/>
              </w:rPr>
            </w:pPr>
          </w:p>
          <w:p w14:paraId="39B9BB2A" w14:textId="16904148" w:rsidR="001D7CC8" w:rsidRPr="003E0391" w:rsidRDefault="001D7CC8" w:rsidP="00C50E75">
            <w:pPr>
              <w:spacing w:before="40" w:after="40"/>
              <w:rPr>
                <w:rFonts w:ascii="Arial" w:hAnsi="Arial" w:cs="Arial"/>
                <w:color w:val="000000" w:themeColor="text1"/>
              </w:rPr>
            </w:pPr>
            <w:r>
              <w:rPr>
                <w:rFonts w:ascii="Arial" w:hAnsi="Arial" w:cs="Arial"/>
                <w:color w:val="000000" w:themeColor="text1"/>
              </w:rPr>
              <w:t>5</w:t>
            </w:r>
            <w:r w:rsidRPr="003E0391">
              <w:rPr>
                <w:rFonts w:ascii="Arial" w:hAnsi="Arial" w:cs="Arial"/>
                <w:color w:val="000000" w:themeColor="text1"/>
              </w:rPr>
              <w:t xml:space="preserve"> Units</w:t>
            </w:r>
          </w:p>
        </w:tc>
        <w:tc>
          <w:tcPr>
            <w:tcW w:w="1530" w:type="dxa"/>
            <w:vAlign w:val="center"/>
          </w:tcPr>
          <w:p w14:paraId="254E1599" w14:textId="77777777" w:rsidR="001D7CC8" w:rsidRPr="003E0391" w:rsidRDefault="001D7CC8" w:rsidP="00B97291">
            <w:pPr>
              <w:spacing w:before="40" w:after="40"/>
              <w:jc w:val="center"/>
              <w:rPr>
                <w:rFonts w:ascii="Arial" w:hAnsi="Arial" w:cs="Arial"/>
                <w:color w:val="000000" w:themeColor="text1"/>
              </w:rPr>
            </w:pPr>
            <w:r w:rsidRPr="003E0391">
              <w:rPr>
                <w:rFonts w:ascii="Arial" w:hAnsi="Arial" w:cs="Arial"/>
                <w:color w:val="000000" w:themeColor="text1"/>
              </w:rPr>
              <w:t>5 Units</w:t>
            </w:r>
          </w:p>
        </w:tc>
        <w:tc>
          <w:tcPr>
            <w:tcW w:w="900" w:type="dxa"/>
            <w:vAlign w:val="center"/>
          </w:tcPr>
          <w:p w14:paraId="3F9F522B" w14:textId="77777777" w:rsidR="001D7CC8" w:rsidRPr="003E0391" w:rsidRDefault="001D7CC8" w:rsidP="00B97291">
            <w:pPr>
              <w:spacing w:before="40" w:after="40"/>
              <w:jc w:val="center"/>
              <w:rPr>
                <w:rFonts w:ascii="Arial" w:hAnsi="Arial" w:cs="Arial"/>
                <w:color w:val="000000" w:themeColor="text1"/>
              </w:rPr>
            </w:pPr>
            <w:r w:rsidRPr="003E0391">
              <w:rPr>
                <w:rFonts w:ascii="Arial" w:hAnsi="Arial" w:cs="Arial"/>
                <w:color w:val="000000" w:themeColor="text1"/>
              </w:rPr>
              <w:t>15 Units</w:t>
            </w:r>
          </w:p>
        </w:tc>
        <w:tc>
          <w:tcPr>
            <w:tcW w:w="1170" w:type="dxa"/>
            <w:vAlign w:val="center"/>
          </w:tcPr>
          <w:p w14:paraId="5E200F51" w14:textId="77777777" w:rsidR="001D7CC8" w:rsidRPr="003E0391" w:rsidRDefault="001D7CC8" w:rsidP="00B97291">
            <w:pPr>
              <w:spacing w:before="40" w:after="40"/>
              <w:jc w:val="center"/>
              <w:rPr>
                <w:rFonts w:ascii="Arial" w:hAnsi="Arial" w:cs="Arial"/>
                <w:color w:val="000000" w:themeColor="text1"/>
              </w:rPr>
            </w:pPr>
            <w:r w:rsidRPr="003E0391">
              <w:rPr>
                <w:rFonts w:ascii="Arial" w:hAnsi="Arial" w:cs="Arial"/>
                <w:color w:val="000000" w:themeColor="text1"/>
              </w:rPr>
              <w:t>N/A</w:t>
            </w:r>
          </w:p>
        </w:tc>
        <w:tc>
          <w:tcPr>
            <w:tcW w:w="2291" w:type="dxa"/>
          </w:tcPr>
          <w:p w14:paraId="0EF86C26" w14:textId="77777777" w:rsidR="001D7CC8" w:rsidRPr="003E0391" w:rsidRDefault="001D7CC8" w:rsidP="000E5F10">
            <w:pPr>
              <w:spacing w:before="40" w:after="40"/>
              <w:rPr>
                <w:rFonts w:ascii="Arial" w:hAnsi="Arial" w:cs="Arial"/>
                <w:color w:val="000000" w:themeColor="text1"/>
              </w:rPr>
            </w:pPr>
            <w:r w:rsidRPr="003E0391">
              <w:rPr>
                <w:rFonts w:ascii="Arial" w:hAnsi="Arial" w:cs="Arial"/>
                <w:color w:val="000000" w:themeColor="text1"/>
              </w:rPr>
              <w:t>Naturally occurring organic materials</w:t>
            </w:r>
          </w:p>
        </w:tc>
      </w:tr>
      <w:tr w:rsidR="0010793D" w:rsidRPr="003E0391" w14:paraId="768FDCB5" w14:textId="77777777" w:rsidTr="00C50E75">
        <w:trPr>
          <w:trHeight w:val="432"/>
        </w:trPr>
        <w:tc>
          <w:tcPr>
            <w:tcW w:w="2245" w:type="dxa"/>
            <w:vAlign w:val="center"/>
          </w:tcPr>
          <w:p w14:paraId="79099AB5" w14:textId="77777777" w:rsidR="0010793D" w:rsidRPr="00250730" w:rsidRDefault="0010793D" w:rsidP="00C50E75">
            <w:pPr>
              <w:spacing w:before="40" w:after="40"/>
              <w:ind w:left="30" w:firstLine="120"/>
              <w:rPr>
                <w:rFonts w:ascii="Arial" w:hAnsi="Arial" w:cs="Arial"/>
                <w:color w:val="000000" w:themeColor="text1"/>
              </w:rPr>
            </w:pPr>
            <w:r w:rsidRPr="00250730">
              <w:rPr>
                <w:rFonts w:ascii="Arial" w:hAnsi="Arial" w:cs="Arial"/>
                <w:color w:val="000000" w:themeColor="text1"/>
              </w:rPr>
              <w:t>Turbidity</w:t>
            </w:r>
          </w:p>
          <w:p w14:paraId="008116C1" w14:textId="77777777" w:rsidR="0010793D" w:rsidRPr="00250730" w:rsidRDefault="0010793D" w:rsidP="00C50E75">
            <w:pPr>
              <w:spacing w:before="40" w:after="40"/>
              <w:ind w:left="30" w:firstLine="120"/>
              <w:rPr>
                <w:rFonts w:ascii="Arial" w:hAnsi="Arial" w:cs="Arial"/>
                <w:color w:val="000000" w:themeColor="text1"/>
              </w:rPr>
            </w:pPr>
            <w:r w:rsidRPr="00250730">
              <w:rPr>
                <w:rFonts w:ascii="Arial" w:hAnsi="Arial" w:cs="Arial"/>
                <w:color w:val="000000" w:themeColor="text1"/>
              </w:rPr>
              <w:t>Well 01</w:t>
            </w:r>
          </w:p>
          <w:p w14:paraId="7352AD79" w14:textId="77777777" w:rsidR="0010793D" w:rsidRPr="00250730" w:rsidRDefault="0010793D" w:rsidP="00C50E75">
            <w:pPr>
              <w:spacing w:before="40" w:after="40"/>
              <w:ind w:left="30" w:firstLine="120"/>
              <w:rPr>
                <w:rFonts w:ascii="Arial" w:hAnsi="Arial" w:cs="Arial"/>
                <w:color w:val="000000" w:themeColor="text1"/>
              </w:rPr>
            </w:pPr>
            <w:r w:rsidRPr="00250730">
              <w:rPr>
                <w:rFonts w:ascii="Arial" w:hAnsi="Arial" w:cs="Arial"/>
                <w:color w:val="000000" w:themeColor="text1"/>
              </w:rPr>
              <w:t>Well 02</w:t>
            </w:r>
          </w:p>
          <w:p w14:paraId="45D5E01D" w14:textId="77777777" w:rsidR="0010793D" w:rsidRPr="00250730" w:rsidRDefault="0010793D" w:rsidP="00C50E75">
            <w:pPr>
              <w:spacing w:before="40" w:after="40"/>
              <w:ind w:left="30" w:firstLine="120"/>
              <w:rPr>
                <w:rFonts w:ascii="Arial" w:hAnsi="Arial" w:cs="Arial"/>
                <w:color w:val="000000" w:themeColor="text1"/>
              </w:rPr>
            </w:pPr>
            <w:r w:rsidRPr="00250730">
              <w:rPr>
                <w:rFonts w:ascii="Arial" w:hAnsi="Arial" w:cs="Arial"/>
                <w:color w:val="000000" w:themeColor="text1"/>
              </w:rPr>
              <w:t>Well 03</w:t>
            </w:r>
          </w:p>
          <w:p w14:paraId="5BEBAE24" w14:textId="07DBB424" w:rsidR="0010793D" w:rsidRPr="003E0391" w:rsidRDefault="00C50E75" w:rsidP="00C50E75">
            <w:pPr>
              <w:spacing w:before="40" w:after="40"/>
              <w:ind w:firstLine="120"/>
              <w:rPr>
                <w:rFonts w:ascii="Arial" w:hAnsi="Arial" w:cs="Arial"/>
                <w:color w:val="000000" w:themeColor="text1"/>
              </w:rPr>
            </w:pPr>
            <w:r w:rsidRPr="00250730">
              <w:rPr>
                <w:rFonts w:ascii="Arial" w:hAnsi="Arial" w:cs="Arial"/>
                <w:color w:val="000000" w:themeColor="text1"/>
              </w:rPr>
              <w:t xml:space="preserve"> </w:t>
            </w:r>
            <w:proofErr w:type="gramStart"/>
            <w:r w:rsidR="0010793D" w:rsidRPr="00250730">
              <w:rPr>
                <w:rFonts w:ascii="Arial" w:hAnsi="Arial" w:cs="Arial"/>
                <w:color w:val="000000" w:themeColor="text1"/>
              </w:rPr>
              <w:t>Well</w:t>
            </w:r>
            <w:proofErr w:type="gramEnd"/>
            <w:r w:rsidR="0010793D" w:rsidRPr="00250730">
              <w:rPr>
                <w:rFonts w:ascii="Arial" w:hAnsi="Arial" w:cs="Arial"/>
                <w:color w:val="000000" w:themeColor="text1"/>
              </w:rPr>
              <w:t xml:space="preserve"> 04</w:t>
            </w:r>
          </w:p>
        </w:tc>
        <w:tc>
          <w:tcPr>
            <w:tcW w:w="1440" w:type="dxa"/>
          </w:tcPr>
          <w:p w14:paraId="564A5E9E" w14:textId="77777777" w:rsidR="0010793D" w:rsidRDefault="0010793D" w:rsidP="00C50E75">
            <w:pPr>
              <w:spacing w:before="40" w:after="40"/>
              <w:rPr>
                <w:rFonts w:ascii="Arial" w:hAnsi="Arial" w:cs="Arial"/>
                <w:color w:val="000000" w:themeColor="text1"/>
              </w:rPr>
            </w:pPr>
          </w:p>
          <w:p w14:paraId="7E1CC55C" w14:textId="77777777" w:rsidR="0010793D" w:rsidRPr="003E0391" w:rsidRDefault="0010793D" w:rsidP="00C50E75">
            <w:pPr>
              <w:spacing w:before="40" w:after="40"/>
              <w:rPr>
                <w:rFonts w:ascii="Arial" w:hAnsi="Arial" w:cs="Arial"/>
                <w:color w:val="000000" w:themeColor="text1"/>
              </w:rPr>
            </w:pPr>
            <w:r>
              <w:rPr>
                <w:rFonts w:ascii="Arial" w:hAnsi="Arial" w:cs="Arial"/>
                <w:color w:val="000000" w:themeColor="text1"/>
              </w:rPr>
              <w:t>10/10/23</w:t>
            </w:r>
          </w:p>
          <w:p w14:paraId="30CC6531" w14:textId="77777777" w:rsidR="0010793D" w:rsidRPr="003E0391" w:rsidRDefault="0010793D" w:rsidP="00C50E75">
            <w:pPr>
              <w:spacing w:before="40" w:after="40"/>
              <w:rPr>
                <w:rFonts w:ascii="Arial" w:hAnsi="Arial" w:cs="Arial"/>
                <w:color w:val="000000" w:themeColor="text1"/>
              </w:rPr>
            </w:pPr>
            <w:r w:rsidRPr="003E0391">
              <w:rPr>
                <w:rFonts w:ascii="Arial" w:hAnsi="Arial" w:cs="Arial"/>
                <w:color w:val="000000" w:themeColor="text1"/>
              </w:rPr>
              <w:t>10/</w:t>
            </w:r>
            <w:r>
              <w:rPr>
                <w:rFonts w:ascii="Arial" w:hAnsi="Arial" w:cs="Arial"/>
                <w:color w:val="000000" w:themeColor="text1"/>
              </w:rPr>
              <w:t>10/23</w:t>
            </w:r>
          </w:p>
          <w:p w14:paraId="2C52CB90" w14:textId="77777777" w:rsidR="0010793D" w:rsidRDefault="0010793D" w:rsidP="00C50E75">
            <w:pPr>
              <w:spacing w:before="40" w:after="40"/>
              <w:rPr>
                <w:rFonts w:ascii="Arial" w:hAnsi="Arial" w:cs="Arial"/>
                <w:color w:val="000000" w:themeColor="text1"/>
              </w:rPr>
            </w:pPr>
            <w:r w:rsidRPr="003E0391">
              <w:rPr>
                <w:rFonts w:ascii="Arial" w:hAnsi="Arial" w:cs="Arial"/>
                <w:color w:val="000000" w:themeColor="text1"/>
              </w:rPr>
              <w:t>10/</w:t>
            </w:r>
            <w:r>
              <w:rPr>
                <w:rFonts w:ascii="Arial" w:hAnsi="Arial" w:cs="Arial"/>
                <w:color w:val="000000" w:themeColor="text1"/>
              </w:rPr>
              <w:t>10/23</w:t>
            </w:r>
          </w:p>
          <w:p w14:paraId="7B847BE2" w14:textId="7F582714" w:rsidR="0010793D" w:rsidRDefault="0010793D" w:rsidP="00C50E75">
            <w:pPr>
              <w:spacing w:before="40" w:after="40"/>
              <w:rPr>
                <w:rFonts w:ascii="Arial" w:hAnsi="Arial" w:cs="Arial"/>
                <w:color w:val="000000" w:themeColor="text1"/>
              </w:rPr>
            </w:pPr>
            <w:r>
              <w:rPr>
                <w:rFonts w:ascii="Arial" w:hAnsi="Arial" w:cs="Arial"/>
                <w:color w:val="000000" w:themeColor="text1"/>
              </w:rPr>
              <w:t>06/10/25</w:t>
            </w:r>
          </w:p>
        </w:tc>
        <w:tc>
          <w:tcPr>
            <w:tcW w:w="1260" w:type="dxa"/>
          </w:tcPr>
          <w:p w14:paraId="73E02D50" w14:textId="77777777" w:rsidR="0010793D" w:rsidRDefault="0010793D" w:rsidP="00C50E75">
            <w:pPr>
              <w:spacing w:before="40" w:after="40"/>
              <w:rPr>
                <w:rFonts w:ascii="Arial" w:hAnsi="Arial" w:cs="Arial"/>
                <w:color w:val="000000" w:themeColor="text1"/>
              </w:rPr>
            </w:pPr>
          </w:p>
          <w:p w14:paraId="7A374A6C" w14:textId="77777777" w:rsidR="0010793D" w:rsidRPr="003E0391" w:rsidRDefault="0010793D" w:rsidP="00C50E75">
            <w:pPr>
              <w:spacing w:before="40" w:after="40"/>
              <w:rPr>
                <w:rFonts w:ascii="Arial" w:hAnsi="Arial" w:cs="Arial"/>
                <w:color w:val="000000" w:themeColor="text1"/>
              </w:rPr>
            </w:pPr>
            <w:r>
              <w:rPr>
                <w:rFonts w:ascii="Arial" w:hAnsi="Arial" w:cs="Arial"/>
                <w:color w:val="000000" w:themeColor="text1"/>
              </w:rPr>
              <w:t>.1</w:t>
            </w:r>
            <w:r w:rsidRPr="003E0391">
              <w:rPr>
                <w:rFonts w:ascii="Arial" w:hAnsi="Arial" w:cs="Arial"/>
                <w:color w:val="000000" w:themeColor="text1"/>
              </w:rPr>
              <w:t xml:space="preserve"> NTU</w:t>
            </w:r>
          </w:p>
          <w:p w14:paraId="362F14E2" w14:textId="77777777" w:rsidR="0010793D" w:rsidRPr="003E0391" w:rsidRDefault="0010793D" w:rsidP="00C50E75">
            <w:pPr>
              <w:spacing w:before="40" w:after="40"/>
              <w:rPr>
                <w:rFonts w:ascii="Arial" w:hAnsi="Arial" w:cs="Arial"/>
                <w:color w:val="000000" w:themeColor="text1"/>
              </w:rPr>
            </w:pPr>
            <w:r w:rsidRPr="003E0391">
              <w:rPr>
                <w:rFonts w:ascii="Arial" w:hAnsi="Arial" w:cs="Arial"/>
                <w:color w:val="000000" w:themeColor="text1"/>
              </w:rPr>
              <w:t>.</w:t>
            </w:r>
            <w:r>
              <w:rPr>
                <w:rFonts w:ascii="Arial" w:hAnsi="Arial" w:cs="Arial"/>
                <w:color w:val="000000" w:themeColor="text1"/>
              </w:rPr>
              <w:t>85</w:t>
            </w:r>
            <w:r w:rsidRPr="003E0391">
              <w:rPr>
                <w:rFonts w:ascii="Arial" w:hAnsi="Arial" w:cs="Arial"/>
                <w:color w:val="000000" w:themeColor="text1"/>
              </w:rPr>
              <w:t xml:space="preserve"> NTU</w:t>
            </w:r>
          </w:p>
          <w:p w14:paraId="4741017C" w14:textId="77777777" w:rsidR="0010793D" w:rsidRDefault="0010793D" w:rsidP="00C50E75">
            <w:pPr>
              <w:spacing w:before="40" w:after="40"/>
              <w:rPr>
                <w:rFonts w:ascii="Arial" w:hAnsi="Arial" w:cs="Arial"/>
                <w:color w:val="000000" w:themeColor="text1"/>
              </w:rPr>
            </w:pPr>
            <w:r w:rsidRPr="003E0391">
              <w:rPr>
                <w:rFonts w:ascii="Arial" w:hAnsi="Arial" w:cs="Arial"/>
                <w:color w:val="000000" w:themeColor="text1"/>
              </w:rPr>
              <w:t>.</w:t>
            </w:r>
            <w:r>
              <w:rPr>
                <w:rFonts w:ascii="Arial" w:hAnsi="Arial" w:cs="Arial"/>
                <w:color w:val="000000" w:themeColor="text1"/>
              </w:rPr>
              <w:t>1</w:t>
            </w:r>
            <w:r w:rsidRPr="003E0391">
              <w:rPr>
                <w:rFonts w:ascii="Arial" w:hAnsi="Arial" w:cs="Arial"/>
                <w:color w:val="000000" w:themeColor="text1"/>
              </w:rPr>
              <w:t>0 NTU</w:t>
            </w:r>
          </w:p>
          <w:p w14:paraId="24918105" w14:textId="23E2D4A8" w:rsidR="0010793D" w:rsidRDefault="0010793D" w:rsidP="00C50E75">
            <w:pPr>
              <w:spacing w:before="40" w:after="40"/>
              <w:rPr>
                <w:rFonts w:ascii="Arial" w:hAnsi="Arial" w:cs="Arial"/>
                <w:color w:val="000000" w:themeColor="text1"/>
              </w:rPr>
            </w:pPr>
            <w:r>
              <w:rPr>
                <w:rFonts w:ascii="Arial" w:hAnsi="Arial" w:cs="Arial"/>
                <w:color w:val="000000" w:themeColor="text1"/>
              </w:rPr>
              <w:t>.10 NTU</w:t>
            </w:r>
          </w:p>
        </w:tc>
        <w:tc>
          <w:tcPr>
            <w:tcW w:w="1530" w:type="dxa"/>
            <w:vAlign w:val="center"/>
          </w:tcPr>
          <w:p w14:paraId="7D0F504A" w14:textId="5004E601"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w:t>
            </w:r>
            <w:r>
              <w:rPr>
                <w:rFonts w:ascii="Arial" w:hAnsi="Arial" w:cs="Arial"/>
                <w:color w:val="000000" w:themeColor="text1"/>
              </w:rPr>
              <w:t>10</w:t>
            </w:r>
            <w:r w:rsidRPr="003E0391">
              <w:rPr>
                <w:rFonts w:ascii="Arial" w:hAnsi="Arial" w:cs="Arial"/>
                <w:color w:val="000000" w:themeColor="text1"/>
              </w:rPr>
              <w:t>-</w:t>
            </w:r>
            <w:r>
              <w:rPr>
                <w:rFonts w:ascii="Arial" w:hAnsi="Arial" w:cs="Arial"/>
                <w:color w:val="000000" w:themeColor="text1"/>
              </w:rPr>
              <w:t>.85</w:t>
            </w:r>
            <w:r w:rsidRPr="003E0391">
              <w:rPr>
                <w:rFonts w:ascii="Arial" w:hAnsi="Arial" w:cs="Arial"/>
                <w:color w:val="000000" w:themeColor="text1"/>
              </w:rPr>
              <w:t xml:space="preserve"> NTU</w:t>
            </w:r>
          </w:p>
        </w:tc>
        <w:tc>
          <w:tcPr>
            <w:tcW w:w="900" w:type="dxa"/>
            <w:vAlign w:val="center"/>
          </w:tcPr>
          <w:p w14:paraId="4F881EEB" w14:textId="66F89E4F"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5 NTU</w:t>
            </w:r>
          </w:p>
        </w:tc>
        <w:tc>
          <w:tcPr>
            <w:tcW w:w="1170" w:type="dxa"/>
            <w:vAlign w:val="center"/>
          </w:tcPr>
          <w:p w14:paraId="3416F6E9" w14:textId="6ADE36C1"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N/A</w:t>
            </w:r>
          </w:p>
        </w:tc>
        <w:tc>
          <w:tcPr>
            <w:tcW w:w="2291" w:type="dxa"/>
            <w:vAlign w:val="center"/>
          </w:tcPr>
          <w:p w14:paraId="700B24CE" w14:textId="69E78631" w:rsidR="0010793D" w:rsidRPr="003E0391" w:rsidRDefault="0010793D" w:rsidP="0010793D">
            <w:pPr>
              <w:spacing w:before="40" w:after="40"/>
              <w:rPr>
                <w:rFonts w:ascii="Arial" w:hAnsi="Arial" w:cs="Arial"/>
                <w:color w:val="000000" w:themeColor="text1"/>
              </w:rPr>
            </w:pPr>
            <w:r w:rsidRPr="003E0391">
              <w:rPr>
                <w:rFonts w:ascii="Arial" w:hAnsi="Arial" w:cs="Arial"/>
              </w:rPr>
              <w:t>Soil runoff</w:t>
            </w:r>
          </w:p>
        </w:tc>
      </w:tr>
      <w:tr w:rsidR="0010793D" w:rsidRPr="003E0391" w14:paraId="1369C295" w14:textId="77777777" w:rsidTr="0010793D">
        <w:trPr>
          <w:trHeight w:val="432"/>
        </w:trPr>
        <w:tc>
          <w:tcPr>
            <w:tcW w:w="2245" w:type="dxa"/>
            <w:vAlign w:val="center"/>
          </w:tcPr>
          <w:p w14:paraId="67622647" w14:textId="77777777" w:rsidR="0010793D" w:rsidRDefault="0010793D" w:rsidP="0010793D">
            <w:pPr>
              <w:spacing w:before="40" w:after="40"/>
              <w:ind w:left="187"/>
              <w:rPr>
                <w:rFonts w:ascii="Arial" w:hAnsi="Arial" w:cs="Arial"/>
                <w:color w:val="000000" w:themeColor="text1"/>
              </w:rPr>
            </w:pPr>
            <w:r w:rsidRPr="003E0391">
              <w:rPr>
                <w:rFonts w:ascii="Arial" w:hAnsi="Arial" w:cs="Arial"/>
                <w:color w:val="000000" w:themeColor="text1"/>
              </w:rPr>
              <w:t>Odor Threshold</w:t>
            </w:r>
          </w:p>
          <w:p w14:paraId="3B6351ED" w14:textId="77777777" w:rsidR="0010793D" w:rsidRDefault="0010793D" w:rsidP="0010793D">
            <w:pPr>
              <w:spacing w:before="40" w:after="40"/>
              <w:ind w:left="187"/>
              <w:rPr>
                <w:rFonts w:ascii="Arial" w:hAnsi="Arial" w:cs="Arial"/>
                <w:color w:val="000000" w:themeColor="text1"/>
              </w:rPr>
            </w:pPr>
            <w:r>
              <w:rPr>
                <w:rFonts w:ascii="Arial" w:hAnsi="Arial" w:cs="Arial"/>
                <w:color w:val="000000" w:themeColor="text1"/>
              </w:rPr>
              <w:t>Well 01</w:t>
            </w:r>
          </w:p>
          <w:p w14:paraId="6C4ACCA8" w14:textId="4C138079" w:rsidR="0010793D" w:rsidRPr="003E0391" w:rsidRDefault="0010793D" w:rsidP="0010793D">
            <w:pPr>
              <w:spacing w:before="40" w:after="40"/>
              <w:ind w:left="187"/>
              <w:rPr>
                <w:rFonts w:ascii="Arial" w:hAnsi="Arial" w:cs="Arial"/>
                <w:color w:val="000000" w:themeColor="text1"/>
              </w:rPr>
            </w:pPr>
            <w:r>
              <w:rPr>
                <w:rFonts w:ascii="Arial" w:hAnsi="Arial" w:cs="Arial"/>
                <w:color w:val="000000" w:themeColor="text1"/>
              </w:rPr>
              <w:t>Well 0</w:t>
            </w:r>
            <w:r w:rsidR="00C50E75">
              <w:rPr>
                <w:rFonts w:ascii="Arial" w:hAnsi="Arial" w:cs="Arial"/>
                <w:color w:val="000000" w:themeColor="text1"/>
              </w:rPr>
              <w:t>2</w:t>
            </w:r>
          </w:p>
          <w:p w14:paraId="0C9A47E3" w14:textId="77777777" w:rsidR="0010793D" w:rsidRPr="003E0391" w:rsidRDefault="0010793D" w:rsidP="0010793D">
            <w:pPr>
              <w:spacing w:before="40" w:after="40"/>
              <w:ind w:left="187"/>
              <w:rPr>
                <w:rFonts w:ascii="Arial" w:hAnsi="Arial" w:cs="Arial"/>
                <w:color w:val="000000" w:themeColor="text1"/>
              </w:rPr>
            </w:pPr>
            <w:r w:rsidRPr="003E0391">
              <w:rPr>
                <w:rFonts w:ascii="Arial" w:hAnsi="Arial" w:cs="Arial"/>
                <w:color w:val="000000" w:themeColor="text1"/>
              </w:rPr>
              <w:t>Well 03</w:t>
            </w:r>
          </w:p>
        </w:tc>
        <w:tc>
          <w:tcPr>
            <w:tcW w:w="1440" w:type="dxa"/>
          </w:tcPr>
          <w:p w14:paraId="36F89213" w14:textId="77777777" w:rsidR="0010793D" w:rsidRDefault="0010793D" w:rsidP="0010793D">
            <w:pPr>
              <w:spacing w:before="40" w:after="40"/>
              <w:rPr>
                <w:rFonts w:ascii="Arial" w:hAnsi="Arial" w:cs="Arial"/>
                <w:color w:val="000000" w:themeColor="text1"/>
              </w:rPr>
            </w:pPr>
          </w:p>
          <w:p w14:paraId="15C496E0" w14:textId="7C9D3B4A" w:rsidR="0010793D" w:rsidRDefault="0010793D" w:rsidP="0010793D">
            <w:pPr>
              <w:spacing w:before="40" w:after="40"/>
              <w:rPr>
                <w:rFonts w:ascii="Arial" w:hAnsi="Arial" w:cs="Arial"/>
                <w:color w:val="000000" w:themeColor="text1"/>
              </w:rPr>
            </w:pPr>
            <w:r>
              <w:rPr>
                <w:rFonts w:ascii="Arial" w:hAnsi="Arial" w:cs="Arial"/>
                <w:color w:val="000000" w:themeColor="text1"/>
              </w:rPr>
              <w:t>10/10/23</w:t>
            </w:r>
          </w:p>
          <w:p w14:paraId="31DCC6D3" w14:textId="77777777" w:rsidR="0010793D" w:rsidRDefault="0010793D" w:rsidP="0010793D">
            <w:pPr>
              <w:spacing w:before="40" w:after="40"/>
              <w:rPr>
                <w:rFonts w:ascii="Arial" w:hAnsi="Arial" w:cs="Arial"/>
                <w:color w:val="000000" w:themeColor="text1"/>
              </w:rPr>
            </w:pPr>
            <w:r>
              <w:rPr>
                <w:rFonts w:ascii="Arial" w:hAnsi="Arial" w:cs="Arial"/>
                <w:color w:val="000000" w:themeColor="text1"/>
              </w:rPr>
              <w:t>10/10/23</w:t>
            </w:r>
          </w:p>
          <w:p w14:paraId="6F3E683E" w14:textId="7908B70B" w:rsidR="0010793D" w:rsidRPr="003E0391" w:rsidRDefault="0010793D" w:rsidP="0010793D">
            <w:pPr>
              <w:spacing w:before="40" w:after="40"/>
              <w:rPr>
                <w:rFonts w:ascii="Arial" w:hAnsi="Arial" w:cs="Arial"/>
                <w:color w:val="000000" w:themeColor="text1"/>
              </w:rPr>
            </w:pPr>
            <w:r w:rsidRPr="003E0391">
              <w:rPr>
                <w:rFonts w:ascii="Arial" w:hAnsi="Arial" w:cs="Arial"/>
                <w:color w:val="000000" w:themeColor="text1"/>
              </w:rPr>
              <w:t>10/</w:t>
            </w:r>
            <w:r>
              <w:rPr>
                <w:rFonts w:ascii="Arial" w:hAnsi="Arial" w:cs="Arial"/>
                <w:color w:val="000000" w:themeColor="text1"/>
              </w:rPr>
              <w:t>10/23</w:t>
            </w:r>
          </w:p>
        </w:tc>
        <w:tc>
          <w:tcPr>
            <w:tcW w:w="1260" w:type="dxa"/>
          </w:tcPr>
          <w:p w14:paraId="39549321" w14:textId="77777777" w:rsidR="0010793D" w:rsidRDefault="0010793D" w:rsidP="0010793D">
            <w:pPr>
              <w:spacing w:before="40" w:after="40"/>
              <w:rPr>
                <w:rFonts w:ascii="Arial" w:hAnsi="Arial" w:cs="Arial"/>
                <w:color w:val="000000" w:themeColor="text1"/>
              </w:rPr>
            </w:pPr>
          </w:p>
          <w:p w14:paraId="4831F4C1" w14:textId="3C02250F" w:rsidR="0010793D" w:rsidRDefault="0010793D" w:rsidP="0010793D">
            <w:pPr>
              <w:spacing w:before="40" w:after="40"/>
              <w:rPr>
                <w:rFonts w:ascii="Arial" w:hAnsi="Arial" w:cs="Arial"/>
                <w:color w:val="000000" w:themeColor="text1"/>
              </w:rPr>
            </w:pPr>
            <w:r w:rsidRPr="00EB46CD">
              <w:rPr>
                <w:rFonts w:ascii="Arial" w:hAnsi="Arial" w:cs="Arial"/>
                <w:color w:val="000000" w:themeColor="text1"/>
              </w:rPr>
              <w:t>1.0</w:t>
            </w:r>
          </w:p>
          <w:p w14:paraId="3F876F0C" w14:textId="77777777" w:rsidR="0010793D" w:rsidRPr="00EB46CD" w:rsidRDefault="0010793D" w:rsidP="0010793D">
            <w:pPr>
              <w:spacing w:before="40" w:after="40"/>
              <w:rPr>
                <w:rFonts w:ascii="Arial" w:hAnsi="Arial" w:cs="Arial"/>
                <w:color w:val="000000" w:themeColor="text1"/>
              </w:rPr>
            </w:pPr>
            <w:r>
              <w:rPr>
                <w:rFonts w:ascii="Arial" w:hAnsi="Arial" w:cs="Arial"/>
                <w:color w:val="000000" w:themeColor="text1"/>
              </w:rPr>
              <w:t>1.4</w:t>
            </w:r>
          </w:p>
          <w:p w14:paraId="49BBFE85" w14:textId="591D5A05" w:rsidR="0010793D" w:rsidRPr="00E83D5E" w:rsidRDefault="00E83D5E" w:rsidP="0010793D">
            <w:pPr>
              <w:spacing w:before="40" w:after="40"/>
              <w:rPr>
                <w:b/>
                <w:bCs/>
                <w:color w:val="000000" w:themeColor="text1"/>
              </w:rPr>
            </w:pPr>
            <w:r w:rsidRPr="00250730">
              <w:rPr>
                <w:rFonts w:ascii="Arial" w:hAnsi="Arial" w:cs="Arial"/>
                <w:b/>
                <w:bCs/>
                <w:color w:val="000000" w:themeColor="text1"/>
              </w:rPr>
              <w:t>*</w:t>
            </w:r>
            <w:r w:rsidR="0010793D" w:rsidRPr="00250730">
              <w:rPr>
                <w:rFonts w:ascii="Arial" w:hAnsi="Arial" w:cs="Arial"/>
                <w:b/>
                <w:bCs/>
                <w:color w:val="000000" w:themeColor="text1"/>
              </w:rPr>
              <w:t>4.0</w:t>
            </w:r>
          </w:p>
        </w:tc>
        <w:tc>
          <w:tcPr>
            <w:tcW w:w="1530" w:type="dxa"/>
            <w:vAlign w:val="center"/>
          </w:tcPr>
          <w:p w14:paraId="4C200204" w14:textId="77777777" w:rsidR="0010793D" w:rsidRPr="003E0391" w:rsidRDefault="0010793D" w:rsidP="0010793D">
            <w:pPr>
              <w:spacing w:before="40" w:after="40"/>
              <w:jc w:val="center"/>
              <w:rPr>
                <w:rFonts w:ascii="Arial" w:hAnsi="Arial" w:cs="Arial"/>
                <w:color w:val="000000" w:themeColor="text1"/>
              </w:rPr>
            </w:pPr>
            <w:r>
              <w:rPr>
                <w:rFonts w:ascii="Arial" w:hAnsi="Arial" w:cs="Arial"/>
                <w:color w:val="000000" w:themeColor="text1"/>
              </w:rPr>
              <w:t>1-4 TON</w:t>
            </w:r>
          </w:p>
        </w:tc>
        <w:tc>
          <w:tcPr>
            <w:tcW w:w="900" w:type="dxa"/>
            <w:vAlign w:val="center"/>
          </w:tcPr>
          <w:p w14:paraId="02FA3B28" w14:textId="77777777"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3 Units</w:t>
            </w:r>
          </w:p>
        </w:tc>
        <w:tc>
          <w:tcPr>
            <w:tcW w:w="1170" w:type="dxa"/>
            <w:vAlign w:val="center"/>
          </w:tcPr>
          <w:p w14:paraId="54BC2FFE" w14:textId="77777777"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N/A</w:t>
            </w:r>
          </w:p>
        </w:tc>
        <w:tc>
          <w:tcPr>
            <w:tcW w:w="2291" w:type="dxa"/>
          </w:tcPr>
          <w:p w14:paraId="528A0189" w14:textId="77777777" w:rsidR="0010793D" w:rsidRPr="003E0391" w:rsidRDefault="0010793D" w:rsidP="0010793D">
            <w:pPr>
              <w:spacing w:before="40" w:after="40"/>
              <w:rPr>
                <w:rFonts w:ascii="Arial" w:hAnsi="Arial" w:cs="Arial"/>
                <w:color w:val="000000" w:themeColor="text1"/>
              </w:rPr>
            </w:pPr>
            <w:r w:rsidRPr="003E0391">
              <w:rPr>
                <w:rFonts w:ascii="Arial" w:hAnsi="Arial" w:cs="Arial"/>
                <w:color w:val="000000" w:themeColor="text1"/>
              </w:rPr>
              <w:t>Naturally occurring organic materials</w:t>
            </w:r>
          </w:p>
        </w:tc>
      </w:tr>
      <w:tr w:rsidR="0010793D" w:rsidRPr="003E0391" w14:paraId="5BB0B2C2" w14:textId="77777777" w:rsidTr="0010793D">
        <w:trPr>
          <w:trHeight w:val="432"/>
        </w:trPr>
        <w:tc>
          <w:tcPr>
            <w:tcW w:w="2245" w:type="dxa"/>
            <w:vAlign w:val="center"/>
          </w:tcPr>
          <w:p w14:paraId="5B5A917D" w14:textId="77777777" w:rsidR="0010793D" w:rsidRPr="003E0391" w:rsidRDefault="0010793D" w:rsidP="0010793D">
            <w:pPr>
              <w:spacing w:before="40" w:after="40"/>
              <w:ind w:left="187"/>
              <w:rPr>
                <w:rFonts w:ascii="Arial" w:hAnsi="Arial" w:cs="Arial"/>
                <w:color w:val="000000" w:themeColor="text1"/>
              </w:rPr>
            </w:pPr>
            <w:r w:rsidRPr="003E0391">
              <w:rPr>
                <w:rFonts w:ascii="Arial" w:hAnsi="Arial" w:cs="Arial"/>
                <w:color w:val="000000" w:themeColor="text1"/>
              </w:rPr>
              <w:t>Specific Conductance</w:t>
            </w:r>
          </w:p>
          <w:p w14:paraId="3C8C4D90" w14:textId="77777777" w:rsidR="0010793D" w:rsidRPr="003E0391" w:rsidRDefault="0010793D" w:rsidP="0010793D">
            <w:pPr>
              <w:spacing w:before="40" w:after="40"/>
              <w:ind w:left="187"/>
              <w:rPr>
                <w:rFonts w:ascii="Arial" w:hAnsi="Arial" w:cs="Arial"/>
                <w:color w:val="000000" w:themeColor="text1"/>
              </w:rPr>
            </w:pPr>
            <w:r w:rsidRPr="003E0391">
              <w:rPr>
                <w:rFonts w:ascii="Arial" w:hAnsi="Arial" w:cs="Arial"/>
                <w:color w:val="000000" w:themeColor="text1"/>
              </w:rPr>
              <w:t>Well 01</w:t>
            </w:r>
          </w:p>
          <w:p w14:paraId="6D886F64" w14:textId="77777777" w:rsidR="0010793D" w:rsidRPr="003E0391" w:rsidRDefault="0010793D" w:rsidP="0010793D">
            <w:pPr>
              <w:spacing w:before="40" w:after="40"/>
              <w:ind w:left="187"/>
              <w:rPr>
                <w:rFonts w:ascii="Arial" w:hAnsi="Arial" w:cs="Arial"/>
                <w:color w:val="000000" w:themeColor="text1"/>
              </w:rPr>
            </w:pPr>
            <w:r w:rsidRPr="003E0391">
              <w:rPr>
                <w:rFonts w:ascii="Arial" w:hAnsi="Arial" w:cs="Arial"/>
                <w:color w:val="000000" w:themeColor="text1"/>
              </w:rPr>
              <w:t>Well 02</w:t>
            </w:r>
          </w:p>
          <w:p w14:paraId="2626469E" w14:textId="77777777" w:rsidR="0010793D" w:rsidRDefault="0010793D" w:rsidP="0010793D">
            <w:pPr>
              <w:spacing w:before="40" w:after="40"/>
              <w:ind w:left="187"/>
              <w:rPr>
                <w:rFonts w:ascii="Arial" w:hAnsi="Arial" w:cs="Arial"/>
                <w:color w:val="000000" w:themeColor="text1"/>
              </w:rPr>
            </w:pPr>
            <w:r w:rsidRPr="003E0391">
              <w:rPr>
                <w:rFonts w:ascii="Arial" w:hAnsi="Arial" w:cs="Arial"/>
                <w:color w:val="000000" w:themeColor="text1"/>
              </w:rPr>
              <w:t>Well 03</w:t>
            </w:r>
          </w:p>
          <w:p w14:paraId="256FD578" w14:textId="77777777" w:rsidR="0010793D" w:rsidRPr="003E0391" w:rsidRDefault="0010793D" w:rsidP="0010793D">
            <w:pPr>
              <w:spacing w:before="40" w:after="40"/>
              <w:ind w:left="187"/>
              <w:rPr>
                <w:rFonts w:ascii="Arial" w:hAnsi="Arial" w:cs="Arial"/>
                <w:color w:val="000000" w:themeColor="text1"/>
              </w:rPr>
            </w:pPr>
            <w:proofErr w:type="gramStart"/>
            <w:r>
              <w:rPr>
                <w:rFonts w:ascii="Arial" w:hAnsi="Arial" w:cs="Arial"/>
                <w:color w:val="000000" w:themeColor="text1"/>
              </w:rPr>
              <w:t>Well</w:t>
            </w:r>
            <w:proofErr w:type="gramEnd"/>
            <w:r>
              <w:rPr>
                <w:rFonts w:ascii="Arial" w:hAnsi="Arial" w:cs="Arial"/>
                <w:color w:val="000000" w:themeColor="text1"/>
              </w:rPr>
              <w:t xml:space="preserve"> 04</w:t>
            </w:r>
          </w:p>
        </w:tc>
        <w:tc>
          <w:tcPr>
            <w:tcW w:w="1440" w:type="dxa"/>
          </w:tcPr>
          <w:p w14:paraId="1BE39484" w14:textId="77777777" w:rsidR="0010793D" w:rsidRDefault="0010793D" w:rsidP="0010793D">
            <w:pPr>
              <w:spacing w:before="40" w:after="40"/>
              <w:rPr>
                <w:rFonts w:ascii="Arial" w:hAnsi="Arial" w:cs="Arial"/>
                <w:color w:val="000000" w:themeColor="text1"/>
              </w:rPr>
            </w:pPr>
          </w:p>
          <w:p w14:paraId="1FF3BB8E" w14:textId="77777777" w:rsidR="0010793D" w:rsidRDefault="0010793D" w:rsidP="0010793D">
            <w:pPr>
              <w:spacing w:before="40" w:after="40"/>
              <w:rPr>
                <w:rFonts w:ascii="Arial" w:hAnsi="Arial" w:cs="Arial"/>
                <w:color w:val="000000" w:themeColor="text1"/>
              </w:rPr>
            </w:pPr>
          </w:p>
          <w:p w14:paraId="4E5D2DAA" w14:textId="04C54BA5" w:rsidR="0010793D" w:rsidRPr="003E0391" w:rsidRDefault="0010793D" w:rsidP="0010793D">
            <w:pPr>
              <w:spacing w:before="40" w:after="40"/>
              <w:rPr>
                <w:rFonts w:ascii="Arial" w:hAnsi="Arial" w:cs="Arial"/>
                <w:color w:val="000000" w:themeColor="text1"/>
              </w:rPr>
            </w:pPr>
            <w:r w:rsidRPr="003E0391">
              <w:rPr>
                <w:rFonts w:ascii="Arial" w:hAnsi="Arial" w:cs="Arial"/>
                <w:color w:val="000000" w:themeColor="text1"/>
              </w:rPr>
              <w:t>10/</w:t>
            </w:r>
            <w:r>
              <w:rPr>
                <w:rFonts w:ascii="Arial" w:hAnsi="Arial" w:cs="Arial"/>
                <w:color w:val="000000" w:themeColor="text1"/>
              </w:rPr>
              <w:t>10/23</w:t>
            </w:r>
          </w:p>
          <w:p w14:paraId="67ADC120" w14:textId="77777777" w:rsidR="0010793D" w:rsidRPr="003E0391" w:rsidRDefault="0010793D" w:rsidP="0010793D">
            <w:pPr>
              <w:spacing w:before="40" w:after="40"/>
              <w:rPr>
                <w:rFonts w:ascii="Arial" w:hAnsi="Arial" w:cs="Arial"/>
                <w:color w:val="000000" w:themeColor="text1"/>
              </w:rPr>
            </w:pPr>
            <w:r w:rsidRPr="003E0391">
              <w:rPr>
                <w:rFonts w:ascii="Arial" w:hAnsi="Arial" w:cs="Arial"/>
                <w:color w:val="000000" w:themeColor="text1"/>
              </w:rPr>
              <w:t>10/</w:t>
            </w:r>
            <w:r>
              <w:rPr>
                <w:rFonts w:ascii="Arial" w:hAnsi="Arial" w:cs="Arial"/>
                <w:color w:val="000000" w:themeColor="text1"/>
              </w:rPr>
              <w:t>10/23</w:t>
            </w:r>
          </w:p>
          <w:p w14:paraId="0FD6D7D2" w14:textId="77777777" w:rsidR="0010793D" w:rsidRDefault="0010793D" w:rsidP="0010793D">
            <w:pPr>
              <w:spacing w:before="40" w:after="40"/>
              <w:rPr>
                <w:rFonts w:ascii="Arial" w:hAnsi="Arial" w:cs="Arial"/>
                <w:color w:val="000000" w:themeColor="text1"/>
              </w:rPr>
            </w:pPr>
            <w:r w:rsidRPr="003E0391">
              <w:rPr>
                <w:rFonts w:ascii="Arial" w:hAnsi="Arial" w:cs="Arial"/>
                <w:color w:val="000000" w:themeColor="text1"/>
              </w:rPr>
              <w:t>10/</w:t>
            </w:r>
            <w:r>
              <w:rPr>
                <w:rFonts w:ascii="Arial" w:hAnsi="Arial" w:cs="Arial"/>
                <w:color w:val="000000" w:themeColor="text1"/>
              </w:rPr>
              <w:t>10/23</w:t>
            </w:r>
          </w:p>
          <w:p w14:paraId="40225C0B" w14:textId="1AB19CF8" w:rsidR="0010793D" w:rsidRPr="003E0391" w:rsidRDefault="0010793D" w:rsidP="0010793D">
            <w:pPr>
              <w:spacing w:before="40" w:after="40"/>
              <w:rPr>
                <w:rFonts w:ascii="Arial" w:hAnsi="Arial" w:cs="Arial"/>
                <w:color w:val="000000" w:themeColor="text1"/>
              </w:rPr>
            </w:pPr>
            <w:r>
              <w:rPr>
                <w:rFonts w:ascii="Arial" w:hAnsi="Arial" w:cs="Arial"/>
                <w:color w:val="000000" w:themeColor="text1"/>
              </w:rPr>
              <w:t>06/10/25</w:t>
            </w:r>
          </w:p>
        </w:tc>
        <w:tc>
          <w:tcPr>
            <w:tcW w:w="1260" w:type="dxa"/>
          </w:tcPr>
          <w:p w14:paraId="10D679CD" w14:textId="77777777" w:rsidR="0010793D" w:rsidRDefault="0010793D" w:rsidP="0010793D">
            <w:pPr>
              <w:spacing w:before="40" w:after="40"/>
              <w:rPr>
                <w:rFonts w:ascii="Arial" w:hAnsi="Arial" w:cs="Arial"/>
                <w:color w:val="000000" w:themeColor="text1"/>
              </w:rPr>
            </w:pPr>
          </w:p>
          <w:p w14:paraId="466D0F97" w14:textId="77777777" w:rsidR="0010793D" w:rsidRDefault="0010793D" w:rsidP="0010793D">
            <w:pPr>
              <w:spacing w:before="40" w:after="40"/>
              <w:rPr>
                <w:rFonts w:ascii="Arial" w:hAnsi="Arial" w:cs="Arial"/>
                <w:color w:val="000000" w:themeColor="text1"/>
              </w:rPr>
            </w:pPr>
          </w:p>
          <w:p w14:paraId="0131FA27" w14:textId="0F0B7AA7" w:rsidR="0010793D" w:rsidRPr="003E0391" w:rsidRDefault="0010793D" w:rsidP="0010793D">
            <w:pPr>
              <w:spacing w:before="40" w:after="40"/>
              <w:rPr>
                <w:rFonts w:ascii="Arial" w:hAnsi="Arial" w:cs="Arial"/>
                <w:color w:val="000000" w:themeColor="text1"/>
              </w:rPr>
            </w:pPr>
            <w:r w:rsidRPr="003E0391">
              <w:rPr>
                <w:rFonts w:ascii="Arial" w:hAnsi="Arial" w:cs="Arial"/>
                <w:color w:val="000000" w:themeColor="text1"/>
              </w:rPr>
              <w:t>3</w:t>
            </w:r>
            <w:r>
              <w:rPr>
                <w:rFonts w:ascii="Arial" w:hAnsi="Arial" w:cs="Arial"/>
                <w:color w:val="000000" w:themeColor="text1"/>
              </w:rPr>
              <w:t>5</w:t>
            </w:r>
            <w:r w:rsidRPr="003E0391">
              <w:rPr>
                <w:rFonts w:ascii="Arial" w:hAnsi="Arial" w:cs="Arial"/>
                <w:color w:val="000000" w:themeColor="text1"/>
              </w:rPr>
              <w:t xml:space="preserve">0 </w:t>
            </w:r>
            <w:proofErr w:type="spellStart"/>
            <w:r w:rsidRPr="003E0391">
              <w:rPr>
                <w:rFonts w:ascii="Arial" w:hAnsi="Arial" w:cs="Arial"/>
                <w:color w:val="000000" w:themeColor="text1"/>
              </w:rPr>
              <w:t>uS</w:t>
            </w:r>
            <w:proofErr w:type="spellEnd"/>
            <w:r w:rsidRPr="003E0391">
              <w:rPr>
                <w:rFonts w:ascii="Arial" w:hAnsi="Arial" w:cs="Arial"/>
                <w:color w:val="000000" w:themeColor="text1"/>
              </w:rPr>
              <w:t>/cm</w:t>
            </w:r>
          </w:p>
          <w:p w14:paraId="755649B6" w14:textId="77777777" w:rsidR="0010793D" w:rsidRPr="003E0391" w:rsidRDefault="0010793D" w:rsidP="0010793D">
            <w:pPr>
              <w:spacing w:before="40" w:after="40"/>
              <w:rPr>
                <w:rFonts w:ascii="Arial" w:hAnsi="Arial" w:cs="Arial"/>
                <w:color w:val="000000" w:themeColor="text1"/>
              </w:rPr>
            </w:pPr>
            <w:r w:rsidRPr="003E0391">
              <w:rPr>
                <w:rFonts w:ascii="Arial" w:hAnsi="Arial" w:cs="Arial"/>
                <w:color w:val="000000" w:themeColor="text1"/>
              </w:rPr>
              <w:t xml:space="preserve">330 </w:t>
            </w:r>
            <w:proofErr w:type="spellStart"/>
            <w:r w:rsidRPr="003E0391">
              <w:rPr>
                <w:rFonts w:ascii="Arial" w:hAnsi="Arial" w:cs="Arial"/>
                <w:color w:val="000000" w:themeColor="text1"/>
              </w:rPr>
              <w:t>uS</w:t>
            </w:r>
            <w:proofErr w:type="spellEnd"/>
            <w:r w:rsidRPr="003E0391">
              <w:rPr>
                <w:rFonts w:ascii="Arial" w:hAnsi="Arial" w:cs="Arial"/>
                <w:color w:val="000000" w:themeColor="text1"/>
              </w:rPr>
              <w:t>/cm</w:t>
            </w:r>
          </w:p>
          <w:p w14:paraId="0A56B705" w14:textId="77777777" w:rsidR="0010793D" w:rsidRDefault="0010793D" w:rsidP="0010793D">
            <w:pPr>
              <w:spacing w:before="40" w:after="40"/>
              <w:rPr>
                <w:rFonts w:ascii="Arial" w:hAnsi="Arial" w:cs="Arial"/>
                <w:color w:val="000000" w:themeColor="text1"/>
              </w:rPr>
            </w:pPr>
            <w:r w:rsidRPr="003E0391">
              <w:rPr>
                <w:rFonts w:ascii="Arial" w:hAnsi="Arial" w:cs="Arial"/>
                <w:color w:val="000000" w:themeColor="text1"/>
              </w:rPr>
              <w:t>3</w:t>
            </w:r>
            <w:r>
              <w:rPr>
                <w:rFonts w:ascii="Arial" w:hAnsi="Arial" w:cs="Arial"/>
                <w:color w:val="000000" w:themeColor="text1"/>
              </w:rPr>
              <w:t>5</w:t>
            </w:r>
            <w:r w:rsidRPr="003E0391">
              <w:rPr>
                <w:rFonts w:ascii="Arial" w:hAnsi="Arial" w:cs="Arial"/>
                <w:color w:val="000000" w:themeColor="text1"/>
              </w:rPr>
              <w:t xml:space="preserve">0 </w:t>
            </w:r>
            <w:proofErr w:type="spellStart"/>
            <w:r w:rsidRPr="003E0391">
              <w:rPr>
                <w:rFonts w:ascii="Arial" w:hAnsi="Arial" w:cs="Arial"/>
                <w:color w:val="000000" w:themeColor="text1"/>
              </w:rPr>
              <w:t>uS</w:t>
            </w:r>
            <w:proofErr w:type="spellEnd"/>
            <w:r w:rsidRPr="003E0391">
              <w:rPr>
                <w:rFonts w:ascii="Arial" w:hAnsi="Arial" w:cs="Arial"/>
                <w:color w:val="000000" w:themeColor="text1"/>
              </w:rPr>
              <w:t>/cm</w:t>
            </w:r>
          </w:p>
          <w:p w14:paraId="19744DF9" w14:textId="60FBF32A" w:rsidR="0010793D" w:rsidRPr="003E0391" w:rsidRDefault="0010793D" w:rsidP="0010793D">
            <w:pPr>
              <w:spacing w:before="40" w:after="40"/>
              <w:rPr>
                <w:rFonts w:ascii="Arial" w:hAnsi="Arial" w:cs="Arial"/>
                <w:color w:val="000000" w:themeColor="text1"/>
              </w:rPr>
            </w:pPr>
            <w:r>
              <w:rPr>
                <w:rFonts w:ascii="Arial" w:hAnsi="Arial" w:cs="Arial"/>
                <w:color w:val="000000" w:themeColor="text1"/>
              </w:rPr>
              <w:t xml:space="preserve">330 </w:t>
            </w:r>
            <w:proofErr w:type="spellStart"/>
            <w:r>
              <w:rPr>
                <w:rFonts w:ascii="Arial" w:hAnsi="Arial" w:cs="Arial"/>
                <w:color w:val="000000" w:themeColor="text1"/>
              </w:rPr>
              <w:t>uS</w:t>
            </w:r>
            <w:proofErr w:type="spellEnd"/>
            <w:r>
              <w:rPr>
                <w:rFonts w:ascii="Arial" w:hAnsi="Arial" w:cs="Arial"/>
                <w:color w:val="000000" w:themeColor="text1"/>
              </w:rPr>
              <w:t>/cm</w:t>
            </w:r>
          </w:p>
        </w:tc>
        <w:tc>
          <w:tcPr>
            <w:tcW w:w="1530" w:type="dxa"/>
            <w:vAlign w:val="center"/>
          </w:tcPr>
          <w:p w14:paraId="1DE0106B" w14:textId="56D71819" w:rsidR="0010793D" w:rsidRPr="003E0391" w:rsidRDefault="008E7711" w:rsidP="0010793D">
            <w:pPr>
              <w:spacing w:before="40" w:after="40"/>
              <w:jc w:val="center"/>
              <w:rPr>
                <w:rFonts w:ascii="Arial" w:hAnsi="Arial" w:cs="Arial"/>
                <w:color w:val="000000" w:themeColor="text1"/>
              </w:rPr>
            </w:pPr>
            <w:r>
              <w:rPr>
                <w:rFonts w:ascii="Arial" w:hAnsi="Arial" w:cs="Arial"/>
                <w:color w:val="000000" w:themeColor="text1"/>
              </w:rPr>
              <w:t>330 -350</w:t>
            </w:r>
            <w:r w:rsidR="0010793D" w:rsidRPr="003E0391">
              <w:rPr>
                <w:rFonts w:ascii="Arial" w:hAnsi="Arial" w:cs="Arial"/>
                <w:color w:val="000000" w:themeColor="text1"/>
              </w:rPr>
              <w:t xml:space="preserve"> </w:t>
            </w:r>
            <w:proofErr w:type="spellStart"/>
            <w:r w:rsidR="0010793D" w:rsidRPr="003E0391">
              <w:rPr>
                <w:rFonts w:ascii="Arial" w:hAnsi="Arial" w:cs="Arial"/>
                <w:color w:val="000000" w:themeColor="text1"/>
              </w:rPr>
              <w:t>uS</w:t>
            </w:r>
            <w:proofErr w:type="spellEnd"/>
            <w:r w:rsidR="0010793D" w:rsidRPr="003E0391">
              <w:rPr>
                <w:rFonts w:ascii="Arial" w:hAnsi="Arial" w:cs="Arial"/>
                <w:color w:val="000000" w:themeColor="text1"/>
              </w:rPr>
              <w:t>/cm</w:t>
            </w:r>
          </w:p>
        </w:tc>
        <w:tc>
          <w:tcPr>
            <w:tcW w:w="900" w:type="dxa"/>
            <w:vAlign w:val="center"/>
          </w:tcPr>
          <w:p w14:paraId="37E28CDF" w14:textId="77777777"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 xml:space="preserve">1600 </w:t>
            </w:r>
            <w:proofErr w:type="spellStart"/>
            <w:r w:rsidRPr="003E0391">
              <w:rPr>
                <w:rFonts w:ascii="Arial" w:hAnsi="Arial" w:cs="Arial"/>
                <w:color w:val="000000" w:themeColor="text1"/>
              </w:rPr>
              <w:t>uS</w:t>
            </w:r>
            <w:proofErr w:type="spellEnd"/>
            <w:r w:rsidRPr="003E0391">
              <w:rPr>
                <w:rFonts w:ascii="Arial" w:hAnsi="Arial" w:cs="Arial"/>
                <w:color w:val="000000" w:themeColor="text1"/>
              </w:rPr>
              <w:t>/cm</w:t>
            </w:r>
          </w:p>
        </w:tc>
        <w:tc>
          <w:tcPr>
            <w:tcW w:w="1170" w:type="dxa"/>
            <w:vAlign w:val="center"/>
          </w:tcPr>
          <w:p w14:paraId="0943231A" w14:textId="77777777"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N/A</w:t>
            </w:r>
          </w:p>
        </w:tc>
        <w:tc>
          <w:tcPr>
            <w:tcW w:w="2291" w:type="dxa"/>
          </w:tcPr>
          <w:p w14:paraId="6FA658FC" w14:textId="77777777" w:rsidR="0010793D" w:rsidRPr="003E0391" w:rsidRDefault="0010793D" w:rsidP="0010793D">
            <w:pPr>
              <w:spacing w:before="40" w:after="40"/>
              <w:rPr>
                <w:rFonts w:ascii="Arial" w:hAnsi="Arial" w:cs="Arial"/>
                <w:color w:val="000000" w:themeColor="text1"/>
              </w:rPr>
            </w:pPr>
            <w:r w:rsidRPr="003E0391">
              <w:rPr>
                <w:rFonts w:ascii="Arial" w:hAnsi="Arial" w:cs="Arial"/>
              </w:rPr>
              <w:t>Substances that form ions when in water; seawater influence</w:t>
            </w:r>
          </w:p>
        </w:tc>
      </w:tr>
      <w:tr w:rsidR="0010793D" w:rsidRPr="003E0391" w14:paraId="6F502D8E" w14:textId="77777777" w:rsidTr="0010793D">
        <w:trPr>
          <w:trHeight w:val="432"/>
        </w:trPr>
        <w:tc>
          <w:tcPr>
            <w:tcW w:w="2245" w:type="dxa"/>
            <w:vAlign w:val="center"/>
          </w:tcPr>
          <w:p w14:paraId="24C69605" w14:textId="77777777" w:rsidR="0010793D" w:rsidRPr="003E0391" w:rsidRDefault="0010793D" w:rsidP="0010793D">
            <w:pPr>
              <w:spacing w:before="40" w:after="40"/>
              <w:ind w:left="187"/>
              <w:rPr>
                <w:rFonts w:ascii="Arial" w:hAnsi="Arial" w:cs="Arial"/>
                <w:color w:val="000000" w:themeColor="text1"/>
              </w:rPr>
            </w:pPr>
            <w:r w:rsidRPr="003E0391">
              <w:rPr>
                <w:rFonts w:ascii="Arial" w:hAnsi="Arial" w:cs="Arial"/>
                <w:color w:val="000000" w:themeColor="text1"/>
              </w:rPr>
              <w:t>Sulfate</w:t>
            </w:r>
          </w:p>
          <w:p w14:paraId="7175F39D" w14:textId="77777777" w:rsidR="0010793D" w:rsidRPr="003E0391" w:rsidRDefault="0010793D" w:rsidP="0010793D">
            <w:pPr>
              <w:spacing w:before="40" w:after="40"/>
              <w:ind w:left="187"/>
              <w:rPr>
                <w:rFonts w:ascii="Arial" w:hAnsi="Arial" w:cs="Arial"/>
                <w:color w:val="000000" w:themeColor="text1"/>
              </w:rPr>
            </w:pPr>
            <w:r w:rsidRPr="003E0391">
              <w:rPr>
                <w:rFonts w:ascii="Arial" w:hAnsi="Arial" w:cs="Arial"/>
                <w:color w:val="000000" w:themeColor="text1"/>
              </w:rPr>
              <w:t>Well 01</w:t>
            </w:r>
          </w:p>
          <w:p w14:paraId="550FB7E8" w14:textId="77777777" w:rsidR="0010793D" w:rsidRPr="003E0391" w:rsidRDefault="0010793D" w:rsidP="0010793D">
            <w:pPr>
              <w:spacing w:before="40" w:after="40"/>
              <w:ind w:left="187"/>
              <w:rPr>
                <w:rFonts w:ascii="Arial" w:hAnsi="Arial" w:cs="Arial"/>
                <w:color w:val="000000" w:themeColor="text1"/>
              </w:rPr>
            </w:pPr>
            <w:r w:rsidRPr="003E0391">
              <w:rPr>
                <w:rFonts w:ascii="Arial" w:hAnsi="Arial" w:cs="Arial"/>
                <w:color w:val="000000" w:themeColor="text1"/>
              </w:rPr>
              <w:t>Well 02</w:t>
            </w:r>
          </w:p>
          <w:p w14:paraId="570F3272" w14:textId="77777777" w:rsidR="0010793D" w:rsidRPr="003E0391" w:rsidRDefault="0010793D" w:rsidP="0010793D">
            <w:pPr>
              <w:spacing w:before="40" w:after="40"/>
              <w:ind w:left="187"/>
              <w:rPr>
                <w:rFonts w:ascii="Arial" w:hAnsi="Arial" w:cs="Arial"/>
                <w:color w:val="000000" w:themeColor="text1"/>
              </w:rPr>
            </w:pPr>
            <w:r w:rsidRPr="003E0391">
              <w:rPr>
                <w:rFonts w:ascii="Arial" w:hAnsi="Arial" w:cs="Arial"/>
                <w:color w:val="000000" w:themeColor="text1"/>
              </w:rPr>
              <w:t>Well 03</w:t>
            </w:r>
          </w:p>
          <w:p w14:paraId="7D0F2038" w14:textId="77777777" w:rsidR="0010793D" w:rsidRPr="003E0391" w:rsidRDefault="0010793D" w:rsidP="0010793D">
            <w:pPr>
              <w:spacing w:before="40" w:after="40"/>
              <w:ind w:left="187"/>
              <w:rPr>
                <w:rFonts w:ascii="Arial" w:hAnsi="Arial" w:cs="Arial"/>
                <w:color w:val="000000" w:themeColor="text1"/>
              </w:rPr>
            </w:pPr>
            <w:proofErr w:type="gramStart"/>
            <w:r w:rsidRPr="003E0391">
              <w:rPr>
                <w:rFonts w:ascii="Arial" w:hAnsi="Arial" w:cs="Arial"/>
                <w:color w:val="000000" w:themeColor="text1"/>
              </w:rPr>
              <w:t>Well</w:t>
            </w:r>
            <w:proofErr w:type="gramEnd"/>
            <w:r w:rsidRPr="003E0391">
              <w:rPr>
                <w:rFonts w:ascii="Arial" w:hAnsi="Arial" w:cs="Arial"/>
                <w:color w:val="000000" w:themeColor="text1"/>
              </w:rPr>
              <w:t xml:space="preserve"> 04</w:t>
            </w:r>
          </w:p>
        </w:tc>
        <w:tc>
          <w:tcPr>
            <w:tcW w:w="1440" w:type="dxa"/>
          </w:tcPr>
          <w:p w14:paraId="3E00C9A7" w14:textId="77777777" w:rsidR="0010793D" w:rsidRDefault="0010793D" w:rsidP="0010793D">
            <w:pPr>
              <w:spacing w:before="40" w:after="40"/>
              <w:rPr>
                <w:rFonts w:ascii="Arial" w:hAnsi="Arial" w:cs="Arial"/>
                <w:color w:val="000000" w:themeColor="text1"/>
              </w:rPr>
            </w:pPr>
          </w:p>
          <w:p w14:paraId="4853F842" w14:textId="3CAC6DE5" w:rsidR="0010793D" w:rsidRPr="003E0391" w:rsidRDefault="0010793D" w:rsidP="0010793D">
            <w:pPr>
              <w:spacing w:before="40" w:after="40"/>
              <w:rPr>
                <w:rFonts w:ascii="Arial" w:hAnsi="Arial" w:cs="Arial"/>
                <w:color w:val="000000" w:themeColor="text1"/>
              </w:rPr>
            </w:pPr>
            <w:r w:rsidRPr="003E0391">
              <w:rPr>
                <w:rFonts w:ascii="Arial" w:hAnsi="Arial" w:cs="Arial"/>
                <w:color w:val="000000" w:themeColor="text1"/>
              </w:rPr>
              <w:t>10/</w:t>
            </w:r>
            <w:r>
              <w:rPr>
                <w:rFonts w:ascii="Arial" w:hAnsi="Arial" w:cs="Arial"/>
                <w:color w:val="000000" w:themeColor="text1"/>
              </w:rPr>
              <w:t>10/23</w:t>
            </w:r>
          </w:p>
          <w:p w14:paraId="5867D5D0" w14:textId="77777777" w:rsidR="0010793D" w:rsidRPr="003E0391" w:rsidRDefault="0010793D" w:rsidP="0010793D">
            <w:pPr>
              <w:spacing w:before="40" w:after="40"/>
              <w:rPr>
                <w:rFonts w:ascii="Arial" w:hAnsi="Arial" w:cs="Arial"/>
                <w:color w:val="000000" w:themeColor="text1"/>
              </w:rPr>
            </w:pPr>
            <w:r w:rsidRPr="003E0391">
              <w:rPr>
                <w:rFonts w:ascii="Arial" w:hAnsi="Arial" w:cs="Arial"/>
                <w:color w:val="000000" w:themeColor="text1"/>
              </w:rPr>
              <w:t>10/</w:t>
            </w:r>
            <w:r>
              <w:rPr>
                <w:rFonts w:ascii="Arial" w:hAnsi="Arial" w:cs="Arial"/>
                <w:color w:val="000000" w:themeColor="text1"/>
              </w:rPr>
              <w:t>10/23</w:t>
            </w:r>
          </w:p>
          <w:p w14:paraId="2282849A" w14:textId="77777777" w:rsidR="0010793D" w:rsidRPr="003E0391" w:rsidRDefault="0010793D" w:rsidP="0010793D">
            <w:pPr>
              <w:spacing w:before="40" w:after="40"/>
              <w:rPr>
                <w:rFonts w:ascii="Arial" w:hAnsi="Arial" w:cs="Arial"/>
                <w:color w:val="000000" w:themeColor="text1"/>
              </w:rPr>
            </w:pPr>
            <w:r w:rsidRPr="003E0391">
              <w:rPr>
                <w:rFonts w:ascii="Arial" w:hAnsi="Arial" w:cs="Arial"/>
                <w:color w:val="000000" w:themeColor="text1"/>
              </w:rPr>
              <w:t>10/</w:t>
            </w:r>
            <w:r>
              <w:rPr>
                <w:rFonts w:ascii="Arial" w:hAnsi="Arial" w:cs="Arial"/>
                <w:color w:val="000000" w:themeColor="text1"/>
              </w:rPr>
              <w:t>10/23</w:t>
            </w:r>
          </w:p>
          <w:p w14:paraId="0425BAFA" w14:textId="00089725" w:rsidR="0010793D" w:rsidRPr="003E0391" w:rsidRDefault="0010793D" w:rsidP="0010793D">
            <w:pPr>
              <w:spacing w:before="40" w:after="40"/>
              <w:rPr>
                <w:rFonts w:ascii="Arial" w:hAnsi="Arial" w:cs="Arial"/>
                <w:color w:val="000000" w:themeColor="text1"/>
              </w:rPr>
            </w:pPr>
            <w:r>
              <w:rPr>
                <w:rFonts w:ascii="Arial" w:hAnsi="Arial" w:cs="Arial"/>
                <w:color w:val="000000" w:themeColor="text1"/>
              </w:rPr>
              <w:t>06/10/25</w:t>
            </w:r>
          </w:p>
        </w:tc>
        <w:tc>
          <w:tcPr>
            <w:tcW w:w="1260" w:type="dxa"/>
          </w:tcPr>
          <w:p w14:paraId="4DC164F4" w14:textId="77777777" w:rsidR="0010793D" w:rsidRDefault="0010793D" w:rsidP="0010793D">
            <w:pPr>
              <w:spacing w:before="40" w:after="40"/>
              <w:rPr>
                <w:rFonts w:ascii="Arial" w:hAnsi="Arial" w:cs="Arial"/>
                <w:color w:val="000000" w:themeColor="text1"/>
              </w:rPr>
            </w:pPr>
          </w:p>
          <w:p w14:paraId="3682B0AF" w14:textId="3F44CEE1" w:rsidR="0010793D" w:rsidRPr="003E0391" w:rsidRDefault="0010793D" w:rsidP="0010793D">
            <w:pPr>
              <w:spacing w:before="40" w:after="40"/>
              <w:rPr>
                <w:rFonts w:ascii="Arial" w:hAnsi="Arial" w:cs="Arial"/>
                <w:color w:val="000000" w:themeColor="text1"/>
              </w:rPr>
            </w:pPr>
            <w:r>
              <w:rPr>
                <w:rFonts w:ascii="Arial" w:hAnsi="Arial" w:cs="Arial"/>
                <w:color w:val="000000" w:themeColor="text1"/>
              </w:rPr>
              <w:t>8.4</w:t>
            </w:r>
            <w:r w:rsidRPr="003E0391">
              <w:rPr>
                <w:rFonts w:ascii="Arial" w:hAnsi="Arial" w:cs="Arial"/>
                <w:color w:val="000000" w:themeColor="text1"/>
              </w:rPr>
              <w:t xml:space="preserve"> mg/l</w:t>
            </w:r>
          </w:p>
          <w:p w14:paraId="4EC0F553" w14:textId="77777777" w:rsidR="0010793D" w:rsidRPr="003E0391" w:rsidRDefault="0010793D" w:rsidP="0010793D">
            <w:pPr>
              <w:spacing w:before="40" w:after="40"/>
              <w:rPr>
                <w:rFonts w:ascii="Arial" w:hAnsi="Arial" w:cs="Arial"/>
                <w:color w:val="000000" w:themeColor="text1"/>
              </w:rPr>
            </w:pPr>
            <w:r>
              <w:rPr>
                <w:rFonts w:ascii="Arial" w:hAnsi="Arial" w:cs="Arial"/>
                <w:color w:val="000000" w:themeColor="text1"/>
              </w:rPr>
              <w:t>9.5</w:t>
            </w:r>
            <w:r w:rsidRPr="003E0391">
              <w:rPr>
                <w:rFonts w:ascii="Arial" w:hAnsi="Arial" w:cs="Arial"/>
                <w:color w:val="000000" w:themeColor="text1"/>
              </w:rPr>
              <w:t xml:space="preserve"> mg/l</w:t>
            </w:r>
          </w:p>
          <w:p w14:paraId="5B90637E" w14:textId="77777777" w:rsidR="0010793D" w:rsidRPr="003E0391" w:rsidRDefault="0010793D" w:rsidP="0010793D">
            <w:pPr>
              <w:spacing w:before="40" w:after="40"/>
              <w:rPr>
                <w:rFonts w:ascii="Arial" w:hAnsi="Arial" w:cs="Arial"/>
                <w:color w:val="000000" w:themeColor="text1"/>
              </w:rPr>
            </w:pPr>
            <w:r>
              <w:rPr>
                <w:rFonts w:ascii="Arial" w:hAnsi="Arial" w:cs="Arial"/>
                <w:color w:val="000000" w:themeColor="text1"/>
              </w:rPr>
              <w:t>6.9</w:t>
            </w:r>
            <w:r w:rsidRPr="003E0391">
              <w:rPr>
                <w:rFonts w:ascii="Arial" w:hAnsi="Arial" w:cs="Arial"/>
                <w:color w:val="000000" w:themeColor="text1"/>
              </w:rPr>
              <w:t xml:space="preserve"> mg/l</w:t>
            </w:r>
          </w:p>
          <w:p w14:paraId="4D45B9A8" w14:textId="2A91FCD3" w:rsidR="0010793D" w:rsidRPr="003E0391" w:rsidRDefault="0010793D" w:rsidP="0010793D">
            <w:pPr>
              <w:spacing w:before="40" w:after="40"/>
              <w:rPr>
                <w:rFonts w:ascii="Arial" w:hAnsi="Arial" w:cs="Arial"/>
                <w:color w:val="000000" w:themeColor="text1"/>
              </w:rPr>
            </w:pPr>
            <w:r>
              <w:rPr>
                <w:rFonts w:ascii="Arial" w:hAnsi="Arial" w:cs="Arial"/>
                <w:color w:val="000000" w:themeColor="text1"/>
              </w:rPr>
              <w:t>13</w:t>
            </w:r>
            <w:r w:rsidRPr="003E0391">
              <w:rPr>
                <w:rFonts w:ascii="Arial" w:hAnsi="Arial" w:cs="Arial"/>
                <w:color w:val="000000" w:themeColor="text1"/>
              </w:rPr>
              <w:t xml:space="preserve"> mg/l</w:t>
            </w:r>
          </w:p>
        </w:tc>
        <w:tc>
          <w:tcPr>
            <w:tcW w:w="1530" w:type="dxa"/>
            <w:vAlign w:val="center"/>
          </w:tcPr>
          <w:p w14:paraId="06F0368E" w14:textId="40BF95DF"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7-</w:t>
            </w:r>
            <w:r>
              <w:rPr>
                <w:rFonts w:ascii="Arial" w:hAnsi="Arial" w:cs="Arial"/>
                <w:color w:val="000000" w:themeColor="text1"/>
              </w:rPr>
              <w:t>1</w:t>
            </w:r>
            <w:r w:rsidR="00E83D5E">
              <w:rPr>
                <w:rFonts w:ascii="Arial" w:hAnsi="Arial" w:cs="Arial"/>
                <w:color w:val="000000" w:themeColor="text1"/>
              </w:rPr>
              <w:t>3</w:t>
            </w:r>
            <w:r w:rsidRPr="003E0391">
              <w:rPr>
                <w:rFonts w:ascii="Arial" w:hAnsi="Arial" w:cs="Arial"/>
                <w:color w:val="000000" w:themeColor="text1"/>
              </w:rPr>
              <w:t xml:space="preserve"> mg/l</w:t>
            </w:r>
          </w:p>
        </w:tc>
        <w:tc>
          <w:tcPr>
            <w:tcW w:w="900" w:type="dxa"/>
            <w:vAlign w:val="center"/>
          </w:tcPr>
          <w:p w14:paraId="486994DE" w14:textId="77777777"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500 mg/l</w:t>
            </w:r>
          </w:p>
        </w:tc>
        <w:tc>
          <w:tcPr>
            <w:tcW w:w="1170" w:type="dxa"/>
            <w:vAlign w:val="center"/>
          </w:tcPr>
          <w:p w14:paraId="1580D3BB" w14:textId="77777777"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N/A</w:t>
            </w:r>
          </w:p>
        </w:tc>
        <w:tc>
          <w:tcPr>
            <w:tcW w:w="2291" w:type="dxa"/>
          </w:tcPr>
          <w:p w14:paraId="0A476090" w14:textId="77777777" w:rsidR="0010793D" w:rsidRPr="003E0391" w:rsidRDefault="0010793D" w:rsidP="0010793D">
            <w:pPr>
              <w:spacing w:before="40" w:after="40"/>
              <w:rPr>
                <w:rFonts w:ascii="Arial" w:hAnsi="Arial" w:cs="Arial"/>
              </w:rPr>
            </w:pPr>
            <w:r w:rsidRPr="003E0391">
              <w:rPr>
                <w:rFonts w:ascii="Arial" w:hAnsi="Arial" w:cs="Arial"/>
              </w:rPr>
              <w:t>Runoff/leaching from natural deposits; industrial wastes</w:t>
            </w:r>
          </w:p>
        </w:tc>
      </w:tr>
      <w:tr w:rsidR="0010793D" w:rsidRPr="003E0391" w14:paraId="32217492" w14:textId="77777777" w:rsidTr="0010793D">
        <w:trPr>
          <w:trHeight w:val="432"/>
        </w:trPr>
        <w:tc>
          <w:tcPr>
            <w:tcW w:w="2245" w:type="dxa"/>
            <w:vAlign w:val="center"/>
          </w:tcPr>
          <w:p w14:paraId="71F09818" w14:textId="77777777" w:rsidR="0010793D" w:rsidRDefault="0010793D" w:rsidP="0010793D">
            <w:pPr>
              <w:spacing w:before="40" w:after="40"/>
              <w:ind w:left="187"/>
              <w:rPr>
                <w:rFonts w:ascii="Arial" w:hAnsi="Arial" w:cs="Arial"/>
                <w:color w:val="000000" w:themeColor="text1"/>
              </w:rPr>
            </w:pPr>
            <w:r w:rsidRPr="003E0391">
              <w:rPr>
                <w:rFonts w:ascii="Arial" w:hAnsi="Arial" w:cs="Arial"/>
                <w:color w:val="000000" w:themeColor="text1"/>
              </w:rPr>
              <w:t>Manganese</w:t>
            </w:r>
          </w:p>
          <w:p w14:paraId="0073120A" w14:textId="1FA10C09" w:rsidR="0010793D" w:rsidRPr="003E0391" w:rsidRDefault="0010793D" w:rsidP="0010793D">
            <w:pPr>
              <w:spacing w:before="40" w:after="40"/>
              <w:ind w:left="187"/>
              <w:rPr>
                <w:rFonts w:ascii="Arial" w:hAnsi="Arial" w:cs="Arial"/>
                <w:color w:val="000000" w:themeColor="text1"/>
              </w:rPr>
            </w:pPr>
            <w:r>
              <w:rPr>
                <w:rFonts w:ascii="Arial" w:hAnsi="Arial" w:cs="Arial"/>
                <w:color w:val="000000" w:themeColor="text1"/>
              </w:rPr>
              <w:t>Well 01</w:t>
            </w:r>
          </w:p>
          <w:p w14:paraId="6348D21A" w14:textId="77777777" w:rsidR="0010793D" w:rsidRDefault="0010793D" w:rsidP="0010793D">
            <w:pPr>
              <w:spacing w:before="40" w:after="40"/>
              <w:ind w:left="187"/>
              <w:rPr>
                <w:rFonts w:ascii="Arial" w:hAnsi="Arial" w:cs="Arial"/>
                <w:color w:val="000000" w:themeColor="text1"/>
              </w:rPr>
            </w:pPr>
            <w:r w:rsidRPr="003E0391">
              <w:rPr>
                <w:rFonts w:ascii="Arial" w:hAnsi="Arial" w:cs="Arial"/>
                <w:color w:val="000000" w:themeColor="text1"/>
              </w:rPr>
              <w:t>Well 02</w:t>
            </w:r>
          </w:p>
          <w:p w14:paraId="4C6987FF" w14:textId="7FC9AC24" w:rsidR="008E7711" w:rsidRPr="003E0391" w:rsidRDefault="008E7711" w:rsidP="0010793D">
            <w:pPr>
              <w:spacing w:before="40" w:after="40"/>
              <w:ind w:left="187"/>
              <w:rPr>
                <w:rFonts w:ascii="Arial" w:hAnsi="Arial" w:cs="Arial"/>
                <w:color w:val="000000" w:themeColor="text1"/>
              </w:rPr>
            </w:pPr>
            <w:r>
              <w:rPr>
                <w:rFonts w:ascii="Arial" w:hAnsi="Arial" w:cs="Arial"/>
                <w:color w:val="000000" w:themeColor="text1"/>
              </w:rPr>
              <w:t>Well 03</w:t>
            </w:r>
          </w:p>
          <w:p w14:paraId="5569FCE7" w14:textId="77777777" w:rsidR="0010793D" w:rsidRPr="003E0391" w:rsidRDefault="0010793D" w:rsidP="0010793D">
            <w:pPr>
              <w:spacing w:before="40" w:after="40"/>
              <w:ind w:left="187"/>
              <w:rPr>
                <w:rFonts w:ascii="Arial" w:hAnsi="Arial" w:cs="Arial"/>
                <w:color w:val="000000" w:themeColor="text1"/>
              </w:rPr>
            </w:pPr>
            <w:proofErr w:type="gramStart"/>
            <w:r w:rsidRPr="003E0391">
              <w:rPr>
                <w:rFonts w:ascii="Arial" w:hAnsi="Arial" w:cs="Arial"/>
                <w:color w:val="000000" w:themeColor="text1"/>
              </w:rPr>
              <w:t>Well</w:t>
            </w:r>
            <w:proofErr w:type="gramEnd"/>
            <w:r w:rsidRPr="003E0391">
              <w:rPr>
                <w:rFonts w:ascii="Arial" w:hAnsi="Arial" w:cs="Arial"/>
                <w:color w:val="000000" w:themeColor="text1"/>
              </w:rPr>
              <w:t xml:space="preserve"> 04</w:t>
            </w:r>
          </w:p>
        </w:tc>
        <w:tc>
          <w:tcPr>
            <w:tcW w:w="1440" w:type="dxa"/>
          </w:tcPr>
          <w:p w14:paraId="43F2A9E7" w14:textId="77777777" w:rsidR="0010793D" w:rsidRDefault="0010793D" w:rsidP="0010793D">
            <w:pPr>
              <w:spacing w:before="40" w:after="40"/>
              <w:rPr>
                <w:rFonts w:ascii="Arial" w:hAnsi="Arial" w:cs="Arial"/>
                <w:color w:val="000000" w:themeColor="text1"/>
              </w:rPr>
            </w:pPr>
          </w:p>
          <w:p w14:paraId="3822ED7A" w14:textId="067DD910" w:rsidR="0010793D" w:rsidRDefault="0010793D" w:rsidP="0010793D">
            <w:pPr>
              <w:spacing w:before="40" w:after="40"/>
              <w:rPr>
                <w:rFonts w:ascii="Arial" w:hAnsi="Arial" w:cs="Arial"/>
                <w:color w:val="000000" w:themeColor="text1"/>
              </w:rPr>
            </w:pPr>
            <w:r>
              <w:rPr>
                <w:rFonts w:ascii="Arial" w:hAnsi="Arial" w:cs="Arial"/>
                <w:color w:val="000000" w:themeColor="text1"/>
              </w:rPr>
              <w:t>10/19/20</w:t>
            </w:r>
          </w:p>
          <w:p w14:paraId="598BC433" w14:textId="00578200" w:rsidR="0010793D" w:rsidRDefault="0010793D" w:rsidP="0010793D">
            <w:pPr>
              <w:spacing w:before="40" w:after="40"/>
              <w:rPr>
                <w:rFonts w:ascii="Arial" w:hAnsi="Arial" w:cs="Arial"/>
                <w:color w:val="000000" w:themeColor="text1"/>
              </w:rPr>
            </w:pPr>
            <w:r w:rsidRPr="003E0391">
              <w:rPr>
                <w:rFonts w:ascii="Arial" w:hAnsi="Arial" w:cs="Arial"/>
                <w:color w:val="000000" w:themeColor="text1"/>
              </w:rPr>
              <w:t>10/</w:t>
            </w:r>
            <w:r>
              <w:rPr>
                <w:rFonts w:ascii="Arial" w:hAnsi="Arial" w:cs="Arial"/>
                <w:color w:val="000000" w:themeColor="text1"/>
              </w:rPr>
              <w:t>10/23</w:t>
            </w:r>
          </w:p>
          <w:p w14:paraId="380A250F" w14:textId="5824DB76" w:rsidR="008E7711" w:rsidRPr="003E0391" w:rsidRDefault="008E7711" w:rsidP="0010793D">
            <w:pPr>
              <w:spacing w:before="40" w:after="40"/>
              <w:rPr>
                <w:rFonts w:ascii="Arial" w:hAnsi="Arial" w:cs="Arial"/>
                <w:color w:val="000000" w:themeColor="text1"/>
              </w:rPr>
            </w:pPr>
            <w:r>
              <w:rPr>
                <w:rFonts w:ascii="Arial" w:hAnsi="Arial" w:cs="Arial"/>
                <w:color w:val="000000" w:themeColor="text1"/>
              </w:rPr>
              <w:t>10/19/20</w:t>
            </w:r>
          </w:p>
          <w:p w14:paraId="399CF032" w14:textId="77777777" w:rsidR="0010793D" w:rsidRPr="003E0391" w:rsidRDefault="0010793D" w:rsidP="0010793D">
            <w:pPr>
              <w:spacing w:before="40" w:after="40"/>
              <w:rPr>
                <w:rFonts w:ascii="Arial" w:hAnsi="Arial" w:cs="Arial"/>
                <w:color w:val="000000" w:themeColor="text1"/>
              </w:rPr>
            </w:pPr>
            <w:r w:rsidRPr="003E0391">
              <w:rPr>
                <w:rFonts w:ascii="Arial" w:hAnsi="Arial" w:cs="Arial"/>
                <w:color w:val="000000" w:themeColor="text1"/>
              </w:rPr>
              <w:t>06</w:t>
            </w:r>
            <w:r>
              <w:rPr>
                <w:rFonts w:ascii="Arial" w:hAnsi="Arial" w:cs="Arial"/>
                <w:color w:val="000000" w:themeColor="text1"/>
              </w:rPr>
              <w:t>/06/22</w:t>
            </w:r>
          </w:p>
        </w:tc>
        <w:tc>
          <w:tcPr>
            <w:tcW w:w="1260" w:type="dxa"/>
          </w:tcPr>
          <w:p w14:paraId="2068F89D" w14:textId="77777777" w:rsidR="0010793D" w:rsidRDefault="0010793D" w:rsidP="0010793D">
            <w:pPr>
              <w:spacing w:before="40" w:after="40"/>
              <w:rPr>
                <w:rFonts w:ascii="Arial" w:hAnsi="Arial" w:cs="Arial"/>
                <w:color w:val="000000" w:themeColor="text1"/>
              </w:rPr>
            </w:pPr>
          </w:p>
          <w:p w14:paraId="1673BCE0" w14:textId="2B3D93B5" w:rsidR="0010793D" w:rsidRDefault="0010793D" w:rsidP="0010793D">
            <w:pPr>
              <w:spacing w:before="40" w:after="40"/>
              <w:rPr>
                <w:rFonts w:ascii="Arial" w:hAnsi="Arial" w:cs="Arial"/>
                <w:color w:val="000000" w:themeColor="text1"/>
              </w:rPr>
            </w:pPr>
            <w:r>
              <w:rPr>
                <w:rFonts w:ascii="Arial" w:hAnsi="Arial" w:cs="Arial"/>
                <w:color w:val="000000" w:themeColor="text1"/>
              </w:rPr>
              <w:t>88 ug/l</w:t>
            </w:r>
          </w:p>
          <w:p w14:paraId="203F9C28" w14:textId="4F6CEA65" w:rsidR="0010793D" w:rsidRDefault="0010793D" w:rsidP="0010793D">
            <w:pPr>
              <w:spacing w:before="40" w:after="40"/>
              <w:rPr>
                <w:rFonts w:ascii="Arial" w:hAnsi="Arial" w:cs="Arial"/>
                <w:color w:val="000000" w:themeColor="text1"/>
              </w:rPr>
            </w:pPr>
            <w:r w:rsidRPr="003E0391">
              <w:rPr>
                <w:rFonts w:ascii="Arial" w:hAnsi="Arial" w:cs="Arial"/>
                <w:color w:val="000000" w:themeColor="text1"/>
              </w:rPr>
              <w:t>3</w:t>
            </w:r>
            <w:r>
              <w:rPr>
                <w:rFonts w:ascii="Arial" w:hAnsi="Arial" w:cs="Arial"/>
                <w:color w:val="000000" w:themeColor="text1"/>
              </w:rPr>
              <w:t>4</w:t>
            </w:r>
            <w:r w:rsidRPr="003E0391">
              <w:rPr>
                <w:rFonts w:ascii="Arial" w:hAnsi="Arial" w:cs="Arial"/>
                <w:color w:val="000000" w:themeColor="text1"/>
              </w:rPr>
              <w:t xml:space="preserve"> ug/l</w:t>
            </w:r>
          </w:p>
          <w:p w14:paraId="471EB8B5" w14:textId="6EC3A962" w:rsidR="008E7711" w:rsidRPr="003E0391" w:rsidRDefault="008E7711" w:rsidP="0010793D">
            <w:pPr>
              <w:spacing w:before="40" w:after="40"/>
              <w:rPr>
                <w:rFonts w:ascii="Arial" w:hAnsi="Arial" w:cs="Arial"/>
                <w:color w:val="000000" w:themeColor="text1"/>
              </w:rPr>
            </w:pPr>
            <w:r>
              <w:rPr>
                <w:rFonts w:ascii="Arial" w:hAnsi="Arial" w:cs="Arial"/>
                <w:color w:val="000000" w:themeColor="text1"/>
              </w:rPr>
              <w:t>35 ug/l</w:t>
            </w:r>
          </w:p>
          <w:p w14:paraId="015BFB97" w14:textId="7616634B" w:rsidR="0010793D" w:rsidRPr="003E0391" w:rsidRDefault="0010793D" w:rsidP="0010793D">
            <w:pPr>
              <w:spacing w:before="40" w:after="40"/>
              <w:rPr>
                <w:rFonts w:ascii="Arial" w:hAnsi="Arial" w:cs="Arial"/>
                <w:color w:val="000000" w:themeColor="text1"/>
              </w:rPr>
            </w:pPr>
            <w:r>
              <w:rPr>
                <w:rFonts w:ascii="Arial" w:hAnsi="Arial" w:cs="Arial"/>
                <w:color w:val="000000" w:themeColor="text1"/>
              </w:rPr>
              <w:t>42</w:t>
            </w:r>
            <w:r w:rsidRPr="003E0391">
              <w:rPr>
                <w:rFonts w:ascii="Arial" w:hAnsi="Arial" w:cs="Arial"/>
                <w:color w:val="000000" w:themeColor="text1"/>
              </w:rPr>
              <w:t xml:space="preserve"> ug/l</w:t>
            </w:r>
          </w:p>
        </w:tc>
        <w:tc>
          <w:tcPr>
            <w:tcW w:w="1530" w:type="dxa"/>
            <w:vAlign w:val="center"/>
          </w:tcPr>
          <w:p w14:paraId="40CF7120" w14:textId="578C5C46" w:rsidR="0010793D" w:rsidRPr="003E0391" w:rsidRDefault="008E7711" w:rsidP="0010793D">
            <w:pPr>
              <w:spacing w:before="40" w:after="40"/>
              <w:jc w:val="center"/>
              <w:rPr>
                <w:rFonts w:ascii="Arial" w:hAnsi="Arial" w:cs="Arial"/>
                <w:color w:val="000000" w:themeColor="text1"/>
              </w:rPr>
            </w:pPr>
            <w:r w:rsidRPr="00250730">
              <w:rPr>
                <w:rFonts w:ascii="Arial" w:hAnsi="Arial" w:cs="Arial"/>
                <w:color w:val="000000" w:themeColor="text1"/>
              </w:rPr>
              <w:t xml:space="preserve">34 - </w:t>
            </w:r>
            <w:r w:rsidRPr="00250730">
              <w:rPr>
                <w:rFonts w:ascii="Arial" w:hAnsi="Arial" w:cs="Arial"/>
                <w:b/>
                <w:bCs/>
                <w:color w:val="000000" w:themeColor="text1"/>
              </w:rPr>
              <w:t>*88</w:t>
            </w:r>
            <w:r w:rsidR="0010793D" w:rsidRPr="00250730">
              <w:rPr>
                <w:rFonts w:ascii="Arial" w:hAnsi="Arial" w:cs="Arial"/>
                <w:color w:val="000000" w:themeColor="text1"/>
              </w:rPr>
              <w:t xml:space="preserve"> ug/l</w:t>
            </w:r>
          </w:p>
        </w:tc>
        <w:tc>
          <w:tcPr>
            <w:tcW w:w="900" w:type="dxa"/>
            <w:vAlign w:val="center"/>
          </w:tcPr>
          <w:p w14:paraId="7133A4FA" w14:textId="77777777"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50 ug/l</w:t>
            </w:r>
          </w:p>
        </w:tc>
        <w:tc>
          <w:tcPr>
            <w:tcW w:w="1170" w:type="dxa"/>
            <w:vAlign w:val="center"/>
          </w:tcPr>
          <w:p w14:paraId="654CF3A5" w14:textId="77777777"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N/A</w:t>
            </w:r>
          </w:p>
        </w:tc>
        <w:tc>
          <w:tcPr>
            <w:tcW w:w="2291" w:type="dxa"/>
          </w:tcPr>
          <w:p w14:paraId="542BDF46" w14:textId="77777777" w:rsidR="0010793D" w:rsidRPr="003E0391" w:rsidRDefault="0010793D" w:rsidP="0010793D">
            <w:pPr>
              <w:spacing w:before="40" w:after="40"/>
              <w:rPr>
                <w:rFonts w:ascii="Arial" w:hAnsi="Arial" w:cs="Arial"/>
              </w:rPr>
            </w:pPr>
            <w:r w:rsidRPr="003E0391">
              <w:rPr>
                <w:rFonts w:ascii="Arial" w:hAnsi="Arial" w:cs="Arial"/>
              </w:rPr>
              <w:t>Leaching from natural deposits</w:t>
            </w:r>
          </w:p>
        </w:tc>
      </w:tr>
      <w:tr w:rsidR="0010793D" w:rsidRPr="003E0391" w14:paraId="36DC98C9" w14:textId="77777777" w:rsidTr="0010793D">
        <w:trPr>
          <w:trHeight w:val="432"/>
        </w:trPr>
        <w:tc>
          <w:tcPr>
            <w:tcW w:w="2245" w:type="dxa"/>
            <w:vAlign w:val="center"/>
          </w:tcPr>
          <w:p w14:paraId="4881CD58" w14:textId="77777777" w:rsidR="0010793D" w:rsidRPr="003E0391" w:rsidRDefault="0010793D" w:rsidP="0010793D">
            <w:pPr>
              <w:spacing w:before="40" w:after="40"/>
              <w:ind w:left="187"/>
              <w:rPr>
                <w:rFonts w:ascii="Arial" w:hAnsi="Arial" w:cs="Arial"/>
                <w:color w:val="000000" w:themeColor="text1"/>
              </w:rPr>
            </w:pPr>
            <w:r w:rsidRPr="003E0391">
              <w:rPr>
                <w:rFonts w:ascii="Arial" w:hAnsi="Arial" w:cs="Arial"/>
                <w:color w:val="000000" w:themeColor="text1"/>
              </w:rPr>
              <w:t>Zinc</w:t>
            </w:r>
          </w:p>
          <w:p w14:paraId="36AF8DAC" w14:textId="77777777" w:rsidR="0010793D" w:rsidRPr="003E0391" w:rsidRDefault="0010793D" w:rsidP="0010793D">
            <w:pPr>
              <w:spacing w:before="40" w:after="40"/>
              <w:ind w:left="187"/>
              <w:rPr>
                <w:rFonts w:ascii="Arial" w:hAnsi="Arial" w:cs="Arial"/>
                <w:color w:val="000000" w:themeColor="text1"/>
              </w:rPr>
            </w:pPr>
            <w:r w:rsidRPr="003E0391">
              <w:rPr>
                <w:rFonts w:ascii="Arial" w:hAnsi="Arial" w:cs="Arial"/>
                <w:color w:val="000000" w:themeColor="text1"/>
              </w:rPr>
              <w:t>Well 01</w:t>
            </w:r>
          </w:p>
          <w:p w14:paraId="07DADE1F" w14:textId="6D8D2C73" w:rsidR="0010793D" w:rsidRPr="003E0391" w:rsidRDefault="0010793D" w:rsidP="0010793D">
            <w:pPr>
              <w:spacing w:before="40" w:after="40"/>
              <w:ind w:left="187"/>
              <w:rPr>
                <w:rFonts w:ascii="Arial" w:hAnsi="Arial" w:cs="Arial"/>
                <w:color w:val="000000" w:themeColor="text1"/>
              </w:rPr>
            </w:pPr>
          </w:p>
        </w:tc>
        <w:tc>
          <w:tcPr>
            <w:tcW w:w="1440" w:type="dxa"/>
          </w:tcPr>
          <w:p w14:paraId="249FB464" w14:textId="77777777" w:rsidR="0010793D" w:rsidRDefault="0010793D" w:rsidP="0010793D">
            <w:pPr>
              <w:spacing w:before="40" w:after="40"/>
              <w:rPr>
                <w:rFonts w:ascii="Arial" w:hAnsi="Arial" w:cs="Arial"/>
                <w:color w:val="000000" w:themeColor="text1"/>
              </w:rPr>
            </w:pPr>
          </w:p>
          <w:p w14:paraId="72880E8B" w14:textId="53EC204B" w:rsidR="0010793D" w:rsidRDefault="0010793D" w:rsidP="0010793D">
            <w:pPr>
              <w:spacing w:before="40" w:after="40"/>
              <w:rPr>
                <w:rFonts w:ascii="Arial" w:hAnsi="Arial" w:cs="Arial"/>
                <w:color w:val="000000" w:themeColor="text1"/>
              </w:rPr>
            </w:pPr>
            <w:r w:rsidRPr="003E0391">
              <w:rPr>
                <w:rFonts w:ascii="Arial" w:hAnsi="Arial" w:cs="Arial"/>
                <w:color w:val="000000" w:themeColor="text1"/>
              </w:rPr>
              <w:t>10/</w:t>
            </w:r>
            <w:r>
              <w:rPr>
                <w:rFonts w:ascii="Arial" w:hAnsi="Arial" w:cs="Arial"/>
                <w:color w:val="000000" w:themeColor="text1"/>
              </w:rPr>
              <w:t>10/23</w:t>
            </w:r>
          </w:p>
          <w:p w14:paraId="68A2EF0B" w14:textId="5BEF167C" w:rsidR="0010793D" w:rsidRPr="003E0391" w:rsidRDefault="0010793D" w:rsidP="0010793D">
            <w:pPr>
              <w:spacing w:before="40" w:after="40"/>
              <w:rPr>
                <w:rFonts w:ascii="Arial" w:hAnsi="Arial" w:cs="Arial"/>
                <w:color w:val="000000" w:themeColor="text1"/>
              </w:rPr>
            </w:pPr>
          </w:p>
        </w:tc>
        <w:tc>
          <w:tcPr>
            <w:tcW w:w="1260" w:type="dxa"/>
          </w:tcPr>
          <w:p w14:paraId="06E9A716" w14:textId="77777777" w:rsidR="0010793D" w:rsidRDefault="0010793D" w:rsidP="0010793D">
            <w:pPr>
              <w:spacing w:before="40" w:after="40"/>
              <w:rPr>
                <w:rFonts w:ascii="Arial" w:hAnsi="Arial" w:cs="Arial"/>
                <w:color w:val="000000" w:themeColor="text1"/>
              </w:rPr>
            </w:pPr>
          </w:p>
          <w:p w14:paraId="4DB95F46" w14:textId="1DD81D52" w:rsidR="0010793D" w:rsidRDefault="0010793D" w:rsidP="0010793D">
            <w:pPr>
              <w:spacing w:before="40" w:after="40"/>
              <w:rPr>
                <w:rFonts w:ascii="Arial" w:hAnsi="Arial" w:cs="Arial"/>
                <w:color w:val="000000" w:themeColor="text1"/>
              </w:rPr>
            </w:pPr>
            <w:r>
              <w:rPr>
                <w:rFonts w:ascii="Arial" w:hAnsi="Arial" w:cs="Arial"/>
                <w:color w:val="000000" w:themeColor="text1"/>
              </w:rPr>
              <w:t>84</w:t>
            </w:r>
            <w:r w:rsidRPr="003E0391">
              <w:rPr>
                <w:rFonts w:ascii="Arial" w:hAnsi="Arial" w:cs="Arial"/>
                <w:color w:val="000000" w:themeColor="text1"/>
              </w:rPr>
              <w:t xml:space="preserve"> ug/l</w:t>
            </w:r>
          </w:p>
          <w:p w14:paraId="5B88D7F2" w14:textId="7E3E83A9" w:rsidR="0010793D" w:rsidRPr="003E0391" w:rsidRDefault="0010793D" w:rsidP="0010793D">
            <w:pPr>
              <w:spacing w:before="40" w:after="40"/>
              <w:rPr>
                <w:rFonts w:ascii="Arial" w:hAnsi="Arial" w:cs="Arial"/>
                <w:color w:val="000000" w:themeColor="text1"/>
              </w:rPr>
            </w:pPr>
          </w:p>
        </w:tc>
        <w:tc>
          <w:tcPr>
            <w:tcW w:w="1530" w:type="dxa"/>
            <w:vAlign w:val="center"/>
          </w:tcPr>
          <w:p w14:paraId="2BD13EC0" w14:textId="3F4DEAD2" w:rsidR="0010793D" w:rsidRPr="003E0391" w:rsidRDefault="0010793D" w:rsidP="0010793D">
            <w:pPr>
              <w:spacing w:before="40" w:after="40"/>
              <w:jc w:val="center"/>
              <w:rPr>
                <w:rFonts w:ascii="Arial" w:hAnsi="Arial" w:cs="Arial"/>
                <w:color w:val="000000" w:themeColor="text1"/>
              </w:rPr>
            </w:pPr>
            <w:r>
              <w:rPr>
                <w:rFonts w:ascii="Arial" w:hAnsi="Arial" w:cs="Arial"/>
                <w:color w:val="000000" w:themeColor="text1"/>
              </w:rPr>
              <w:t>84</w:t>
            </w:r>
            <w:r w:rsidRPr="003E0391">
              <w:rPr>
                <w:rFonts w:ascii="Arial" w:hAnsi="Arial" w:cs="Arial"/>
                <w:color w:val="000000" w:themeColor="text1"/>
              </w:rPr>
              <w:t>ug/l</w:t>
            </w:r>
          </w:p>
        </w:tc>
        <w:tc>
          <w:tcPr>
            <w:tcW w:w="900" w:type="dxa"/>
            <w:vAlign w:val="center"/>
          </w:tcPr>
          <w:p w14:paraId="15610B71" w14:textId="77777777"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5000 ug/l</w:t>
            </w:r>
          </w:p>
        </w:tc>
        <w:tc>
          <w:tcPr>
            <w:tcW w:w="1170" w:type="dxa"/>
            <w:vAlign w:val="center"/>
          </w:tcPr>
          <w:p w14:paraId="4700B0A9" w14:textId="77777777"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N/A</w:t>
            </w:r>
          </w:p>
        </w:tc>
        <w:tc>
          <w:tcPr>
            <w:tcW w:w="2291" w:type="dxa"/>
          </w:tcPr>
          <w:p w14:paraId="00862F98" w14:textId="77777777" w:rsidR="0010793D" w:rsidRPr="003E0391" w:rsidRDefault="0010793D" w:rsidP="0010793D">
            <w:pPr>
              <w:spacing w:before="40" w:after="40"/>
              <w:rPr>
                <w:rFonts w:ascii="Arial" w:hAnsi="Arial" w:cs="Arial"/>
              </w:rPr>
            </w:pPr>
            <w:r w:rsidRPr="003E0391">
              <w:rPr>
                <w:rFonts w:ascii="Arial" w:hAnsi="Arial" w:cs="Arial"/>
              </w:rPr>
              <w:t>Runoff/ leaching from natural deposits</w:t>
            </w:r>
          </w:p>
        </w:tc>
      </w:tr>
      <w:tr w:rsidR="0010793D" w:rsidRPr="003E0391" w14:paraId="00EEB774" w14:textId="77777777" w:rsidTr="0010793D">
        <w:trPr>
          <w:trHeight w:val="432"/>
        </w:trPr>
        <w:tc>
          <w:tcPr>
            <w:tcW w:w="2245" w:type="dxa"/>
            <w:vAlign w:val="center"/>
          </w:tcPr>
          <w:p w14:paraId="47DE2432" w14:textId="77777777" w:rsidR="0010793D" w:rsidRDefault="0010793D" w:rsidP="0010793D">
            <w:pPr>
              <w:spacing w:before="40" w:after="40"/>
              <w:ind w:left="187"/>
              <w:rPr>
                <w:rFonts w:ascii="Arial" w:hAnsi="Arial" w:cs="Arial"/>
                <w:color w:val="000000" w:themeColor="text1"/>
              </w:rPr>
            </w:pPr>
            <w:r>
              <w:rPr>
                <w:rFonts w:ascii="Arial" w:hAnsi="Arial" w:cs="Arial"/>
                <w:color w:val="000000" w:themeColor="text1"/>
              </w:rPr>
              <w:t>TDS</w:t>
            </w:r>
          </w:p>
          <w:p w14:paraId="301F7AEA" w14:textId="77777777" w:rsidR="0010793D" w:rsidRDefault="0010793D" w:rsidP="0010793D">
            <w:pPr>
              <w:spacing w:before="40" w:after="40"/>
              <w:ind w:left="187"/>
              <w:rPr>
                <w:rFonts w:ascii="Arial" w:hAnsi="Arial" w:cs="Arial"/>
                <w:color w:val="000000" w:themeColor="text1"/>
              </w:rPr>
            </w:pPr>
            <w:r>
              <w:rPr>
                <w:rFonts w:ascii="Arial" w:hAnsi="Arial" w:cs="Arial"/>
                <w:color w:val="000000" w:themeColor="text1"/>
              </w:rPr>
              <w:t>Well 01</w:t>
            </w:r>
          </w:p>
          <w:p w14:paraId="42BB3A4D" w14:textId="77777777" w:rsidR="0010793D" w:rsidRDefault="0010793D" w:rsidP="0010793D">
            <w:pPr>
              <w:spacing w:before="40" w:after="40"/>
              <w:ind w:left="187"/>
              <w:rPr>
                <w:rFonts w:ascii="Arial" w:hAnsi="Arial" w:cs="Arial"/>
                <w:color w:val="000000" w:themeColor="text1"/>
              </w:rPr>
            </w:pPr>
            <w:r>
              <w:rPr>
                <w:rFonts w:ascii="Arial" w:hAnsi="Arial" w:cs="Arial"/>
                <w:color w:val="000000" w:themeColor="text1"/>
              </w:rPr>
              <w:t>Well 02</w:t>
            </w:r>
          </w:p>
          <w:p w14:paraId="23B866E7" w14:textId="77777777" w:rsidR="0010793D" w:rsidRPr="003E0391" w:rsidRDefault="0010793D" w:rsidP="0010793D">
            <w:pPr>
              <w:spacing w:before="40" w:after="40"/>
              <w:ind w:left="187"/>
              <w:rPr>
                <w:rFonts w:ascii="Arial" w:hAnsi="Arial" w:cs="Arial"/>
                <w:color w:val="000000" w:themeColor="text1"/>
              </w:rPr>
            </w:pPr>
            <w:r>
              <w:rPr>
                <w:rFonts w:ascii="Arial" w:hAnsi="Arial" w:cs="Arial"/>
                <w:color w:val="000000" w:themeColor="text1"/>
              </w:rPr>
              <w:t>Well 03</w:t>
            </w:r>
          </w:p>
          <w:p w14:paraId="745077F8" w14:textId="77777777" w:rsidR="0010793D" w:rsidRPr="003E0391" w:rsidRDefault="0010793D" w:rsidP="0010793D">
            <w:pPr>
              <w:spacing w:before="40" w:after="40"/>
              <w:ind w:left="187"/>
              <w:rPr>
                <w:rFonts w:ascii="Arial" w:hAnsi="Arial" w:cs="Arial"/>
                <w:color w:val="000000" w:themeColor="text1"/>
              </w:rPr>
            </w:pPr>
            <w:proofErr w:type="gramStart"/>
            <w:r w:rsidRPr="003E0391">
              <w:rPr>
                <w:rFonts w:ascii="Arial" w:hAnsi="Arial" w:cs="Arial"/>
                <w:color w:val="000000" w:themeColor="text1"/>
              </w:rPr>
              <w:t>Well</w:t>
            </w:r>
            <w:proofErr w:type="gramEnd"/>
            <w:r w:rsidRPr="003E0391">
              <w:rPr>
                <w:rFonts w:ascii="Arial" w:hAnsi="Arial" w:cs="Arial"/>
                <w:color w:val="000000" w:themeColor="text1"/>
              </w:rPr>
              <w:t xml:space="preserve"> 04</w:t>
            </w:r>
          </w:p>
        </w:tc>
        <w:tc>
          <w:tcPr>
            <w:tcW w:w="1440" w:type="dxa"/>
          </w:tcPr>
          <w:p w14:paraId="58845860" w14:textId="77777777" w:rsidR="0010793D" w:rsidRDefault="0010793D" w:rsidP="0010793D">
            <w:pPr>
              <w:spacing w:before="40" w:after="40"/>
              <w:rPr>
                <w:rFonts w:ascii="Arial" w:hAnsi="Arial" w:cs="Arial"/>
                <w:color w:val="000000" w:themeColor="text1"/>
              </w:rPr>
            </w:pPr>
          </w:p>
          <w:p w14:paraId="4E174CF2" w14:textId="4CBBB7BB" w:rsidR="0010793D" w:rsidRDefault="0010793D" w:rsidP="0010793D">
            <w:pPr>
              <w:spacing w:before="40" w:after="40"/>
              <w:rPr>
                <w:rFonts w:ascii="Arial" w:hAnsi="Arial" w:cs="Arial"/>
                <w:color w:val="000000" w:themeColor="text1"/>
              </w:rPr>
            </w:pPr>
            <w:r>
              <w:rPr>
                <w:rFonts w:ascii="Arial" w:hAnsi="Arial" w:cs="Arial"/>
                <w:color w:val="000000" w:themeColor="text1"/>
              </w:rPr>
              <w:t>10/10/23</w:t>
            </w:r>
          </w:p>
          <w:p w14:paraId="6EEFB076" w14:textId="77777777" w:rsidR="0010793D" w:rsidRDefault="0010793D" w:rsidP="0010793D">
            <w:pPr>
              <w:spacing w:before="40" w:after="40"/>
              <w:rPr>
                <w:rFonts w:ascii="Arial" w:hAnsi="Arial" w:cs="Arial"/>
                <w:color w:val="000000" w:themeColor="text1"/>
              </w:rPr>
            </w:pPr>
            <w:r>
              <w:rPr>
                <w:rFonts w:ascii="Arial" w:hAnsi="Arial" w:cs="Arial"/>
                <w:color w:val="000000" w:themeColor="text1"/>
              </w:rPr>
              <w:t>10/10/23</w:t>
            </w:r>
          </w:p>
          <w:p w14:paraId="0A644AD4" w14:textId="77777777" w:rsidR="0010793D" w:rsidRDefault="0010793D" w:rsidP="0010793D">
            <w:pPr>
              <w:spacing w:before="40" w:after="40"/>
              <w:rPr>
                <w:rFonts w:ascii="Arial" w:hAnsi="Arial" w:cs="Arial"/>
                <w:color w:val="000000" w:themeColor="text1"/>
              </w:rPr>
            </w:pPr>
            <w:r>
              <w:rPr>
                <w:rFonts w:ascii="Arial" w:hAnsi="Arial" w:cs="Arial"/>
                <w:color w:val="000000" w:themeColor="text1"/>
              </w:rPr>
              <w:t>10/10/23</w:t>
            </w:r>
          </w:p>
          <w:p w14:paraId="5E14981D" w14:textId="6B706B52" w:rsidR="0010793D" w:rsidRPr="003E0391" w:rsidRDefault="0010793D" w:rsidP="0010793D">
            <w:pPr>
              <w:spacing w:before="40" w:after="40"/>
              <w:rPr>
                <w:rFonts w:ascii="Arial" w:hAnsi="Arial" w:cs="Arial"/>
                <w:color w:val="000000" w:themeColor="text1"/>
              </w:rPr>
            </w:pPr>
            <w:r>
              <w:rPr>
                <w:rFonts w:ascii="Arial" w:hAnsi="Arial" w:cs="Arial"/>
                <w:color w:val="000000" w:themeColor="text1"/>
              </w:rPr>
              <w:t>06/10/25</w:t>
            </w:r>
          </w:p>
        </w:tc>
        <w:tc>
          <w:tcPr>
            <w:tcW w:w="1260" w:type="dxa"/>
          </w:tcPr>
          <w:p w14:paraId="2755AAFB" w14:textId="77777777" w:rsidR="0010793D" w:rsidRDefault="0010793D" w:rsidP="0010793D">
            <w:pPr>
              <w:spacing w:before="40" w:after="40"/>
              <w:rPr>
                <w:rFonts w:ascii="Arial" w:hAnsi="Arial" w:cs="Arial"/>
                <w:color w:val="000000" w:themeColor="text1"/>
              </w:rPr>
            </w:pPr>
          </w:p>
          <w:p w14:paraId="571C8B0B" w14:textId="5BB0C3D5" w:rsidR="0010793D" w:rsidRDefault="0010793D" w:rsidP="0010793D">
            <w:pPr>
              <w:spacing w:before="40" w:after="40"/>
              <w:rPr>
                <w:rFonts w:ascii="Arial" w:hAnsi="Arial" w:cs="Arial"/>
                <w:color w:val="000000" w:themeColor="text1"/>
              </w:rPr>
            </w:pPr>
            <w:r w:rsidRPr="003E0391">
              <w:rPr>
                <w:rFonts w:ascii="Arial" w:hAnsi="Arial" w:cs="Arial"/>
                <w:color w:val="000000" w:themeColor="text1"/>
              </w:rPr>
              <w:t>2</w:t>
            </w:r>
            <w:r>
              <w:rPr>
                <w:rFonts w:ascii="Arial" w:hAnsi="Arial" w:cs="Arial"/>
                <w:color w:val="000000" w:themeColor="text1"/>
              </w:rPr>
              <w:t>2</w:t>
            </w:r>
            <w:r w:rsidRPr="003E0391">
              <w:rPr>
                <w:rFonts w:ascii="Arial" w:hAnsi="Arial" w:cs="Arial"/>
                <w:color w:val="000000" w:themeColor="text1"/>
              </w:rPr>
              <w:t>0 mg/l</w:t>
            </w:r>
          </w:p>
          <w:p w14:paraId="7D0EFE28" w14:textId="77777777" w:rsidR="0010793D" w:rsidRDefault="0010793D" w:rsidP="0010793D">
            <w:pPr>
              <w:spacing w:before="40" w:after="40"/>
              <w:rPr>
                <w:rFonts w:ascii="Arial" w:hAnsi="Arial" w:cs="Arial"/>
                <w:color w:val="000000" w:themeColor="text1"/>
              </w:rPr>
            </w:pPr>
            <w:r>
              <w:rPr>
                <w:rFonts w:ascii="Arial" w:hAnsi="Arial" w:cs="Arial"/>
                <w:color w:val="000000" w:themeColor="text1"/>
              </w:rPr>
              <w:t>240 mg/l</w:t>
            </w:r>
          </w:p>
          <w:p w14:paraId="43394A94" w14:textId="77777777" w:rsidR="0010793D" w:rsidRDefault="0010793D" w:rsidP="0010793D">
            <w:pPr>
              <w:spacing w:before="40" w:after="40"/>
              <w:rPr>
                <w:rFonts w:ascii="Arial" w:hAnsi="Arial" w:cs="Arial"/>
                <w:color w:val="000000" w:themeColor="text1"/>
              </w:rPr>
            </w:pPr>
            <w:r>
              <w:rPr>
                <w:rFonts w:ascii="Arial" w:hAnsi="Arial" w:cs="Arial"/>
                <w:color w:val="000000" w:themeColor="text1"/>
              </w:rPr>
              <w:t>250 mg/l</w:t>
            </w:r>
          </w:p>
          <w:p w14:paraId="07EEE7F6" w14:textId="5FEF12E3" w:rsidR="0010793D" w:rsidRPr="003E0391" w:rsidRDefault="0010793D" w:rsidP="0010793D">
            <w:pPr>
              <w:spacing w:before="40" w:after="40"/>
              <w:rPr>
                <w:rFonts w:ascii="Arial" w:hAnsi="Arial" w:cs="Arial"/>
                <w:color w:val="000000" w:themeColor="text1"/>
              </w:rPr>
            </w:pPr>
            <w:r>
              <w:rPr>
                <w:rFonts w:ascii="Arial" w:hAnsi="Arial" w:cs="Arial"/>
                <w:color w:val="000000" w:themeColor="text1"/>
              </w:rPr>
              <w:t>240 mg/l</w:t>
            </w:r>
          </w:p>
        </w:tc>
        <w:tc>
          <w:tcPr>
            <w:tcW w:w="1530" w:type="dxa"/>
            <w:vAlign w:val="center"/>
          </w:tcPr>
          <w:p w14:paraId="734573D3" w14:textId="77777777" w:rsidR="0010793D" w:rsidRPr="003E0391" w:rsidRDefault="0010793D" w:rsidP="0010793D">
            <w:pPr>
              <w:spacing w:before="40" w:after="40"/>
              <w:jc w:val="center"/>
              <w:rPr>
                <w:rFonts w:ascii="Arial" w:hAnsi="Arial" w:cs="Arial"/>
                <w:color w:val="000000" w:themeColor="text1"/>
              </w:rPr>
            </w:pPr>
            <w:r>
              <w:rPr>
                <w:rFonts w:ascii="Arial" w:hAnsi="Arial" w:cs="Arial"/>
                <w:color w:val="000000" w:themeColor="text1"/>
              </w:rPr>
              <w:t>220-</w:t>
            </w:r>
            <w:r w:rsidRPr="003E0391">
              <w:rPr>
                <w:rFonts w:ascii="Arial" w:hAnsi="Arial" w:cs="Arial"/>
                <w:color w:val="000000" w:themeColor="text1"/>
              </w:rPr>
              <w:t>2</w:t>
            </w:r>
            <w:r>
              <w:rPr>
                <w:rFonts w:ascii="Arial" w:hAnsi="Arial" w:cs="Arial"/>
                <w:color w:val="000000" w:themeColor="text1"/>
              </w:rPr>
              <w:t>5</w:t>
            </w:r>
            <w:r w:rsidRPr="003E0391">
              <w:rPr>
                <w:rFonts w:ascii="Arial" w:hAnsi="Arial" w:cs="Arial"/>
                <w:color w:val="000000" w:themeColor="text1"/>
              </w:rPr>
              <w:t>0 mg/l</w:t>
            </w:r>
          </w:p>
        </w:tc>
        <w:tc>
          <w:tcPr>
            <w:tcW w:w="900" w:type="dxa"/>
            <w:vAlign w:val="center"/>
          </w:tcPr>
          <w:p w14:paraId="4A794CFA" w14:textId="77777777"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1000 mg/lo</w:t>
            </w:r>
          </w:p>
        </w:tc>
        <w:tc>
          <w:tcPr>
            <w:tcW w:w="1170" w:type="dxa"/>
            <w:vAlign w:val="center"/>
          </w:tcPr>
          <w:p w14:paraId="2A8AFF3E" w14:textId="77777777"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N/A</w:t>
            </w:r>
          </w:p>
        </w:tc>
        <w:tc>
          <w:tcPr>
            <w:tcW w:w="2291" w:type="dxa"/>
          </w:tcPr>
          <w:p w14:paraId="316EC0FF" w14:textId="77777777" w:rsidR="0010793D" w:rsidRPr="003E0391" w:rsidRDefault="0010793D" w:rsidP="0010793D">
            <w:pPr>
              <w:spacing w:before="40" w:after="40"/>
              <w:rPr>
                <w:rFonts w:ascii="Arial" w:hAnsi="Arial" w:cs="Arial"/>
              </w:rPr>
            </w:pPr>
            <w:r w:rsidRPr="003E0391">
              <w:rPr>
                <w:rFonts w:ascii="Arial" w:hAnsi="Arial" w:cs="Arial"/>
              </w:rPr>
              <w:t>Runoff/leaching from natural deposits</w:t>
            </w:r>
          </w:p>
        </w:tc>
      </w:tr>
      <w:tr w:rsidR="0010793D" w:rsidRPr="003E0391" w14:paraId="32F55F05" w14:textId="77777777" w:rsidTr="0010793D">
        <w:trPr>
          <w:trHeight w:val="432"/>
        </w:trPr>
        <w:tc>
          <w:tcPr>
            <w:tcW w:w="2245" w:type="dxa"/>
            <w:vAlign w:val="center"/>
          </w:tcPr>
          <w:p w14:paraId="6100952F" w14:textId="77777777" w:rsidR="0010793D" w:rsidRDefault="0010793D" w:rsidP="0010793D">
            <w:pPr>
              <w:spacing w:before="40" w:after="40"/>
              <w:ind w:left="187"/>
              <w:rPr>
                <w:rFonts w:ascii="Arial" w:hAnsi="Arial" w:cs="Arial"/>
                <w:color w:val="000000" w:themeColor="text1"/>
              </w:rPr>
            </w:pPr>
            <w:r w:rsidRPr="003E0391">
              <w:rPr>
                <w:rFonts w:ascii="Arial" w:hAnsi="Arial" w:cs="Arial"/>
                <w:color w:val="000000" w:themeColor="text1"/>
              </w:rPr>
              <w:t>Iron</w:t>
            </w:r>
          </w:p>
          <w:p w14:paraId="79318A6B" w14:textId="02642229" w:rsidR="0010793D" w:rsidRPr="003E0391" w:rsidRDefault="0010793D" w:rsidP="0010793D">
            <w:pPr>
              <w:spacing w:before="40" w:after="40"/>
              <w:ind w:left="187"/>
              <w:rPr>
                <w:rFonts w:ascii="Arial" w:hAnsi="Arial" w:cs="Arial"/>
                <w:color w:val="000000" w:themeColor="text1"/>
              </w:rPr>
            </w:pPr>
            <w:r>
              <w:rPr>
                <w:rFonts w:ascii="Arial" w:hAnsi="Arial" w:cs="Arial"/>
                <w:color w:val="000000" w:themeColor="text1"/>
              </w:rPr>
              <w:t>Well 01</w:t>
            </w:r>
          </w:p>
          <w:p w14:paraId="2CB405B9" w14:textId="55A2E1DA" w:rsidR="0010793D" w:rsidRPr="000B5344" w:rsidRDefault="0010793D" w:rsidP="0010793D">
            <w:pPr>
              <w:spacing w:before="40" w:after="40"/>
              <w:ind w:left="187"/>
              <w:rPr>
                <w:rFonts w:ascii="Arial" w:hAnsi="Arial" w:cs="Arial"/>
                <w:color w:val="000000" w:themeColor="text1"/>
              </w:rPr>
            </w:pPr>
            <w:r w:rsidRPr="000B5344">
              <w:rPr>
                <w:rFonts w:ascii="Arial" w:hAnsi="Arial" w:cs="Arial"/>
                <w:color w:val="000000" w:themeColor="text1"/>
              </w:rPr>
              <w:t>Well 02</w:t>
            </w:r>
          </w:p>
        </w:tc>
        <w:tc>
          <w:tcPr>
            <w:tcW w:w="1440" w:type="dxa"/>
          </w:tcPr>
          <w:p w14:paraId="6E59094D" w14:textId="77777777" w:rsidR="0010793D" w:rsidRDefault="0010793D" w:rsidP="0010793D">
            <w:pPr>
              <w:spacing w:before="40" w:after="40"/>
              <w:rPr>
                <w:rFonts w:ascii="Arial" w:hAnsi="Arial" w:cs="Arial"/>
                <w:color w:val="000000" w:themeColor="text1"/>
              </w:rPr>
            </w:pPr>
          </w:p>
          <w:p w14:paraId="6A2F0780" w14:textId="1E05BDC9" w:rsidR="0010793D" w:rsidRDefault="0010793D" w:rsidP="0010793D">
            <w:pPr>
              <w:spacing w:before="40" w:after="40"/>
              <w:rPr>
                <w:rFonts w:ascii="Arial" w:hAnsi="Arial" w:cs="Arial"/>
                <w:color w:val="000000" w:themeColor="text1"/>
              </w:rPr>
            </w:pPr>
            <w:r>
              <w:rPr>
                <w:rFonts w:ascii="Arial" w:hAnsi="Arial" w:cs="Arial"/>
                <w:color w:val="000000" w:themeColor="text1"/>
              </w:rPr>
              <w:t>10/19/20</w:t>
            </w:r>
          </w:p>
          <w:p w14:paraId="3B256C57" w14:textId="3D1E36DB" w:rsidR="0010793D" w:rsidRPr="003E0391" w:rsidRDefault="00E83D5E" w:rsidP="0010793D">
            <w:pPr>
              <w:spacing w:before="40" w:after="40"/>
              <w:rPr>
                <w:rFonts w:ascii="Arial" w:hAnsi="Arial" w:cs="Arial"/>
                <w:color w:val="000000" w:themeColor="text1"/>
              </w:rPr>
            </w:pPr>
            <w:r>
              <w:rPr>
                <w:rFonts w:ascii="Arial" w:hAnsi="Arial" w:cs="Arial"/>
                <w:color w:val="000000" w:themeColor="text1"/>
              </w:rPr>
              <w:t>QTRLY</w:t>
            </w:r>
          </w:p>
        </w:tc>
        <w:tc>
          <w:tcPr>
            <w:tcW w:w="1260" w:type="dxa"/>
          </w:tcPr>
          <w:p w14:paraId="2BD91C2F" w14:textId="77777777" w:rsidR="0010793D" w:rsidRDefault="0010793D" w:rsidP="0010793D">
            <w:pPr>
              <w:spacing w:before="40" w:after="40"/>
              <w:rPr>
                <w:rFonts w:ascii="Arial" w:hAnsi="Arial" w:cs="Arial"/>
                <w:color w:val="000000" w:themeColor="text1"/>
              </w:rPr>
            </w:pPr>
          </w:p>
          <w:p w14:paraId="29BEA7F6" w14:textId="262EC1D0" w:rsidR="0010793D" w:rsidRDefault="0010793D" w:rsidP="0010793D">
            <w:pPr>
              <w:spacing w:before="40" w:after="40"/>
              <w:rPr>
                <w:rFonts w:ascii="Arial" w:hAnsi="Arial" w:cs="Arial"/>
                <w:color w:val="000000" w:themeColor="text1"/>
              </w:rPr>
            </w:pPr>
            <w:r>
              <w:rPr>
                <w:rFonts w:ascii="Arial" w:hAnsi="Arial" w:cs="Arial"/>
                <w:color w:val="000000" w:themeColor="text1"/>
              </w:rPr>
              <w:t>590 ug/l</w:t>
            </w:r>
          </w:p>
          <w:p w14:paraId="79F932E6" w14:textId="77777777" w:rsidR="0010793D" w:rsidRDefault="00E83D5E" w:rsidP="0010793D">
            <w:pPr>
              <w:spacing w:before="40" w:after="40"/>
              <w:rPr>
                <w:rFonts w:ascii="Arial" w:hAnsi="Arial" w:cs="Arial"/>
                <w:color w:val="000000" w:themeColor="text1"/>
              </w:rPr>
            </w:pPr>
            <w:r>
              <w:rPr>
                <w:rFonts w:ascii="Arial" w:hAnsi="Arial" w:cs="Arial"/>
                <w:color w:val="000000" w:themeColor="text1"/>
              </w:rPr>
              <w:t>495</w:t>
            </w:r>
            <w:r w:rsidR="0010793D" w:rsidRPr="003E0391">
              <w:rPr>
                <w:rFonts w:ascii="Arial" w:hAnsi="Arial" w:cs="Arial"/>
                <w:color w:val="000000" w:themeColor="text1"/>
              </w:rPr>
              <w:t xml:space="preserve"> ug/l</w:t>
            </w:r>
          </w:p>
          <w:p w14:paraId="71D658C1" w14:textId="61579C8F" w:rsidR="00E83D5E" w:rsidRPr="003E0391" w:rsidRDefault="00E83D5E" w:rsidP="0010793D">
            <w:pPr>
              <w:spacing w:before="40" w:after="40"/>
              <w:rPr>
                <w:rFonts w:ascii="Arial" w:hAnsi="Arial" w:cs="Arial"/>
                <w:color w:val="000000" w:themeColor="text1"/>
              </w:rPr>
            </w:pPr>
            <w:r>
              <w:rPr>
                <w:rFonts w:ascii="Arial" w:hAnsi="Arial" w:cs="Arial"/>
                <w:color w:val="000000" w:themeColor="text1"/>
              </w:rPr>
              <w:t>Annual Avg</w:t>
            </w:r>
          </w:p>
        </w:tc>
        <w:tc>
          <w:tcPr>
            <w:tcW w:w="1530" w:type="dxa"/>
            <w:vAlign w:val="center"/>
          </w:tcPr>
          <w:p w14:paraId="1C13AE58" w14:textId="37253801" w:rsidR="00E83D5E" w:rsidRPr="00250730" w:rsidRDefault="00C50E75" w:rsidP="0010793D">
            <w:pPr>
              <w:spacing w:before="40" w:after="40"/>
              <w:jc w:val="center"/>
              <w:rPr>
                <w:rFonts w:ascii="Arial" w:hAnsi="Arial" w:cs="Arial"/>
                <w:color w:val="000000" w:themeColor="text1"/>
              </w:rPr>
            </w:pPr>
            <w:r w:rsidRPr="00250730">
              <w:rPr>
                <w:rFonts w:ascii="Arial" w:hAnsi="Arial" w:cs="Arial"/>
                <w:b/>
                <w:bCs/>
                <w:color w:val="000000" w:themeColor="text1"/>
              </w:rPr>
              <w:t>*</w:t>
            </w:r>
            <w:r w:rsidR="00E83D5E" w:rsidRPr="00250730">
              <w:rPr>
                <w:rFonts w:ascii="Arial" w:hAnsi="Arial" w:cs="Arial"/>
                <w:b/>
                <w:bCs/>
                <w:color w:val="000000" w:themeColor="text1"/>
              </w:rPr>
              <w:t>590</w:t>
            </w:r>
            <w:r w:rsidR="00E83D5E" w:rsidRPr="00250730">
              <w:rPr>
                <w:rFonts w:ascii="Arial" w:hAnsi="Arial" w:cs="Arial"/>
                <w:color w:val="000000" w:themeColor="text1"/>
              </w:rPr>
              <w:t xml:space="preserve"> ug/l</w:t>
            </w:r>
          </w:p>
          <w:p w14:paraId="4717D4BB" w14:textId="29E257D4" w:rsidR="0010793D" w:rsidRPr="003E0391" w:rsidRDefault="00E83D5E" w:rsidP="0010793D">
            <w:pPr>
              <w:spacing w:before="40" w:after="40"/>
              <w:jc w:val="center"/>
              <w:rPr>
                <w:rFonts w:ascii="Arial" w:hAnsi="Arial" w:cs="Arial"/>
                <w:color w:val="000000" w:themeColor="text1"/>
              </w:rPr>
            </w:pPr>
            <w:r w:rsidRPr="00250730">
              <w:rPr>
                <w:rFonts w:ascii="Arial" w:hAnsi="Arial" w:cs="Arial"/>
                <w:color w:val="000000" w:themeColor="text1"/>
              </w:rPr>
              <w:t>160 –</w:t>
            </w:r>
            <w:r w:rsidR="00C50E75" w:rsidRPr="00250730">
              <w:rPr>
                <w:rFonts w:ascii="Arial" w:hAnsi="Arial" w:cs="Arial"/>
                <w:b/>
                <w:bCs/>
                <w:color w:val="000000" w:themeColor="text1"/>
              </w:rPr>
              <w:t>*</w:t>
            </w:r>
            <w:r w:rsidRPr="00250730">
              <w:rPr>
                <w:rFonts w:ascii="Arial" w:hAnsi="Arial" w:cs="Arial"/>
                <w:b/>
                <w:bCs/>
                <w:color w:val="000000" w:themeColor="text1"/>
              </w:rPr>
              <w:t xml:space="preserve"> 890</w:t>
            </w:r>
            <w:r w:rsidRPr="00250730">
              <w:rPr>
                <w:rFonts w:ascii="Arial" w:hAnsi="Arial" w:cs="Arial"/>
                <w:color w:val="000000" w:themeColor="text1"/>
              </w:rPr>
              <w:t xml:space="preserve"> </w:t>
            </w:r>
            <w:r w:rsidR="0010793D" w:rsidRPr="00250730">
              <w:rPr>
                <w:rFonts w:ascii="Arial" w:hAnsi="Arial" w:cs="Arial"/>
                <w:color w:val="000000" w:themeColor="text1"/>
              </w:rPr>
              <w:t>ug/l</w:t>
            </w:r>
          </w:p>
        </w:tc>
        <w:tc>
          <w:tcPr>
            <w:tcW w:w="900" w:type="dxa"/>
            <w:vAlign w:val="center"/>
          </w:tcPr>
          <w:p w14:paraId="7848E412" w14:textId="77777777"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300 ug/l</w:t>
            </w:r>
          </w:p>
        </w:tc>
        <w:tc>
          <w:tcPr>
            <w:tcW w:w="1170" w:type="dxa"/>
            <w:vAlign w:val="center"/>
          </w:tcPr>
          <w:p w14:paraId="1F627416" w14:textId="77777777"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N/A</w:t>
            </w:r>
          </w:p>
        </w:tc>
        <w:tc>
          <w:tcPr>
            <w:tcW w:w="2291" w:type="dxa"/>
          </w:tcPr>
          <w:p w14:paraId="1F0C390D" w14:textId="77777777" w:rsidR="0010793D" w:rsidRPr="003E0391" w:rsidRDefault="0010793D" w:rsidP="0010793D">
            <w:pPr>
              <w:spacing w:before="40" w:after="40"/>
              <w:rPr>
                <w:rFonts w:ascii="Arial" w:hAnsi="Arial" w:cs="Arial"/>
              </w:rPr>
            </w:pPr>
            <w:r w:rsidRPr="003E0391">
              <w:rPr>
                <w:rFonts w:ascii="Arial" w:hAnsi="Arial" w:cs="Arial"/>
              </w:rPr>
              <w:t>Leaching from natural deposits</w:t>
            </w:r>
          </w:p>
        </w:tc>
      </w:tr>
      <w:tr w:rsidR="0010793D" w:rsidRPr="003E0391" w14:paraId="18BEBB7B" w14:textId="77777777" w:rsidTr="0010793D">
        <w:trPr>
          <w:trHeight w:val="432"/>
        </w:trPr>
        <w:tc>
          <w:tcPr>
            <w:tcW w:w="2245" w:type="dxa"/>
            <w:vAlign w:val="center"/>
          </w:tcPr>
          <w:p w14:paraId="76C35EFB" w14:textId="77777777" w:rsidR="003B674D" w:rsidRDefault="0010793D" w:rsidP="0010793D">
            <w:pPr>
              <w:spacing w:before="40" w:after="40"/>
              <w:ind w:left="187"/>
              <w:rPr>
                <w:rFonts w:ascii="Arial" w:hAnsi="Arial" w:cs="Arial"/>
                <w:color w:val="000000" w:themeColor="text1"/>
              </w:rPr>
            </w:pPr>
            <w:r w:rsidRPr="003E0391">
              <w:rPr>
                <w:rFonts w:ascii="Arial" w:hAnsi="Arial" w:cs="Arial"/>
                <w:color w:val="000000" w:themeColor="text1"/>
              </w:rPr>
              <w:lastRenderedPageBreak/>
              <w:t>Chloride</w:t>
            </w:r>
            <w:r>
              <w:rPr>
                <w:rFonts w:ascii="Arial" w:hAnsi="Arial" w:cs="Arial"/>
                <w:color w:val="000000" w:themeColor="text1"/>
              </w:rPr>
              <w:t xml:space="preserve">: </w:t>
            </w:r>
          </w:p>
          <w:p w14:paraId="7EE1E756" w14:textId="48B22F0A" w:rsidR="0010793D" w:rsidRDefault="0010793D" w:rsidP="0010793D">
            <w:pPr>
              <w:spacing w:before="40" w:after="40"/>
              <w:ind w:left="187"/>
              <w:rPr>
                <w:rFonts w:ascii="Arial" w:hAnsi="Arial" w:cs="Arial"/>
                <w:color w:val="000000" w:themeColor="text1"/>
              </w:rPr>
            </w:pPr>
            <w:r w:rsidRPr="003E0391">
              <w:rPr>
                <w:rFonts w:ascii="Arial" w:hAnsi="Arial" w:cs="Arial"/>
                <w:color w:val="000000" w:themeColor="text1"/>
              </w:rPr>
              <w:t>Well 04</w:t>
            </w:r>
          </w:p>
          <w:p w14:paraId="3B74D5F0" w14:textId="77777777" w:rsidR="0010793D" w:rsidRDefault="0010793D" w:rsidP="0010793D">
            <w:pPr>
              <w:spacing w:before="40" w:after="40"/>
              <w:ind w:left="187"/>
              <w:rPr>
                <w:rFonts w:ascii="Arial" w:hAnsi="Arial" w:cs="Arial"/>
                <w:color w:val="000000" w:themeColor="text1"/>
              </w:rPr>
            </w:pPr>
            <w:r>
              <w:rPr>
                <w:rFonts w:ascii="Arial" w:hAnsi="Arial" w:cs="Arial"/>
                <w:color w:val="000000" w:themeColor="text1"/>
              </w:rPr>
              <w:t>Well 03</w:t>
            </w:r>
          </w:p>
          <w:p w14:paraId="0C40303B" w14:textId="77777777" w:rsidR="0010793D" w:rsidRDefault="0010793D" w:rsidP="0010793D">
            <w:pPr>
              <w:spacing w:before="40" w:after="40"/>
              <w:ind w:left="187"/>
              <w:rPr>
                <w:rFonts w:ascii="Arial" w:hAnsi="Arial" w:cs="Arial"/>
                <w:color w:val="000000" w:themeColor="text1"/>
              </w:rPr>
            </w:pPr>
            <w:r>
              <w:rPr>
                <w:rFonts w:ascii="Arial" w:hAnsi="Arial" w:cs="Arial"/>
                <w:color w:val="000000" w:themeColor="text1"/>
              </w:rPr>
              <w:t>Well 02</w:t>
            </w:r>
          </w:p>
          <w:p w14:paraId="15870B52" w14:textId="77777777" w:rsidR="0010793D" w:rsidRPr="003E0391" w:rsidRDefault="0010793D" w:rsidP="0010793D">
            <w:pPr>
              <w:spacing w:before="40" w:after="40"/>
              <w:ind w:left="187"/>
              <w:rPr>
                <w:rFonts w:ascii="Arial" w:hAnsi="Arial" w:cs="Arial"/>
                <w:color w:val="000000" w:themeColor="text1"/>
              </w:rPr>
            </w:pPr>
            <w:r>
              <w:rPr>
                <w:rFonts w:ascii="Arial" w:hAnsi="Arial" w:cs="Arial"/>
                <w:color w:val="000000" w:themeColor="text1"/>
              </w:rPr>
              <w:t>Well 01</w:t>
            </w:r>
          </w:p>
        </w:tc>
        <w:tc>
          <w:tcPr>
            <w:tcW w:w="1440" w:type="dxa"/>
          </w:tcPr>
          <w:p w14:paraId="62B44473" w14:textId="77777777" w:rsidR="008E7711" w:rsidRDefault="008E7711" w:rsidP="0010793D">
            <w:pPr>
              <w:spacing w:before="40" w:after="40"/>
              <w:rPr>
                <w:rFonts w:ascii="Arial" w:hAnsi="Arial" w:cs="Arial"/>
                <w:color w:val="000000" w:themeColor="text1"/>
              </w:rPr>
            </w:pPr>
          </w:p>
          <w:p w14:paraId="7B2128DE" w14:textId="07264867" w:rsidR="0010793D" w:rsidRDefault="0010793D" w:rsidP="0010793D">
            <w:pPr>
              <w:spacing w:before="40" w:after="40"/>
              <w:rPr>
                <w:rFonts w:ascii="Arial" w:hAnsi="Arial" w:cs="Arial"/>
                <w:color w:val="000000" w:themeColor="text1"/>
              </w:rPr>
            </w:pPr>
            <w:r w:rsidRPr="003E0391">
              <w:rPr>
                <w:rFonts w:ascii="Arial" w:hAnsi="Arial" w:cs="Arial"/>
                <w:color w:val="000000" w:themeColor="text1"/>
              </w:rPr>
              <w:t>06/</w:t>
            </w:r>
            <w:r>
              <w:rPr>
                <w:rFonts w:ascii="Arial" w:hAnsi="Arial" w:cs="Arial"/>
                <w:color w:val="000000" w:themeColor="text1"/>
              </w:rPr>
              <w:t>10/25</w:t>
            </w:r>
          </w:p>
          <w:p w14:paraId="4229C68F" w14:textId="77777777" w:rsidR="0010793D" w:rsidRDefault="0010793D" w:rsidP="0010793D">
            <w:pPr>
              <w:spacing w:before="40" w:after="40"/>
              <w:rPr>
                <w:rFonts w:ascii="Arial" w:hAnsi="Arial" w:cs="Arial"/>
                <w:color w:val="000000" w:themeColor="text1"/>
              </w:rPr>
            </w:pPr>
            <w:r>
              <w:rPr>
                <w:rFonts w:ascii="Arial" w:hAnsi="Arial" w:cs="Arial"/>
                <w:color w:val="000000" w:themeColor="text1"/>
              </w:rPr>
              <w:t>10/10/23</w:t>
            </w:r>
          </w:p>
          <w:p w14:paraId="57B323CE" w14:textId="77777777" w:rsidR="0010793D" w:rsidRDefault="0010793D" w:rsidP="0010793D">
            <w:pPr>
              <w:spacing w:before="40" w:after="40"/>
              <w:rPr>
                <w:rFonts w:ascii="Arial" w:hAnsi="Arial" w:cs="Arial"/>
                <w:color w:val="000000" w:themeColor="text1"/>
              </w:rPr>
            </w:pPr>
            <w:r>
              <w:rPr>
                <w:rFonts w:ascii="Arial" w:hAnsi="Arial" w:cs="Arial"/>
                <w:color w:val="000000" w:themeColor="text1"/>
              </w:rPr>
              <w:t>10/10/23</w:t>
            </w:r>
          </w:p>
          <w:p w14:paraId="0E717719" w14:textId="77777777" w:rsidR="0010793D" w:rsidRPr="003E0391" w:rsidRDefault="0010793D" w:rsidP="0010793D">
            <w:pPr>
              <w:spacing w:before="40" w:after="40"/>
              <w:rPr>
                <w:rFonts w:ascii="Arial" w:hAnsi="Arial" w:cs="Arial"/>
                <w:color w:val="000000" w:themeColor="text1"/>
              </w:rPr>
            </w:pPr>
            <w:r>
              <w:rPr>
                <w:rFonts w:ascii="Arial" w:hAnsi="Arial" w:cs="Arial"/>
                <w:color w:val="000000" w:themeColor="text1"/>
              </w:rPr>
              <w:t>10/10/23</w:t>
            </w:r>
          </w:p>
        </w:tc>
        <w:tc>
          <w:tcPr>
            <w:tcW w:w="1260" w:type="dxa"/>
          </w:tcPr>
          <w:p w14:paraId="3EE1D914" w14:textId="77777777" w:rsidR="008E7711" w:rsidRDefault="008E7711" w:rsidP="0010793D">
            <w:pPr>
              <w:spacing w:before="40" w:after="40"/>
              <w:rPr>
                <w:rFonts w:ascii="Arial" w:hAnsi="Arial" w:cs="Arial"/>
                <w:color w:val="000000" w:themeColor="text1"/>
              </w:rPr>
            </w:pPr>
          </w:p>
          <w:p w14:paraId="44A5E7E2" w14:textId="38B2CFFC" w:rsidR="0010793D" w:rsidRDefault="0010793D" w:rsidP="0010793D">
            <w:pPr>
              <w:spacing w:before="40" w:after="40"/>
              <w:rPr>
                <w:rFonts w:ascii="Arial" w:hAnsi="Arial" w:cs="Arial"/>
                <w:color w:val="000000" w:themeColor="text1"/>
              </w:rPr>
            </w:pPr>
            <w:r>
              <w:rPr>
                <w:rFonts w:ascii="Arial" w:hAnsi="Arial" w:cs="Arial"/>
                <w:color w:val="000000" w:themeColor="text1"/>
              </w:rPr>
              <w:t>5 mg/l</w:t>
            </w:r>
          </w:p>
          <w:p w14:paraId="2BBD960E" w14:textId="77777777" w:rsidR="0010793D" w:rsidRDefault="0010793D" w:rsidP="0010793D">
            <w:pPr>
              <w:spacing w:before="40" w:after="40"/>
              <w:rPr>
                <w:rFonts w:ascii="Arial" w:hAnsi="Arial" w:cs="Arial"/>
                <w:color w:val="000000" w:themeColor="text1"/>
              </w:rPr>
            </w:pPr>
            <w:r>
              <w:rPr>
                <w:rFonts w:ascii="Arial" w:hAnsi="Arial" w:cs="Arial"/>
                <w:color w:val="000000" w:themeColor="text1"/>
              </w:rPr>
              <w:t>6.1 mg/l</w:t>
            </w:r>
          </w:p>
          <w:p w14:paraId="23325F78" w14:textId="77777777" w:rsidR="0010793D" w:rsidRDefault="0010793D" w:rsidP="0010793D">
            <w:pPr>
              <w:spacing w:before="40" w:after="40"/>
              <w:rPr>
                <w:rFonts w:ascii="Arial" w:hAnsi="Arial" w:cs="Arial"/>
                <w:color w:val="000000" w:themeColor="text1"/>
              </w:rPr>
            </w:pPr>
            <w:r>
              <w:rPr>
                <w:rFonts w:ascii="Arial" w:hAnsi="Arial" w:cs="Arial"/>
                <w:color w:val="000000" w:themeColor="text1"/>
              </w:rPr>
              <w:t>6.9 mg/l</w:t>
            </w:r>
          </w:p>
          <w:p w14:paraId="5E8543E7" w14:textId="77777777" w:rsidR="0010793D" w:rsidRPr="003E0391" w:rsidRDefault="0010793D" w:rsidP="0010793D">
            <w:pPr>
              <w:spacing w:before="40" w:after="40"/>
              <w:rPr>
                <w:rFonts w:ascii="Arial" w:hAnsi="Arial" w:cs="Arial"/>
                <w:color w:val="000000" w:themeColor="text1"/>
              </w:rPr>
            </w:pPr>
            <w:r>
              <w:rPr>
                <w:rFonts w:ascii="Arial" w:hAnsi="Arial" w:cs="Arial"/>
                <w:color w:val="000000" w:themeColor="text1"/>
              </w:rPr>
              <w:t>13 mg/l</w:t>
            </w:r>
          </w:p>
        </w:tc>
        <w:tc>
          <w:tcPr>
            <w:tcW w:w="1530" w:type="dxa"/>
            <w:vAlign w:val="center"/>
          </w:tcPr>
          <w:p w14:paraId="398ACF6F" w14:textId="131863C8" w:rsidR="0010793D" w:rsidRPr="003E0391" w:rsidRDefault="0010793D" w:rsidP="0010793D">
            <w:pPr>
              <w:spacing w:before="40" w:after="40"/>
              <w:jc w:val="center"/>
              <w:rPr>
                <w:rFonts w:ascii="Arial" w:hAnsi="Arial" w:cs="Arial"/>
                <w:color w:val="000000" w:themeColor="text1"/>
              </w:rPr>
            </w:pPr>
            <w:r>
              <w:rPr>
                <w:rFonts w:ascii="Arial" w:hAnsi="Arial" w:cs="Arial"/>
                <w:color w:val="000000" w:themeColor="text1"/>
              </w:rPr>
              <w:t xml:space="preserve">5-13 </w:t>
            </w:r>
            <w:r w:rsidRPr="003E0391">
              <w:rPr>
                <w:rFonts w:ascii="Arial" w:hAnsi="Arial" w:cs="Arial"/>
                <w:color w:val="000000" w:themeColor="text1"/>
              </w:rPr>
              <w:t>mg/l</w:t>
            </w:r>
          </w:p>
        </w:tc>
        <w:tc>
          <w:tcPr>
            <w:tcW w:w="900" w:type="dxa"/>
            <w:vAlign w:val="center"/>
          </w:tcPr>
          <w:p w14:paraId="1D4498FD" w14:textId="77777777"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500 mg/l</w:t>
            </w:r>
          </w:p>
        </w:tc>
        <w:tc>
          <w:tcPr>
            <w:tcW w:w="1170" w:type="dxa"/>
            <w:vAlign w:val="center"/>
          </w:tcPr>
          <w:p w14:paraId="6BADD635" w14:textId="77777777" w:rsidR="0010793D" w:rsidRPr="003E0391" w:rsidRDefault="0010793D" w:rsidP="0010793D">
            <w:pPr>
              <w:spacing w:before="40" w:after="40"/>
              <w:jc w:val="center"/>
              <w:rPr>
                <w:rFonts w:ascii="Arial" w:hAnsi="Arial" w:cs="Arial"/>
                <w:color w:val="000000" w:themeColor="text1"/>
              </w:rPr>
            </w:pPr>
            <w:r w:rsidRPr="003E0391">
              <w:rPr>
                <w:rFonts w:ascii="Arial" w:hAnsi="Arial" w:cs="Arial"/>
                <w:color w:val="000000" w:themeColor="text1"/>
              </w:rPr>
              <w:t>N/A</w:t>
            </w:r>
          </w:p>
        </w:tc>
        <w:tc>
          <w:tcPr>
            <w:tcW w:w="2291" w:type="dxa"/>
          </w:tcPr>
          <w:p w14:paraId="06FFA738" w14:textId="77777777" w:rsidR="0010793D" w:rsidRPr="003E0391" w:rsidRDefault="0010793D" w:rsidP="0010793D">
            <w:pPr>
              <w:spacing w:before="40" w:after="40"/>
              <w:rPr>
                <w:rFonts w:ascii="Arial" w:hAnsi="Arial" w:cs="Arial"/>
              </w:rPr>
            </w:pPr>
            <w:r w:rsidRPr="003E0391">
              <w:rPr>
                <w:rFonts w:ascii="Arial" w:hAnsi="Arial" w:cs="Arial"/>
              </w:rPr>
              <w:t xml:space="preserve">Runoff/ leaching from natural deposits; </w:t>
            </w:r>
          </w:p>
        </w:tc>
      </w:tr>
    </w:tbl>
    <w:p w14:paraId="69D3A731" w14:textId="2A7F42CE" w:rsidR="005D3708" w:rsidRPr="005162DE" w:rsidRDefault="005D3708" w:rsidP="00875407">
      <w:pPr>
        <w:pStyle w:val="Caption"/>
        <w:widowControl w:val="0"/>
      </w:pPr>
      <w:r w:rsidRPr="005162DE">
        <w:t xml:space="preserve">Table </w:t>
      </w:r>
      <w:fldSimple w:instr=" SEQ Table \* ARABIC ">
        <w:r w:rsidR="00073476">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1D7CC8" w:rsidRPr="007728E9" w14:paraId="7C6DBF65" w14:textId="77777777" w:rsidTr="000E5F10">
        <w:trPr>
          <w:trHeight w:val="440"/>
        </w:trPr>
        <w:tc>
          <w:tcPr>
            <w:tcW w:w="2245" w:type="dxa"/>
          </w:tcPr>
          <w:p w14:paraId="5A65101A" w14:textId="77777777" w:rsidR="001D7CC8" w:rsidRPr="007728E9" w:rsidRDefault="001D7CC8" w:rsidP="000E5F10">
            <w:pPr>
              <w:keepNext/>
              <w:widowControl w:val="0"/>
              <w:spacing w:before="40" w:after="40"/>
              <w:jc w:val="center"/>
              <w:rPr>
                <w:rFonts w:ascii="Arial" w:hAnsi="Arial" w:cs="Arial"/>
                <w:b/>
              </w:rPr>
            </w:pPr>
            <w:bookmarkStart w:id="10" w:name="_Toc58336719"/>
            <w:r w:rsidRPr="007728E9">
              <w:rPr>
                <w:rFonts w:ascii="Arial" w:hAnsi="Arial" w:cs="Arial"/>
                <w:b/>
              </w:rPr>
              <w:t>Chemical or Constituent (and reporting units)</w:t>
            </w:r>
          </w:p>
        </w:tc>
        <w:tc>
          <w:tcPr>
            <w:tcW w:w="1440" w:type="dxa"/>
            <w:vAlign w:val="center"/>
          </w:tcPr>
          <w:p w14:paraId="7227A6BC" w14:textId="77777777" w:rsidR="001D7CC8" w:rsidRPr="007728E9" w:rsidRDefault="001D7CC8" w:rsidP="000E5F10">
            <w:pPr>
              <w:keepNext/>
              <w:widowControl w:val="0"/>
              <w:spacing w:before="40" w:after="40"/>
              <w:jc w:val="center"/>
              <w:rPr>
                <w:rFonts w:ascii="Arial" w:hAnsi="Arial" w:cs="Arial"/>
                <w:b/>
              </w:rPr>
            </w:pPr>
            <w:r w:rsidRPr="007728E9">
              <w:rPr>
                <w:rFonts w:ascii="Arial" w:hAnsi="Arial" w:cs="Arial"/>
                <w:b/>
              </w:rPr>
              <w:t>Sample Date</w:t>
            </w:r>
          </w:p>
        </w:tc>
        <w:tc>
          <w:tcPr>
            <w:tcW w:w="1350" w:type="dxa"/>
            <w:vAlign w:val="center"/>
          </w:tcPr>
          <w:p w14:paraId="76346CB6" w14:textId="77777777" w:rsidR="001D7CC8" w:rsidRPr="007728E9" w:rsidRDefault="001D7CC8" w:rsidP="000E5F10">
            <w:pPr>
              <w:keepNext/>
              <w:widowControl w:val="0"/>
              <w:spacing w:before="40" w:after="40"/>
              <w:jc w:val="center"/>
              <w:rPr>
                <w:rFonts w:ascii="Arial" w:hAnsi="Arial" w:cs="Arial"/>
                <w:b/>
              </w:rPr>
            </w:pPr>
            <w:r w:rsidRPr="007728E9">
              <w:rPr>
                <w:rFonts w:ascii="Arial" w:hAnsi="Arial" w:cs="Arial"/>
                <w:b/>
              </w:rPr>
              <w:t>Level Detected</w:t>
            </w:r>
          </w:p>
        </w:tc>
        <w:tc>
          <w:tcPr>
            <w:tcW w:w="1530" w:type="dxa"/>
            <w:vAlign w:val="center"/>
          </w:tcPr>
          <w:p w14:paraId="543B6A0B" w14:textId="77777777" w:rsidR="001D7CC8" w:rsidRPr="007728E9" w:rsidRDefault="001D7CC8" w:rsidP="000E5F10">
            <w:pPr>
              <w:keepNext/>
              <w:widowControl w:val="0"/>
              <w:spacing w:before="40" w:after="40"/>
              <w:jc w:val="center"/>
              <w:rPr>
                <w:rFonts w:ascii="Arial" w:hAnsi="Arial" w:cs="Arial"/>
                <w:b/>
              </w:rPr>
            </w:pPr>
            <w:r w:rsidRPr="007728E9">
              <w:rPr>
                <w:rFonts w:ascii="Arial" w:hAnsi="Arial" w:cs="Arial"/>
                <w:b/>
              </w:rPr>
              <w:t>Range of Detections</w:t>
            </w:r>
          </w:p>
        </w:tc>
        <w:tc>
          <w:tcPr>
            <w:tcW w:w="1800" w:type="dxa"/>
            <w:vAlign w:val="center"/>
          </w:tcPr>
          <w:p w14:paraId="065FFF71" w14:textId="77777777" w:rsidR="001D7CC8" w:rsidRPr="007728E9" w:rsidRDefault="001D7CC8" w:rsidP="000E5F10">
            <w:pPr>
              <w:keepNext/>
              <w:widowControl w:val="0"/>
              <w:spacing w:before="40" w:after="40"/>
              <w:jc w:val="center"/>
              <w:rPr>
                <w:rFonts w:ascii="Arial" w:hAnsi="Arial" w:cs="Arial"/>
                <w:b/>
              </w:rPr>
            </w:pPr>
            <w:r w:rsidRPr="007728E9">
              <w:rPr>
                <w:rFonts w:ascii="Arial" w:hAnsi="Arial" w:cs="Arial"/>
                <w:b/>
              </w:rPr>
              <w:t>Notification Level</w:t>
            </w:r>
          </w:p>
        </w:tc>
        <w:tc>
          <w:tcPr>
            <w:tcW w:w="2471" w:type="dxa"/>
            <w:vAlign w:val="center"/>
          </w:tcPr>
          <w:p w14:paraId="2BD7448E" w14:textId="77777777" w:rsidR="001D7CC8" w:rsidRPr="007728E9" w:rsidRDefault="001D7CC8" w:rsidP="000E5F10">
            <w:pPr>
              <w:keepNext/>
              <w:widowControl w:val="0"/>
              <w:spacing w:before="40" w:after="40"/>
              <w:jc w:val="center"/>
              <w:rPr>
                <w:rFonts w:ascii="Arial" w:hAnsi="Arial" w:cs="Arial"/>
                <w:b/>
              </w:rPr>
            </w:pPr>
            <w:r w:rsidRPr="007728E9">
              <w:rPr>
                <w:rFonts w:ascii="Arial" w:hAnsi="Arial" w:cs="Arial"/>
                <w:b/>
              </w:rPr>
              <w:t xml:space="preserve">Health Effects </w:t>
            </w:r>
          </w:p>
        </w:tc>
      </w:tr>
      <w:tr w:rsidR="001D7CC8" w:rsidRPr="007728E9" w14:paraId="6B4EBAF4" w14:textId="77777777" w:rsidTr="000E5F10">
        <w:trPr>
          <w:trHeight w:val="432"/>
        </w:trPr>
        <w:tc>
          <w:tcPr>
            <w:tcW w:w="2245" w:type="dxa"/>
          </w:tcPr>
          <w:p w14:paraId="19546E4B" w14:textId="77777777" w:rsidR="001D7CC8" w:rsidRPr="007728E9" w:rsidRDefault="001D7CC8" w:rsidP="000E5F10">
            <w:pPr>
              <w:spacing w:before="40" w:after="40"/>
              <w:rPr>
                <w:rFonts w:ascii="Arial" w:hAnsi="Arial" w:cs="Arial"/>
              </w:rPr>
            </w:pPr>
            <w:r>
              <w:rPr>
                <w:rFonts w:ascii="Arial" w:hAnsi="Arial" w:cs="Arial"/>
              </w:rPr>
              <w:t>N/A</w:t>
            </w:r>
          </w:p>
        </w:tc>
        <w:tc>
          <w:tcPr>
            <w:tcW w:w="1440" w:type="dxa"/>
          </w:tcPr>
          <w:p w14:paraId="5717FC9A" w14:textId="77777777" w:rsidR="001D7CC8" w:rsidRPr="007728E9" w:rsidRDefault="001D7CC8" w:rsidP="000E5F10">
            <w:pPr>
              <w:spacing w:before="40" w:after="40"/>
              <w:jc w:val="center"/>
              <w:rPr>
                <w:rFonts w:ascii="Arial" w:hAnsi="Arial" w:cs="Arial"/>
              </w:rPr>
            </w:pPr>
          </w:p>
        </w:tc>
        <w:tc>
          <w:tcPr>
            <w:tcW w:w="1350" w:type="dxa"/>
          </w:tcPr>
          <w:p w14:paraId="4E42731D" w14:textId="77777777" w:rsidR="001D7CC8" w:rsidRPr="007728E9" w:rsidRDefault="001D7CC8" w:rsidP="000E5F10">
            <w:pPr>
              <w:spacing w:before="40" w:after="40"/>
              <w:rPr>
                <w:rFonts w:ascii="Arial" w:hAnsi="Arial" w:cs="Arial"/>
              </w:rPr>
            </w:pPr>
          </w:p>
        </w:tc>
        <w:tc>
          <w:tcPr>
            <w:tcW w:w="1530" w:type="dxa"/>
          </w:tcPr>
          <w:p w14:paraId="66471133" w14:textId="77777777" w:rsidR="001D7CC8" w:rsidRPr="007728E9" w:rsidRDefault="001D7CC8" w:rsidP="000E5F10">
            <w:pPr>
              <w:spacing w:before="40" w:after="40"/>
              <w:jc w:val="center"/>
              <w:rPr>
                <w:rFonts w:ascii="Arial" w:hAnsi="Arial" w:cs="Arial"/>
              </w:rPr>
            </w:pPr>
          </w:p>
        </w:tc>
        <w:tc>
          <w:tcPr>
            <w:tcW w:w="1800" w:type="dxa"/>
          </w:tcPr>
          <w:p w14:paraId="4F6BC06C" w14:textId="77777777" w:rsidR="001D7CC8" w:rsidRPr="007728E9" w:rsidRDefault="001D7CC8" w:rsidP="000E5F10">
            <w:pPr>
              <w:spacing w:before="40" w:after="40"/>
              <w:jc w:val="center"/>
              <w:rPr>
                <w:rFonts w:ascii="Arial" w:hAnsi="Arial" w:cs="Arial"/>
              </w:rPr>
            </w:pPr>
          </w:p>
        </w:tc>
        <w:tc>
          <w:tcPr>
            <w:tcW w:w="2471" w:type="dxa"/>
          </w:tcPr>
          <w:p w14:paraId="73C1C27A" w14:textId="77777777" w:rsidR="001D7CC8" w:rsidRPr="007728E9" w:rsidRDefault="001D7CC8" w:rsidP="000E5F10">
            <w:pPr>
              <w:spacing w:before="40" w:after="40"/>
              <w:rPr>
                <w:rFonts w:ascii="Arial" w:hAnsi="Arial" w:cs="Arial"/>
              </w:rPr>
            </w:pPr>
          </w:p>
        </w:tc>
      </w:tr>
    </w:tbl>
    <w:p w14:paraId="4ED6FC3F" w14:textId="0C9AD1B4" w:rsidR="0020216E" w:rsidRPr="005162DE" w:rsidRDefault="0020216E" w:rsidP="00BF628D">
      <w:pPr>
        <w:pStyle w:val="Heading3"/>
        <w:rPr>
          <w:color w:val="auto"/>
        </w:rPr>
      </w:pPr>
      <w:r w:rsidRPr="005162DE">
        <w:rPr>
          <w:color w:val="auto"/>
        </w:rPr>
        <w:t>Additional General Information on Drinking Water</w:t>
      </w:r>
      <w:bookmarkEnd w:id="10"/>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5166A508"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6E623B">
        <w:rPr>
          <w:rFonts w:ascii="Arial" w:hAnsi="Arial" w:cs="Arial"/>
          <w:bCs/>
          <w:sz w:val="24"/>
          <w:szCs w:val="24"/>
          <w:u w:val="single"/>
        </w:rPr>
        <w:t>Diamond A MWC</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w:t>
      </w:r>
      <w:r w:rsidR="006E623B">
        <w:rPr>
          <w:rFonts w:ascii="Arial" w:hAnsi="Arial" w:cs="Arial"/>
          <w:bCs/>
          <w:sz w:val="24"/>
          <w:szCs w:val="24"/>
        </w:rPr>
        <w:t xml:space="preserve">. </w:t>
      </w:r>
      <w:r w:rsidRPr="005162DE">
        <w:rPr>
          <w:rFonts w:ascii="Arial" w:hAnsi="Arial" w:cs="Arial"/>
          <w:sz w:val="24"/>
          <w:szCs w:val="24"/>
        </w:rPr>
        <w:t xml:space="preserve">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6E67C9E1" w14:textId="77777777" w:rsidR="0087640F" w:rsidRPr="005162DE" w:rsidRDefault="0025569C" w:rsidP="0068323A">
      <w:pPr>
        <w:pStyle w:val="Heading3"/>
        <w:keepNext/>
        <w:jc w:val="both"/>
        <w:rPr>
          <w:color w:val="auto"/>
        </w:rPr>
      </w:pPr>
      <w:bookmarkStart w:id="11"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11"/>
    </w:p>
    <w:p w14:paraId="0026A5AB" w14:textId="567CFE9C" w:rsidR="0087640F" w:rsidRPr="005162DE" w:rsidRDefault="0087640F" w:rsidP="0068323A">
      <w:pPr>
        <w:pStyle w:val="Caption"/>
        <w:spacing w:before="100" w:beforeAutospacing="1"/>
        <w:jc w:val="both"/>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7E52AF" w:rsidRPr="005162DE" w14:paraId="47501A22" w14:textId="77777777" w:rsidTr="002D3FB5">
        <w:trPr>
          <w:trHeight w:val="449"/>
        </w:trPr>
        <w:tc>
          <w:tcPr>
            <w:tcW w:w="1975" w:type="dxa"/>
            <w:tcMar>
              <w:left w:w="58" w:type="dxa"/>
              <w:right w:w="58" w:type="dxa"/>
            </w:tcMar>
          </w:tcPr>
          <w:p w14:paraId="64CC96E9" w14:textId="77777777" w:rsidR="007E52AF" w:rsidRDefault="007E52AF" w:rsidP="007E52AF">
            <w:pPr>
              <w:spacing w:before="40" w:after="40"/>
              <w:ind w:left="187" w:hanging="187"/>
              <w:rPr>
                <w:rFonts w:ascii="Arial" w:hAnsi="Arial" w:cs="Arial"/>
                <w:color w:val="000000" w:themeColor="text1"/>
              </w:rPr>
            </w:pPr>
            <w:r w:rsidRPr="003E0391">
              <w:rPr>
                <w:rFonts w:ascii="Arial" w:hAnsi="Arial" w:cs="Arial"/>
                <w:color w:val="000000" w:themeColor="text1"/>
              </w:rPr>
              <w:t>Iron</w:t>
            </w:r>
          </w:p>
          <w:p w14:paraId="659B68B4" w14:textId="2DFF690E" w:rsidR="007E52AF" w:rsidRDefault="007E52AF" w:rsidP="007E52AF">
            <w:pPr>
              <w:spacing w:before="40" w:after="40"/>
              <w:rPr>
                <w:rFonts w:ascii="Arial" w:hAnsi="Arial" w:cs="Arial"/>
                <w:sz w:val="24"/>
                <w:szCs w:val="24"/>
              </w:rPr>
            </w:pPr>
            <w:r w:rsidRPr="000B5344">
              <w:rPr>
                <w:rFonts w:ascii="Arial" w:hAnsi="Arial" w:cs="Arial"/>
                <w:color w:val="000000" w:themeColor="text1"/>
              </w:rPr>
              <w:t>Well 02</w:t>
            </w:r>
          </w:p>
        </w:tc>
        <w:tc>
          <w:tcPr>
            <w:tcW w:w="2250" w:type="dxa"/>
            <w:tcMar>
              <w:left w:w="58" w:type="dxa"/>
              <w:right w:w="58" w:type="dxa"/>
            </w:tcMar>
          </w:tcPr>
          <w:p w14:paraId="160CBCBA" w14:textId="218D7FBC" w:rsidR="007E52AF" w:rsidRPr="005162DE" w:rsidRDefault="0068323A" w:rsidP="001F503E">
            <w:pPr>
              <w:spacing w:before="40" w:after="40"/>
              <w:rPr>
                <w:rFonts w:ascii="Arial" w:hAnsi="Arial" w:cs="Arial"/>
                <w:sz w:val="24"/>
                <w:szCs w:val="24"/>
              </w:rPr>
            </w:pPr>
            <w:r>
              <w:rPr>
                <w:rFonts w:ascii="Arial" w:hAnsi="Arial" w:cs="Arial"/>
                <w:sz w:val="24"/>
                <w:szCs w:val="24"/>
              </w:rPr>
              <w:t>SMCL Exceedance</w:t>
            </w:r>
          </w:p>
        </w:tc>
        <w:tc>
          <w:tcPr>
            <w:tcW w:w="1890" w:type="dxa"/>
            <w:tcMar>
              <w:left w:w="58" w:type="dxa"/>
              <w:right w:w="58" w:type="dxa"/>
            </w:tcMar>
          </w:tcPr>
          <w:p w14:paraId="01B0F54E" w14:textId="2F0570EF" w:rsidR="007E52AF" w:rsidRPr="005162DE" w:rsidRDefault="0068323A" w:rsidP="001F503E">
            <w:pPr>
              <w:spacing w:before="40" w:after="40"/>
              <w:rPr>
                <w:rFonts w:ascii="Arial" w:hAnsi="Arial" w:cs="Arial"/>
                <w:sz w:val="24"/>
                <w:szCs w:val="24"/>
              </w:rPr>
            </w:pPr>
            <w:r>
              <w:rPr>
                <w:rFonts w:ascii="Arial" w:hAnsi="Arial" w:cs="Arial"/>
                <w:sz w:val="24"/>
                <w:szCs w:val="24"/>
              </w:rPr>
              <w:t>Q1, Q2, Q4</w:t>
            </w:r>
          </w:p>
        </w:tc>
        <w:tc>
          <w:tcPr>
            <w:tcW w:w="2160" w:type="dxa"/>
            <w:tcMar>
              <w:left w:w="58" w:type="dxa"/>
              <w:right w:w="58" w:type="dxa"/>
            </w:tcMar>
          </w:tcPr>
          <w:p w14:paraId="7CBF5A9E" w14:textId="44BA256B" w:rsidR="007E52AF" w:rsidRPr="005162DE" w:rsidRDefault="0068323A" w:rsidP="001F503E">
            <w:pPr>
              <w:spacing w:before="40" w:after="40"/>
              <w:rPr>
                <w:rFonts w:ascii="Arial" w:hAnsi="Arial" w:cs="Arial"/>
                <w:sz w:val="24"/>
                <w:szCs w:val="24"/>
              </w:rPr>
            </w:pPr>
            <w:r>
              <w:rPr>
                <w:rFonts w:ascii="Arial" w:hAnsi="Arial" w:cs="Arial"/>
              </w:rPr>
              <w:t>Researching treatment techniques for implementation by 12/31/2029</w:t>
            </w:r>
          </w:p>
        </w:tc>
        <w:tc>
          <w:tcPr>
            <w:tcW w:w="2367" w:type="dxa"/>
            <w:tcMar>
              <w:left w:w="58" w:type="dxa"/>
              <w:right w:w="58" w:type="dxa"/>
            </w:tcMar>
          </w:tcPr>
          <w:p w14:paraId="540462D3" w14:textId="5564FD1D" w:rsidR="007E52AF" w:rsidRPr="00A91529" w:rsidRDefault="007E52AF" w:rsidP="001F503E">
            <w:pPr>
              <w:spacing w:before="40" w:after="40"/>
              <w:rPr>
                <w:rFonts w:ascii="Arial" w:hAnsi="Arial" w:cs="Arial"/>
                <w:szCs w:val="24"/>
              </w:rPr>
            </w:pPr>
            <w:r w:rsidRPr="00A91529">
              <w:rPr>
                <w:rFonts w:ascii="Arial" w:hAnsi="Arial" w:cs="Arial"/>
                <w:szCs w:val="24"/>
              </w:rPr>
              <w:t xml:space="preserve">There are no PHGs, MCLGs, or mandatory standard health effects language for these </w:t>
            </w:r>
            <w:r w:rsidRPr="00A91529">
              <w:rPr>
                <w:rFonts w:ascii="Arial" w:hAnsi="Arial" w:cs="Arial"/>
                <w:szCs w:val="24"/>
              </w:rPr>
              <w:lastRenderedPageBreak/>
              <w:t xml:space="preserve">constituents because secondary MCLs are set </w:t>
            </w:r>
            <w:proofErr w:type="gramStart"/>
            <w:r w:rsidRPr="00A91529">
              <w:rPr>
                <w:rFonts w:ascii="Arial" w:hAnsi="Arial" w:cs="Arial"/>
                <w:szCs w:val="24"/>
              </w:rPr>
              <w:t>on the basis of</w:t>
            </w:r>
            <w:proofErr w:type="gramEnd"/>
            <w:r w:rsidRPr="00A91529">
              <w:rPr>
                <w:rFonts w:ascii="Arial" w:hAnsi="Arial" w:cs="Arial"/>
                <w:szCs w:val="24"/>
              </w:rPr>
              <w:t xml:space="preserve"> aesthetic concerns</w:t>
            </w:r>
            <w:r>
              <w:rPr>
                <w:rFonts w:ascii="Arial" w:hAnsi="Arial" w:cs="Arial"/>
                <w:szCs w:val="24"/>
              </w:rPr>
              <w:t>.</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2"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w:t>
      </w:r>
      <w:proofErr w:type="gramStart"/>
      <w:r w:rsidR="004A07B2" w:rsidRPr="005162DE">
        <w:rPr>
          <w:color w:val="auto"/>
        </w:rPr>
        <w:t>of</w:t>
      </w:r>
      <w:proofErr w:type="gramEnd"/>
      <w:r w:rsidR="004A07B2" w:rsidRPr="005162DE">
        <w:rPr>
          <w:color w:val="auto"/>
        </w:rPr>
        <w:t xml:space="preserve"> Drinking Water</w:t>
      </w:r>
      <w:bookmarkEnd w:id="12"/>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0D77BA28" w:rsidR="001F503E" w:rsidRPr="005162DE" w:rsidRDefault="006E623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2BA8E536" w:rsidR="00E80EE7" w:rsidRPr="005162D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452D51CB" w:rsidR="001F503E" w:rsidRPr="005162DE" w:rsidRDefault="006E623B" w:rsidP="006E623B">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5DC5BB5C"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76A7BA99" w:rsidR="001F503E" w:rsidRPr="005162DE" w:rsidRDefault="006E623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0B5B6273"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3"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3"/>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04161F4C"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6E623B">
              <w:rPr>
                <w:rFonts w:ascii="Arial" w:hAnsi="Arial" w:cs="Arial"/>
                <w:sz w:val="24"/>
                <w:szCs w:val="24"/>
              </w:rPr>
              <w:t>N/A</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02B69358"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6E623B">
              <w:rPr>
                <w:rFonts w:ascii="Arial" w:hAnsi="Arial" w:cs="Arial"/>
                <w:sz w:val="24"/>
                <w:szCs w:val="24"/>
              </w:rPr>
              <w:t>N/A</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31543F88" w:rsidR="0087640F" w:rsidRPr="005162DE" w:rsidRDefault="006E623B" w:rsidP="00B47ED5">
            <w:pPr>
              <w:keepNext/>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37531B9B" w14:textId="094C5161"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401BE5D1"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7E41DF2E"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11F850D6"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6D293FE8"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61AE0CAD"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5BFF06A0"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5D608C9B"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13B33763" w:rsidR="0087640F" w:rsidRPr="005162DE" w:rsidRDefault="0087640F" w:rsidP="00244938">
            <w:pPr>
              <w:spacing w:before="40" w:after="40"/>
              <w:rPr>
                <w:rFonts w:ascii="Arial" w:hAnsi="Arial" w:cs="Arial"/>
                <w:sz w:val="24"/>
                <w:szCs w:val="24"/>
              </w:rPr>
            </w:pPr>
          </w:p>
        </w:tc>
      </w:tr>
    </w:tbl>
    <w:p w14:paraId="2C586EA6" w14:textId="5AA4501B" w:rsidR="00827994" w:rsidRPr="005162DE" w:rsidRDefault="00827994" w:rsidP="00827994">
      <w:pPr>
        <w:rPr>
          <w:rFonts w:ascii="Arial" w:hAnsi="Arial" w:cs="Arial"/>
          <w:sz w:val="24"/>
          <w:szCs w:val="24"/>
        </w:rPr>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4E7D8" w14:textId="77777777" w:rsidR="00E6343A" w:rsidRDefault="00E6343A">
      <w:r>
        <w:separator/>
      </w:r>
    </w:p>
    <w:p w14:paraId="452F41A7" w14:textId="77777777" w:rsidR="00E6343A" w:rsidRDefault="00E6343A"/>
  </w:endnote>
  <w:endnote w:type="continuationSeparator" w:id="0">
    <w:p w14:paraId="4D3F1E9F" w14:textId="77777777" w:rsidR="00E6343A" w:rsidRDefault="00E6343A">
      <w:r>
        <w:continuationSeparator/>
      </w:r>
    </w:p>
    <w:p w14:paraId="09868644" w14:textId="77777777" w:rsidR="00E6343A" w:rsidRDefault="00E6343A"/>
  </w:endnote>
  <w:endnote w:type="continuationNotice" w:id="1">
    <w:p w14:paraId="20678241" w14:textId="77777777" w:rsidR="00E6343A" w:rsidRDefault="00E634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D33E0D2"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0A53DE">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CCADA" w14:textId="77777777" w:rsidR="00E6343A" w:rsidRDefault="00E6343A">
      <w:r>
        <w:separator/>
      </w:r>
    </w:p>
    <w:p w14:paraId="003EF9B2" w14:textId="77777777" w:rsidR="00E6343A" w:rsidRDefault="00E6343A"/>
  </w:footnote>
  <w:footnote w:type="continuationSeparator" w:id="0">
    <w:p w14:paraId="46FD96B7" w14:textId="77777777" w:rsidR="00E6343A" w:rsidRDefault="00E6343A">
      <w:r>
        <w:continuationSeparator/>
      </w:r>
    </w:p>
    <w:p w14:paraId="098BD7A5" w14:textId="77777777" w:rsidR="00E6343A" w:rsidRDefault="00E6343A"/>
  </w:footnote>
  <w:footnote w:type="continuationNotice" w:id="1">
    <w:p w14:paraId="2CDD11DD" w14:textId="77777777" w:rsidR="00E6343A" w:rsidRDefault="00E634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17FAC"/>
    <w:rsid w:val="00020032"/>
    <w:rsid w:val="00020F0D"/>
    <w:rsid w:val="00022705"/>
    <w:rsid w:val="00024D43"/>
    <w:rsid w:val="000360D3"/>
    <w:rsid w:val="000370BE"/>
    <w:rsid w:val="00044344"/>
    <w:rsid w:val="000450D8"/>
    <w:rsid w:val="000453F0"/>
    <w:rsid w:val="00046D47"/>
    <w:rsid w:val="0004748A"/>
    <w:rsid w:val="00050342"/>
    <w:rsid w:val="00050C55"/>
    <w:rsid w:val="00050EBD"/>
    <w:rsid w:val="00052743"/>
    <w:rsid w:val="00053BC0"/>
    <w:rsid w:val="000551F9"/>
    <w:rsid w:val="0006173C"/>
    <w:rsid w:val="00064805"/>
    <w:rsid w:val="00065561"/>
    <w:rsid w:val="00066AC3"/>
    <w:rsid w:val="00066D3A"/>
    <w:rsid w:val="00070AD2"/>
    <w:rsid w:val="00070C22"/>
    <w:rsid w:val="00073476"/>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A53DE"/>
    <w:rsid w:val="000B01EA"/>
    <w:rsid w:val="000B0206"/>
    <w:rsid w:val="000B0CDE"/>
    <w:rsid w:val="000B13CB"/>
    <w:rsid w:val="000B13FC"/>
    <w:rsid w:val="000B2FCC"/>
    <w:rsid w:val="000B5344"/>
    <w:rsid w:val="000B60F2"/>
    <w:rsid w:val="000B74BB"/>
    <w:rsid w:val="000C116D"/>
    <w:rsid w:val="000C16DD"/>
    <w:rsid w:val="000C1A52"/>
    <w:rsid w:val="000C6837"/>
    <w:rsid w:val="000D2943"/>
    <w:rsid w:val="000D4AC7"/>
    <w:rsid w:val="000D4BB8"/>
    <w:rsid w:val="000D5C13"/>
    <w:rsid w:val="000E41AF"/>
    <w:rsid w:val="000E693A"/>
    <w:rsid w:val="000F3C1E"/>
    <w:rsid w:val="000F4F35"/>
    <w:rsid w:val="000F6367"/>
    <w:rsid w:val="000F7BDF"/>
    <w:rsid w:val="00100750"/>
    <w:rsid w:val="00101107"/>
    <w:rsid w:val="001034E4"/>
    <w:rsid w:val="0010793D"/>
    <w:rsid w:val="00114699"/>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6123"/>
    <w:rsid w:val="001B74B7"/>
    <w:rsid w:val="001C333B"/>
    <w:rsid w:val="001C48A4"/>
    <w:rsid w:val="001C5948"/>
    <w:rsid w:val="001C7277"/>
    <w:rsid w:val="001C7816"/>
    <w:rsid w:val="001D10B1"/>
    <w:rsid w:val="001D19CB"/>
    <w:rsid w:val="001D31D6"/>
    <w:rsid w:val="001D50D9"/>
    <w:rsid w:val="001D70E6"/>
    <w:rsid w:val="001D7CC8"/>
    <w:rsid w:val="001D7D91"/>
    <w:rsid w:val="001E01E9"/>
    <w:rsid w:val="001E0454"/>
    <w:rsid w:val="001E07A6"/>
    <w:rsid w:val="001E0B86"/>
    <w:rsid w:val="001E13D1"/>
    <w:rsid w:val="001E521B"/>
    <w:rsid w:val="001E5F9F"/>
    <w:rsid w:val="001E7F17"/>
    <w:rsid w:val="001F155B"/>
    <w:rsid w:val="001F2F61"/>
    <w:rsid w:val="001F3468"/>
    <w:rsid w:val="001F503E"/>
    <w:rsid w:val="001F7181"/>
    <w:rsid w:val="00200ED0"/>
    <w:rsid w:val="002010C1"/>
    <w:rsid w:val="0020216E"/>
    <w:rsid w:val="002048C6"/>
    <w:rsid w:val="00212811"/>
    <w:rsid w:val="00214D2C"/>
    <w:rsid w:val="002166FF"/>
    <w:rsid w:val="00220240"/>
    <w:rsid w:val="00223155"/>
    <w:rsid w:val="00226E0C"/>
    <w:rsid w:val="00231E89"/>
    <w:rsid w:val="0023302C"/>
    <w:rsid w:val="00234EBB"/>
    <w:rsid w:val="00237218"/>
    <w:rsid w:val="0024082C"/>
    <w:rsid w:val="00243361"/>
    <w:rsid w:val="002436C8"/>
    <w:rsid w:val="0024402B"/>
    <w:rsid w:val="00244938"/>
    <w:rsid w:val="00246D6E"/>
    <w:rsid w:val="00247B71"/>
    <w:rsid w:val="00250730"/>
    <w:rsid w:val="0025388B"/>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5EE"/>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B674D"/>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4FBC"/>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831"/>
    <w:rsid w:val="00512D8C"/>
    <w:rsid w:val="005148E4"/>
    <w:rsid w:val="00514FDA"/>
    <w:rsid w:val="00515B32"/>
    <w:rsid w:val="005162DE"/>
    <w:rsid w:val="005210D2"/>
    <w:rsid w:val="00534BB7"/>
    <w:rsid w:val="00535F64"/>
    <w:rsid w:val="00535F8B"/>
    <w:rsid w:val="00537240"/>
    <w:rsid w:val="00537BEA"/>
    <w:rsid w:val="0054057D"/>
    <w:rsid w:val="00541730"/>
    <w:rsid w:val="00543033"/>
    <w:rsid w:val="00546A68"/>
    <w:rsid w:val="00546FDB"/>
    <w:rsid w:val="00552801"/>
    <w:rsid w:val="00552D92"/>
    <w:rsid w:val="005540D9"/>
    <w:rsid w:val="0055419E"/>
    <w:rsid w:val="005556BF"/>
    <w:rsid w:val="0056039D"/>
    <w:rsid w:val="005676D9"/>
    <w:rsid w:val="0057560C"/>
    <w:rsid w:val="005830FA"/>
    <w:rsid w:val="00583428"/>
    <w:rsid w:val="005838ED"/>
    <w:rsid w:val="0058536C"/>
    <w:rsid w:val="00587145"/>
    <w:rsid w:val="00587220"/>
    <w:rsid w:val="00591CF0"/>
    <w:rsid w:val="005937EB"/>
    <w:rsid w:val="005A087D"/>
    <w:rsid w:val="005B0DA3"/>
    <w:rsid w:val="005B6169"/>
    <w:rsid w:val="005C04C1"/>
    <w:rsid w:val="005C7FD9"/>
    <w:rsid w:val="005D0992"/>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323A"/>
    <w:rsid w:val="00684C7E"/>
    <w:rsid w:val="00691186"/>
    <w:rsid w:val="00695A6F"/>
    <w:rsid w:val="00696362"/>
    <w:rsid w:val="0069664C"/>
    <w:rsid w:val="006A04A9"/>
    <w:rsid w:val="006A482B"/>
    <w:rsid w:val="006B5CF2"/>
    <w:rsid w:val="006C2732"/>
    <w:rsid w:val="006C7186"/>
    <w:rsid w:val="006D480B"/>
    <w:rsid w:val="006D4D93"/>
    <w:rsid w:val="006D506D"/>
    <w:rsid w:val="006D731E"/>
    <w:rsid w:val="006E03F6"/>
    <w:rsid w:val="006E11B6"/>
    <w:rsid w:val="006E623B"/>
    <w:rsid w:val="006F032C"/>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A64F5"/>
    <w:rsid w:val="007B0B24"/>
    <w:rsid w:val="007B2BC6"/>
    <w:rsid w:val="007B643A"/>
    <w:rsid w:val="007C0BEA"/>
    <w:rsid w:val="007C116A"/>
    <w:rsid w:val="007C18C6"/>
    <w:rsid w:val="007C4CCF"/>
    <w:rsid w:val="007D1712"/>
    <w:rsid w:val="007D1761"/>
    <w:rsid w:val="007D21BB"/>
    <w:rsid w:val="007E52AF"/>
    <w:rsid w:val="007E6787"/>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A64E2"/>
    <w:rsid w:val="008B01C6"/>
    <w:rsid w:val="008B307B"/>
    <w:rsid w:val="008B718C"/>
    <w:rsid w:val="008C0889"/>
    <w:rsid w:val="008C42F2"/>
    <w:rsid w:val="008C791A"/>
    <w:rsid w:val="008D12A8"/>
    <w:rsid w:val="008D246B"/>
    <w:rsid w:val="008D6F4A"/>
    <w:rsid w:val="008E4080"/>
    <w:rsid w:val="008E4834"/>
    <w:rsid w:val="008E4C3F"/>
    <w:rsid w:val="008E66E2"/>
    <w:rsid w:val="008E7711"/>
    <w:rsid w:val="008F16AC"/>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0939"/>
    <w:rsid w:val="00A44246"/>
    <w:rsid w:val="00A63BCD"/>
    <w:rsid w:val="00A72ADF"/>
    <w:rsid w:val="00A77BCA"/>
    <w:rsid w:val="00A85C1E"/>
    <w:rsid w:val="00A93A21"/>
    <w:rsid w:val="00A94D32"/>
    <w:rsid w:val="00A9766F"/>
    <w:rsid w:val="00AB01B0"/>
    <w:rsid w:val="00AB5690"/>
    <w:rsid w:val="00AB5E87"/>
    <w:rsid w:val="00AC41BE"/>
    <w:rsid w:val="00AC6D1E"/>
    <w:rsid w:val="00AD2B1B"/>
    <w:rsid w:val="00AD4876"/>
    <w:rsid w:val="00AF0445"/>
    <w:rsid w:val="00AF2E38"/>
    <w:rsid w:val="00AF5724"/>
    <w:rsid w:val="00B0016F"/>
    <w:rsid w:val="00B01942"/>
    <w:rsid w:val="00B0620C"/>
    <w:rsid w:val="00B1666D"/>
    <w:rsid w:val="00B2410E"/>
    <w:rsid w:val="00B3023D"/>
    <w:rsid w:val="00B30E79"/>
    <w:rsid w:val="00B3175F"/>
    <w:rsid w:val="00B34998"/>
    <w:rsid w:val="00B40D0A"/>
    <w:rsid w:val="00B4449D"/>
    <w:rsid w:val="00B44817"/>
    <w:rsid w:val="00B45743"/>
    <w:rsid w:val="00B46FE7"/>
    <w:rsid w:val="00B47ED5"/>
    <w:rsid w:val="00B51377"/>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97291"/>
    <w:rsid w:val="00BA159C"/>
    <w:rsid w:val="00BA2C8F"/>
    <w:rsid w:val="00BA538C"/>
    <w:rsid w:val="00BA6254"/>
    <w:rsid w:val="00BA7D96"/>
    <w:rsid w:val="00BB3E43"/>
    <w:rsid w:val="00BB412C"/>
    <w:rsid w:val="00BC2F95"/>
    <w:rsid w:val="00BC4EA7"/>
    <w:rsid w:val="00BC6327"/>
    <w:rsid w:val="00BD45A1"/>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3570A"/>
    <w:rsid w:val="00C41E25"/>
    <w:rsid w:val="00C43468"/>
    <w:rsid w:val="00C45B4E"/>
    <w:rsid w:val="00C463DC"/>
    <w:rsid w:val="00C50E75"/>
    <w:rsid w:val="00C51D70"/>
    <w:rsid w:val="00C55FC5"/>
    <w:rsid w:val="00C6232E"/>
    <w:rsid w:val="00C6314A"/>
    <w:rsid w:val="00C649AA"/>
    <w:rsid w:val="00C66D15"/>
    <w:rsid w:val="00C670EF"/>
    <w:rsid w:val="00C70791"/>
    <w:rsid w:val="00C72373"/>
    <w:rsid w:val="00C73E45"/>
    <w:rsid w:val="00C77170"/>
    <w:rsid w:val="00C7726D"/>
    <w:rsid w:val="00C8032D"/>
    <w:rsid w:val="00C945A7"/>
    <w:rsid w:val="00C94DAA"/>
    <w:rsid w:val="00C952C9"/>
    <w:rsid w:val="00C96627"/>
    <w:rsid w:val="00CA1B53"/>
    <w:rsid w:val="00CA483D"/>
    <w:rsid w:val="00CB5640"/>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25F8"/>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3DA8"/>
    <w:rsid w:val="00DA4F32"/>
    <w:rsid w:val="00DB305E"/>
    <w:rsid w:val="00DB4D7F"/>
    <w:rsid w:val="00DB79FF"/>
    <w:rsid w:val="00DC0B11"/>
    <w:rsid w:val="00DC193E"/>
    <w:rsid w:val="00DC2ED8"/>
    <w:rsid w:val="00DC30BE"/>
    <w:rsid w:val="00DC3DA9"/>
    <w:rsid w:val="00DC61D2"/>
    <w:rsid w:val="00DD0989"/>
    <w:rsid w:val="00DD21E1"/>
    <w:rsid w:val="00DD235F"/>
    <w:rsid w:val="00DD4F5A"/>
    <w:rsid w:val="00DD5237"/>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343A"/>
    <w:rsid w:val="00E64AD6"/>
    <w:rsid w:val="00E6542D"/>
    <w:rsid w:val="00E67C01"/>
    <w:rsid w:val="00E7271A"/>
    <w:rsid w:val="00E80B80"/>
    <w:rsid w:val="00E80EE7"/>
    <w:rsid w:val="00E83D5E"/>
    <w:rsid w:val="00E8528D"/>
    <w:rsid w:val="00E870EB"/>
    <w:rsid w:val="00E90B89"/>
    <w:rsid w:val="00E91D0B"/>
    <w:rsid w:val="00E92196"/>
    <w:rsid w:val="00E92E9C"/>
    <w:rsid w:val="00E93D03"/>
    <w:rsid w:val="00E951D6"/>
    <w:rsid w:val="00EA3504"/>
    <w:rsid w:val="00EA66F0"/>
    <w:rsid w:val="00EB0127"/>
    <w:rsid w:val="00EB2EBD"/>
    <w:rsid w:val="00EB3BEC"/>
    <w:rsid w:val="00EB6CF4"/>
    <w:rsid w:val="00EB73F5"/>
    <w:rsid w:val="00ED2935"/>
    <w:rsid w:val="00ED6A23"/>
    <w:rsid w:val="00ED7919"/>
    <w:rsid w:val="00EE7E33"/>
    <w:rsid w:val="00EF0F4D"/>
    <w:rsid w:val="00EF52AD"/>
    <w:rsid w:val="00EF6BCD"/>
    <w:rsid w:val="00EF7091"/>
    <w:rsid w:val="00EF7F82"/>
    <w:rsid w:val="00F00100"/>
    <w:rsid w:val="00F01B42"/>
    <w:rsid w:val="00F05F8F"/>
    <w:rsid w:val="00F0774A"/>
    <w:rsid w:val="00F07AC1"/>
    <w:rsid w:val="00F111C2"/>
    <w:rsid w:val="00F1148C"/>
    <w:rsid w:val="00F20D47"/>
    <w:rsid w:val="00F2399F"/>
    <w:rsid w:val="00F27D20"/>
    <w:rsid w:val="00F327A9"/>
    <w:rsid w:val="00F34808"/>
    <w:rsid w:val="00F41F91"/>
    <w:rsid w:val="00F4469C"/>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4729"/>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96630071">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75479649">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2390</Words>
  <Characters>13627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Adela King</cp:lastModifiedBy>
  <cp:revision>5</cp:revision>
  <cp:lastPrinted>2026-06-23T18:41:00Z</cp:lastPrinted>
  <dcterms:created xsi:type="dcterms:W3CDTF">2026-07-15T20:00:00Z</dcterms:created>
  <dcterms:modified xsi:type="dcterms:W3CDTF">2026-07-15T20:25:00Z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