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A8319D5"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A6AA0">
        <w:rPr>
          <w:rFonts w:ascii="Arial" w:hAnsi="Arial" w:cs="Arial"/>
          <w:sz w:val="24"/>
          <w:szCs w:val="24"/>
        </w:rPr>
        <w:t>Dixon</w:t>
      </w:r>
      <w:r w:rsidR="000F0597">
        <w:rPr>
          <w:rFonts w:ascii="Arial" w:hAnsi="Arial" w:cs="Arial"/>
          <w:sz w:val="24"/>
          <w:szCs w:val="24"/>
        </w:rPr>
        <w:t xml:space="preserve"> Migrant Center</w:t>
      </w:r>
      <w:r w:rsidR="004A6AA0">
        <w:rPr>
          <w:rFonts w:ascii="Arial" w:hAnsi="Arial" w:cs="Arial"/>
          <w:sz w:val="24"/>
          <w:szCs w:val="24"/>
        </w:rPr>
        <w:t xml:space="preserve"> FRMC</w:t>
      </w:r>
      <w:r w:rsidR="003C25E8">
        <w:rPr>
          <w:rFonts w:ascii="Arial" w:hAnsi="Arial" w:cs="Arial"/>
          <w:sz w:val="24"/>
          <w:szCs w:val="24"/>
        </w:rPr>
        <w:t xml:space="preserve"> (CA</w:t>
      </w:r>
      <w:r w:rsidR="004A6AA0">
        <w:rPr>
          <w:rFonts w:ascii="Arial" w:hAnsi="Arial" w:cs="Arial"/>
          <w:sz w:val="24"/>
          <w:szCs w:val="24"/>
        </w:rPr>
        <w:t xml:space="preserve"> 4800804</w:t>
      </w:r>
      <w:r w:rsidR="003C25E8">
        <w:rPr>
          <w:rFonts w:ascii="Arial" w:hAnsi="Arial" w:cs="Arial"/>
          <w:sz w:val="24"/>
          <w:szCs w:val="24"/>
        </w:rPr>
        <w:t>)</w:t>
      </w:r>
    </w:p>
    <w:p w14:paraId="65A99AB1" w14:textId="24382DF5"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C141F0">
        <w:rPr>
          <w:rFonts w:ascii="Arial" w:hAnsi="Arial" w:cs="Arial"/>
          <w:sz w:val="24"/>
          <w:szCs w:val="24"/>
        </w:rPr>
        <w:t xml:space="preserve"> March 14, 2024</w:t>
      </w:r>
    </w:p>
    <w:p w14:paraId="21C05768" w14:textId="38DB90E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141F0">
        <w:rPr>
          <w:rFonts w:ascii="Arial" w:hAnsi="Arial" w:cs="Arial"/>
          <w:sz w:val="24"/>
          <w:szCs w:val="24"/>
        </w:rPr>
        <w:t>Two (2) Ground Water Wells</w:t>
      </w:r>
    </w:p>
    <w:p w14:paraId="6AE5ED8C" w14:textId="76CEC49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w:t>
      </w:r>
      <w:r w:rsidR="005E7328">
        <w:rPr>
          <w:rFonts w:ascii="Arial" w:hAnsi="Arial" w:cs="Arial"/>
          <w:sz w:val="24"/>
          <w:szCs w:val="24"/>
        </w:rPr>
        <w:t xml:space="preserve">General Location of Source(s): </w:t>
      </w:r>
      <w:r w:rsidR="00DE1DBF">
        <w:rPr>
          <w:rFonts w:ascii="Arial" w:hAnsi="Arial" w:cs="Arial"/>
          <w:sz w:val="24"/>
          <w:szCs w:val="24"/>
        </w:rPr>
        <w:t>West Well 001 and East Well 002 at the northeast corner of property, Dixon, CA.  East Well 002 is the Source Well for required Water Quality Sampling.</w:t>
      </w:r>
    </w:p>
    <w:p w14:paraId="11D6F99D" w14:textId="68F96E1E" w:rsidR="004263A6" w:rsidRPr="005162DE" w:rsidRDefault="00E3741A" w:rsidP="0092687A">
      <w:pPr>
        <w:spacing w:after="240"/>
        <w:rPr>
          <w:rFonts w:ascii="Arial" w:hAnsi="Arial" w:cs="Arial"/>
          <w:sz w:val="24"/>
          <w:szCs w:val="24"/>
        </w:rPr>
      </w:pPr>
      <w:r>
        <w:rPr>
          <w:rFonts w:ascii="Arial" w:hAnsi="Arial" w:cs="Arial"/>
          <w:sz w:val="24"/>
          <w:szCs w:val="24"/>
        </w:rPr>
        <w:t>Drinking</w:t>
      </w:r>
      <w:r w:rsidR="004263A6" w:rsidRPr="005162DE">
        <w:rPr>
          <w:rFonts w:ascii="Arial" w:hAnsi="Arial" w:cs="Arial"/>
          <w:sz w:val="24"/>
          <w:szCs w:val="24"/>
        </w:rPr>
        <w:t xml:space="preserve"> Source Assessment</w:t>
      </w:r>
      <w:r w:rsidR="00A32EB0" w:rsidRPr="005162DE">
        <w:rPr>
          <w:rFonts w:ascii="Arial" w:hAnsi="Arial" w:cs="Arial"/>
          <w:sz w:val="24"/>
          <w:szCs w:val="24"/>
        </w:rPr>
        <w:t xml:space="preserve"> Information</w:t>
      </w:r>
      <w:r>
        <w:rPr>
          <w:rFonts w:ascii="Arial" w:hAnsi="Arial" w:cs="Arial"/>
          <w:sz w:val="24"/>
          <w:szCs w:val="24"/>
        </w:rPr>
        <w:t xml:space="preserve">: </w:t>
      </w:r>
      <w:r w:rsidR="00F46A6F">
        <w:rPr>
          <w:rFonts w:ascii="Arial" w:hAnsi="Arial" w:cs="Arial"/>
          <w:sz w:val="24"/>
          <w:szCs w:val="24"/>
        </w:rPr>
        <w:t xml:space="preserve">DWSA conducted </w:t>
      </w:r>
      <w:r w:rsidR="008D3B69">
        <w:rPr>
          <w:rFonts w:ascii="Arial" w:hAnsi="Arial" w:cs="Arial"/>
          <w:sz w:val="24"/>
          <w:szCs w:val="24"/>
        </w:rPr>
        <w:t>October 200</w:t>
      </w:r>
      <w:r w:rsidR="00F46A6F">
        <w:rPr>
          <w:rFonts w:ascii="Arial" w:hAnsi="Arial" w:cs="Arial"/>
          <w:sz w:val="24"/>
          <w:szCs w:val="24"/>
        </w:rPr>
        <w:t>2.  Report on file at the Yolo County Housing Authority, Woodland, CA.</w:t>
      </w:r>
    </w:p>
    <w:p w14:paraId="55CC3D7E" w14:textId="0AD7E186"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295E16">
        <w:rPr>
          <w:rFonts w:ascii="Arial" w:hAnsi="Arial" w:cs="Arial"/>
          <w:sz w:val="24"/>
          <w:szCs w:val="24"/>
        </w:rPr>
        <w:t>ings for Public Participatio</w:t>
      </w:r>
      <w:r w:rsidR="00577AB6">
        <w:rPr>
          <w:rFonts w:ascii="Arial" w:hAnsi="Arial" w:cs="Arial"/>
          <w:sz w:val="24"/>
          <w:szCs w:val="24"/>
        </w:rPr>
        <w:t>n:  NA</w:t>
      </w:r>
    </w:p>
    <w:p w14:paraId="175FE9EF" w14:textId="6385B654"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E9161F">
        <w:rPr>
          <w:rFonts w:ascii="Arial" w:hAnsi="Arial" w:cs="Arial"/>
          <w:sz w:val="24"/>
          <w:szCs w:val="24"/>
        </w:rPr>
        <w:t xml:space="preserve"> Tom Dogias, Facilities Manager (530) 669-2240.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6E5FA78"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8A3B8A">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692884E"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w:t>
      </w:r>
      <w:r w:rsidR="0021610A">
        <w:rPr>
          <w:rFonts w:ascii="Arial" w:hAnsi="Arial" w:cs="Arial"/>
          <w:sz w:val="24"/>
          <w:szCs w:val="24"/>
          <w:lang w:val="es-MX"/>
        </w:rPr>
        <w:t xml:space="preserve">a beber.  Favor de comunicarse </w:t>
      </w:r>
      <w:r w:rsidR="006E137C">
        <w:rPr>
          <w:rFonts w:ascii="Arial" w:hAnsi="Arial" w:cs="Arial"/>
          <w:sz w:val="24"/>
          <w:szCs w:val="24"/>
          <w:lang w:val="es-MX"/>
        </w:rPr>
        <w:t>Dixon</w:t>
      </w:r>
      <w:r w:rsidR="00131BD5">
        <w:rPr>
          <w:rFonts w:ascii="Arial" w:hAnsi="Arial" w:cs="Arial"/>
          <w:sz w:val="24"/>
          <w:szCs w:val="24"/>
          <w:lang w:val="es-MX"/>
        </w:rPr>
        <w:t xml:space="preserve"> </w:t>
      </w:r>
      <w:proofErr w:type="spellStart"/>
      <w:r w:rsidR="00131BD5">
        <w:rPr>
          <w:rFonts w:ascii="Arial" w:hAnsi="Arial" w:cs="Arial"/>
          <w:sz w:val="24"/>
          <w:szCs w:val="24"/>
          <w:lang w:val="es-MX"/>
        </w:rPr>
        <w:t>Migrant</w:t>
      </w:r>
      <w:proofErr w:type="spellEnd"/>
      <w:r w:rsidR="00131BD5">
        <w:rPr>
          <w:rFonts w:ascii="Arial" w:hAnsi="Arial" w:cs="Arial"/>
          <w:sz w:val="24"/>
          <w:szCs w:val="24"/>
          <w:lang w:val="es-MX"/>
        </w:rPr>
        <w:t xml:space="preserve"> Center</w:t>
      </w:r>
      <w:r w:rsidR="0021610A">
        <w:rPr>
          <w:rFonts w:ascii="Arial" w:hAnsi="Arial" w:cs="Arial"/>
          <w:sz w:val="24"/>
          <w:szCs w:val="24"/>
          <w:lang w:val="es-MX"/>
        </w:rPr>
        <w:t xml:space="preserve"> a (530)</w:t>
      </w:r>
      <w:r w:rsidR="00131BD5">
        <w:rPr>
          <w:rFonts w:ascii="Arial" w:hAnsi="Arial" w:cs="Arial"/>
          <w:sz w:val="24"/>
          <w:szCs w:val="24"/>
          <w:lang w:val="es-MX"/>
        </w:rPr>
        <w:t xml:space="preserve"> 669-2240</w:t>
      </w:r>
      <w:r w:rsidR="00442D66" w:rsidRPr="005162DE">
        <w:rPr>
          <w:rFonts w:ascii="Arial" w:hAnsi="Arial" w:cs="Arial"/>
          <w:sz w:val="24"/>
          <w:szCs w:val="24"/>
          <w:lang w:val="es-MX"/>
        </w:rPr>
        <w:t xml:space="preserve"> para asistirlo en español.</w:t>
      </w:r>
    </w:p>
    <w:p w14:paraId="72C2ECD4" w14:textId="44E81F13"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6E137C">
        <w:rPr>
          <w:rFonts w:ascii="Arial" w:eastAsia="PMingLiU" w:hAnsi="Arial" w:cs="Arial"/>
          <w:sz w:val="24"/>
          <w:szCs w:val="24"/>
        </w:rPr>
        <w:t>Dixon</w:t>
      </w:r>
      <w:r w:rsidR="00152D7D">
        <w:rPr>
          <w:rFonts w:ascii="Arial" w:eastAsia="PMingLiU" w:hAnsi="Arial" w:cs="Arial"/>
          <w:sz w:val="24"/>
          <w:szCs w:val="24"/>
        </w:rPr>
        <w:t xml:space="preserve"> Migrant Center</w:t>
      </w:r>
      <w:r w:rsidR="007F1CAD">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C6304F">
        <w:rPr>
          <w:rFonts w:ascii="Arial" w:eastAsia="PMingLiU" w:hAnsi="Arial" w:cs="Arial"/>
          <w:sz w:val="24"/>
          <w:szCs w:val="24"/>
        </w:rPr>
        <w:t xml:space="preserve"> (530)</w:t>
      </w:r>
      <w:r w:rsidR="00152D7D">
        <w:rPr>
          <w:rFonts w:ascii="Arial" w:eastAsia="PMingLiU" w:hAnsi="Arial" w:cs="Arial"/>
          <w:sz w:val="24"/>
          <w:szCs w:val="24"/>
        </w:rPr>
        <w:t xml:space="preserve"> 669-2240</w:t>
      </w:r>
      <w:r w:rsidR="00FB5ACE" w:rsidRPr="005162DE">
        <w:rPr>
          <w:rFonts w:ascii="Arial" w:eastAsia="PMingLiU" w:hAnsi="Arial" w:cs="Arial"/>
          <w:sz w:val="24"/>
          <w:szCs w:val="24"/>
        </w:rPr>
        <w:t>.</w:t>
      </w:r>
    </w:p>
    <w:p w14:paraId="7D3636E6" w14:textId="740CF7FB"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D04F69">
        <w:rPr>
          <w:rFonts w:ascii="Arial" w:hAnsi="Arial" w:cs="Arial"/>
          <w:sz w:val="24"/>
          <w:szCs w:val="24"/>
        </w:rPr>
        <w:t xml:space="preserve"> </w:t>
      </w:r>
      <w:r w:rsidR="006E137C">
        <w:rPr>
          <w:rFonts w:ascii="Arial" w:hAnsi="Arial" w:cs="Arial"/>
          <w:sz w:val="24"/>
          <w:szCs w:val="24"/>
        </w:rPr>
        <w:t>Dixon</w:t>
      </w:r>
      <w:r w:rsidR="008A1BC9">
        <w:rPr>
          <w:rFonts w:ascii="Arial" w:hAnsi="Arial" w:cs="Arial"/>
          <w:sz w:val="24"/>
          <w:szCs w:val="24"/>
        </w:rPr>
        <w:t xml:space="preserve"> Migrant Center,</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D04F69">
        <w:rPr>
          <w:rFonts w:ascii="Arial" w:hAnsi="Arial" w:cs="Arial"/>
          <w:sz w:val="24"/>
          <w:szCs w:val="24"/>
        </w:rPr>
        <w:t xml:space="preserve"> (530)</w:t>
      </w:r>
      <w:r w:rsidR="008A1BC9">
        <w:rPr>
          <w:rFonts w:ascii="Arial" w:hAnsi="Arial" w:cs="Arial"/>
          <w:sz w:val="24"/>
          <w:szCs w:val="24"/>
        </w:rPr>
        <w:t xml:space="preserve"> 669-2240</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7ABCA7AD"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6E137C">
        <w:rPr>
          <w:rFonts w:ascii="Arial" w:hAnsi="Arial" w:cs="Arial"/>
          <w:sz w:val="24"/>
          <w:szCs w:val="24"/>
        </w:rPr>
        <w:t>Dixon</w:t>
      </w:r>
      <w:r w:rsidR="00AC4145">
        <w:rPr>
          <w:rFonts w:ascii="Arial" w:hAnsi="Arial" w:cs="Arial"/>
          <w:sz w:val="24"/>
          <w:szCs w:val="24"/>
        </w:rPr>
        <w:t xml:space="preserve"> Migrant Center</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2C7200">
        <w:rPr>
          <w:rFonts w:ascii="Arial" w:hAnsi="Arial" w:cs="Arial"/>
          <w:sz w:val="24"/>
          <w:szCs w:val="24"/>
        </w:rPr>
        <w:t xml:space="preserve"> (530)</w:t>
      </w:r>
      <w:r w:rsidR="00AC4145">
        <w:rPr>
          <w:rFonts w:ascii="Arial" w:hAnsi="Arial" w:cs="Arial"/>
          <w:sz w:val="24"/>
          <w:szCs w:val="24"/>
        </w:rPr>
        <w:t xml:space="preserve"> 669-2240</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683A621D"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592879">
        <w:rPr>
          <w:rFonts w:ascii="Arial" w:hAnsi="Arial" w:cs="Arial"/>
          <w:sz w:val="24"/>
          <w:szCs w:val="24"/>
        </w:rPr>
        <w:t>koj</w:t>
      </w:r>
      <w:proofErr w:type="spellEnd"/>
      <w:r w:rsidR="00592879">
        <w:rPr>
          <w:rFonts w:ascii="Arial" w:hAnsi="Arial" w:cs="Arial"/>
          <w:sz w:val="24"/>
          <w:szCs w:val="24"/>
        </w:rPr>
        <w:t xml:space="preserve"> </w:t>
      </w:r>
      <w:proofErr w:type="spellStart"/>
      <w:r w:rsidR="00592879">
        <w:rPr>
          <w:rFonts w:ascii="Arial" w:hAnsi="Arial" w:cs="Arial"/>
          <w:sz w:val="24"/>
          <w:szCs w:val="24"/>
        </w:rPr>
        <w:t>cov</w:t>
      </w:r>
      <w:proofErr w:type="spellEnd"/>
      <w:r w:rsidR="00592879">
        <w:rPr>
          <w:rFonts w:ascii="Arial" w:hAnsi="Arial" w:cs="Arial"/>
          <w:sz w:val="24"/>
          <w:szCs w:val="24"/>
        </w:rPr>
        <w:t xml:space="preserve"> </w:t>
      </w:r>
      <w:proofErr w:type="spellStart"/>
      <w:r w:rsidR="00592879">
        <w:rPr>
          <w:rFonts w:ascii="Arial" w:hAnsi="Arial" w:cs="Arial"/>
          <w:sz w:val="24"/>
          <w:szCs w:val="24"/>
        </w:rPr>
        <w:t>dej</w:t>
      </w:r>
      <w:proofErr w:type="spellEnd"/>
      <w:r w:rsidR="00592879">
        <w:rPr>
          <w:rFonts w:ascii="Arial" w:hAnsi="Arial" w:cs="Arial"/>
          <w:sz w:val="24"/>
          <w:szCs w:val="24"/>
        </w:rPr>
        <w:t xml:space="preserve"> </w:t>
      </w:r>
      <w:proofErr w:type="spellStart"/>
      <w:r w:rsidR="00592879">
        <w:rPr>
          <w:rFonts w:ascii="Arial" w:hAnsi="Arial" w:cs="Arial"/>
          <w:sz w:val="24"/>
          <w:szCs w:val="24"/>
        </w:rPr>
        <w:t>haus</w:t>
      </w:r>
      <w:proofErr w:type="spellEnd"/>
      <w:r w:rsidR="00592879">
        <w:rPr>
          <w:rFonts w:ascii="Arial" w:hAnsi="Arial" w:cs="Arial"/>
          <w:sz w:val="24"/>
          <w:szCs w:val="24"/>
        </w:rPr>
        <w:t xml:space="preserve">.  </w:t>
      </w:r>
      <w:proofErr w:type="spellStart"/>
      <w:r w:rsidR="00592879">
        <w:rPr>
          <w:rFonts w:ascii="Arial" w:hAnsi="Arial" w:cs="Arial"/>
          <w:sz w:val="24"/>
          <w:szCs w:val="24"/>
        </w:rPr>
        <w:t>Thov</w:t>
      </w:r>
      <w:proofErr w:type="spellEnd"/>
      <w:r w:rsidR="00592879">
        <w:rPr>
          <w:rFonts w:ascii="Arial" w:hAnsi="Arial" w:cs="Arial"/>
          <w:sz w:val="24"/>
          <w:szCs w:val="24"/>
        </w:rPr>
        <w:t xml:space="preserve"> </w:t>
      </w:r>
      <w:proofErr w:type="spellStart"/>
      <w:r w:rsidR="00592879">
        <w:rPr>
          <w:rFonts w:ascii="Arial" w:hAnsi="Arial" w:cs="Arial"/>
          <w:sz w:val="24"/>
          <w:szCs w:val="24"/>
        </w:rPr>
        <w:t>hu</w:t>
      </w:r>
      <w:proofErr w:type="spellEnd"/>
      <w:r w:rsidR="00592879">
        <w:rPr>
          <w:rFonts w:ascii="Arial" w:hAnsi="Arial" w:cs="Arial"/>
          <w:sz w:val="24"/>
          <w:szCs w:val="24"/>
        </w:rPr>
        <w:t xml:space="preserve"> </w:t>
      </w:r>
      <w:proofErr w:type="spellStart"/>
      <w:r w:rsidR="00592879">
        <w:rPr>
          <w:rFonts w:ascii="Arial" w:hAnsi="Arial" w:cs="Arial"/>
          <w:sz w:val="24"/>
          <w:szCs w:val="24"/>
        </w:rPr>
        <w:t>rau</w:t>
      </w:r>
      <w:proofErr w:type="spellEnd"/>
      <w:r w:rsidR="00592879">
        <w:rPr>
          <w:rFonts w:ascii="Arial" w:hAnsi="Arial" w:cs="Arial"/>
          <w:sz w:val="24"/>
          <w:szCs w:val="24"/>
        </w:rPr>
        <w:t xml:space="preserve"> </w:t>
      </w:r>
      <w:r w:rsidR="006E137C">
        <w:rPr>
          <w:rFonts w:ascii="Arial" w:hAnsi="Arial" w:cs="Arial"/>
          <w:sz w:val="24"/>
          <w:szCs w:val="24"/>
        </w:rPr>
        <w:t>Dixon</w:t>
      </w:r>
      <w:r w:rsidR="00AE1CF4">
        <w:rPr>
          <w:rFonts w:ascii="Arial" w:hAnsi="Arial" w:cs="Arial"/>
          <w:sz w:val="24"/>
          <w:szCs w:val="24"/>
        </w:rPr>
        <w:t>8</w:t>
      </w:r>
      <w:r w:rsidR="00C12955">
        <w:rPr>
          <w:rFonts w:ascii="Arial" w:hAnsi="Arial" w:cs="Arial"/>
          <w:sz w:val="24"/>
          <w:szCs w:val="24"/>
        </w:rPr>
        <w:t xml:space="preserve"> Migrant Center</w:t>
      </w:r>
      <w:r w:rsidR="00592879">
        <w:rPr>
          <w:rFonts w:ascii="Arial" w:hAnsi="Arial" w:cs="Arial"/>
          <w:sz w:val="24"/>
          <w:szCs w:val="24"/>
        </w:rPr>
        <w:t xml:space="preserve"> </w:t>
      </w:r>
      <w:proofErr w:type="spellStart"/>
      <w:proofErr w:type="gramStart"/>
      <w:r w:rsidR="00592879">
        <w:rPr>
          <w:rFonts w:ascii="Arial" w:hAnsi="Arial" w:cs="Arial"/>
          <w:sz w:val="24"/>
          <w:szCs w:val="24"/>
        </w:rPr>
        <w:t>ntawm</w:t>
      </w:r>
      <w:proofErr w:type="spellEnd"/>
      <w:r w:rsidR="00592879">
        <w:rPr>
          <w:rFonts w:ascii="Arial" w:hAnsi="Arial" w:cs="Arial"/>
          <w:sz w:val="24"/>
          <w:szCs w:val="24"/>
        </w:rPr>
        <w:t xml:space="preserve">  (</w:t>
      </w:r>
      <w:proofErr w:type="gramEnd"/>
      <w:r w:rsidR="00592879">
        <w:rPr>
          <w:rFonts w:ascii="Arial" w:hAnsi="Arial" w:cs="Arial"/>
          <w:sz w:val="24"/>
          <w:szCs w:val="24"/>
        </w:rPr>
        <w:t>530)</w:t>
      </w:r>
      <w:r w:rsidR="00C12955">
        <w:rPr>
          <w:rFonts w:ascii="Arial" w:hAnsi="Arial" w:cs="Arial"/>
          <w:sz w:val="24"/>
          <w:szCs w:val="24"/>
        </w:rPr>
        <w:t xml:space="preserve"> 669-2240</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 xml:space="preserve">A Level 1 assessment is a study of the water system to identify potential problems and determine (if possible) why total coliform bacteria have </w:t>
            </w:r>
            <w:r w:rsidRPr="005162DE">
              <w:rPr>
                <w:rFonts w:ascii="Arial" w:hAnsi="Arial" w:cs="Arial"/>
                <w:sz w:val="24"/>
                <w:szCs w:val="24"/>
              </w:rPr>
              <w:lastRenderedPageBreak/>
              <w:t>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lastRenderedPageBreak/>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w:t>
      </w:r>
      <w:proofErr w:type="gramStart"/>
      <w:r w:rsidRPr="005162DE">
        <w:t xml:space="preserve">contaminants, </w:t>
      </w:r>
      <w:r w:rsidR="00FC01B5" w:rsidRPr="005162DE">
        <w:t>that</w:t>
      </w:r>
      <w:proofErr w:type="gramEnd"/>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7932A2">
        <w:fldChar w:fldCharType="begin"/>
      </w:r>
      <w:r w:rsidR="007932A2">
        <w:instrText xml:space="preserve"> SEQ Table \* ARABIC </w:instrText>
      </w:r>
      <w:r w:rsidR="007932A2">
        <w:fldChar w:fldCharType="separate"/>
      </w:r>
      <w:r w:rsidR="00883E1D">
        <w:rPr>
          <w:noProof/>
        </w:rPr>
        <w:t>1</w:t>
      </w:r>
      <w:r w:rsidR="007932A2">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1F3B8488" w:rsidR="008572DA" w:rsidRPr="005162DE" w:rsidRDefault="003E297B" w:rsidP="003E297B">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E0CFA77" w:rsidR="00095AAC" w:rsidRPr="005162DE" w:rsidRDefault="003E297B"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7AC29736" w14:textId="67589217" w:rsidR="006B5CF2" w:rsidRPr="005162DE" w:rsidRDefault="005210D2" w:rsidP="005720A4">
      <w:pPr>
        <w:pStyle w:val="Caption"/>
      </w:pPr>
      <w:r w:rsidRPr="005162DE">
        <w:t xml:space="preserve">Table </w:t>
      </w:r>
      <w:r w:rsidR="007932A2">
        <w:fldChar w:fldCharType="begin"/>
      </w:r>
      <w:r w:rsidR="007932A2">
        <w:instrText xml:space="preserve"> SEQ Table \* ARABIC </w:instrText>
      </w:r>
      <w:r w:rsidR="007932A2">
        <w:fldChar w:fldCharType="separate"/>
      </w:r>
      <w:r w:rsidR="00883E1D">
        <w:rPr>
          <w:noProof/>
        </w:rPr>
        <w:t>2</w:t>
      </w:r>
      <w:r w:rsidR="007932A2">
        <w:rPr>
          <w:noProof/>
        </w:rPr>
        <w:fldChar w:fldCharType="end"/>
      </w:r>
      <w:r w:rsidRPr="005162DE">
        <w:t>.  Sampling Results Showing the Detection of Lead and Copper</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C89E9F4" w:rsidR="00D73637" w:rsidRPr="005162DE" w:rsidRDefault="00AE1CF4" w:rsidP="00960466">
            <w:pPr>
              <w:spacing w:before="40" w:after="40"/>
              <w:jc w:val="center"/>
              <w:rPr>
                <w:rFonts w:ascii="Arial" w:hAnsi="Arial" w:cs="Arial"/>
                <w:sz w:val="24"/>
                <w:szCs w:val="24"/>
              </w:rPr>
            </w:pPr>
            <w:r>
              <w:rPr>
                <w:rFonts w:ascii="Arial" w:hAnsi="Arial" w:cs="Arial"/>
                <w:sz w:val="24"/>
                <w:szCs w:val="24"/>
              </w:rPr>
              <w:t>7/20/2022</w:t>
            </w:r>
          </w:p>
        </w:tc>
        <w:tc>
          <w:tcPr>
            <w:tcW w:w="1021" w:type="dxa"/>
            <w:tcMar>
              <w:left w:w="86" w:type="dxa"/>
              <w:right w:w="86" w:type="dxa"/>
            </w:tcMar>
          </w:tcPr>
          <w:p w14:paraId="102D5A02" w14:textId="4F4A33D1" w:rsidR="00D73637" w:rsidRPr="005162DE" w:rsidRDefault="00AE1CF4"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83E0593" w:rsidR="00D73637" w:rsidRPr="005162DE" w:rsidRDefault="00BA74B8"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4076D29C" w:rsidR="00D73637" w:rsidRPr="005162DE" w:rsidRDefault="00BA74B8"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E38FE1C" w:rsidR="00D73637" w:rsidRPr="005162DE" w:rsidRDefault="00AE1CF4" w:rsidP="00BA74B8">
            <w:pPr>
              <w:spacing w:before="40" w:after="40"/>
              <w:jc w:val="center"/>
              <w:rPr>
                <w:rFonts w:ascii="Arial" w:hAnsi="Arial" w:cs="Arial"/>
                <w:sz w:val="24"/>
                <w:szCs w:val="24"/>
              </w:rPr>
            </w:pPr>
            <w:r>
              <w:rPr>
                <w:rFonts w:ascii="Arial" w:hAnsi="Arial" w:cs="Arial"/>
                <w:sz w:val="24"/>
                <w:szCs w:val="24"/>
              </w:rPr>
              <w:t>7/20/2022</w:t>
            </w:r>
          </w:p>
        </w:tc>
        <w:tc>
          <w:tcPr>
            <w:tcW w:w="1021" w:type="dxa"/>
            <w:tcMar>
              <w:left w:w="86" w:type="dxa"/>
              <w:right w:w="86" w:type="dxa"/>
            </w:tcMar>
          </w:tcPr>
          <w:p w14:paraId="42CEE2F3" w14:textId="466EE43B" w:rsidR="00D73637" w:rsidRPr="005162DE" w:rsidRDefault="00AE1CF4"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09B2BFF" w:rsidR="00D73637" w:rsidRPr="005162DE" w:rsidRDefault="00AE1CF4" w:rsidP="00FC33C4">
            <w:pPr>
              <w:spacing w:before="40" w:after="40"/>
              <w:jc w:val="center"/>
              <w:rPr>
                <w:rFonts w:ascii="Arial" w:hAnsi="Arial" w:cs="Arial"/>
                <w:sz w:val="24"/>
                <w:szCs w:val="24"/>
              </w:rPr>
            </w:pPr>
            <w:r>
              <w:rPr>
                <w:rFonts w:ascii="Arial" w:hAnsi="Arial" w:cs="Arial"/>
                <w:sz w:val="24"/>
                <w:szCs w:val="24"/>
              </w:rPr>
              <w:t>0.088</w:t>
            </w:r>
          </w:p>
        </w:tc>
        <w:tc>
          <w:tcPr>
            <w:tcW w:w="1021" w:type="dxa"/>
            <w:tcMar>
              <w:left w:w="86" w:type="dxa"/>
              <w:right w:w="86" w:type="dxa"/>
            </w:tcMar>
          </w:tcPr>
          <w:p w14:paraId="1AE57BBF" w14:textId="079A7F0F" w:rsidR="00D73637" w:rsidRPr="005162DE" w:rsidRDefault="00BA74B8"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7C89F053" w14:textId="52D5987D" w:rsidR="005720A4" w:rsidRPr="005720A4" w:rsidRDefault="005D3708" w:rsidP="005720A4">
      <w:pPr>
        <w:pStyle w:val="Caption"/>
      </w:pPr>
      <w:r w:rsidRPr="005162DE">
        <w:t xml:space="preserve">Table </w:t>
      </w:r>
      <w:r w:rsidR="007932A2">
        <w:fldChar w:fldCharType="begin"/>
      </w:r>
      <w:r w:rsidR="007932A2">
        <w:instrText xml:space="preserve"> SEQ Table \* ARABIC </w:instrText>
      </w:r>
      <w:r w:rsidR="007932A2">
        <w:fldChar w:fldCharType="separate"/>
      </w:r>
      <w:r w:rsidR="00883E1D">
        <w:rPr>
          <w:noProof/>
        </w:rPr>
        <w:t>3</w:t>
      </w:r>
      <w:r w:rsidR="007932A2">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62178992" w:rsidR="00684C7E" w:rsidRPr="005162DE" w:rsidRDefault="001D16D7" w:rsidP="00684C7E">
            <w:pPr>
              <w:spacing w:before="40" w:after="40"/>
              <w:rPr>
                <w:rFonts w:ascii="Arial" w:hAnsi="Arial" w:cs="Arial"/>
                <w:sz w:val="24"/>
                <w:szCs w:val="24"/>
              </w:rPr>
            </w:pPr>
            <w:r>
              <w:rPr>
                <w:rFonts w:ascii="Arial" w:hAnsi="Arial" w:cs="Arial"/>
                <w:sz w:val="24"/>
                <w:szCs w:val="24"/>
              </w:rPr>
              <w:t xml:space="preserve">Sodium mg/L </w:t>
            </w:r>
          </w:p>
        </w:tc>
        <w:tc>
          <w:tcPr>
            <w:tcW w:w="1345" w:type="dxa"/>
            <w:tcMar>
              <w:left w:w="58" w:type="dxa"/>
              <w:right w:w="58" w:type="dxa"/>
            </w:tcMar>
          </w:tcPr>
          <w:p w14:paraId="2DC49168" w14:textId="345ABF02" w:rsidR="00B2687D" w:rsidRPr="005162DE" w:rsidRDefault="00D06CEC" w:rsidP="00684C7E">
            <w:pPr>
              <w:spacing w:before="40" w:after="40"/>
              <w:jc w:val="center"/>
              <w:rPr>
                <w:rFonts w:ascii="Arial" w:hAnsi="Arial" w:cs="Arial"/>
                <w:sz w:val="24"/>
                <w:szCs w:val="24"/>
              </w:rPr>
            </w:pPr>
            <w:r>
              <w:rPr>
                <w:rFonts w:ascii="Arial" w:hAnsi="Arial" w:cs="Arial"/>
                <w:sz w:val="24"/>
                <w:szCs w:val="24"/>
              </w:rPr>
              <w:t>6/23/2008</w:t>
            </w:r>
          </w:p>
        </w:tc>
        <w:tc>
          <w:tcPr>
            <w:tcW w:w="1260" w:type="dxa"/>
            <w:tcMar>
              <w:left w:w="58" w:type="dxa"/>
              <w:right w:w="58" w:type="dxa"/>
            </w:tcMar>
          </w:tcPr>
          <w:p w14:paraId="690B0D1C" w14:textId="7AA5B5D0" w:rsidR="00B2687D" w:rsidRPr="005162DE" w:rsidRDefault="00D06CEC" w:rsidP="00684C7E">
            <w:pPr>
              <w:spacing w:before="40" w:after="40"/>
              <w:jc w:val="center"/>
              <w:rPr>
                <w:rFonts w:ascii="Arial" w:hAnsi="Arial" w:cs="Arial"/>
                <w:sz w:val="24"/>
                <w:szCs w:val="24"/>
              </w:rPr>
            </w:pPr>
            <w:r>
              <w:rPr>
                <w:rFonts w:ascii="Arial" w:hAnsi="Arial" w:cs="Arial"/>
                <w:sz w:val="24"/>
                <w:szCs w:val="24"/>
              </w:rPr>
              <w:t>49</w:t>
            </w:r>
          </w:p>
        </w:tc>
        <w:tc>
          <w:tcPr>
            <w:tcW w:w="1530" w:type="dxa"/>
            <w:tcMar>
              <w:left w:w="58" w:type="dxa"/>
              <w:right w:w="58" w:type="dxa"/>
            </w:tcMar>
          </w:tcPr>
          <w:p w14:paraId="6802CC34" w14:textId="37F1DA54" w:rsidR="00B2687D" w:rsidRPr="005162DE" w:rsidRDefault="00D06CEC" w:rsidP="00684C7E">
            <w:pPr>
              <w:spacing w:before="40" w:after="40"/>
              <w:jc w:val="center"/>
              <w:rPr>
                <w:rFonts w:ascii="Arial" w:hAnsi="Arial" w:cs="Arial"/>
                <w:sz w:val="24"/>
                <w:szCs w:val="24"/>
              </w:rPr>
            </w:pPr>
            <w:r>
              <w:rPr>
                <w:rFonts w:ascii="Arial" w:hAnsi="Arial" w:cs="Arial"/>
                <w:sz w:val="24"/>
                <w:szCs w:val="24"/>
              </w:rPr>
              <w:t>49</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013F43FC" w:rsidR="00684C7E" w:rsidRPr="005162DE" w:rsidRDefault="00684C7E" w:rsidP="00EC21D4">
            <w:pPr>
              <w:spacing w:before="40" w:after="40"/>
              <w:rPr>
                <w:rFonts w:ascii="Arial" w:hAnsi="Arial" w:cs="Arial"/>
                <w:sz w:val="24"/>
                <w:szCs w:val="24"/>
              </w:rPr>
            </w:pPr>
            <w:r w:rsidRPr="005162DE">
              <w:rPr>
                <w:rFonts w:ascii="Arial" w:hAnsi="Arial" w:cs="Arial"/>
                <w:sz w:val="24"/>
                <w:szCs w:val="24"/>
              </w:rPr>
              <w:t xml:space="preserve">Hardness </w:t>
            </w:r>
            <w:r w:rsidR="00B2687D">
              <w:rPr>
                <w:rFonts w:ascii="Arial" w:hAnsi="Arial" w:cs="Arial"/>
                <w:sz w:val="24"/>
                <w:szCs w:val="24"/>
              </w:rPr>
              <w:t xml:space="preserve">mg/L  </w:t>
            </w:r>
          </w:p>
        </w:tc>
        <w:tc>
          <w:tcPr>
            <w:tcW w:w="1345" w:type="dxa"/>
            <w:tcMar>
              <w:left w:w="58" w:type="dxa"/>
              <w:right w:w="58" w:type="dxa"/>
            </w:tcMar>
          </w:tcPr>
          <w:p w14:paraId="062333E7" w14:textId="5A0BC088" w:rsidR="00D06CEC" w:rsidRPr="005162DE" w:rsidRDefault="00D06CEC" w:rsidP="00D06CEC">
            <w:pPr>
              <w:spacing w:before="40" w:after="40"/>
              <w:jc w:val="center"/>
              <w:rPr>
                <w:rFonts w:ascii="Arial" w:hAnsi="Arial" w:cs="Arial"/>
                <w:sz w:val="24"/>
                <w:szCs w:val="24"/>
              </w:rPr>
            </w:pPr>
            <w:r>
              <w:rPr>
                <w:rFonts w:ascii="Arial" w:hAnsi="Arial" w:cs="Arial"/>
                <w:sz w:val="24"/>
                <w:szCs w:val="24"/>
              </w:rPr>
              <w:t>6/23/2008</w:t>
            </w:r>
          </w:p>
          <w:p w14:paraId="7A81C45D" w14:textId="545196E4" w:rsidR="00CC15D9" w:rsidRPr="005162DE" w:rsidRDefault="00CC15D9" w:rsidP="00684C7E">
            <w:pPr>
              <w:spacing w:before="40" w:after="40"/>
              <w:jc w:val="center"/>
              <w:rPr>
                <w:rFonts w:ascii="Arial" w:hAnsi="Arial" w:cs="Arial"/>
                <w:sz w:val="24"/>
                <w:szCs w:val="24"/>
              </w:rPr>
            </w:pPr>
          </w:p>
        </w:tc>
        <w:tc>
          <w:tcPr>
            <w:tcW w:w="1260" w:type="dxa"/>
            <w:tcMar>
              <w:left w:w="58" w:type="dxa"/>
              <w:right w:w="58" w:type="dxa"/>
            </w:tcMar>
          </w:tcPr>
          <w:p w14:paraId="5F571C45" w14:textId="0995FB81" w:rsidR="00EC21D4" w:rsidRPr="005162DE" w:rsidRDefault="00D06CEC" w:rsidP="00684C7E">
            <w:pPr>
              <w:spacing w:before="40" w:after="40"/>
              <w:jc w:val="center"/>
              <w:rPr>
                <w:rFonts w:ascii="Arial" w:hAnsi="Arial" w:cs="Arial"/>
                <w:sz w:val="24"/>
                <w:szCs w:val="24"/>
              </w:rPr>
            </w:pPr>
            <w:r>
              <w:rPr>
                <w:rFonts w:ascii="Arial" w:hAnsi="Arial" w:cs="Arial"/>
                <w:sz w:val="24"/>
                <w:szCs w:val="24"/>
              </w:rPr>
              <w:t>340</w:t>
            </w:r>
          </w:p>
        </w:tc>
        <w:tc>
          <w:tcPr>
            <w:tcW w:w="1530" w:type="dxa"/>
            <w:tcMar>
              <w:left w:w="58" w:type="dxa"/>
              <w:right w:w="58" w:type="dxa"/>
            </w:tcMar>
          </w:tcPr>
          <w:p w14:paraId="2BE476FB" w14:textId="3D7C5096" w:rsidR="00EC21D4" w:rsidRPr="005162DE" w:rsidRDefault="00D06CEC" w:rsidP="00684C7E">
            <w:pPr>
              <w:spacing w:before="40" w:after="40"/>
              <w:jc w:val="center"/>
              <w:rPr>
                <w:rFonts w:ascii="Arial" w:hAnsi="Arial" w:cs="Arial"/>
                <w:sz w:val="24"/>
                <w:szCs w:val="24"/>
              </w:rPr>
            </w:pPr>
            <w:r>
              <w:rPr>
                <w:rFonts w:ascii="Arial" w:hAnsi="Arial" w:cs="Arial"/>
                <w:sz w:val="24"/>
                <w:szCs w:val="24"/>
              </w:rPr>
              <w:t>340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854AA3" w:rsidRDefault="00684C7E" w:rsidP="00684C7E">
            <w:pPr>
              <w:spacing w:before="40" w:after="40"/>
              <w:rPr>
                <w:rFonts w:ascii="Arial" w:hAnsi="Arial" w:cs="Arial"/>
              </w:rPr>
            </w:pPr>
            <w:r w:rsidRPr="00854AA3">
              <w:rPr>
                <w:rFonts w:ascii="Arial" w:hAnsi="Arial" w:cs="Arial"/>
              </w:rPr>
              <w:t>Sum of polyvalent cations present in the water, generally magnesium and calcium, and are usually naturally occurring</w:t>
            </w:r>
          </w:p>
        </w:tc>
      </w:tr>
    </w:tbl>
    <w:p w14:paraId="26E86F03" w14:textId="0F8AC73D" w:rsidR="005D3708" w:rsidRPr="005162DE" w:rsidRDefault="005D3708" w:rsidP="00070C22">
      <w:pPr>
        <w:pStyle w:val="Caption"/>
      </w:pPr>
      <w:r w:rsidRPr="005162DE">
        <w:lastRenderedPageBreak/>
        <w:t xml:space="preserve">Table </w:t>
      </w:r>
      <w:r w:rsidR="007932A2">
        <w:fldChar w:fldCharType="begin"/>
      </w:r>
      <w:r w:rsidR="007932A2">
        <w:instrText xml:space="preserve"> SEQ Table \* ARABIC </w:instrText>
      </w:r>
      <w:r w:rsidR="007932A2">
        <w:fldChar w:fldCharType="separate"/>
      </w:r>
      <w:r w:rsidR="00883E1D">
        <w:rPr>
          <w:noProof/>
        </w:rPr>
        <w:t>4</w:t>
      </w:r>
      <w:r w:rsidR="007932A2">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6A6628E0" w14:textId="77777777" w:rsidR="00512D8C" w:rsidRDefault="00D71D83" w:rsidP="00512D8C">
            <w:pPr>
              <w:keepNext/>
              <w:keepLines/>
              <w:spacing w:before="40" w:after="40"/>
              <w:ind w:left="30"/>
              <w:jc w:val="both"/>
              <w:rPr>
                <w:rFonts w:ascii="Arial" w:hAnsi="Arial" w:cs="Arial"/>
                <w:sz w:val="24"/>
                <w:szCs w:val="24"/>
              </w:rPr>
            </w:pPr>
            <w:r>
              <w:rPr>
                <w:rFonts w:ascii="Arial" w:hAnsi="Arial" w:cs="Arial"/>
                <w:sz w:val="24"/>
                <w:szCs w:val="24"/>
              </w:rPr>
              <w:t>Nitrate (as N</w:t>
            </w:r>
            <w:r w:rsidR="002D1C52">
              <w:rPr>
                <w:rFonts w:ascii="Arial" w:hAnsi="Arial" w:cs="Arial"/>
                <w:sz w:val="24"/>
                <w:szCs w:val="24"/>
              </w:rPr>
              <w:t>) mg/L</w:t>
            </w:r>
          </w:p>
          <w:p w14:paraId="29E71AAC" w14:textId="64E05786" w:rsidR="00A85A0C" w:rsidRPr="005162DE" w:rsidRDefault="00A85A0C" w:rsidP="00EF1EF1">
            <w:pPr>
              <w:keepNext/>
              <w:keepLines/>
              <w:spacing w:before="40" w:after="40"/>
              <w:ind w:left="30"/>
              <w:jc w:val="both"/>
              <w:rPr>
                <w:rFonts w:ascii="Arial" w:hAnsi="Arial" w:cs="Arial"/>
                <w:sz w:val="24"/>
                <w:szCs w:val="24"/>
              </w:rPr>
            </w:pPr>
          </w:p>
        </w:tc>
        <w:tc>
          <w:tcPr>
            <w:tcW w:w="1440" w:type="dxa"/>
          </w:tcPr>
          <w:p w14:paraId="21F7006B" w14:textId="1A795A92" w:rsidR="00A85A0C" w:rsidRPr="005162DE" w:rsidRDefault="00EF1EF1" w:rsidP="00512D8C">
            <w:pPr>
              <w:keepNext/>
              <w:keepLines/>
              <w:spacing w:before="40" w:after="40"/>
              <w:jc w:val="center"/>
              <w:rPr>
                <w:rFonts w:ascii="Arial" w:hAnsi="Arial" w:cs="Arial"/>
                <w:sz w:val="24"/>
                <w:szCs w:val="24"/>
              </w:rPr>
            </w:pPr>
            <w:r>
              <w:rPr>
                <w:rFonts w:ascii="Arial" w:hAnsi="Arial" w:cs="Arial"/>
                <w:sz w:val="24"/>
                <w:szCs w:val="24"/>
              </w:rPr>
              <w:t>5/9/2023</w:t>
            </w:r>
          </w:p>
        </w:tc>
        <w:tc>
          <w:tcPr>
            <w:tcW w:w="1260" w:type="dxa"/>
          </w:tcPr>
          <w:p w14:paraId="1BD7CABC" w14:textId="23B795B5" w:rsidR="00A85A0C" w:rsidRPr="005162DE" w:rsidRDefault="00EF1EF1" w:rsidP="00512D8C">
            <w:pPr>
              <w:keepNext/>
              <w:keepLines/>
              <w:spacing w:before="40" w:after="40"/>
              <w:jc w:val="center"/>
              <w:rPr>
                <w:rFonts w:ascii="Arial" w:hAnsi="Arial" w:cs="Arial"/>
                <w:sz w:val="24"/>
                <w:szCs w:val="24"/>
              </w:rPr>
            </w:pPr>
            <w:r>
              <w:rPr>
                <w:rFonts w:ascii="Arial" w:hAnsi="Arial" w:cs="Arial"/>
                <w:sz w:val="24"/>
                <w:szCs w:val="24"/>
              </w:rPr>
              <w:t>1.2</w:t>
            </w:r>
          </w:p>
        </w:tc>
        <w:tc>
          <w:tcPr>
            <w:tcW w:w="1530" w:type="dxa"/>
          </w:tcPr>
          <w:p w14:paraId="0EDCDC47" w14:textId="54F7084F" w:rsidR="00A85A0C" w:rsidRDefault="00EF1EF1" w:rsidP="00512D8C">
            <w:pPr>
              <w:keepNext/>
              <w:keepLines/>
              <w:spacing w:before="40" w:after="40"/>
              <w:jc w:val="center"/>
              <w:rPr>
                <w:rFonts w:ascii="Arial" w:hAnsi="Arial" w:cs="Arial"/>
                <w:sz w:val="24"/>
                <w:szCs w:val="24"/>
              </w:rPr>
            </w:pPr>
            <w:r>
              <w:rPr>
                <w:rFonts w:ascii="Arial" w:hAnsi="Arial" w:cs="Arial"/>
                <w:sz w:val="24"/>
                <w:szCs w:val="24"/>
              </w:rPr>
              <w:t>1.2</w:t>
            </w:r>
          </w:p>
          <w:p w14:paraId="40895B2C" w14:textId="314CCD21" w:rsidR="00A85A0C" w:rsidRPr="005162DE" w:rsidRDefault="00A85A0C" w:rsidP="00A85A0C">
            <w:pPr>
              <w:keepNext/>
              <w:keepLines/>
              <w:spacing w:before="40" w:after="40"/>
              <w:rPr>
                <w:rFonts w:ascii="Arial" w:hAnsi="Arial" w:cs="Arial"/>
                <w:sz w:val="24"/>
                <w:szCs w:val="24"/>
              </w:rPr>
            </w:pPr>
          </w:p>
        </w:tc>
        <w:tc>
          <w:tcPr>
            <w:tcW w:w="1170" w:type="dxa"/>
          </w:tcPr>
          <w:p w14:paraId="707B8EC2" w14:textId="05A5BF12" w:rsidR="00512D8C" w:rsidRPr="005162DE" w:rsidRDefault="00D71D83"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04A7EA62" w:rsidR="00512D8C" w:rsidRPr="005162DE" w:rsidRDefault="00D71D83"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5DD665E2" w:rsidR="00512D8C" w:rsidRPr="005162DE" w:rsidRDefault="00E24966" w:rsidP="00512D8C">
            <w:pPr>
              <w:keepNext/>
              <w:keepLines/>
              <w:spacing w:before="40" w:after="40"/>
              <w:jc w:val="center"/>
              <w:rPr>
                <w:rFonts w:ascii="Arial" w:hAnsi="Arial" w:cs="Arial"/>
                <w:sz w:val="24"/>
                <w:szCs w:val="24"/>
              </w:rPr>
            </w:pPr>
            <w:r>
              <w:rPr>
                <w:rFonts w:ascii="Arial" w:hAnsi="Arial" w:cs="Arial"/>
                <w:sz w:val="24"/>
                <w:szCs w:val="24"/>
              </w:rPr>
              <w:t>Runoff and leaching from fertilizer use; leaching from septic tanks and sewage; erosion of natural deposits</w:t>
            </w:r>
          </w:p>
        </w:tc>
      </w:tr>
      <w:tr w:rsidR="00DF0AD0" w:rsidRPr="005162DE" w14:paraId="677A915A" w14:textId="77777777" w:rsidTr="002D3FB5">
        <w:trPr>
          <w:trHeight w:val="432"/>
        </w:trPr>
        <w:tc>
          <w:tcPr>
            <w:tcW w:w="2245" w:type="dxa"/>
            <w:tcMar>
              <w:left w:w="58" w:type="dxa"/>
              <w:right w:w="58" w:type="dxa"/>
            </w:tcMar>
          </w:tcPr>
          <w:p w14:paraId="5103906D" w14:textId="77777777" w:rsidR="00DF0AD0" w:rsidRDefault="00DF0AD0" w:rsidP="00244938">
            <w:pPr>
              <w:spacing w:before="40" w:after="40"/>
              <w:ind w:left="30"/>
              <w:jc w:val="both"/>
              <w:rPr>
                <w:rFonts w:ascii="Arial" w:hAnsi="Arial" w:cs="Arial"/>
                <w:sz w:val="24"/>
                <w:szCs w:val="24"/>
              </w:rPr>
            </w:pPr>
            <w:r>
              <w:rPr>
                <w:rFonts w:ascii="Arial" w:hAnsi="Arial" w:cs="Arial"/>
                <w:sz w:val="24"/>
                <w:szCs w:val="24"/>
              </w:rPr>
              <w:t xml:space="preserve">Arsenic </w:t>
            </w:r>
            <w:proofErr w:type="spellStart"/>
            <w:r>
              <w:rPr>
                <w:rFonts w:ascii="Arial" w:hAnsi="Arial" w:cs="Arial"/>
                <w:sz w:val="24"/>
                <w:szCs w:val="24"/>
              </w:rPr>
              <w:t>ug</w:t>
            </w:r>
            <w:proofErr w:type="spellEnd"/>
            <w:r>
              <w:rPr>
                <w:rFonts w:ascii="Arial" w:hAnsi="Arial" w:cs="Arial"/>
                <w:sz w:val="24"/>
                <w:szCs w:val="24"/>
              </w:rPr>
              <w:t>/L</w:t>
            </w:r>
          </w:p>
          <w:p w14:paraId="3B8BC892" w14:textId="77777777" w:rsidR="00A85A0C" w:rsidRDefault="00A85A0C" w:rsidP="00244938">
            <w:pPr>
              <w:spacing w:before="40" w:after="40"/>
              <w:ind w:left="30"/>
              <w:jc w:val="both"/>
              <w:rPr>
                <w:rFonts w:ascii="Arial" w:hAnsi="Arial" w:cs="Arial"/>
                <w:sz w:val="24"/>
                <w:szCs w:val="24"/>
              </w:rPr>
            </w:pPr>
          </w:p>
          <w:p w14:paraId="7C9A53AA" w14:textId="77777777" w:rsidR="00A85A0C" w:rsidRDefault="00A85A0C" w:rsidP="00244938">
            <w:pPr>
              <w:spacing w:before="40" w:after="40"/>
              <w:ind w:left="30"/>
              <w:jc w:val="both"/>
              <w:rPr>
                <w:rFonts w:ascii="Arial" w:hAnsi="Arial" w:cs="Arial"/>
                <w:sz w:val="24"/>
                <w:szCs w:val="24"/>
              </w:rPr>
            </w:pPr>
          </w:p>
          <w:p w14:paraId="62BFBFBC" w14:textId="7A2936B0" w:rsidR="00A85A0C" w:rsidRDefault="00A85A0C" w:rsidP="00244938">
            <w:pPr>
              <w:spacing w:before="40" w:after="40"/>
              <w:ind w:left="30"/>
              <w:jc w:val="both"/>
              <w:rPr>
                <w:rFonts w:ascii="Arial" w:hAnsi="Arial" w:cs="Arial"/>
                <w:sz w:val="24"/>
                <w:szCs w:val="24"/>
              </w:rPr>
            </w:pPr>
          </w:p>
        </w:tc>
        <w:tc>
          <w:tcPr>
            <w:tcW w:w="1440" w:type="dxa"/>
          </w:tcPr>
          <w:p w14:paraId="712B86E1" w14:textId="2DA71967" w:rsidR="00627B64" w:rsidRDefault="00131C9B" w:rsidP="00244938">
            <w:pPr>
              <w:spacing w:before="40" w:after="40"/>
              <w:jc w:val="center"/>
              <w:rPr>
                <w:rFonts w:ascii="Arial" w:hAnsi="Arial" w:cs="Arial"/>
                <w:sz w:val="24"/>
                <w:szCs w:val="24"/>
              </w:rPr>
            </w:pPr>
            <w:r>
              <w:rPr>
                <w:rFonts w:ascii="Arial" w:hAnsi="Arial" w:cs="Arial"/>
                <w:sz w:val="24"/>
                <w:szCs w:val="24"/>
              </w:rPr>
              <w:t>7/7/2021</w:t>
            </w:r>
          </w:p>
        </w:tc>
        <w:tc>
          <w:tcPr>
            <w:tcW w:w="1260" w:type="dxa"/>
          </w:tcPr>
          <w:p w14:paraId="2DE2620C" w14:textId="03176472" w:rsidR="00627B64" w:rsidRDefault="00131C9B" w:rsidP="00244938">
            <w:pPr>
              <w:spacing w:before="40" w:after="40"/>
              <w:jc w:val="center"/>
              <w:rPr>
                <w:rFonts w:ascii="Arial" w:hAnsi="Arial" w:cs="Arial"/>
                <w:sz w:val="24"/>
                <w:szCs w:val="24"/>
              </w:rPr>
            </w:pPr>
            <w:r>
              <w:rPr>
                <w:rFonts w:ascii="Arial" w:hAnsi="Arial" w:cs="Arial"/>
                <w:sz w:val="24"/>
                <w:szCs w:val="24"/>
              </w:rPr>
              <w:t>ND</w:t>
            </w:r>
          </w:p>
        </w:tc>
        <w:tc>
          <w:tcPr>
            <w:tcW w:w="1530" w:type="dxa"/>
          </w:tcPr>
          <w:p w14:paraId="60D82705" w14:textId="309714D9" w:rsidR="00627B64" w:rsidRDefault="00131C9B" w:rsidP="00244938">
            <w:pPr>
              <w:spacing w:before="40" w:after="40"/>
              <w:jc w:val="center"/>
              <w:rPr>
                <w:rFonts w:ascii="Arial" w:hAnsi="Arial" w:cs="Arial"/>
                <w:sz w:val="24"/>
                <w:szCs w:val="24"/>
              </w:rPr>
            </w:pPr>
            <w:r>
              <w:rPr>
                <w:rFonts w:ascii="Arial" w:hAnsi="Arial" w:cs="Arial"/>
                <w:sz w:val="24"/>
                <w:szCs w:val="24"/>
              </w:rPr>
              <w:t>ND</w:t>
            </w:r>
          </w:p>
        </w:tc>
        <w:tc>
          <w:tcPr>
            <w:tcW w:w="1170" w:type="dxa"/>
          </w:tcPr>
          <w:p w14:paraId="5F5DE1A7" w14:textId="52E94A38" w:rsidR="00DF0AD0" w:rsidRDefault="00B2587A"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2FA6A0A8" w14:textId="5AD12ECB" w:rsidR="00DF0AD0" w:rsidRDefault="00B2587A" w:rsidP="00244938">
            <w:pPr>
              <w:spacing w:before="40" w:after="40"/>
              <w:jc w:val="center"/>
              <w:rPr>
                <w:rFonts w:ascii="Arial" w:hAnsi="Arial" w:cs="Arial"/>
                <w:sz w:val="24"/>
                <w:szCs w:val="24"/>
              </w:rPr>
            </w:pPr>
            <w:r>
              <w:rPr>
                <w:rFonts w:ascii="Arial" w:hAnsi="Arial" w:cs="Arial"/>
                <w:sz w:val="24"/>
                <w:szCs w:val="24"/>
              </w:rPr>
              <w:t>0</w:t>
            </w:r>
          </w:p>
        </w:tc>
        <w:tc>
          <w:tcPr>
            <w:tcW w:w="1931" w:type="dxa"/>
          </w:tcPr>
          <w:p w14:paraId="266E1078" w14:textId="7B46B974" w:rsidR="00B2587A" w:rsidRDefault="00B2587A" w:rsidP="00872870">
            <w:pPr>
              <w:spacing w:before="40" w:after="40"/>
              <w:jc w:val="center"/>
              <w:rPr>
                <w:rFonts w:ascii="Arial" w:hAnsi="Arial" w:cs="Arial"/>
                <w:sz w:val="24"/>
                <w:szCs w:val="24"/>
              </w:rPr>
            </w:pPr>
            <w:r>
              <w:rPr>
                <w:rFonts w:ascii="Arial" w:hAnsi="Arial" w:cs="Arial"/>
                <w:sz w:val="24"/>
                <w:szCs w:val="24"/>
              </w:rPr>
              <w:t>Some people who drink water containing arsenic in excess of the MCL over many years may experience skin damage or circulatory system problems, and may have an increased risk of getting cancer.</w:t>
            </w:r>
          </w:p>
        </w:tc>
      </w:tr>
      <w:tr w:rsidR="005162DE" w:rsidRPr="005162DE" w14:paraId="7E778FAF" w14:textId="77777777" w:rsidTr="002D3FB5">
        <w:trPr>
          <w:trHeight w:val="432"/>
        </w:trPr>
        <w:tc>
          <w:tcPr>
            <w:tcW w:w="2245" w:type="dxa"/>
            <w:tcMar>
              <w:left w:w="58" w:type="dxa"/>
              <w:right w:w="58" w:type="dxa"/>
            </w:tcMar>
          </w:tcPr>
          <w:p w14:paraId="760EF133" w14:textId="77777777" w:rsidR="00244938" w:rsidRDefault="002D1C52" w:rsidP="00244938">
            <w:pPr>
              <w:spacing w:before="40" w:after="40"/>
              <w:ind w:left="30"/>
              <w:jc w:val="both"/>
              <w:rPr>
                <w:rFonts w:ascii="Arial" w:hAnsi="Arial" w:cs="Arial"/>
                <w:sz w:val="24"/>
                <w:szCs w:val="24"/>
              </w:rPr>
            </w:pPr>
            <w:r>
              <w:rPr>
                <w:rFonts w:ascii="Arial" w:hAnsi="Arial" w:cs="Arial"/>
                <w:sz w:val="24"/>
                <w:szCs w:val="24"/>
              </w:rPr>
              <w:t>Barium mg/L</w:t>
            </w:r>
          </w:p>
          <w:p w14:paraId="2BC454A4" w14:textId="2DE09C79" w:rsidR="00BA1F39" w:rsidRPr="005162DE" w:rsidRDefault="00BA1F39" w:rsidP="00244938">
            <w:pPr>
              <w:spacing w:before="40" w:after="40"/>
              <w:ind w:left="30"/>
              <w:jc w:val="both"/>
              <w:rPr>
                <w:rFonts w:ascii="Arial" w:hAnsi="Arial" w:cs="Arial"/>
                <w:sz w:val="24"/>
                <w:szCs w:val="24"/>
              </w:rPr>
            </w:pPr>
          </w:p>
        </w:tc>
        <w:tc>
          <w:tcPr>
            <w:tcW w:w="1440" w:type="dxa"/>
          </w:tcPr>
          <w:p w14:paraId="25EFD446" w14:textId="4888ED90" w:rsidR="00BA1F39" w:rsidRPr="005162DE" w:rsidRDefault="005631EE" w:rsidP="00244938">
            <w:pPr>
              <w:spacing w:before="40" w:after="40"/>
              <w:jc w:val="center"/>
              <w:rPr>
                <w:rFonts w:ascii="Arial" w:hAnsi="Arial" w:cs="Arial"/>
                <w:sz w:val="24"/>
                <w:szCs w:val="24"/>
              </w:rPr>
            </w:pPr>
            <w:r>
              <w:rPr>
                <w:rFonts w:ascii="Arial" w:hAnsi="Arial" w:cs="Arial"/>
                <w:sz w:val="24"/>
                <w:szCs w:val="24"/>
              </w:rPr>
              <w:t>7/7/2021</w:t>
            </w:r>
          </w:p>
        </w:tc>
        <w:tc>
          <w:tcPr>
            <w:tcW w:w="1260" w:type="dxa"/>
          </w:tcPr>
          <w:p w14:paraId="7CAF39D9" w14:textId="6DD45253" w:rsidR="00BA1F39" w:rsidRPr="005162DE" w:rsidRDefault="005631EE" w:rsidP="00244938">
            <w:pPr>
              <w:spacing w:before="40" w:after="40"/>
              <w:jc w:val="center"/>
              <w:rPr>
                <w:rFonts w:ascii="Arial" w:hAnsi="Arial" w:cs="Arial"/>
                <w:sz w:val="24"/>
                <w:szCs w:val="24"/>
              </w:rPr>
            </w:pPr>
            <w:r>
              <w:rPr>
                <w:rFonts w:ascii="Arial" w:hAnsi="Arial" w:cs="Arial"/>
                <w:sz w:val="24"/>
                <w:szCs w:val="24"/>
              </w:rPr>
              <w:t>0.190</w:t>
            </w:r>
          </w:p>
        </w:tc>
        <w:tc>
          <w:tcPr>
            <w:tcW w:w="1530" w:type="dxa"/>
          </w:tcPr>
          <w:p w14:paraId="694B316A" w14:textId="6139E934" w:rsidR="00BA1F39" w:rsidRPr="005162DE" w:rsidRDefault="005631EE" w:rsidP="00244938">
            <w:pPr>
              <w:spacing w:before="40" w:after="40"/>
              <w:jc w:val="center"/>
              <w:rPr>
                <w:rFonts w:ascii="Arial" w:hAnsi="Arial" w:cs="Arial"/>
                <w:sz w:val="24"/>
                <w:szCs w:val="24"/>
              </w:rPr>
            </w:pPr>
            <w:r>
              <w:rPr>
                <w:rFonts w:ascii="Arial" w:hAnsi="Arial" w:cs="Arial"/>
                <w:sz w:val="24"/>
                <w:szCs w:val="24"/>
              </w:rPr>
              <w:t>0.190</w:t>
            </w:r>
          </w:p>
        </w:tc>
        <w:tc>
          <w:tcPr>
            <w:tcW w:w="1170" w:type="dxa"/>
          </w:tcPr>
          <w:p w14:paraId="04B3ABD1" w14:textId="7D7EA864" w:rsidR="00244938" w:rsidRPr="005162DE" w:rsidRDefault="009F20BD" w:rsidP="00244938">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7C701B1F" w:rsidR="00244938" w:rsidRPr="005162DE" w:rsidRDefault="009F20BD" w:rsidP="00244938">
            <w:pPr>
              <w:spacing w:before="40" w:after="40"/>
              <w:jc w:val="center"/>
              <w:rPr>
                <w:rFonts w:ascii="Arial" w:hAnsi="Arial" w:cs="Arial"/>
                <w:sz w:val="24"/>
                <w:szCs w:val="24"/>
              </w:rPr>
            </w:pPr>
            <w:r>
              <w:rPr>
                <w:rFonts w:ascii="Arial" w:hAnsi="Arial" w:cs="Arial"/>
                <w:sz w:val="24"/>
                <w:szCs w:val="24"/>
              </w:rPr>
              <w:t>2</w:t>
            </w:r>
          </w:p>
        </w:tc>
        <w:tc>
          <w:tcPr>
            <w:tcW w:w="1931" w:type="dxa"/>
          </w:tcPr>
          <w:p w14:paraId="701F5E75" w14:textId="4624CFC3" w:rsidR="009F20BD" w:rsidRPr="005162DE" w:rsidRDefault="009F20BD" w:rsidP="00B42A87">
            <w:pPr>
              <w:spacing w:before="40" w:after="40"/>
              <w:jc w:val="center"/>
              <w:rPr>
                <w:rFonts w:ascii="Arial" w:hAnsi="Arial" w:cs="Arial"/>
                <w:sz w:val="24"/>
                <w:szCs w:val="24"/>
              </w:rPr>
            </w:pPr>
            <w:r>
              <w:rPr>
                <w:rFonts w:ascii="Arial" w:hAnsi="Arial" w:cs="Arial"/>
                <w:sz w:val="24"/>
                <w:szCs w:val="24"/>
              </w:rPr>
              <w:t>Discharge of oil drilling wastes and from metal refineries; erosion of natural deposits</w:t>
            </w:r>
          </w:p>
        </w:tc>
      </w:tr>
      <w:tr w:rsidR="005162DE" w:rsidRPr="005162DE" w14:paraId="5A2E4EDA" w14:textId="77777777" w:rsidTr="002D3FB5">
        <w:trPr>
          <w:trHeight w:val="432"/>
        </w:trPr>
        <w:tc>
          <w:tcPr>
            <w:tcW w:w="2245" w:type="dxa"/>
            <w:tcMar>
              <w:left w:w="58" w:type="dxa"/>
              <w:right w:w="58" w:type="dxa"/>
            </w:tcMar>
          </w:tcPr>
          <w:p w14:paraId="558A519F" w14:textId="77777777" w:rsidR="001F7181" w:rsidRDefault="00B42A87" w:rsidP="002A5101">
            <w:pPr>
              <w:spacing w:before="40" w:after="40"/>
              <w:ind w:left="30"/>
              <w:jc w:val="both"/>
              <w:rPr>
                <w:rFonts w:ascii="Arial" w:hAnsi="Arial" w:cs="Arial"/>
                <w:sz w:val="24"/>
                <w:szCs w:val="24"/>
              </w:rPr>
            </w:pPr>
            <w:r>
              <w:rPr>
                <w:rFonts w:ascii="Arial" w:hAnsi="Arial" w:cs="Arial"/>
                <w:sz w:val="24"/>
                <w:szCs w:val="24"/>
              </w:rPr>
              <w:t xml:space="preserve">Chromium </w:t>
            </w:r>
            <w:proofErr w:type="spellStart"/>
            <w:r>
              <w:rPr>
                <w:rFonts w:ascii="Arial" w:hAnsi="Arial" w:cs="Arial"/>
                <w:sz w:val="24"/>
                <w:szCs w:val="24"/>
              </w:rPr>
              <w:t>ug</w:t>
            </w:r>
            <w:proofErr w:type="spellEnd"/>
            <w:r>
              <w:rPr>
                <w:rFonts w:ascii="Arial" w:hAnsi="Arial" w:cs="Arial"/>
                <w:sz w:val="24"/>
                <w:szCs w:val="24"/>
              </w:rPr>
              <w:t>/L</w:t>
            </w:r>
          </w:p>
          <w:p w14:paraId="490802B3" w14:textId="667A5A39" w:rsidR="00921BB3" w:rsidRPr="005162DE" w:rsidRDefault="00921BB3" w:rsidP="002A5101">
            <w:pPr>
              <w:spacing w:before="40" w:after="40"/>
              <w:ind w:left="30"/>
              <w:jc w:val="both"/>
              <w:rPr>
                <w:rFonts w:ascii="Arial" w:hAnsi="Arial" w:cs="Arial"/>
                <w:sz w:val="24"/>
                <w:szCs w:val="24"/>
              </w:rPr>
            </w:pPr>
          </w:p>
        </w:tc>
        <w:tc>
          <w:tcPr>
            <w:tcW w:w="1440" w:type="dxa"/>
          </w:tcPr>
          <w:p w14:paraId="535C6478" w14:textId="0F9DC665" w:rsidR="00921BB3" w:rsidRPr="005162DE" w:rsidRDefault="006E31DB" w:rsidP="001F7181">
            <w:pPr>
              <w:spacing w:before="40" w:after="40"/>
              <w:jc w:val="center"/>
              <w:rPr>
                <w:rFonts w:ascii="Arial" w:hAnsi="Arial" w:cs="Arial"/>
                <w:sz w:val="24"/>
                <w:szCs w:val="24"/>
              </w:rPr>
            </w:pPr>
            <w:r>
              <w:rPr>
                <w:rFonts w:ascii="Arial" w:hAnsi="Arial" w:cs="Arial"/>
                <w:sz w:val="24"/>
                <w:szCs w:val="24"/>
              </w:rPr>
              <w:t>7/7/2021</w:t>
            </w:r>
          </w:p>
        </w:tc>
        <w:tc>
          <w:tcPr>
            <w:tcW w:w="1260" w:type="dxa"/>
          </w:tcPr>
          <w:p w14:paraId="1A872876" w14:textId="1132D291" w:rsidR="00921BB3" w:rsidRPr="005162DE" w:rsidRDefault="006E31DB" w:rsidP="001F7181">
            <w:pPr>
              <w:spacing w:before="40" w:after="40"/>
              <w:jc w:val="center"/>
              <w:rPr>
                <w:rFonts w:ascii="Arial" w:hAnsi="Arial" w:cs="Arial"/>
                <w:sz w:val="24"/>
                <w:szCs w:val="24"/>
              </w:rPr>
            </w:pPr>
            <w:r>
              <w:rPr>
                <w:rFonts w:ascii="Arial" w:hAnsi="Arial" w:cs="Arial"/>
                <w:sz w:val="24"/>
                <w:szCs w:val="24"/>
              </w:rPr>
              <w:t>0.014</w:t>
            </w:r>
          </w:p>
        </w:tc>
        <w:tc>
          <w:tcPr>
            <w:tcW w:w="1530" w:type="dxa"/>
          </w:tcPr>
          <w:p w14:paraId="4E27FAAD" w14:textId="499CA206" w:rsidR="00921BB3" w:rsidRPr="005162DE" w:rsidRDefault="006E31DB" w:rsidP="001F7181">
            <w:pPr>
              <w:spacing w:before="40" w:after="40"/>
              <w:jc w:val="center"/>
              <w:rPr>
                <w:rFonts w:ascii="Arial" w:hAnsi="Arial" w:cs="Arial"/>
                <w:sz w:val="24"/>
                <w:szCs w:val="24"/>
              </w:rPr>
            </w:pPr>
            <w:r>
              <w:rPr>
                <w:rFonts w:ascii="Arial" w:hAnsi="Arial" w:cs="Arial"/>
                <w:sz w:val="24"/>
                <w:szCs w:val="24"/>
              </w:rPr>
              <w:t>0.014</w:t>
            </w:r>
          </w:p>
        </w:tc>
        <w:tc>
          <w:tcPr>
            <w:tcW w:w="1170" w:type="dxa"/>
          </w:tcPr>
          <w:p w14:paraId="6EC8A772" w14:textId="0079C46A" w:rsidR="001F7181" w:rsidRPr="005162DE" w:rsidRDefault="00B42A87" w:rsidP="001F7181">
            <w:pPr>
              <w:spacing w:before="40" w:after="40"/>
              <w:jc w:val="center"/>
              <w:rPr>
                <w:rFonts w:ascii="Arial" w:hAnsi="Arial" w:cs="Arial"/>
                <w:sz w:val="24"/>
                <w:szCs w:val="24"/>
              </w:rPr>
            </w:pPr>
            <w:r>
              <w:rPr>
                <w:rFonts w:ascii="Arial" w:hAnsi="Arial" w:cs="Arial"/>
                <w:sz w:val="24"/>
                <w:szCs w:val="24"/>
              </w:rPr>
              <w:t>50</w:t>
            </w:r>
          </w:p>
        </w:tc>
        <w:tc>
          <w:tcPr>
            <w:tcW w:w="1260" w:type="dxa"/>
          </w:tcPr>
          <w:p w14:paraId="22CCB022" w14:textId="332FC3A9" w:rsidR="001F7181" w:rsidRPr="005162DE" w:rsidRDefault="00B42A87" w:rsidP="001F7181">
            <w:pPr>
              <w:spacing w:before="40" w:after="40"/>
              <w:jc w:val="center"/>
              <w:rPr>
                <w:rFonts w:ascii="Arial" w:hAnsi="Arial" w:cs="Arial"/>
                <w:sz w:val="24"/>
                <w:szCs w:val="24"/>
              </w:rPr>
            </w:pPr>
            <w:r>
              <w:rPr>
                <w:rFonts w:ascii="Arial" w:hAnsi="Arial" w:cs="Arial"/>
                <w:sz w:val="24"/>
                <w:szCs w:val="24"/>
              </w:rPr>
              <w:t>100</w:t>
            </w:r>
          </w:p>
        </w:tc>
        <w:tc>
          <w:tcPr>
            <w:tcW w:w="1931" w:type="dxa"/>
          </w:tcPr>
          <w:p w14:paraId="218DDB99" w14:textId="396578C5" w:rsidR="001F7181" w:rsidRPr="005162DE" w:rsidRDefault="00B42A87" w:rsidP="001F7181">
            <w:pPr>
              <w:spacing w:before="40" w:after="40"/>
              <w:jc w:val="center"/>
              <w:rPr>
                <w:rFonts w:ascii="Arial" w:hAnsi="Arial" w:cs="Arial"/>
                <w:sz w:val="24"/>
                <w:szCs w:val="24"/>
              </w:rPr>
            </w:pPr>
            <w:r>
              <w:rPr>
                <w:rFonts w:ascii="Arial" w:hAnsi="Arial" w:cs="Arial"/>
                <w:sz w:val="24"/>
                <w:szCs w:val="24"/>
              </w:rPr>
              <w:t>Discharge from steel and pulp mills and chrome plating; erosion</w:t>
            </w:r>
          </w:p>
        </w:tc>
      </w:tr>
      <w:tr w:rsidR="00B42A87" w:rsidRPr="005162DE" w14:paraId="3FD0EE1B" w14:textId="77777777" w:rsidTr="002D3FB5">
        <w:trPr>
          <w:trHeight w:val="432"/>
        </w:trPr>
        <w:tc>
          <w:tcPr>
            <w:tcW w:w="2245" w:type="dxa"/>
            <w:tcMar>
              <w:left w:w="58" w:type="dxa"/>
              <w:right w:w="58" w:type="dxa"/>
            </w:tcMar>
          </w:tcPr>
          <w:p w14:paraId="28B1E439" w14:textId="7387D7F5" w:rsidR="00B42A87" w:rsidRPr="005162DE" w:rsidRDefault="00DD10FE" w:rsidP="002A5101">
            <w:pPr>
              <w:spacing w:before="40" w:after="40"/>
              <w:ind w:left="30"/>
              <w:jc w:val="both"/>
              <w:rPr>
                <w:rFonts w:ascii="Arial" w:hAnsi="Arial" w:cs="Arial"/>
                <w:sz w:val="24"/>
                <w:szCs w:val="24"/>
              </w:rPr>
            </w:pPr>
            <w:r>
              <w:rPr>
                <w:rFonts w:ascii="Arial" w:hAnsi="Arial" w:cs="Arial"/>
                <w:sz w:val="24"/>
                <w:szCs w:val="24"/>
              </w:rPr>
              <w:t>Chlorine mg/L</w:t>
            </w:r>
          </w:p>
        </w:tc>
        <w:tc>
          <w:tcPr>
            <w:tcW w:w="1440" w:type="dxa"/>
          </w:tcPr>
          <w:p w14:paraId="4B8D249D" w14:textId="44581C85" w:rsidR="00B42A87" w:rsidRPr="005162DE" w:rsidRDefault="00DD10FE" w:rsidP="001F7181">
            <w:pPr>
              <w:spacing w:before="40" w:after="40"/>
              <w:jc w:val="center"/>
              <w:rPr>
                <w:rFonts w:ascii="Arial" w:hAnsi="Arial" w:cs="Arial"/>
                <w:sz w:val="24"/>
                <w:szCs w:val="24"/>
              </w:rPr>
            </w:pPr>
            <w:r>
              <w:rPr>
                <w:rFonts w:ascii="Arial" w:hAnsi="Arial" w:cs="Arial"/>
                <w:sz w:val="24"/>
                <w:szCs w:val="24"/>
              </w:rPr>
              <w:t>Continuous</w:t>
            </w:r>
          </w:p>
        </w:tc>
        <w:tc>
          <w:tcPr>
            <w:tcW w:w="1260" w:type="dxa"/>
          </w:tcPr>
          <w:p w14:paraId="00C286F0" w14:textId="1BE935B8" w:rsidR="00B42A87" w:rsidRPr="005162DE" w:rsidRDefault="005251D3" w:rsidP="001F7181">
            <w:pPr>
              <w:spacing w:before="40" w:after="40"/>
              <w:jc w:val="center"/>
              <w:rPr>
                <w:rFonts w:ascii="Arial" w:hAnsi="Arial" w:cs="Arial"/>
                <w:sz w:val="24"/>
                <w:szCs w:val="24"/>
              </w:rPr>
            </w:pPr>
            <w:r>
              <w:rPr>
                <w:rFonts w:ascii="Arial" w:hAnsi="Arial" w:cs="Arial"/>
                <w:sz w:val="24"/>
                <w:szCs w:val="24"/>
              </w:rPr>
              <w:t>0.92</w:t>
            </w:r>
          </w:p>
        </w:tc>
        <w:tc>
          <w:tcPr>
            <w:tcW w:w="1530" w:type="dxa"/>
          </w:tcPr>
          <w:p w14:paraId="41BF47E1" w14:textId="71F8AA39" w:rsidR="00B42A87" w:rsidRPr="005162DE" w:rsidRDefault="005251D3" w:rsidP="001F7181">
            <w:pPr>
              <w:spacing w:before="40" w:after="40"/>
              <w:jc w:val="center"/>
              <w:rPr>
                <w:rFonts w:ascii="Arial" w:hAnsi="Arial" w:cs="Arial"/>
                <w:sz w:val="24"/>
                <w:szCs w:val="24"/>
              </w:rPr>
            </w:pPr>
            <w:r>
              <w:rPr>
                <w:rFonts w:ascii="Arial" w:hAnsi="Arial" w:cs="Arial"/>
                <w:sz w:val="24"/>
                <w:szCs w:val="24"/>
              </w:rPr>
              <w:t>0.10 – 0.92</w:t>
            </w:r>
          </w:p>
        </w:tc>
        <w:tc>
          <w:tcPr>
            <w:tcW w:w="1170" w:type="dxa"/>
          </w:tcPr>
          <w:p w14:paraId="62356066" w14:textId="3EBA263B" w:rsidR="00B42A87" w:rsidRPr="005162DE" w:rsidRDefault="00640CF8" w:rsidP="001F7181">
            <w:pPr>
              <w:spacing w:before="40" w:after="40"/>
              <w:jc w:val="center"/>
              <w:rPr>
                <w:rFonts w:ascii="Arial" w:hAnsi="Arial" w:cs="Arial"/>
                <w:sz w:val="24"/>
                <w:szCs w:val="24"/>
              </w:rPr>
            </w:pPr>
            <w:r>
              <w:rPr>
                <w:rFonts w:ascii="Arial" w:hAnsi="Arial" w:cs="Arial"/>
                <w:sz w:val="24"/>
                <w:szCs w:val="24"/>
              </w:rPr>
              <w:t>(MRDL)</w:t>
            </w:r>
            <w:r w:rsidR="00DD10FE">
              <w:rPr>
                <w:rFonts w:ascii="Arial" w:hAnsi="Arial" w:cs="Arial"/>
                <w:sz w:val="24"/>
                <w:szCs w:val="24"/>
              </w:rPr>
              <w:t xml:space="preserve"> = </w:t>
            </w:r>
            <w:r>
              <w:rPr>
                <w:rFonts w:ascii="Arial" w:hAnsi="Arial" w:cs="Arial"/>
                <w:sz w:val="24"/>
                <w:szCs w:val="24"/>
              </w:rPr>
              <w:t>4.0 (as CL2)</w:t>
            </w:r>
          </w:p>
        </w:tc>
        <w:tc>
          <w:tcPr>
            <w:tcW w:w="1260" w:type="dxa"/>
          </w:tcPr>
          <w:p w14:paraId="34C0104F" w14:textId="22958E84" w:rsidR="00B42A87" w:rsidRPr="005162DE" w:rsidRDefault="00640CF8" w:rsidP="001F7181">
            <w:pPr>
              <w:spacing w:before="40" w:after="40"/>
              <w:jc w:val="center"/>
              <w:rPr>
                <w:rFonts w:ascii="Arial" w:hAnsi="Arial" w:cs="Arial"/>
                <w:sz w:val="24"/>
                <w:szCs w:val="24"/>
              </w:rPr>
            </w:pPr>
            <w:r>
              <w:rPr>
                <w:rFonts w:ascii="Arial" w:hAnsi="Arial" w:cs="Arial"/>
                <w:sz w:val="24"/>
                <w:szCs w:val="24"/>
              </w:rPr>
              <w:t>[MRDLG] = 4.0 (as CL2)</w:t>
            </w:r>
          </w:p>
        </w:tc>
        <w:tc>
          <w:tcPr>
            <w:tcW w:w="1931" w:type="dxa"/>
          </w:tcPr>
          <w:p w14:paraId="473E65B7" w14:textId="505F41BB" w:rsidR="00B42A87" w:rsidRPr="005162DE" w:rsidRDefault="00640CF8" w:rsidP="001F7181">
            <w:pPr>
              <w:spacing w:before="40" w:after="40"/>
              <w:jc w:val="center"/>
              <w:rPr>
                <w:rFonts w:ascii="Arial" w:hAnsi="Arial" w:cs="Arial"/>
                <w:sz w:val="24"/>
                <w:szCs w:val="24"/>
              </w:rPr>
            </w:pPr>
            <w:r>
              <w:rPr>
                <w:rFonts w:ascii="Arial" w:hAnsi="Arial" w:cs="Arial"/>
                <w:sz w:val="24"/>
                <w:szCs w:val="24"/>
              </w:rPr>
              <w:t>Drinking water disinfectant added for treatment</w:t>
            </w:r>
          </w:p>
        </w:tc>
      </w:tr>
      <w:tr w:rsidR="008B2F35" w:rsidRPr="005162DE" w14:paraId="03622AA2" w14:textId="77777777" w:rsidTr="002D3FB5">
        <w:trPr>
          <w:trHeight w:val="432"/>
        </w:trPr>
        <w:tc>
          <w:tcPr>
            <w:tcW w:w="2245" w:type="dxa"/>
            <w:tcMar>
              <w:left w:w="58" w:type="dxa"/>
              <w:right w:w="58" w:type="dxa"/>
            </w:tcMar>
          </w:tcPr>
          <w:p w14:paraId="1186B999" w14:textId="0541A401" w:rsidR="008B2F35" w:rsidRDefault="008B2F35" w:rsidP="00133BBC">
            <w:pPr>
              <w:spacing w:before="40" w:after="40"/>
              <w:ind w:left="30"/>
              <w:rPr>
                <w:rFonts w:ascii="Arial" w:hAnsi="Arial" w:cs="Arial"/>
                <w:sz w:val="24"/>
                <w:szCs w:val="24"/>
              </w:rPr>
            </w:pPr>
            <w:r>
              <w:rPr>
                <w:rFonts w:ascii="Arial" w:hAnsi="Arial" w:cs="Arial"/>
                <w:sz w:val="24"/>
                <w:szCs w:val="24"/>
              </w:rPr>
              <w:t xml:space="preserve">HAA5 (Sum of 5 </w:t>
            </w:r>
            <w:proofErr w:type="spellStart"/>
            <w:r>
              <w:rPr>
                <w:rFonts w:ascii="Arial" w:hAnsi="Arial" w:cs="Arial"/>
                <w:sz w:val="24"/>
                <w:szCs w:val="24"/>
              </w:rPr>
              <w:t>Haloacetic</w:t>
            </w:r>
            <w:proofErr w:type="spellEnd"/>
            <w:r>
              <w:rPr>
                <w:rFonts w:ascii="Arial" w:hAnsi="Arial" w:cs="Arial"/>
                <w:sz w:val="24"/>
                <w:szCs w:val="24"/>
              </w:rPr>
              <w:t xml:space="preserve"> Acids) </w:t>
            </w:r>
            <w:proofErr w:type="spellStart"/>
            <w:r>
              <w:rPr>
                <w:rFonts w:ascii="Arial" w:hAnsi="Arial" w:cs="Arial"/>
                <w:sz w:val="24"/>
                <w:szCs w:val="24"/>
              </w:rPr>
              <w:lastRenderedPageBreak/>
              <w:t>ug</w:t>
            </w:r>
            <w:proofErr w:type="spellEnd"/>
            <w:r>
              <w:rPr>
                <w:rFonts w:ascii="Arial" w:hAnsi="Arial" w:cs="Arial"/>
                <w:sz w:val="24"/>
                <w:szCs w:val="24"/>
              </w:rPr>
              <w:t>/L</w:t>
            </w:r>
          </w:p>
        </w:tc>
        <w:tc>
          <w:tcPr>
            <w:tcW w:w="1440" w:type="dxa"/>
          </w:tcPr>
          <w:p w14:paraId="788ACEDD" w14:textId="2468ABC8" w:rsidR="008B2F35" w:rsidRDefault="00752C8F" w:rsidP="001F7181">
            <w:pPr>
              <w:spacing w:before="40" w:after="40"/>
              <w:jc w:val="center"/>
              <w:rPr>
                <w:rFonts w:ascii="Arial" w:hAnsi="Arial" w:cs="Arial"/>
                <w:sz w:val="24"/>
                <w:szCs w:val="24"/>
              </w:rPr>
            </w:pPr>
            <w:r>
              <w:rPr>
                <w:rFonts w:ascii="Arial" w:hAnsi="Arial" w:cs="Arial"/>
                <w:sz w:val="24"/>
                <w:szCs w:val="24"/>
              </w:rPr>
              <w:lastRenderedPageBreak/>
              <w:t>7/20/2022</w:t>
            </w:r>
          </w:p>
        </w:tc>
        <w:tc>
          <w:tcPr>
            <w:tcW w:w="1260" w:type="dxa"/>
          </w:tcPr>
          <w:p w14:paraId="002EDB8A" w14:textId="453EF2B5" w:rsidR="008B2F35" w:rsidRDefault="00752C8F"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20A8FC4D" w14:textId="4BF7586D" w:rsidR="008B2F35" w:rsidRDefault="00752C8F" w:rsidP="001F7181">
            <w:pPr>
              <w:spacing w:before="40" w:after="40"/>
              <w:jc w:val="center"/>
              <w:rPr>
                <w:rFonts w:ascii="Arial" w:hAnsi="Arial" w:cs="Arial"/>
                <w:sz w:val="24"/>
                <w:szCs w:val="24"/>
              </w:rPr>
            </w:pPr>
            <w:r>
              <w:rPr>
                <w:rFonts w:ascii="Arial" w:hAnsi="Arial" w:cs="Arial"/>
                <w:sz w:val="24"/>
                <w:szCs w:val="24"/>
              </w:rPr>
              <w:t>ND</w:t>
            </w:r>
          </w:p>
        </w:tc>
        <w:tc>
          <w:tcPr>
            <w:tcW w:w="1170" w:type="dxa"/>
          </w:tcPr>
          <w:p w14:paraId="0DE3CE2C" w14:textId="69CD110A" w:rsidR="008B2F35" w:rsidRDefault="008B2F35" w:rsidP="001F7181">
            <w:pPr>
              <w:spacing w:before="40" w:after="40"/>
              <w:jc w:val="center"/>
              <w:rPr>
                <w:rFonts w:ascii="Arial" w:hAnsi="Arial" w:cs="Arial"/>
                <w:sz w:val="24"/>
                <w:szCs w:val="24"/>
              </w:rPr>
            </w:pPr>
            <w:r>
              <w:rPr>
                <w:rFonts w:ascii="Arial" w:hAnsi="Arial" w:cs="Arial"/>
                <w:sz w:val="24"/>
                <w:szCs w:val="24"/>
              </w:rPr>
              <w:t>60</w:t>
            </w:r>
          </w:p>
        </w:tc>
        <w:tc>
          <w:tcPr>
            <w:tcW w:w="1260" w:type="dxa"/>
          </w:tcPr>
          <w:p w14:paraId="776938AF" w14:textId="7B139109" w:rsidR="008B2F35" w:rsidRDefault="008B2F35"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1AB09573" w14:textId="507FC989" w:rsidR="008B2F35" w:rsidRPr="003177B2" w:rsidRDefault="008B2F35" w:rsidP="001F7181">
            <w:pPr>
              <w:spacing w:before="40" w:after="40"/>
              <w:jc w:val="center"/>
              <w:rPr>
                <w:rFonts w:ascii="Arial" w:hAnsi="Arial" w:cs="Arial"/>
                <w:sz w:val="24"/>
                <w:szCs w:val="24"/>
              </w:rPr>
            </w:pPr>
            <w:r>
              <w:rPr>
                <w:rFonts w:ascii="Arial" w:hAnsi="Arial" w:cs="Arial"/>
                <w:sz w:val="24"/>
                <w:szCs w:val="24"/>
              </w:rPr>
              <w:t xml:space="preserve">Byproduct of drinking water </w:t>
            </w:r>
            <w:r>
              <w:rPr>
                <w:rFonts w:ascii="Arial" w:hAnsi="Arial" w:cs="Arial"/>
                <w:sz w:val="24"/>
                <w:szCs w:val="24"/>
              </w:rPr>
              <w:lastRenderedPageBreak/>
              <w:t>disinfection</w:t>
            </w:r>
          </w:p>
        </w:tc>
      </w:tr>
      <w:tr w:rsidR="008B2F35" w:rsidRPr="005162DE" w14:paraId="7B73F120" w14:textId="77777777" w:rsidTr="002D3FB5">
        <w:trPr>
          <w:trHeight w:val="432"/>
        </w:trPr>
        <w:tc>
          <w:tcPr>
            <w:tcW w:w="2245" w:type="dxa"/>
            <w:tcMar>
              <w:left w:w="58" w:type="dxa"/>
              <w:right w:w="58" w:type="dxa"/>
            </w:tcMar>
          </w:tcPr>
          <w:p w14:paraId="550F1E57" w14:textId="15DA1BF5" w:rsidR="008B2F35" w:rsidRDefault="00DE4152" w:rsidP="00DE4152">
            <w:pPr>
              <w:spacing w:before="40" w:after="40"/>
              <w:ind w:left="30"/>
              <w:rPr>
                <w:rFonts w:ascii="Arial" w:hAnsi="Arial" w:cs="Arial"/>
                <w:sz w:val="24"/>
                <w:szCs w:val="24"/>
              </w:rPr>
            </w:pPr>
            <w:r>
              <w:rPr>
                <w:rFonts w:ascii="Arial" w:hAnsi="Arial" w:cs="Arial"/>
                <w:sz w:val="24"/>
                <w:szCs w:val="24"/>
              </w:rPr>
              <w:lastRenderedPageBreak/>
              <w:t xml:space="preserve">TTHMs (Total </w:t>
            </w:r>
            <w:proofErr w:type="spellStart"/>
            <w:r>
              <w:rPr>
                <w:rFonts w:ascii="Arial" w:hAnsi="Arial" w:cs="Arial"/>
                <w:sz w:val="24"/>
                <w:szCs w:val="24"/>
              </w:rPr>
              <w:t>Trihalomethanes</w:t>
            </w:r>
            <w:proofErr w:type="spellEnd"/>
            <w:r>
              <w:rPr>
                <w:rFonts w:ascii="Arial" w:hAnsi="Arial" w:cs="Arial"/>
                <w:sz w:val="24"/>
                <w:szCs w:val="24"/>
              </w:rPr>
              <w:t xml:space="preserve">) </w:t>
            </w:r>
            <w:proofErr w:type="spellStart"/>
            <w:r>
              <w:rPr>
                <w:rFonts w:ascii="Arial" w:hAnsi="Arial" w:cs="Arial"/>
                <w:sz w:val="24"/>
                <w:szCs w:val="24"/>
              </w:rPr>
              <w:t>ug</w:t>
            </w:r>
            <w:proofErr w:type="spellEnd"/>
            <w:r>
              <w:rPr>
                <w:rFonts w:ascii="Arial" w:hAnsi="Arial" w:cs="Arial"/>
                <w:sz w:val="24"/>
                <w:szCs w:val="24"/>
              </w:rPr>
              <w:t>/L</w:t>
            </w:r>
          </w:p>
        </w:tc>
        <w:tc>
          <w:tcPr>
            <w:tcW w:w="1440" w:type="dxa"/>
          </w:tcPr>
          <w:p w14:paraId="400BDB21" w14:textId="3350C030" w:rsidR="008B2F35" w:rsidRDefault="00752C8F" w:rsidP="001F7181">
            <w:pPr>
              <w:spacing w:before="40" w:after="40"/>
              <w:jc w:val="center"/>
              <w:rPr>
                <w:rFonts w:ascii="Arial" w:hAnsi="Arial" w:cs="Arial"/>
                <w:sz w:val="24"/>
                <w:szCs w:val="24"/>
              </w:rPr>
            </w:pPr>
            <w:r>
              <w:rPr>
                <w:rFonts w:ascii="Arial" w:hAnsi="Arial" w:cs="Arial"/>
                <w:sz w:val="24"/>
                <w:szCs w:val="24"/>
              </w:rPr>
              <w:t>7/20/2022</w:t>
            </w:r>
          </w:p>
        </w:tc>
        <w:tc>
          <w:tcPr>
            <w:tcW w:w="1260" w:type="dxa"/>
          </w:tcPr>
          <w:p w14:paraId="21E24D91" w14:textId="1167C8A5" w:rsidR="008B2F35" w:rsidRDefault="00752C8F" w:rsidP="001F7181">
            <w:pPr>
              <w:spacing w:before="40" w:after="40"/>
              <w:jc w:val="center"/>
              <w:rPr>
                <w:rFonts w:ascii="Arial" w:hAnsi="Arial" w:cs="Arial"/>
                <w:sz w:val="24"/>
                <w:szCs w:val="24"/>
              </w:rPr>
            </w:pPr>
            <w:r>
              <w:rPr>
                <w:rFonts w:ascii="Arial" w:hAnsi="Arial" w:cs="Arial"/>
                <w:sz w:val="24"/>
                <w:szCs w:val="24"/>
              </w:rPr>
              <w:t>1.3</w:t>
            </w:r>
          </w:p>
        </w:tc>
        <w:tc>
          <w:tcPr>
            <w:tcW w:w="1530" w:type="dxa"/>
          </w:tcPr>
          <w:p w14:paraId="01C67F95" w14:textId="0591CC5C" w:rsidR="008B2F35" w:rsidRDefault="00752C8F" w:rsidP="001F7181">
            <w:pPr>
              <w:spacing w:before="40" w:after="40"/>
              <w:jc w:val="center"/>
              <w:rPr>
                <w:rFonts w:ascii="Arial" w:hAnsi="Arial" w:cs="Arial"/>
                <w:sz w:val="24"/>
                <w:szCs w:val="24"/>
              </w:rPr>
            </w:pPr>
            <w:r>
              <w:rPr>
                <w:rFonts w:ascii="Arial" w:hAnsi="Arial" w:cs="Arial"/>
                <w:sz w:val="24"/>
                <w:szCs w:val="24"/>
              </w:rPr>
              <w:t>1.3</w:t>
            </w:r>
          </w:p>
        </w:tc>
        <w:tc>
          <w:tcPr>
            <w:tcW w:w="1170" w:type="dxa"/>
          </w:tcPr>
          <w:p w14:paraId="37192AAE" w14:textId="3CCF760A" w:rsidR="008B2F35" w:rsidRDefault="00DE4152"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5B872DDA" w14:textId="7DF03A77" w:rsidR="008B2F35" w:rsidRDefault="00DE4152"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6BF6F077" w14:textId="0BABFBA8" w:rsidR="008B2F35" w:rsidRPr="003177B2" w:rsidRDefault="00DE4152" w:rsidP="001F7181">
            <w:pPr>
              <w:spacing w:before="40" w:after="40"/>
              <w:jc w:val="center"/>
              <w:rPr>
                <w:rFonts w:ascii="Arial" w:hAnsi="Arial" w:cs="Arial"/>
                <w:sz w:val="24"/>
                <w:szCs w:val="24"/>
              </w:rPr>
            </w:pPr>
            <w:r>
              <w:rPr>
                <w:rFonts w:ascii="Arial" w:hAnsi="Arial" w:cs="Arial"/>
                <w:sz w:val="24"/>
                <w:szCs w:val="24"/>
              </w:rPr>
              <w:t>Byproduct of drinking water disinfection</w:t>
            </w:r>
          </w:p>
        </w:tc>
      </w:tr>
      <w:tr w:rsidR="00DE4152" w:rsidRPr="005162DE" w14:paraId="3CAC0A53" w14:textId="77777777" w:rsidTr="002D3FB5">
        <w:trPr>
          <w:trHeight w:val="432"/>
        </w:trPr>
        <w:tc>
          <w:tcPr>
            <w:tcW w:w="2245" w:type="dxa"/>
            <w:tcMar>
              <w:left w:w="58" w:type="dxa"/>
              <w:right w:w="58" w:type="dxa"/>
            </w:tcMar>
          </w:tcPr>
          <w:p w14:paraId="02AD215F" w14:textId="104126F9" w:rsidR="005574FD" w:rsidRDefault="00DE4152" w:rsidP="00BF61C2">
            <w:pPr>
              <w:spacing w:before="40" w:after="40"/>
              <w:ind w:left="30"/>
              <w:rPr>
                <w:rFonts w:ascii="Arial" w:hAnsi="Arial" w:cs="Arial"/>
                <w:sz w:val="24"/>
                <w:szCs w:val="24"/>
              </w:rPr>
            </w:pPr>
            <w:r>
              <w:rPr>
                <w:rFonts w:ascii="Arial" w:hAnsi="Arial" w:cs="Arial"/>
                <w:sz w:val="24"/>
                <w:szCs w:val="24"/>
              </w:rPr>
              <w:t xml:space="preserve">Gross Alpha Particle Activity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46E5E891" w14:textId="20F6B8FF" w:rsidR="006C5BA5" w:rsidRDefault="00BF61C2" w:rsidP="006C5BA5">
            <w:pPr>
              <w:spacing w:before="40" w:after="40"/>
              <w:jc w:val="center"/>
              <w:rPr>
                <w:rFonts w:ascii="Arial" w:hAnsi="Arial" w:cs="Arial"/>
                <w:sz w:val="24"/>
                <w:szCs w:val="24"/>
              </w:rPr>
            </w:pPr>
            <w:r>
              <w:rPr>
                <w:rFonts w:ascii="Arial" w:hAnsi="Arial" w:cs="Arial"/>
                <w:sz w:val="24"/>
                <w:szCs w:val="24"/>
              </w:rPr>
              <w:t>6/21/2018</w:t>
            </w:r>
          </w:p>
        </w:tc>
        <w:tc>
          <w:tcPr>
            <w:tcW w:w="1260" w:type="dxa"/>
          </w:tcPr>
          <w:p w14:paraId="7D17DF36" w14:textId="5C8F908C" w:rsidR="005574FD" w:rsidRDefault="00BF61C2" w:rsidP="001F7181">
            <w:pPr>
              <w:spacing w:before="40" w:after="40"/>
              <w:jc w:val="center"/>
              <w:rPr>
                <w:rFonts w:ascii="Arial" w:hAnsi="Arial" w:cs="Arial"/>
                <w:sz w:val="24"/>
                <w:szCs w:val="24"/>
              </w:rPr>
            </w:pPr>
            <w:r>
              <w:rPr>
                <w:rFonts w:ascii="Arial" w:hAnsi="Arial" w:cs="Arial"/>
                <w:sz w:val="24"/>
                <w:szCs w:val="24"/>
              </w:rPr>
              <w:t>1.56</w:t>
            </w:r>
          </w:p>
        </w:tc>
        <w:tc>
          <w:tcPr>
            <w:tcW w:w="1530" w:type="dxa"/>
          </w:tcPr>
          <w:p w14:paraId="17DB17FA" w14:textId="19BD4CFD" w:rsidR="005574FD" w:rsidRDefault="00BF61C2" w:rsidP="001F7181">
            <w:pPr>
              <w:spacing w:before="40" w:after="40"/>
              <w:jc w:val="center"/>
              <w:rPr>
                <w:rFonts w:ascii="Arial" w:hAnsi="Arial" w:cs="Arial"/>
                <w:sz w:val="24"/>
                <w:szCs w:val="24"/>
              </w:rPr>
            </w:pPr>
            <w:r>
              <w:rPr>
                <w:rFonts w:ascii="Arial" w:hAnsi="Arial" w:cs="Arial"/>
                <w:sz w:val="24"/>
                <w:szCs w:val="24"/>
              </w:rPr>
              <w:t>1.56</w:t>
            </w:r>
          </w:p>
        </w:tc>
        <w:tc>
          <w:tcPr>
            <w:tcW w:w="1170" w:type="dxa"/>
          </w:tcPr>
          <w:p w14:paraId="4B3380F3" w14:textId="29E1F770" w:rsidR="00DE4152" w:rsidRDefault="00700BAF"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11E6CDC9" w14:textId="5CDE3C2F" w:rsidR="00DE4152" w:rsidRDefault="00700BAF"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5E7153E3" w14:textId="25CB9587" w:rsidR="00DE4152" w:rsidRDefault="00700BAF" w:rsidP="001F7181">
            <w:pPr>
              <w:spacing w:before="40" w:after="40"/>
              <w:jc w:val="center"/>
              <w:rPr>
                <w:rFonts w:ascii="Arial" w:hAnsi="Arial" w:cs="Arial"/>
                <w:sz w:val="24"/>
                <w:szCs w:val="24"/>
              </w:rPr>
            </w:pPr>
            <w:r>
              <w:rPr>
                <w:rFonts w:ascii="Arial" w:hAnsi="Arial" w:cs="Arial"/>
                <w:sz w:val="24"/>
                <w:szCs w:val="24"/>
              </w:rPr>
              <w:t>Erosion of natural deposits</w:t>
            </w:r>
          </w:p>
        </w:tc>
      </w:tr>
    </w:tbl>
    <w:p w14:paraId="7CEB1FE7" w14:textId="4B55EDB8" w:rsidR="005D3708" w:rsidRPr="005162DE" w:rsidRDefault="005D3708" w:rsidP="00070C22">
      <w:pPr>
        <w:pStyle w:val="Caption"/>
      </w:pPr>
      <w:proofErr w:type="gramStart"/>
      <w:r w:rsidRPr="005162DE">
        <w:t xml:space="preserve">Table </w:t>
      </w:r>
      <w:r w:rsidR="007932A2">
        <w:fldChar w:fldCharType="begin"/>
      </w:r>
      <w:r w:rsidR="007932A2">
        <w:instrText xml:space="preserve"> SEQ Table \* ARABIC </w:instrText>
      </w:r>
      <w:r w:rsidR="007932A2">
        <w:fldChar w:fldCharType="separate"/>
      </w:r>
      <w:r w:rsidR="00883E1D">
        <w:rPr>
          <w:noProof/>
        </w:rPr>
        <w:t>5</w:t>
      </w:r>
      <w:r w:rsidR="007932A2">
        <w:rPr>
          <w:noProof/>
        </w:rPr>
        <w:fldChar w:fldCharType="end"/>
      </w:r>
      <w:r w:rsidRPr="005162DE">
        <w:t>.</w:t>
      </w:r>
      <w:proofErr w:type="gramEnd"/>
      <w:r w:rsidRPr="005162DE">
        <w:t xml:space="preserve">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6A47EF63" w14:textId="77777777" w:rsidR="00086BEB" w:rsidRDefault="004964F8" w:rsidP="00086BEB">
            <w:pPr>
              <w:spacing w:before="40" w:after="40"/>
              <w:ind w:left="187"/>
              <w:rPr>
                <w:rFonts w:ascii="Arial" w:hAnsi="Arial" w:cs="Arial"/>
                <w:sz w:val="24"/>
                <w:szCs w:val="24"/>
              </w:rPr>
            </w:pPr>
            <w:r>
              <w:rPr>
                <w:rFonts w:ascii="Arial" w:hAnsi="Arial" w:cs="Arial"/>
                <w:sz w:val="24"/>
                <w:szCs w:val="24"/>
              </w:rPr>
              <w:t>Chloride mg/L</w:t>
            </w:r>
          </w:p>
          <w:p w14:paraId="04C2A80B" w14:textId="7A4A4E69" w:rsidR="00C83878" w:rsidRPr="005162DE" w:rsidRDefault="00C83878" w:rsidP="00086BEB">
            <w:pPr>
              <w:spacing w:before="40" w:after="40"/>
              <w:ind w:left="187"/>
              <w:rPr>
                <w:rFonts w:ascii="Arial" w:hAnsi="Arial" w:cs="Arial"/>
                <w:sz w:val="24"/>
                <w:szCs w:val="24"/>
              </w:rPr>
            </w:pPr>
          </w:p>
        </w:tc>
        <w:tc>
          <w:tcPr>
            <w:tcW w:w="1440" w:type="dxa"/>
          </w:tcPr>
          <w:p w14:paraId="3AB56DE9" w14:textId="4B094A86" w:rsidR="00C83878" w:rsidRPr="005162DE" w:rsidRDefault="009F3540" w:rsidP="004179E4">
            <w:pPr>
              <w:spacing w:before="40" w:after="40"/>
              <w:jc w:val="center"/>
              <w:rPr>
                <w:rFonts w:ascii="Arial" w:hAnsi="Arial" w:cs="Arial"/>
                <w:sz w:val="24"/>
                <w:szCs w:val="24"/>
              </w:rPr>
            </w:pPr>
            <w:r>
              <w:rPr>
                <w:rFonts w:ascii="Arial" w:hAnsi="Arial" w:cs="Arial"/>
                <w:sz w:val="24"/>
                <w:szCs w:val="24"/>
              </w:rPr>
              <w:t>6/23/2008</w:t>
            </w:r>
          </w:p>
        </w:tc>
        <w:tc>
          <w:tcPr>
            <w:tcW w:w="1260" w:type="dxa"/>
          </w:tcPr>
          <w:p w14:paraId="5D465B29" w14:textId="556C6F15" w:rsidR="00C83878" w:rsidRPr="005162DE" w:rsidRDefault="009F3540" w:rsidP="00C83878">
            <w:pPr>
              <w:spacing w:before="40" w:after="40"/>
              <w:jc w:val="center"/>
              <w:rPr>
                <w:rFonts w:ascii="Arial" w:hAnsi="Arial" w:cs="Arial"/>
                <w:sz w:val="24"/>
                <w:szCs w:val="24"/>
              </w:rPr>
            </w:pPr>
            <w:r>
              <w:rPr>
                <w:rFonts w:ascii="Arial" w:hAnsi="Arial" w:cs="Arial"/>
                <w:sz w:val="24"/>
                <w:szCs w:val="24"/>
              </w:rPr>
              <w:t>43</w:t>
            </w:r>
          </w:p>
        </w:tc>
        <w:tc>
          <w:tcPr>
            <w:tcW w:w="1530" w:type="dxa"/>
          </w:tcPr>
          <w:p w14:paraId="6F2413BA" w14:textId="423A679E" w:rsidR="00C83878" w:rsidRPr="005162DE" w:rsidRDefault="009F3540" w:rsidP="004179E4">
            <w:pPr>
              <w:spacing w:before="40" w:after="40"/>
              <w:jc w:val="center"/>
              <w:rPr>
                <w:rFonts w:ascii="Arial" w:hAnsi="Arial" w:cs="Arial"/>
                <w:sz w:val="24"/>
                <w:szCs w:val="24"/>
              </w:rPr>
            </w:pPr>
            <w:r>
              <w:rPr>
                <w:rFonts w:ascii="Arial" w:hAnsi="Arial" w:cs="Arial"/>
                <w:sz w:val="24"/>
                <w:szCs w:val="24"/>
              </w:rPr>
              <w:t>43</w:t>
            </w:r>
          </w:p>
        </w:tc>
        <w:tc>
          <w:tcPr>
            <w:tcW w:w="900" w:type="dxa"/>
          </w:tcPr>
          <w:p w14:paraId="5615AC9F" w14:textId="1FD9214E" w:rsidR="00086BEB" w:rsidRPr="005162DE" w:rsidRDefault="004964F8"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02469E12" w:rsidR="00086BEB" w:rsidRPr="005162DE" w:rsidRDefault="004964F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78565E36" w:rsidR="004964F8" w:rsidRPr="005162DE" w:rsidRDefault="004964F8" w:rsidP="00086BEB">
            <w:pPr>
              <w:spacing w:before="40" w:after="40"/>
              <w:rPr>
                <w:rFonts w:ascii="Arial" w:hAnsi="Arial" w:cs="Arial"/>
                <w:sz w:val="24"/>
                <w:szCs w:val="24"/>
              </w:rPr>
            </w:pPr>
            <w:r>
              <w:rPr>
                <w:rFonts w:ascii="Arial" w:hAnsi="Arial" w:cs="Arial"/>
                <w:sz w:val="24"/>
                <w:szCs w:val="24"/>
              </w:rPr>
              <w:t>Runoff/leaching from natural deposits; seawater influence</w:t>
            </w:r>
          </w:p>
        </w:tc>
      </w:tr>
      <w:tr w:rsidR="00C447D9" w:rsidRPr="005162DE" w14:paraId="0A37EB8B" w14:textId="77777777" w:rsidTr="002D3FB5">
        <w:trPr>
          <w:trHeight w:val="432"/>
        </w:trPr>
        <w:tc>
          <w:tcPr>
            <w:tcW w:w="2245" w:type="dxa"/>
          </w:tcPr>
          <w:p w14:paraId="7F6F36B9" w14:textId="77777777" w:rsidR="00C447D9" w:rsidRDefault="00C447D9" w:rsidP="00086BEB">
            <w:pPr>
              <w:spacing w:before="40" w:after="40"/>
              <w:ind w:left="187"/>
              <w:rPr>
                <w:rFonts w:ascii="Arial" w:hAnsi="Arial" w:cs="Arial"/>
                <w:sz w:val="24"/>
                <w:szCs w:val="24"/>
              </w:rPr>
            </w:pPr>
            <w:r>
              <w:rPr>
                <w:rFonts w:ascii="Arial" w:hAnsi="Arial" w:cs="Arial"/>
                <w:sz w:val="24"/>
                <w:szCs w:val="24"/>
              </w:rPr>
              <w:t>pH Units pH</w:t>
            </w:r>
          </w:p>
          <w:p w14:paraId="05651A55" w14:textId="16B092FB" w:rsidR="00FD751F" w:rsidRDefault="00FD751F" w:rsidP="00FD751F">
            <w:pPr>
              <w:spacing w:before="40" w:after="40"/>
              <w:ind w:left="187"/>
              <w:rPr>
                <w:rFonts w:ascii="Arial" w:hAnsi="Arial" w:cs="Arial"/>
                <w:sz w:val="24"/>
                <w:szCs w:val="24"/>
              </w:rPr>
            </w:pPr>
          </w:p>
        </w:tc>
        <w:tc>
          <w:tcPr>
            <w:tcW w:w="1440" w:type="dxa"/>
          </w:tcPr>
          <w:p w14:paraId="12AFE9B3" w14:textId="0DE80083" w:rsidR="00FD751F" w:rsidRDefault="00FB2D2B" w:rsidP="004179E4">
            <w:pPr>
              <w:spacing w:before="40" w:after="40"/>
              <w:jc w:val="center"/>
              <w:rPr>
                <w:rFonts w:ascii="Arial" w:hAnsi="Arial" w:cs="Arial"/>
                <w:sz w:val="24"/>
                <w:szCs w:val="24"/>
              </w:rPr>
            </w:pPr>
            <w:r>
              <w:rPr>
                <w:rFonts w:ascii="Arial" w:hAnsi="Arial" w:cs="Arial"/>
                <w:sz w:val="24"/>
                <w:szCs w:val="24"/>
              </w:rPr>
              <w:t>6/23/2008</w:t>
            </w:r>
          </w:p>
        </w:tc>
        <w:tc>
          <w:tcPr>
            <w:tcW w:w="1260" w:type="dxa"/>
          </w:tcPr>
          <w:p w14:paraId="01A54210" w14:textId="749A2A19" w:rsidR="00FD751F" w:rsidRDefault="00FB2D2B" w:rsidP="004179E4">
            <w:pPr>
              <w:spacing w:before="40" w:after="40"/>
              <w:jc w:val="center"/>
              <w:rPr>
                <w:rFonts w:ascii="Arial" w:hAnsi="Arial" w:cs="Arial"/>
                <w:sz w:val="24"/>
                <w:szCs w:val="24"/>
              </w:rPr>
            </w:pPr>
            <w:r>
              <w:rPr>
                <w:rFonts w:ascii="Arial" w:hAnsi="Arial" w:cs="Arial"/>
                <w:sz w:val="24"/>
                <w:szCs w:val="24"/>
              </w:rPr>
              <w:t>7.53</w:t>
            </w:r>
          </w:p>
        </w:tc>
        <w:tc>
          <w:tcPr>
            <w:tcW w:w="1530" w:type="dxa"/>
          </w:tcPr>
          <w:p w14:paraId="3BE3FE9C" w14:textId="1CBFEB72" w:rsidR="00FD751F" w:rsidRDefault="00FB2D2B" w:rsidP="004179E4">
            <w:pPr>
              <w:spacing w:before="40" w:after="40"/>
              <w:jc w:val="center"/>
              <w:rPr>
                <w:rFonts w:ascii="Arial" w:hAnsi="Arial" w:cs="Arial"/>
                <w:sz w:val="24"/>
                <w:szCs w:val="24"/>
              </w:rPr>
            </w:pPr>
            <w:r>
              <w:rPr>
                <w:rFonts w:ascii="Arial" w:hAnsi="Arial" w:cs="Arial"/>
                <w:sz w:val="24"/>
                <w:szCs w:val="24"/>
              </w:rPr>
              <w:t>7.53</w:t>
            </w:r>
          </w:p>
        </w:tc>
        <w:tc>
          <w:tcPr>
            <w:tcW w:w="900" w:type="dxa"/>
          </w:tcPr>
          <w:p w14:paraId="34AB7340" w14:textId="77777777" w:rsidR="00C447D9" w:rsidRDefault="00C447D9" w:rsidP="004179E4">
            <w:pPr>
              <w:spacing w:before="40" w:after="40"/>
              <w:jc w:val="center"/>
              <w:rPr>
                <w:rFonts w:ascii="Arial" w:hAnsi="Arial" w:cs="Arial"/>
                <w:sz w:val="24"/>
                <w:szCs w:val="24"/>
              </w:rPr>
            </w:pPr>
          </w:p>
        </w:tc>
        <w:tc>
          <w:tcPr>
            <w:tcW w:w="1170" w:type="dxa"/>
          </w:tcPr>
          <w:p w14:paraId="3071359E" w14:textId="77777777" w:rsidR="00C447D9" w:rsidRDefault="00C447D9" w:rsidP="004179E4">
            <w:pPr>
              <w:spacing w:before="40" w:after="40"/>
              <w:jc w:val="center"/>
              <w:rPr>
                <w:rFonts w:ascii="Arial" w:hAnsi="Arial" w:cs="Arial"/>
                <w:sz w:val="24"/>
                <w:szCs w:val="24"/>
              </w:rPr>
            </w:pPr>
          </w:p>
        </w:tc>
        <w:tc>
          <w:tcPr>
            <w:tcW w:w="2291" w:type="dxa"/>
          </w:tcPr>
          <w:p w14:paraId="0222C04D" w14:textId="77777777" w:rsidR="00C447D9" w:rsidRDefault="00C447D9"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2508D9D6" w14:textId="77777777" w:rsidR="00086BEB" w:rsidRDefault="00823374" w:rsidP="00086BEB">
            <w:pPr>
              <w:spacing w:before="40" w:after="40"/>
              <w:ind w:left="187"/>
              <w:rPr>
                <w:rFonts w:ascii="Arial" w:hAnsi="Arial" w:cs="Arial"/>
                <w:sz w:val="24"/>
                <w:szCs w:val="24"/>
              </w:rPr>
            </w:pPr>
            <w:r>
              <w:rPr>
                <w:rFonts w:ascii="Arial" w:hAnsi="Arial" w:cs="Arial"/>
                <w:sz w:val="24"/>
                <w:szCs w:val="24"/>
              </w:rPr>
              <w:t>Sulfate mg/L</w:t>
            </w:r>
          </w:p>
          <w:p w14:paraId="39D2E538" w14:textId="219AF287" w:rsidR="00270CE3" w:rsidRPr="005162DE" w:rsidRDefault="00270CE3" w:rsidP="00086BEB">
            <w:pPr>
              <w:spacing w:before="40" w:after="40"/>
              <w:ind w:left="187"/>
              <w:rPr>
                <w:rFonts w:ascii="Arial" w:hAnsi="Arial" w:cs="Arial"/>
                <w:sz w:val="24"/>
                <w:szCs w:val="24"/>
              </w:rPr>
            </w:pPr>
          </w:p>
        </w:tc>
        <w:tc>
          <w:tcPr>
            <w:tcW w:w="1440" w:type="dxa"/>
          </w:tcPr>
          <w:p w14:paraId="6AB05BED" w14:textId="31639978" w:rsidR="00270CE3" w:rsidRPr="005162DE" w:rsidRDefault="006343A0" w:rsidP="004179E4">
            <w:pPr>
              <w:spacing w:before="40" w:after="40"/>
              <w:jc w:val="center"/>
              <w:rPr>
                <w:rFonts w:ascii="Arial" w:hAnsi="Arial" w:cs="Arial"/>
                <w:sz w:val="24"/>
                <w:szCs w:val="24"/>
              </w:rPr>
            </w:pPr>
            <w:r>
              <w:rPr>
                <w:rFonts w:ascii="Arial" w:hAnsi="Arial" w:cs="Arial"/>
                <w:sz w:val="24"/>
                <w:szCs w:val="24"/>
              </w:rPr>
              <w:t>6/23/2008</w:t>
            </w:r>
          </w:p>
        </w:tc>
        <w:tc>
          <w:tcPr>
            <w:tcW w:w="1260" w:type="dxa"/>
          </w:tcPr>
          <w:p w14:paraId="0AC370FD" w14:textId="7D004E0C" w:rsidR="00270CE3" w:rsidRPr="005162DE" w:rsidRDefault="006343A0" w:rsidP="004179E4">
            <w:pPr>
              <w:spacing w:before="40" w:after="40"/>
              <w:jc w:val="center"/>
              <w:rPr>
                <w:rFonts w:ascii="Arial" w:hAnsi="Arial" w:cs="Arial"/>
                <w:sz w:val="24"/>
                <w:szCs w:val="24"/>
              </w:rPr>
            </w:pPr>
            <w:r>
              <w:rPr>
                <w:rFonts w:ascii="Arial" w:hAnsi="Arial" w:cs="Arial"/>
                <w:sz w:val="24"/>
                <w:szCs w:val="24"/>
              </w:rPr>
              <w:t>38</w:t>
            </w:r>
          </w:p>
        </w:tc>
        <w:tc>
          <w:tcPr>
            <w:tcW w:w="1530" w:type="dxa"/>
          </w:tcPr>
          <w:p w14:paraId="06D23DE1" w14:textId="326FC221" w:rsidR="00270CE3" w:rsidRPr="005162DE" w:rsidRDefault="006343A0" w:rsidP="004179E4">
            <w:pPr>
              <w:spacing w:before="40" w:after="40"/>
              <w:jc w:val="center"/>
              <w:rPr>
                <w:rFonts w:ascii="Arial" w:hAnsi="Arial" w:cs="Arial"/>
                <w:sz w:val="24"/>
                <w:szCs w:val="24"/>
              </w:rPr>
            </w:pPr>
            <w:r>
              <w:rPr>
                <w:rFonts w:ascii="Arial" w:hAnsi="Arial" w:cs="Arial"/>
                <w:sz w:val="24"/>
                <w:szCs w:val="24"/>
              </w:rPr>
              <w:t>38</w:t>
            </w:r>
          </w:p>
        </w:tc>
        <w:tc>
          <w:tcPr>
            <w:tcW w:w="900" w:type="dxa"/>
          </w:tcPr>
          <w:p w14:paraId="4A9C9B68" w14:textId="0F438E44" w:rsidR="00086BEB" w:rsidRPr="005162DE" w:rsidRDefault="00823374"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27143D43" w:rsidR="00086BEB" w:rsidRPr="005162DE" w:rsidRDefault="0082337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5C6DE9FC" w:rsidR="00086BEB" w:rsidRPr="005162DE" w:rsidRDefault="00823374"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r w:rsidR="003D2843" w:rsidRPr="005162DE" w14:paraId="3246429C" w14:textId="77777777" w:rsidTr="002D3FB5">
        <w:trPr>
          <w:trHeight w:val="432"/>
        </w:trPr>
        <w:tc>
          <w:tcPr>
            <w:tcW w:w="2245" w:type="dxa"/>
          </w:tcPr>
          <w:p w14:paraId="05DCB0A2" w14:textId="77777777" w:rsidR="003D2843" w:rsidRDefault="003D2843" w:rsidP="00086BEB">
            <w:pPr>
              <w:spacing w:before="40" w:after="40"/>
              <w:ind w:left="187"/>
              <w:rPr>
                <w:rFonts w:ascii="Arial" w:hAnsi="Arial" w:cs="Arial"/>
                <w:sz w:val="24"/>
                <w:szCs w:val="24"/>
              </w:rPr>
            </w:pPr>
            <w:r>
              <w:rPr>
                <w:rFonts w:ascii="Arial" w:hAnsi="Arial" w:cs="Arial"/>
                <w:sz w:val="24"/>
                <w:szCs w:val="24"/>
              </w:rPr>
              <w:t xml:space="preserve">Specific Conductance </w:t>
            </w:r>
            <w:proofErr w:type="spellStart"/>
            <w:r>
              <w:rPr>
                <w:rFonts w:ascii="Arial" w:hAnsi="Arial" w:cs="Arial"/>
                <w:sz w:val="24"/>
                <w:szCs w:val="24"/>
              </w:rPr>
              <w:t>uS</w:t>
            </w:r>
            <w:proofErr w:type="spellEnd"/>
            <w:r>
              <w:rPr>
                <w:rFonts w:ascii="Arial" w:hAnsi="Arial" w:cs="Arial"/>
                <w:sz w:val="24"/>
                <w:szCs w:val="24"/>
              </w:rPr>
              <w:t>/cm</w:t>
            </w:r>
          </w:p>
          <w:p w14:paraId="5212D794" w14:textId="00F1730D" w:rsidR="00E409CF" w:rsidRDefault="00E409CF" w:rsidP="00E409CF">
            <w:pPr>
              <w:spacing w:before="40" w:after="40"/>
              <w:ind w:left="187"/>
              <w:jc w:val="center"/>
              <w:rPr>
                <w:rFonts w:ascii="Arial" w:hAnsi="Arial" w:cs="Arial"/>
                <w:sz w:val="24"/>
                <w:szCs w:val="24"/>
              </w:rPr>
            </w:pPr>
          </w:p>
        </w:tc>
        <w:tc>
          <w:tcPr>
            <w:tcW w:w="1440" w:type="dxa"/>
          </w:tcPr>
          <w:p w14:paraId="37E52EBE" w14:textId="68543166" w:rsidR="00E409CF" w:rsidRDefault="00FB55B0" w:rsidP="004179E4">
            <w:pPr>
              <w:spacing w:before="40" w:after="40"/>
              <w:jc w:val="center"/>
              <w:rPr>
                <w:rFonts w:ascii="Arial" w:hAnsi="Arial" w:cs="Arial"/>
                <w:sz w:val="24"/>
                <w:szCs w:val="24"/>
              </w:rPr>
            </w:pPr>
            <w:r>
              <w:rPr>
                <w:rFonts w:ascii="Arial" w:hAnsi="Arial" w:cs="Arial"/>
                <w:sz w:val="24"/>
                <w:szCs w:val="24"/>
              </w:rPr>
              <w:t>6/23/2008</w:t>
            </w:r>
          </w:p>
        </w:tc>
        <w:tc>
          <w:tcPr>
            <w:tcW w:w="1260" w:type="dxa"/>
          </w:tcPr>
          <w:p w14:paraId="6E3F1107" w14:textId="4361AE5D" w:rsidR="00E409CF" w:rsidRDefault="00FB55B0" w:rsidP="004179E4">
            <w:pPr>
              <w:spacing w:before="40" w:after="40"/>
              <w:jc w:val="center"/>
              <w:rPr>
                <w:rFonts w:ascii="Arial" w:hAnsi="Arial" w:cs="Arial"/>
                <w:sz w:val="24"/>
                <w:szCs w:val="24"/>
              </w:rPr>
            </w:pPr>
            <w:r>
              <w:rPr>
                <w:rFonts w:ascii="Arial" w:hAnsi="Arial" w:cs="Arial"/>
                <w:sz w:val="24"/>
                <w:szCs w:val="24"/>
              </w:rPr>
              <w:t>790</w:t>
            </w:r>
          </w:p>
        </w:tc>
        <w:tc>
          <w:tcPr>
            <w:tcW w:w="1530" w:type="dxa"/>
          </w:tcPr>
          <w:p w14:paraId="047D29DD" w14:textId="43790A4C" w:rsidR="00E409CF" w:rsidRDefault="00FB55B0" w:rsidP="004179E4">
            <w:pPr>
              <w:spacing w:before="40" w:after="40"/>
              <w:jc w:val="center"/>
              <w:rPr>
                <w:rFonts w:ascii="Arial" w:hAnsi="Arial" w:cs="Arial"/>
                <w:sz w:val="24"/>
                <w:szCs w:val="24"/>
              </w:rPr>
            </w:pPr>
            <w:r>
              <w:rPr>
                <w:rFonts w:ascii="Arial" w:hAnsi="Arial" w:cs="Arial"/>
                <w:sz w:val="24"/>
                <w:szCs w:val="24"/>
              </w:rPr>
              <w:t>790</w:t>
            </w:r>
          </w:p>
        </w:tc>
        <w:tc>
          <w:tcPr>
            <w:tcW w:w="900" w:type="dxa"/>
          </w:tcPr>
          <w:p w14:paraId="50BBC18D" w14:textId="0AD72989" w:rsidR="003D2843" w:rsidRDefault="00E409CF" w:rsidP="004179E4">
            <w:pPr>
              <w:spacing w:before="40" w:after="40"/>
              <w:jc w:val="center"/>
              <w:rPr>
                <w:rFonts w:ascii="Arial" w:hAnsi="Arial" w:cs="Arial"/>
                <w:sz w:val="24"/>
                <w:szCs w:val="24"/>
              </w:rPr>
            </w:pPr>
            <w:r>
              <w:rPr>
                <w:rFonts w:ascii="Arial" w:hAnsi="Arial" w:cs="Arial"/>
                <w:sz w:val="24"/>
                <w:szCs w:val="24"/>
              </w:rPr>
              <w:t>1</w:t>
            </w:r>
            <w:r w:rsidR="003D2843">
              <w:rPr>
                <w:rFonts w:ascii="Arial" w:hAnsi="Arial" w:cs="Arial"/>
                <w:sz w:val="24"/>
                <w:szCs w:val="24"/>
              </w:rPr>
              <w:t>600</w:t>
            </w:r>
          </w:p>
        </w:tc>
        <w:tc>
          <w:tcPr>
            <w:tcW w:w="1170" w:type="dxa"/>
          </w:tcPr>
          <w:p w14:paraId="4DFD15E3" w14:textId="5E2D3C12" w:rsidR="003D2843" w:rsidRDefault="003D2843"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13D933D" w14:textId="5A872554" w:rsidR="003D2843" w:rsidRDefault="003D2843"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r w:rsidR="003D2843" w:rsidRPr="005162DE" w14:paraId="1DA53B17" w14:textId="77777777" w:rsidTr="002D3FB5">
        <w:trPr>
          <w:trHeight w:val="432"/>
        </w:trPr>
        <w:tc>
          <w:tcPr>
            <w:tcW w:w="2245" w:type="dxa"/>
          </w:tcPr>
          <w:p w14:paraId="029DFFBC" w14:textId="77777777" w:rsidR="003D2843" w:rsidRDefault="00E61AD0" w:rsidP="00086BEB">
            <w:pPr>
              <w:spacing w:before="40" w:after="40"/>
              <w:ind w:left="187"/>
              <w:rPr>
                <w:rFonts w:ascii="Arial" w:hAnsi="Arial" w:cs="Arial"/>
                <w:sz w:val="24"/>
                <w:szCs w:val="24"/>
              </w:rPr>
            </w:pPr>
            <w:r>
              <w:rPr>
                <w:rFonts w:ascii="Arial" w:hAnsi="Arial" w:cs="Arial"/>
                <w:sz w:val="24"/>
                <w:szCs w:val="24"/>
              </w:rPr>
              <w:t>Total Dissolved Solids TDS</w:t>
            </w:r>
          </w:p>
          <w:p w14:paraId="6FA2F1F4" w14:textId="2C6BD074" w:rsidR="00C86A12" w:rsidRDefault="00C86A12" w:rsidP="00086BEB">
            <w:pPr>
              <w:spacing w:before="40" w:after="40"/>
              <w:ind w:left="187"/>
              <w:rPr>
                <w:rFonts w:ascii="Arial" w:hAnsi="Arial" w:cs="Arial"/>
                <w:sz w:val="24"/>
                <w:szCs w:val="24"/>
              </w:rPr>
            </w:pPr>
          </w:p>
        </w:tc>
        <w:tc>
          <w:tcPr>
            <w:tcW w:w="1440" w:type="dxa"/>
          </w:tcPr>
          <w:p w14:paraId="59291F44" w14:textId="18E747B9" w:rsidR="00C86A12" w:rsidRDefault="008B7B87" w:rsidP="004179E4">
            <w:pPr>
              <w:spacing w:before="40" w:after="40"/>
              <w:jc w:val="center"/>
              <w:rPr>
                <w:rFonts w:ascii="Arial" w:hAnsi="Arial" w:cs="Arial"/>
                <w:sz w:val="24"/>
                <w:szCs w:val="24"/>
              </w:rPr>
            </w:pPr>
            <w:r>
              <w:rPr>
                <w:rFonts w:ascii="Arial" w:hAnsi="Arial" w:cs="Arial"/>
                <w:sz w:val="24"/>
                <w:szCs w:val="24"/>
              </w:rPr>
              <w:t>6/23/2008</w:t>
            </w:r>
          </w:p>
        </w:tc>
        <w:tc>
          <w:tcPr>
            <w:tcW w:w="1260" w:type="dxa"/>
          </w:tcPr>
          <w:p w14:paraId="19A156D6" w14:textId="4197A6F3" w:rsidR="00C86A12" w:rsidRDefault="008B7B87" w:rsidP="004179E4">
            <w:pPr>
              <w:spacing w:before="40" w:after="40"/>
              <w:jc w:val="center"/>
              <w:rPr>
                <w:rFonts w:ascii="Arial" w:hAnsi="Arial" w:cs="Arial"/>
                <w:sz w:val="24"/>
                <w:szCs w:val="24"/>
              </w:rPr>
            </w:pPr>
            <w:r>
              <w:rPr>
                <w:rFonts w:ascii="Arial" w:hAnsi="Arial" w:cs="Arial"/>
                <w:sz w:val="24"/>
                <w:szCs w:val="24"/>
              </w:rPr>
              <w:t>420</w:t>
            </w:r>
          </w:p>
        </w:tc>
        <w:tc>
          <w:tcPr>
            <w:tcW w:w="1530" w:type="dxa"/>
          </w:tcPr>
          <w:p w14:paraId="5D8D0F21" w14:textId="1BA2DB17" w:rsidR="00C86A12" w:rsidRDefault="008B7B87" w:rsidP="004179E4">
            <w:pPr>
              <w:spacing w:before="40" w:after="40"/>
              <w:jc w:val="center"/>
              <w:rPr>
                <w:rFonts w:ascii="Arial" w:hAnsi="Arial" w:cs="Arial"/>
                <w:sz w:val="24"/>
                <w:szCs w:val="24"/>
              </w:rPr>
            </w:pPr>
            <w:r>
              <w:rPr>
                <w:rFonts w:ascii="Arial" w:hAnsi="Arial" w:cs="Arial"/>
                <w:sz w:val="24"/>
                <w:szCs w:val="24"/>
              </w:rPr>
              <w:t>420</w:t>
            </w:r>
          </w:p>
        </w:tc>
        <w:tc>
          <w:tcPr>
            <w:tcW w:w="900" w:type="dxa"/>
          </w:tcPr>
          <w:p w14:paraId="078A5875" w14:textId="221F9479" w:rsidR="003D2843" w:rsidRDefault="00C86A12"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61703075" w14:textId="6D40B46B" w:rsidR="003D2843" w:rsidRDefault="00E61AD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7FFDBEF" w14:textId="1D301D3D" w:rsidR="003D2843" w:rsidRDefault="00E61AD0" w:rsidP="00086BEB">
            <w:pPr>
              <w:spacing w:before="40" w:after="40"/>
              <w:rPr>
                <w:rFonts w:ascii="Arial" w:hAnsi="Arial" w:cs="Arial"/>
                <w:sz w:val="24"/>
                <w:szCs w:val="24"/>
              </w:rPr>
            </w:pPr>
            <w:r>
              <w:rPr>
                <w:rFonts w:ascii="Arial" w:hAnsi="Arial" w:cs="Arial"/>
                <w:sz w:val="24"/>
                <w:szCs w:val="24"/>
              </w:rPr>
              <w:t>Runoff/leaching from natural deposits</w:t>
            </w:r>
          </w:p>
        </w:tc>
      </w:tr>
    </w:tbl>
    <w:p w14:paraId="69D3A731" w14:textId="210DC192" w:rsidR="005D3708" w:rsidRPr="005162DE" w:rsidRDefault="005D3708" w:rsidP="00875407">
      <w:pPr>
        <w:pStyle w:val="Caption"/>
        <w:widowControl w:val="0"/>
      </w:pPr>
      <w:proofErr w:type="gramStart"/>
      <w:r w:rsidRPr="005162DE">
        <w:t xml:space="preserve">Table </w:t>
      </w:r>
      <w:r w:rsidR="007932A2">
        <w:fldChar w:fldCharType="begin"/>
      </w:r>
      <w:r w:rsidR="007932A2">
        <w:instrText xml:space="preserve"> SEQ Table \* ARABIC </w:instrText>
      </w:r>
      <w:r w:rsidR="007932A2">
        <w:fldChar w:fldCharType="separate"/>
      </w:r>
      <w:r w:rsidR="00883E1D">
        <w:rPr>
          <w:noProof/>
        </w:rPr>
        <w:t>6</w:t>
      </w:r>
      <w:r w:rsidR="007932A2">
        <w:rPr>
          <w:noProof/>
        </w:rPr>
        <w:fldChar w:fldCharType="end"/>
      </w:r>
      <w:r w:rsidRPr="005162DE">
        <w:t>.</w:t>
      </w:r>
      <w:proofErr w:type="gramEnd"/>
      <w:r w:rsidRPr="005162DE">
        <w:t xml:space="preserve">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637D5859" w14:textId="77777777" w:rsidR="00DA4F32" w:rsidRDefault="008637CD" w:rsidP="00DA4F32">
            <w:pPr>
              <w:spacing w:before="40" w:after="40"/>
              <w:rPr>
                <w:rFonts w:ascii="Arial" w:hAnsi="Arial" w:cs="Arial"/>
                <w:sz w:val="24"/>
                <w:szCs w:val="24"/>
              </w:rPr>
            </w:pPr>
            <w:r>
              <w:rPr>
                <w:rFonts w:ascii="Arial" w:hAnsi="Arial" w:cs="Arial"/>
                <w:sz w:val="24"/>
                <w:szCs w:val="24"/>
              </w:rPr>
              <w:t>Boron mg/L</w:t>
            </w:r>
          </w:p>
          <w:p w14:paraId="18023788" w14:textId="3FD22F00" w:rsidR="0008594B" w:rsidRPr="005162DE" w:rsidRDefault="0008594B" w:rsidP="00DA4F32">
            <w:pPr>
              <w:spacing w:before="40" w:after="40"/>
              <w:rPr>
                <w:rFonts w:ascii="Arial" w:hAnsi="Arial" w:cs="Arial"/>
                <w:sz w:val="24"/>
                <w:szCs w:val="24"/>
              </w:rPr>
            </w:pPr>
          </w:p>
        </w:tc>
        <w:tc>
          <w:tcPr>
            <w:tcW w:w="1440" w:type="dxa"/>
          </w:tcPr>
          <w:p w14:paraId="28190B3D" w14:textId="30604A6F" w:rsidR="0008594B" w:rsidRPr="005162DE" w:rsidRDefault="00157008" w:rsidP="00DA4F32">
            <w:pPr>
              <w:spacing w:before="40" w:after="40"/>
              <w:jc w:val="center"/>
              <w:rPr>
                <w:rFonts w:ascii="Arial" w:hAnsi="Arial" w:cs="Arial"/>
                <w:sz w:val="24"/>
                <w:szCs w:val="24"/>
              </w:rPr>
            </w:pPr>
            <w:r>
              <w:rPr>
                <w:rFonts w:ascii="Arial" w:hAnsi="Arial" w:cs="Arial"/>
                <w:sz w:val="24"/>
                <w:szCs w:val="24"/>
              </w:rPr>
              <w:t>7/7/2021</w:t>
            </w:r>
          </w:p>
        </w:tc>
        <w:tc>
          <w:tcPr>
            <w:tcW w:w="1350" w:type="dxa"/>
          </w:tcPr>
          <w:p w14:paraId="63D0EACA" w14:textId="1C9E4C3E" w:rsidR="00FB5344" w:rsidRPr="005162DE" w:rsidRDefault="00157008" w:rsidP="0008594B">
            <w:pPr>
              <w:spacing w:before="40" w:after="40"/>
              <w:jc w:val="center"/>
              <w:rPr>
                <w:rFonts w:ascii="Arial" w:hAnsi="Arial" w:cs="Arial"/>
                <w:sz w:val="24"/>
                <w:szCs w:val="24"/>
              </w:rPr>
            </w:pPr>
            <w:r>
              <w:rPr>
                <w:rFonts w:ascii="Arial" w:hAnsi="Arial" w:cs="Arial"/>
                <w:sz w:val="24"/>
                <w:szCs w:val="24"/>
              </w:rPr>
              <w:t>0.40</w:t>
            </w:r>
          </w:p>
        </w:tc>
        <w:tc>
          <w:tcPr>
            <w:tcW w:w="1530" w:type="dxa"/>
          </w:tcPr>
          <w:p w14:paraId="60CC3A19" w14:textId="44511390" w:rsidR="00FB5344" w:rsidRPr="005162DE" w:rsidRDefault="00157008" w:rsidP="00DA4F32">
            <w:pPr>
              <w:spacing w:before="40" w:after="40"/>
              <w:jc w:val="center"/>
              <w:rPr>
                <w:rFonts w:ascii="Arial" w:hAnsi="Arial" w:cs="Arial"/>
                <w:sz w:val="24"/>
                <w:szCs w:val="24"/>
              </w:rPr>
            </w:pPr>
            <w:r>
              <w:rPr>
                <w:rFonts w:ascii="Arial" w:hAnsi="Arial" w:cs="Arial"/>
                <w:sz w:val="24"/>
                <w:szCs w:val="24"/>
              </w:rPr>
              <w:t>0.40</w:t>
            </w:r>
          </w:p>
        </w:tc>
        <w:tc>
          <w:tcPr>
            <w:tcW w:w="1800" w:type="dxa"/>
          </w:tcPr>
          <w:p w14:paraId="15DDAE72" w14:textId="6CE87140" w:rsidR="00DA4F32" w:rsidRPr="005162DE" w:rsidRDefault="008637CD" w:rsidP="00DA4F32">
            <w:pPr>
              <w:spacing w:before="40" w:after="40"/>
              <w:jc w:val="center"/>
              <w:rPr>
                <w:rFonts w:ascii="Arial" w:hAnsi="Arial" w:cs="Arial"/>
                <w:sz w:val="24"/>
                <w:szCs w:val="24"/>
              </w:rPr>
            </w:pPr>
            <w:r>
              <w:rPr>
                <w:rFonts w:ascii="Arial" w:hAnsi="Arial" w:cs="Arial"/>
                <w:sz w:val="24"/>
                <w:szCs w:val="24"/>
              </w:rPr>
              <w:t>1.0</w:t>
            </w:r>
          </w:p>
        </w:tc>
        <w:tc>
          <w:tcPr>
            <w:tcW w:w="2471" w:type="dxa"/>
          </w:tcPr>
          <w:p w14:paraId="747A0B53" w14:textId="463CE9FB" w:rsidR="008637CD" w:rsidRPr="005162DE" w:rsidRDefault="008637CD" w:rsidP="00DA4F32">
            <w:pPr>
              <w:spacing w:before="40" w:after="40"/>
              <w:rPr>
                <w:rFonts w:ascii="Arial" w:hAnsi="Arial" w:cs="Arial"/>
                <w:sz w:val="24"/>
                <w:szCs w:val="24"/>
              </w:rPr>
            </w:pPr>
            <w:r>
              <w:rPr>
                <w:rFonts w:ascii="Arial" w:hAnsi="Arial" w:cs="Arial"/>
                <w:sz w:val="24"/>
                <w:szCs w:val="24"/>
              </w:rPr>
              <w:t xml:space="preserve">The babies of some pregnant women who drink water containing Boron in excess of the notification level may have an increased risk of developmental </w:t>
            </w:r>
            <w:r>
              <w:rPr>
                <w:rFonts w:ascii="Arial" w:hAnsi="Arial" w:cs="Arial"/>
                <w:sz w:val="24"/>
                <w:szCs w:val="24"/>
              </w:rPr>
              <w:lastRenderedPageBreak/>
              <w:t>effects, based on studies in laboratory animals.</w:t>
            </w:r>
          </w:p>
        </w:tc>
      </w:tr>
      <w:tr w:rsidR="005162DE" w:rsidRPr="005162DE" w14:paraId="3DC1EC0D" w14:textId="77777777" w:rsidTr="002D3FB5">
        <w:trPr>
          <w:trHeight w:val="432"/>
        </w:trPr>
        <w:tc>
          <w:tcPr>
            <w:tcW w:w="2245" w:type="dxa"/>
          </w:tcPr>
          <w:p w14:paraId="48B59556" w14:textId="77777777" w:rsidR="00DA4F32" w:rsidRDefault="001C0382" w:rsidP="00DA4F32">
            <w:pPr>
              <w:spacing w:before="40" w:after="40"/>
              <w:rPr>
                <w:rFonts w:ascii="Arial" w:hAnsi="Arial" w:cs="Arial"/>
                <w:sz w:val="24"/>
                <w:szCs w:val="24"/>
              </w:rPr>
            </w:pPr>
            <w:r>
              <w:rPr>
                <w:rFonts w:ascii="Arial" w:hAnsi="Arial" w:cs="Arial"/>
                <w:sz w:val="24"/>
                <w:szCs w:val="24"/>
              </w:rPr>
              <w:lastRenderedPageBreak/>
              <w:t>Vanadium mg/L</w:t>
            </w:r>
          </w:p>
          <w:p w14:paraId="301C4362" w14:textId="75685659" w:rsidR="00A44708" w:rsidRPr="005162DE" w:rsidRDefault="00A44708" w:rsidP="00DA4F32">
            <w:pPr>
              <w:spacing w:before="40" w:after="40"/>
              <w:rPr>
                <w:rFonts w:ascii="Arial" w:hAnsi="Arial" w:cs="Arial"/>
                <w:sz w:val="24"/>
                <w:szCs w:val="24"/>
              </w:rPr>
            </w:pPr>
          </w:p>
        </w:tc>
        <w:tc>
          <w:tcPr>
            <w:tcW w:w="1440" w:type="dxa"/>
          </w:tcPr>
          <w:p w14:paraId="4751C8FD" w14:textId="3B1CD1E5" w:rsidR="00A44708" w:rsidRPr="005162DE" w:rsidRDefault="00157008" w:rsidP="00DA4F32">
            <w:pPr>
              <w:spacing w:before="40" w:after="40"/>
              <w:jc w:val="center"/>
              <w:rPr>
                <w:rFonts w:ascii="Arial" w:hAnsi="Arial" w:cs="Arial"/>
                <w:sz w:val="24"/>
                <w:szCs w:val="24"/>
              </w:rPr>
            </w:pPr>
            <w:r>
              <w:rPr>
                <w:rFonts w:ascii="Arial" w:hAnsi="Arial" w:cs="Arial"/>
                <w:sz w:val="24"/>
                <w:szCs w:val="24"/>
              </w:rPr>
              <w:t>7/7/2021</w:t>
            </w:r>
          </w:p>
        </w:tc>
        <w:tc>
          <w:tcPr>
            <w:tcW w:w="1350" w:type="dxa"/>
          </w:tcPr>
          <w:p w14:paraId="27986934" w14:textId="1BBECE3A" w:rsidR="00A44708" w:rsidRPr="005162DE" w:rsidRDefault="00157008" w:rsidP="00A44708">
            <w:pPr>
              <w:spacing w:before="40" w:after="40"/>
              <w:jc w:val="center"/>
              <w:rPr>
                <w:rFonts w:ascii="Arial" w:hAnsi="Arial" w:cs="Arial"/>
                <w:sz w:val="24"/>
                <w:szCs w:val="24"/>
              </w:rPr>
            </w:pPr>
            <w:r>
              <w:rPr>
                <w:rFonts w:ascii="Arial" w:hAnsi="Arial" w:cs="Arial"/>
                <w:sz w:val="24"/>
                <w:szCs w:val="24"/>
              </w:rPr>
              <w:t>0.006</w:t>
            </w:r>
          </w:p>
        </w:tc>
        <w:tc>
          <w:tcPr>
            <w:tcW w:w="1530" w:type="dxa"/>
          </w:tcPr>
          <w:p w14:paraId="1D08BAD2" w14:textId="7803BA43" w:rsidR="00A44708" w:rsidRPr="005162DE" w:rsidRDefault="00157008" w:rsidP="00DA4F32">
            <w:pPr>
              <w:spacing w:before="40" w:after="40"/>
              <w:jc w:val="center"/>
              <w:rPr>
                <w:rFonts w:ascii="Arial" w:hAnsi="Arial" w:cs="Arial"/>
                <w:sz w:val="24"/>
                <w:szCs w:val="24"/>
              </w:rPr>
            </w:pPr>
            <w:r>
              <w:rPr>
                <w:rFonts w:ascii="Arial" w:hAnsi="Arial" w:cs="Arial"/>
                <w:sz w:val="24"/>
                <w:szCs w:val="24"/>
              </w:rPr>
              <w:t>0.006</w:t>
            </w:r>
          </w:p>
        </w:tc>
        <w:tc>
          <w:tcPr>
            <w:tcW w:w="1800" w:type="dxa"/>
          </w:tcPr>
          <w:p w14:paraId="72F3D657" w14:textId="37723782" w:rsidR="00DA4F32" w:rsidRPr="005162DE" w:rsidRDefault="001C0382" w:rsidP="00DA4F32">
            <w:pPr>
              <w:spacing w:before="40" w:after="40"/>
              <w:jc w:val="center"/>
              <w:rPr>
                <w:rFonts w:ascii="Arial" w:hAnsi="Arial" w:cs="Arial"/>
                <w:sz w:val="24"/>
                <w:szCs w:val="24"/>
              </w:rPr>
            </w:pPr>
            <w:r>
              <w:rPr>
                <w:rFonts w:ascii="Arial" w:hAnsi="Arial" w:cs="Arial"/>
                <w:sz w:val="24"/>
                <w:szCs w:val="24"/>
              </w:rPr>
              <w:t>0.05</w:t>
            </w:r>
          </w:p>
        </w:tc>
        <w:tc>
          <w:tcPr>
            <w:tcW w:w="2471" w:type="dxa"/>
          </w:tcPr>
          <w:p w14:paraId="0F72AF76" w14:textId="5174D66B" w:rsidR="00DA4F32" w:rsidRPr="005162DE" w:rsidRDefault="001C0382" w:rsidP="00DA4F32">
            <w:pPr>
              <w:spacing w:before="40" w:after="40"/>
              <w:rPr>
                <w:rFonts w:ascii="Arial" w:hAnsi="Arial" w:cs="Arial"/>
                <w:sz w:val="24"/>
                <w:szCs w:val="24"/>
              </w:rPr>
            </w:pPr>
            <w:r>
              <w:rPr>
                <w:rFonts w:ascii="Arial" w:hAnsi="Arial" w:cs="Arial"/>
                <w:sz w:val="24"/>
                <w:szCs w:val="24"/>
              </w:rPr>
              <w:t>The babies of some pregnant women who drink water containing Vanadium in excess of the notification level may have an increased risk of developmental effects, based on studies in laboratory animals.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2"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E24F456" w14:textId="25F2556F" w:rsidR="0020216E" w:rsidRPr="005162DE" w:rsidRDefault="00070AD2" w:rsidP="716DD2B1">
      <w:pPr>
        <w:spacing w:after="240"/>
        <w:rPr>
          <w:rFonts w:ascii="Arial" w:hAnsi="Arial" w:cs="Arial"/>
          <w:sz w:val="24"/>
          <w:szCs w:val="24"/>
        </w:rPr>
      </w:pPr>
      <w:bookmarkStart w:id="9" w:name="_GoBack"/>
      <w:bookmarkEnd w:id="9"/>
      <w:r w:rsidRPr="005162DE">
        <w:rPr>
          <w:rFonts w:ascii="Arial" w:hAnsi="Arial" w:cs="Arial"/>
          <w:sz w:val="24"/>
          <w:szCs w:val="24"/>
        </w:rPr>
        <w:t xml:space="preserve">State </w:t>
      </w:r>
      <w:r w:rsidR="0025569C" w:rsidRPr="005162DE">
        <w:rPr>
          <w:rFonts w:ascii="Arial" w:hAnsi="Arial" w:cs="Arial"/>
          <w:sz w:val="24"/>
          <w:szCs w:val="24"/>
        </w:rPr>
        <w:t xml:space="preserve">Revised </w:t>
      </w:r>
      <w:r w:rsidR="00B904EC">
        <w:rPr>
          <w:rFonts w:ascii="Arial" w:hAnsi="Arial" w:cs="Arial"/>
          <w:sz w:val="24"/>
          <w:szCs w:val="24"/>
        </w:rPr>
        <w:t>Total Coliform Rule (RTCR): NA</w:t>
      </w:r>
    </w:p>
    <w:p w14:paraId="6E67C9E1" w14:textId="77777777" w:rsidR="0087640F" w:rsidRPr="005162DE" w:rsidRDefault="0025569C" w:rsidP="00937B7B">
      <w:pPr>
        <w:pStyle w:val="Heading3"/>
        <w:keepNext/>
        <w:rPr>
          <w:color w:val="auto"/>
        </w:rPr>
      </w:pPr>
      <w:bookmarkStart w:id="10"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7D1A6E9" w:rsidR="001F503E" w:rsidRPr="005162DE" w:rsidRDefault="00B904EC"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08D6DED0"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362E8BC8"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32B556AB"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71CA9DE2"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156A91EA" w:rsidR="001F503E" w:rsidRPr="005162DE" w:rsidRDefault="00E62E12"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63C1391F" w14:textId="346C85F1"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7289DA60" w:rsidR="001F503E" w:rsidRPr="005162DE" w:rsidRDefault="00E62E12"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184CB2D0" w14:textId="2D8B84AB"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3447F618" w:rsidR="001F503E" w:rsidRPr="005162DE" w:rsidRDefault="00E62E12"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0CA8CA65" w14:textId="47B8B326"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041B3651" w14:textId="7E82954D" w:rsidR="0014624C" w:rsidRPr="005162DE" w:rsidRDefault="0014624C" w:rsidP="001F503E">
      <w:pPr>
        <w:spacing w:after="100" w:afterAutospacing="1"/>
        <w:rPr>
          <w:rFonts w:ascii="Arial" w:hAnsi="Arial" w:cs="Arial"/>
          <w:sz w:val="24"/>
          <w:szCs w:val="24"/>
        </w:rPr>
      </w:pPr>
    </w:p>
    <w:p w14:paraId="29F145DC" w14:textId="77777777" w:rsidR="00BF628D" w:rsidRPr="005162DE" w:rsidRDefault="00BF628D" w:rsidP="0087640F">
      <w:pPr>
        <w:pStyle w:val="Caption"/>
        <w:spacing w:before="100" w:beforeAutospacing="1"/>
      </w:pPr>
    </w:p>
    <w:p w14:paraId="2C586EA6" w14:textId="604766A9" w:rsidR="00827994" w:rsidRPr="005162DE" w:rsidRDefault="00827994" w:rsidP="00827994">
      <w:pPr>
        <w:rPr>
          <w:rFonts w:ascii="Arial" w:hAnsi="Arial" w:cs="Arial"/>
          <w:sz w:val="24"/>
          <w:szCs w:val="24"/>
        </w:rPr>
      </w:pPr>
    </w:p>
    <w:sectPr w:rsidR="00827994" w:rsidRPr="005162DE" w:rsidSect="001300C2">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F3BCA" w14:textId="77777777" w:rsidR="007932A2" w:rsidRDefault="007932A2">
      <w:r>
        <w:separator/>
      </w:r>
    </w:p>
    <w:p w14:paraId="75F59483" w14:textId="77777777" w:rsidR="007932A2" w:rsidRDefault="007932A2"/>
  </w:endnote>
  <w:endnote w:type="continuationSeparator" w:id="0">
    <w:p w14:paraId="26430B98" w14:textId="77777777" w:rsidR="007932A2" w:rsidRDefault="007932A2">
      <w:r>
        <w:continuationSeparator/>
      </w:r>
    </w:p>
    <w:p w14:paraId="75209B7C" w14:textId="77777777" w:rsidR="007932A2" w:rsidRDefault="007932A2"/>
  </w:endnote>
  <w:endnote w:type="continuationNotice" w:id="1">
    <w:p w14:paraId="52071065" w14:textId="77777777" w:rsidR="007932A2" w:rsidRDefault="007932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DF0AD0" w:rsidRDefault="00DF0AD0">
    <w:pPr>
      <w:pStyle w:val="Footer"/>
    </w:pPr>
  </w:p>
  <w:p w14:paraId="1C17C8FD" w14:textId="77777777" w:rsidR="00DF0AD0" w:rsidRDefault="00DF0AD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9709" w14:textId="1DFFE557" w:rsidR="00DF0AD0" w:rsidRPr="002E5912" w:rsidRDefault="00DF0AD0"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3ED06" w14:textId="77777777" w:rsidR="007932A2" w:rsidRDefault="007932A2">
      <w:r>
        <w:separator/>
      </w:r>
    </w:p>
    <w:p w14:paraId="72E8BDAB" w14:textId="77777777" w:rsidR="007932A2" w:rsidRDefault="007932A2"/>
  </w:footnote>
  <w:footnote w:type="continuationSeparator" w:id="0">
    <w:p w14:paraId="4035A8C8" w14:textId="77777777" w:rsidR="007932A2" w:rsidRDefault="007932A2">
      <w:r>
        <w:continuationSeparator/>
      </w:r>
    </w:p>
    <w:p w14:paraId="6598E68F" w14:textId="77777777" w:rsidR="007932A2" w:rsidRDefault="007932A2"/>
  </w:footnote>
  <w:footnote w:type="continuationNotice" w:id="1">
    <w:p w14:paraId="4E3175FC" w14:textId="77777777" w:rsidR="007932A2" w:rsidRDefault="007932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DF0AD0" w:rsidRDefault="00DF0AD0">
    <w:pPr>
      <w:pStyle w:val="Header"/>
    </w:pPr>
  </w:p>
  <w:p w14:paraId="2F40F5FE" w14:textId="77777777" w:rsidR="00DF0AD0" w:rsidRDefault="00DF0A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DA51" w14:textId="42204883" w:rsidR="00DF0AD0" w:rsidRDefault="00DF0AD0"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612171">
      <w:rPr>
        <w:rStyle w:val="PageNumber"/>
        <w:rFonts w:ascii="Arial" w:hAnsi="Arial" w:cs="Arial"/>
        <w:noProof/>
        <w:sz w:val="24"/>
        <w:szCs w:val="24"/>
      </w:rPr>
      <w:t>7</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612171">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3917"/>
    <w:rsid w:val="00015E3A"/>
    <w:rsid w:val="00015EBE"/>
    <w:rsid w:val="00016106"/>
    <w:rsid w:val="00017F8F"/>
    <w:rsid w:val="00020032"/>
    <w:rsid w:val="00020F0D"/>
    <w:rsid w:val="00021F7B"/>
    <w:rsid w:val="00022705"/>
    <w:rsid w:val="000241BF"/>
    <w:rsid w:val="00024D43"/>
    <w:rsid w:val="000360D3"/>
    <w:rsid w:val="000370BE"/>
    <w:rsid w:val="00044344"/>
    <w:rsid w:val="000450D8"/>
    <w:rsid w:val="0004748A"/>
    <w:rsid w:val="0004773F"/>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94B"/>
    <w:rsid w:val="00085A69"/>
    <w:rsid w:val="00086BEB"/>
    <w:rsid w:val="00092955"/>
    <w:rsid w:val="0009295E"/>
    <w:rsid w:val="000943DA"/>
    <w:rsid w:val="00094751"/>
    <w:rsid w:val="00094F69"/>
    <w:rsid w:val="0009578C"/>
    <w:rsid w:val="00095AAC"/>
    <w:rsid w:val="000962D5"/>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D6924"/>
    <w:rsid w:val="000E41AF"/>
    <w:rsid w:val="000E693A"/>
    <w:rsid w:val="000F0597"/>
    <w:rsid w:val="000F3C1E"/>
    <w:rsid w:val="000F6367"/>
    <w:rsid w:val="000F7BDF"/>
    <w:rsid w:val="00100750"/>
    <w:rsid w:val="00101107"/>
    <w:rsid w:val="001034E4"/>
    <w:rsid w:val="00115004"/>
    <w:rsid w:val="001151D3"/>
    <w:rsid w:val="00115AD5"/>
    <w:rsid w:val="0012695E"/>
    <w:rsid w:val="0012764D"/>
    <w:rsid w:val="00127B6D"/>
    <w:rsid w:val="001300C2"/>
    <w:rsid w:val="00131BD5"/>
    <w:rsid w:val="00131C9B"/>
    <w:rsid w:val="001331D3"/>
    <w:rsid w:val="00133BBC"/>
    <w:rsid w:val="0014000E"/>
    <w:rsid w:val="0014624C"/>
    <w:rsid w:val="001476E6"/>
    <w:rsid w:val="00152D7D"/>
    <w:rsid w:val="00153D70"/>
    <w:rsid w:val="00154C45"/>
    <w:rsid w:val="00156C1E"/>
    <w:rsid w:val="00157008"/>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A7CDD"/>
    <w:rsid w:val="001B095A"/>
    <w:rsid w:val="001B10EB"/>
    <w:rsid w:val="001B269F"/>
    <w:rsid w:val="001B4F20"/>
    <w:rsid w:val="001B74B7"/>
    <w:rsid w:val="001C0382"/>
    <w:rsid w:val="001C333B"/>
    <w:rsid w:val="001C5948"/>
    <w:rsid w:val="001C7816"/>
    <w:rsid w:val="001D10B1"/>
    <w:rsid w:val="001D16D7"/>
    <w:rsid w:val="001D19CB"/>
    <w:rsid w:val="001D31D6"/>
    <w:rsid w:val="001D50D9"/>
    <w:rsid w:val="001D70E6"/>
    <w:rsid w:val="001D7D91"/>
    <w:rsid w:val="001E01E9"/>
    <w:rsid w:val="001E0454"/>
    <w:rsid w:val="001E07A6"/>
    <w:rsid w:val="001E0B86"/>
    <w:rsid w:val="001E13D1"/>
    <w:rsid w:val="001E312C"/>
    <w:rsid w:val="001E521B"/>
    <w:rsid w:val="001E5F9F"/>
    <w:rsid w:val="001E7F17"/>
    <w:rsid w:val="001F155B"/>
    <w:rsid w:val="001F3468"/>
    <w:rsid w:val="001F503E"/>
    <w:rsid w:val="001F7181"/>
    <w:rsid w:val="00200ED0"/>
    <w:rsid w:val="002010C1"/>
    <w:rsid w:val="0020216E"/>
    <w:rsid w:val="00212811"/>
    <w:rsid w:val="00214D2C"/>
    <w:rsid w:val="0021610A"/>
    <w:rsid w:val="002166FF"/>
    <w:rsid w:val="00220240"/>
    <w:rsid w:val="00226E0C"/>
    <w:rsid w:val="00231E89"/>
    <w:rsid w:val="0023302C"/>
    <w:rsid w:val="00233248"/>
    <w:rsid w:val="00234EBB"/>
    <w:rsid w:val="00237218"/>
    <w:rsid w:val="0024082C"/>
    <w:rsid w:val="00243361"/>
    <w:rsid w:val="002436C8"/>
    <w:rsid w:val="0024402B"/>
    <w:rsid w:val="00244938"/>
    <w:rsid w:val="00246D6E"/>
    <w:rsid w:val="00247B71"/>
    <w:rsid w:val="0025510E"/>
    <w:rsid w:val="0025569C"/>
    <w:rsid w:val="00256496"/>
    <w:rsid w:val="00264941"/>
    <w:rsid w:val="00270CE3"/>
    <w:rsid w:val="00273001"/>
    <w:rsid w:val="00275C1C"/>
    <w:rsid w:val="002856B8"/>
    <w:rsid w:val="00294205"/>
    <w:rsid w:val="00295E16"/>
    <w:rsid w:val="002A20BB"/>
    <w:rsid w:val="002A21EA"/>
    <w:rsid w:val="002A3636"/>
    <w:rsid w:val="002A4E09"/>
    <w:rsid w:val="002A5101"/>
    <w:rsid w:val="002A5C9F"/>
    <w:rsid w:val="002A746D"/>
    <w:rsid w:val="002B04A9"/>
    <w:rsid w:val="002B0B02"/>
    <w:rsid w:val="002B3B52"/>
    <w:rsid w:val="002B5BB6"/>
    <w:rsid w:val="002C7200"/>
    <w:rsid w:val="002D1432"/>
    <w:rsid w:val="002D15BC"/>
    <w:rsid w:val="002D178F"/>
    <w:rsid w:val="002D1C52"/>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091F"/>
    <w:rsid w:val="00332A75"/>
    <w:rsid w:val="00335461"/>
    <w:rsid w:val="003357CD"/>
    <w:rsid w:val="00340568"/>
    <w:rsid w:val="00341671"/>
    <w:rsid w:val="00342536"/>
    <w:rsid w:val="0034785D"/>
    <w:rsid w:val="00357F0C"/>
    <w:rsid w:val="00363EF8"/>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5E8"/>
    <w:rsid w:val="003C2FCC"/>
    <w:rsid w:val="003C597D"/>
    <w:rsid w:val="003C7E02"/>
    <w:rsid w:val="003D2843"/>
    <w:rsid w:val="003D622F"/>
    <w:rsid w:val="003E27AB"/>
    <w:rsid w:val="003E297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122A"/>
    <w:rsid w:val="00472D17"/>
    <w:rsid w:val="00473411"/>
    <w:rsid w:val="00475CB9"/>
    <w:rsid w:val="004848BB"/>
    <w:rsid w:val="004912AD"/>
    <w:rsid w:val="00492061"/>
    <w:rsid w:val="00494C7A"/>
    <w:rsid w:val="00494E6C"/>
    <w:rsid w:val="004964F8"/>
    <w:rsid w:val="00496939"/>
    <w:rsid w:val="004A05D8"/>
    <w:rsid w:val="004A07B2"/>
    <w:rsid w:val="004A1ABC"/>
    <w:rsid w:val="004A2077"/>
    <w:rsid w:val="004A6AA0"/>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0778F"/>
    <w:rsid w:val="005101E1"/>
    <w:rsid w:val="00512D8C"/>
    <w:rsid w:val="00514FDA"/>
    <w:rsid w:val="005162DE"/>
    <w:rsid w:val="005210D2"/>
    <w:rsid w:val="005251D3"/>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74FD"/>
    <w:rsid w:val="0056039D"/>
    <w:rsid w:val="005631EE"/>
    <w:rsid w:val="00567A0D"/>
    <w:rsid w:val="005720A4"/>
    <w:rsid w:val="00577AB6"/>
    <w:rsid w:val="005830FA"/>
    <w:rsid w:val="00583428"/>
    <w:rsid w:val="005838ED"/>
    <w:rsid w:val="0058536C"/>
    <w:rsid w:val="00587145"/>
    <w:rsid w:val="00587220"/>
    <w:rsid w:val="00591CF0"/>
    <w:rsid w:val="00592879"/>
    <w:rsid w:val="005937EB"/>
    <w:rsid w:val="005A087D"/>
    <w:rsid w:val="005A4A67"/>
    <w:rsid w:val="005A4D9A"/>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7328"/>
    <w:rsid w:val="005F082E"/>
    <w:rsid w:val="005F0DDC"/>
    <w:rsid w:val="005F17BC"/>
    <w:rsid w:val="005F600B"/>
    <w:rsid w:val="005F6B41"/>
    <w:rsid w:val="005F7F5B"/>
    <w:rsid w:val="0060219E"/>
    <w:rsid w:val="0060561B"/>
    <w:rsid w:val="00606A2B"/>
    <w:rsid w:val="00612171"/>
    <w:rsid w:val="00615750"/>
    <w:rsid w:val="00623849"/>
    <w:rsid w:val="00624516"/>
    <w:rsid w:val="00627B64"/>
    <w:rsid w:val="00630AE6"/>
    <w:rsid w:val="00633A17"/>
    <w:rsid w:val="006343A0"/>
    <w:rsid w:val="006359B4"/>
    <w:rsid w:val="00636BFA"/>
    <w:rsid w:val="00640676"/>
    <w:rsid w:val="00640CF8"/>
    <w:rsid w:val="00640D92"/>
    <w:rsid w:val="0064205A"/>
    <w:rsid w:val="00643C66"/>
    <w:rsid w:val="00652F8C"/>
    <w:rsid w:val="00653424"/>
    <w:rsid w:val="0065365D"/>
    <w:rsid w:val="006537F6"/>
    <w:rsid w:val="00654DBD"/>
    <w:rsid w:val="0065612A"/>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5BA5"/>
    <w:rsid w:val="006C7186"/>
    <w:rsid w:val="006D480B"/>
    <w:rsid w:val="006D4D93"/>
    <w:rsid w:val="006D506D"/>
    <w:rsid w:val="006E03F6"/>
    <w:rsid w:val="006E11B6"/>
    <w:rsid w:val="006E137C"/>
    <w:rsid w:val="006E31DB"/>
    <w:rsid w:val="006F437B"/>
    <w:rsid w:val="006F46E1"/>
    <w:rsid w:val="006F6FB1"/>
    <w:rsid w:val="007003D1"/>
    <w:rsid w:val="00700BAF"/>
    <w:rsid w:val="007017A9"/>
    <w:rsid w:val="00701C81"/>
    <w:rsid w:val="0071047D"/>
    <w:rsid w:val="00710939"/>
    <w:rsid w:val="007119B8"/>
    <w:rsid w:val="0071576E"/>
    <w:rsid w:val="00717191"/>
    <w:rsid w:val="007176E7"/>
    <w:rsid w:val="00717E80"/>
    <w:rsid w:val="00722BA8"/>
    <w:rsid w:val="00727ED1"/>
    <w:rsid w:val="00727F8E"/>
    <w:rsid w:val="0073000F"/>
    <w:rsid w:val="00731092"/>
    <w:rsid w:val="007354BF"/>
    <w:rsid w:val="00737455"/>
    <w:rsid w:val="00742E55"/>
    <w:rsid w:val="00743F7B"/>
    <w:rsid w:val="007452F3"/>
    <w:rsid w:val="00745362"/>
    <w:rsid w:val="007471DB"/>
    <w:rsid w:val="00752C8F"/>
    <w:rsid w:val="007640D4"/>
    <w:rsid w:val="00775871"/>
    <w:rsid w:val="00783F5A"/>
    <w:rsid w:val="00784E3A"/>
    <w:rsid w:val="00784F6C"/>
    <w:rsid w:val="007932A2"/>
    <w:rsid w:val="0079421C"/>
    <w:rsid w:val="0079489A"/>
    <w:rsid w:val="00796405"/>
    <w:rsid w:val="00796E52"/>
    <w:rsid w:val="007A473C"/>
    <w:rsid w:val="007B0B24"/>
    <w:rsid w:val="007B2BC6"/>
    <w:rsid w:val="007B643A"/>
    <w:rsid w:val="007C0BEA"/>
    <w:rsid w:val="007C116A"/>
    <w:rsid w:val="007C18C6"/>
    <w:rsid w:val="007C4CCF"/>
    <w:rsid w:val="007C6F07"/>
    <w:rsid w:val="007D1761"/>
    <w:rsid w:val="007D21BB"/>
    <w:rsid w:val="007E736D"/>
    <w:rsid w:val="007F1CAD"/>
    <w:rsid w:val="007F457C"/>
    <w:rsid w:val="007F584E"/>
    <w:rsid w:val="007F6E56"/>
    <w:rsid w:val="00801E7B"/>
    <w:rsid w:val="008035BF"/>
    <w:rsid w:val="00803861"/>
    <w:rsid w:val="00803DFB"/>
    <w:rsid w:val="0080460B"/>
    <w:rsid w:val="00805DA5"/>
    <w:rsid w:val="00814AAE"/>
    <w:rsid w:val="00815D7E"/>
    <w:rsid w:val="00816622"/>
    <w:rsid w:val="008222DE"/>
    <w:rsid w:val="0082242B"/>
    <w:rsid w:val="008225EA"/>
    <w:rsid w:val="00823374"/>
    <w:rsid w:val="00824962"/>
    <w:rsid w:val="008272D0"/>
    <w:rsid w:val="00827994"/>
    <w:rsid w:val="00831585"/>
    <w:rsid w:val="00832E7C"/>
    <w:rsid w:val="00836B2C"/>
    <w:rsid w:val="008404C1"/>
    <w:rsid w:val="008405D2"/>
    <w:rsid w:val="00840F4C"/>
    <w:rsid w:val="00850AEF"/>
    <w:rsid w:val="00854AA3"/>
    <w:rsid w:val="008572DA"/>
    <w:rsid w:val="00857337"/>
    <w:rsid w:val="00860711"/>
    <w:rsid w:val="00860918"/>
    <w:rsid w:val="008637CD"/>
    <w:rsid w:val="008642CC"/>
    <w:rsid w:val="00872870"/>
    <w:rsid w:val="00875354"/>
    <w:rsid w:val="0087537E"/>
    <w:rsid w:val="00875407"/>
    <w:rsid w:val="0087640F"/>
    <w:rsid w:val="00881DB7"/>
    <w:rsid w:val="00883433"/>
    <w:rsid w:val="00883E1D"/>
    <w:rsid w:val="008849A8"/>
    <w:rsid w:val="00885381"/>
    <w:rsid w:val="0088584C"/>
    <w:rsid w:val="00895240"/>
    <w:rsid w:val="00896E02"/>
    <w:rsid w:val="008A0965"/>
    <w:rsid w:val="008A1BC9"/>
    <w:rsid w:val="008A2D78"/>
    <w:rsid w:val="008A3B8A"/>
    <w:rsid w:val="008A5B6C"/>
    <w:rsid w:val="008A64D8"/>
    <w:rsid w:val="008B01C6"/>
    <w:rsid w:val="008B2F35"/>
    <w:rsid w:val="008B307B"/>
    <w:rsid w:val="008B7B87"/>
    <w:rsid w:val="008C0889"/>
    <w:rsid w:val="008C42F2"/>
    <w:rsid w:val="008C791A"/>
    <w:rsid w:val="008D12A8"/>
    <w:rsid w:val="008D246B"/>
    <w:rsid w:val="008D3B69"/>
    <w:rsid w:val="008D6F4A"/>
    <w:rsid w:val="008E4080"/>
    <w:rsid w:val="008E4834"/>
    <w:rsid w:val="008E4C3F"/>
    <w:rsid w:val="008E66E2"/>
    <w:rsid w:val="008F19DE"/>
    <w:rsid w:val="008F603F"/>
    <w:rsid w:val="008F6928"/>
    <w:rsid w:val="008F7660"/>
    <w:rsid w:val="009000CA"/>
    <w:rsid w:val="00900CB8"/>
    <w:rsid w:val="00901274"/>
    <w:rsid w:val="00901C69"/>
    <w:rsid w:val="00904288"/>
    <w:rsid w:val="00911A33"/>
    <w:rsid w:val="00915867"/>
    <w:rsid w:val="009160C7"/>
    <w:rsid w:val="00921BB3"/>
    <w:rsid w:val="00921C44"/>
    <w:rsid w:val="009265AF"/>
    <w:rsid w:val="0092687A"/>
    <w:rsid w:val="009278E1"/>
    <w:rsid w:val="00933266"/>
    <w:rsid w:val="00934D1D"/>
    <w:rsid w:val="00936C4A"/>
    <w:rsid w:val="0093762E"/>
    <w:rsid w:val="00937B7B"/>
    <w:rsid w:val="009415FB"/>
    <w:rsid w:val="009419BC"/>
    <w:rsid w:val="00945B59"/>
    <w:rsid w:val="009461F0"/>
    <w:rsid w:val="0094633A"/>
    <w:rsid w:val="00947382"/>
    <w:rsid w:val="00956431"/>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20BD"/>
    <w:rsid w:val="009F3540"/>
    <w:rsid w:val="009F5401"/>
    <w:rsid w:val="009F5D81"/>
    <w:rsid w:val="00A0317C"/>
    <w:rsid w:val="00A0355F"/>
    <w:rsid w:val="00A0640D"/>
    <w:rsid w:val="00A10699"/>
    <w:rsid w:val="00A107E3"/>
    <w:rsid w:val="00A15ACB"/>
    <w:rsid w:val="00A1682E"/>
    <w:rsid w:val="00A24839"/>
    <w:rsid w:val="00A259A6"/>
    <w:rsid w:val="00A32EB0"/>
    <w:rsid w:val="00A37045"/>
    <w:rsid w:val="00A44246"/>
    <w:rsid w:val="00A44708"/>
    <w:rsid w:val="00A536E9"/>
    <w:rsid w:val="00A63BCD"/>
    <w:rsid w:val="00A72ADF"/>
    <w:rsid w:val="00A77BCA"/>
    <w:rsid w:val="00A85A0C"/>
    <w:rsid w:val="00A85C1E"/>
    <w:rsid w:val="00A93A21"/>
    <w:rsid w:val="00A94D32"/>
    <w:rsid w:val="00A9766F"/>
    <w:rsid w:val="00AA3A60"/>
    <w:rsid w:val="00AB01B0"/>
    <w:rsid w:val="00AB5690"/>
    <w:rsid w:val="00AB5E87"/>
    <w:rsid w:val="00AC4145"/>
    <w:rsid w:val="00AC41BE"/>
    <w:rsid w:val="00AC6D1E"/>
    <w:rsid w:val="00AD4876"/>
    <w:rsid w:val="00AE1CF4"/>
    <w:rsid w:val="00AF0445"/>
    <w:rsid w:val="00AF2E38"/>
    <w:rsid w:val="00AF5724"/>
    <w:rsid w:val="00AF7959"/>
    <w:rsid w:val="00B0016F"/>
    <w:rsid w:val="00B01942"/>
    <w:rsid w:val="00B0620C"/>
    <w:rsid w:val="00B1666D"/>
    <w:rsid w:val="00B2410E"/>
    <w:rsid w:val="00B2587A"/>
    <w:rsid w:val="00B2687D"/>
    <w:rsid w:val="00B3023D"/>
    <w:rsid w:val="00B30E79"/>
    <w:rsid w:val="00B34998"/>
    <w:rsid w:val="00B40D0A"/>
    <w:rsid w:val="00B42A87"/>
    <w:rsid w:val="00B4449D"/>
    <w:rsid w:val="00B44817"/>
    <w:rsid w:val="00B45743"/>
    <w:rsid w:val="00B46FE7"/>
    <w:rsid w:val="00B47ED5"/>
    <w:rsid w:val="00B51879"/>
    <w:rsid w:val="00B552D9"/>
    <w:rsid w:val="00B56F52"/>
    <w:rsid w:val="00B56F6C"/>
    <w:rsid w:val="00B606D3"/>
    <w:rsid w:val="00B646BC"/>
    <w:rsid w:val="00B67C49"/>
    <w:rsid w:val="00B704C3"/>
    <w:rsid w:val="00B70810"/>
    <w:rsid w:val="00B76677"/>
    <w:rsid w:val="00B76E2B"/>
    <w:rsid w:val="00B772E6"/>
    <w:rsid w:val="00B85CDA"/>
    <w:rsid w:val="00B87C5D"/>
    <w:rsid w:val="00B904EC"/>
    <w:rsid w:val="00B917F2"/>
    <w:rsid w:val="00B93439"/>
    <w:rsid w:val="00B96EC8"/>
    <w:rsid w:val="00BA159C"/>
    <w:rsid w:val="00BA1F39"/>
    <w:rsid w:val="00BA2C8F"/>
    <w:rsid w:val="00BA538C"/>
    <w:rsid w:val="00BA6254"/>
    <w:rsid w:val="00BA74B8"/>
    <w:rsid w:val="00BA7D96"/>
    <w:rsid w:val="00BB3E43"/>
    <w:rsid w:val="00BB412C"/>
    <w:rsid w:val="00BC2F95"/>
    <w:rsid w:val="00BC4306"/>
    <w:rsid w:val="00BC4EA7"/>
    <w:rsid w:val="00BC6327"/>
    <w:rsid w:val="00BD55BB"/>
    <w:rsid w:val="00BD5F31"/>
    <w:rsid w:val="00BD70F3"/>
    <w:rsid w:val="00BE0247"/>
    <w:rsid w:val="00BE4E5D"/>
    <w:rsid w:val="00BE555D"/>
    <w:rsid w:val="00BE5CC7"/>
    <w:rsid w:val="00BE6564"/>
    <w:rsid w:val="00BE7ABC"/>
    <w:rsid w:val="00BF1F49"/>
    <w:rsid w:val="00BF61C2"/>
    <w:rsid w:val="00BF628D"/>
    <w:rsid w:val="00BF6317"/>
    <w:rsid w:val="00BF6946"/>
    <w:rsid w:val="00BF725D"/>
    <w:rsid w:val="00BF75B3"/>
    <w:rsid w:val="00BF7EF1"/>
    <w:rsid w:val="00C04F6F"/>
    <w:rsid w:val="00C123E3"/>
    <w:rsid w:val="00C12955"/>
    <w:rsid w:val="00C141F0"/>
    <w:rsid w:val="00C20B5D"/>
    <w:rsid w:val="00C24336"/>
    <w:rsid w:val="00C24948"/>
    <w:rsid w:val="00C31F01"/>
    <w:rsid w:val="00C338CA"/>
    <w:rsid w:val="00C3526A"/>
    <w:rsid w:val="00C41E25"/>
    <w:rsid w:val="00C43468"/>
    <w:rsid w:val="00C447D9"/>
    <w:rsid w:val="00C45B4E"/>
    <w:rsid w:val="00C463DC"/>
    <w:rsid w:val="00C51D70"/>
    <w:rsid w:val="00C55FC5"/>
    <w:rsid w:val="00C6304F"/>
    <w:rsid w:val="00C6314A"/>
    <w:rsid w:val="00C649AA"/>
    <w:rsid w:val="00C66D15"/>
    <w:rsid w:val="00C70791"/>
    <w:rsid w:val="00C72373"/>
    <w:rsid w:val="00C77170"/>
    <w:rsid w:val="00C8032D"/>
    <w:rsid w:val="00C83878"/>
    <w:rsid w:val="00C86A12"/>
    <w:rsid w:val="00C945A7"/>
    <w:rsid w:val="00C94DAA"/>
    <w:rsid w:val="00C952C9"/>
    <w:rsid w:val="00C96627"/>
    <w:rsid w:val="00CA1B53"/>
    <w:rsid w:val="00CA483D"/>
    <w:rsid w:val="00CB5A7C"/>
    <w:rsid w:val="00CB6F44"/>
    <w:rsid w:val="00CB6FF7"/>
    <w:rsid w:val="00CC15D9"/>
    <w:rsid w:val="00CC2F86"/>
    <w:rsid w:val="00CD26F1"/>
    <w:rsid w:val="00CD3EAB"/>
    <w:rsid w:val="00CD598A"/>
    <w:rsid w:val="00CD78A4"/>
    <w:rsid w:val="00CE0E27"/>
    <w:rsid w:val="00CE2D72"/>
    <w:rsid w:val="00CE39E1"/>
    <w:rsid w:val="00CF02C7"/>
    <w:rsid w:val="00CF1A7D"/>
    <w:rsid w:val="00CF2391"/>
    <w:rsid w:val="00D0475A"/>
    <w:rsid w:val="00D04F69"/>
    <w:rsid w:val="00D057C3"/>
    <w:rsid w:val="00D06308"/>
    <w:rsid w:val="00D06CEC"/>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1D83"/>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10FE"/>
    <w:rsid w:val="00DD21E1"/>
    <w:rsid w:val="00DD235F"/>
    <w:rsid w:val="00DD4F5A"/>
    <w:rsid w:val="00DD7D18"/>
    <w:rsid w:val="00DD7D84"/>
    <w:rsid w:val="00DE1141"/>
    <w:rsid w:val="00DE1DBF"/>
    <w:rsid w:val="00DE2077"/>
    <w:rsid w:val="00DE240A"/>
    <w:rsid w:val="00DE2BFB"/>
    <w:rsid w:val="00DE39CC"/>
    <w:rsid w:val="00DE4152"/>
    <w:rsid w:val="00DE54DD"/>
    <w:rsid w:val="00DF0AD0"/>
    <w:rsid w:val="00E0214A"/>
    <w:rsid w:val="00E034EF"/>
    <w:rsid w:val="00E036DF"/>
    <w:rsid w:val="00E05746"/>
    <w:rsid w:val="00E130F9"/>
    <w:rsid w:val="00E154B2"/>
    <w:rsid w:val="00E1732D"/>
    <w:rsid w:val="00E20938"/>
    <w:rsid w:val="00E23E88"/>
    <w:rsid w:val="00E24966"/>
    <w:rsid w:val="00E24E8A"/>
    <w:rsid w:val="00E25265"/>
    <w:rsid w:val="00E27390"/>
    <w:rsid w:val="00E31A64"/>
    <w:rsid w:val="00E331F5"/>
    <w:rsid w:val="00E34F9C"/>
    <w:rsid w:val="00E3741A"/>
    <w:rsid w:val="00E409CF"/>
    <w:rsid w:val="00E415AF"/>
    <w:rsid w:val="00E41EE8"/>
    <w:rsid w:val="00E45705"/>
    <w:rsid w:val="00E46869"/>
    <w:rsid w:val="00E56B28"/>
    <w:rsid w:val="00E56E23"/>
    <w:rsid w:val="00E60304"/>
    <w:rsid w:val="00E614E6"/>
    <w:rsid w:val="00E61AD0"/>
    <w:rsid w:val="00E62B92"/>
    <w:rsid w:val="00E62E12"/>
    <w:rsid w:val="00E64AD6"/>
    <w:rsid w:val="00E6542D"/>
    <w:rsid w:val="00E67C01"/>
    <w:rsid w:val="00E7271A"/>
    <w:rsid w:val="00E80B80"/>
    <w:rsid w:val="00E80EE7"/>
    <w:rsid w:val="00E8528D"/>
    <w:rsid w:val="00E870EB"/>
    <w:rsid w:val="00E90B89"/>
    <w:rsid w:val="00E9161F"/>
    <w:rsid w:val="00E91D0B"/>
    <w:rsid w:val="00E92E9C"/>
    <w:rsid w:val="00E93D03"/>
    <w:rsid w:val="00E93DF4"/>
    <w:rsid w:val="00EA3504"/>
    <w:rsid w:val="00EA66F0"/>
    <w:rsid w:val="00EB0127"/>
    <w:rsid w:val="00EB2EBD"/>
    <w:rsid w:val="00EB3BEC"/>
    <w:rsid w:val="00EB6CF4"/>
    <w:rsid w:val="00EB73F5"/>
    <w:rsid w:val="00EC21D4"/>
    <w:rsid w:val="00ED2935"/>
    <w:rsid w:val="00ED6A23"/>
    <w:rsid w:val="00ED7919"/>
    <w:rsid w:val="00EE7E33"/>
    <w:rsid w:val="00EF0F4D"/>
    <w:rsid w:val="00EF1EF1"/>
    <w:rsid w:val="00EF7091"/>
    <w:rsid w:val="00EF7F82"/>
    <w:rsid w:val="00F01B42"/>
    <w:rsid w:val="00F07AC1"/>
    <w:rsid w:val="00F111C2"/>
    <w:rsid w:val="00F1148C"/>
    <w:rsid w:val="00F20D47"/>
    <w:rsid w:val="00F2399F"/>
    <w:rsid w:val="00F27D20"/>
    <w:rsid w:val="00F41F91"/>
    <w:rsid w:val="00F467B0"/>
    <w:rsid w:val="00F46A6F"/>
    <w:rsid w:val="00F51B61"/>
    <w:rsid w:val="00F56F85"/>
    <w:rsid w:val="00F61DCB"/>
    <w:rsid w:val="00F64938"/>
    <w:rsid w:val="00F67D55"/>
    <w:rsid w:val="00F75012"/>
    <w:rsid w:val="00F75418"/>
    <w:rsid w:val="00F772CC"/>
    <w:rsid w:val="00F82FE4"/>
    <w:rsid w:val="00F83651"/>
    <w:rsid w:val="00F87E2C"/>
    <w:rsid w:val="00F91354"/>
    <w:rsid w:val="00F925AF"/>
    <w:rsid w:val="00F943FC"/>
    <w:rsid w:val="00F96FCF"/>
    <w:rsid w:val="00FA0CE9"/>
    <w:rsid w:val="00FA2B3B"/>
    <w:rsid w:val="00FB2D2B"/>
    <w:rsid w:val="00FB5344"/>
    <w:rsid w:val="00FB55B0"/>
    <w:rsid w:val="00FB5ACE"/>
    <w:rsid w:val="00FB67EC"/>
    <w:rsid w:val="00FC01B5"/>
    <w:rsid w:val="00FC1912"/>
    <w:rsid w:val="00FC33C4"/>
    <w:rsid w:val="00FC34F6"/>
    <w:rsid w:val="00FD4B98"/>
    <w:rsid w:val="00FD4BF4"/>
    <w:rsid w:val="00FD751F"/>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pa.gov/le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BE3300-C544-4750-A380-0FF998839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2173</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Morries Andersen</cp:lastModifiedBy>
  <cp:revision>27</cp:revision>
  <cp:lastPrinted>2022-01-19T18:53:00Z</cp:lastPrinted>
  <dcterms:created xsi:type="dcterms:W3CDTF">2024-03-15T01:39:00Z</dcterms:created>
  <dcterms:modified xsi:type="dcterms:W3CDTF">2024-03-15T02:02:00Z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