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1E618" w14:textId="38B42492" w:rsidR="00B557C8" w:rsidRPr="00B557C8" w:rsidRDefault="00B557C8" w:rsidP="008F53EA">
      <w:pPr>
        <w:pStyle w:val="Heading1"/>
        <w:jc w:val="center"/>
      </w:pPr>
      <w:bookmarkStart w:id="0" w:name="_GoBack"/>
      <w:bookmarkEnd w:id="0"/>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7777777" w:rsidR="005879C4" w:rsidRPr="000A759E" w:rsidRDefault="005879C4" w:rsidP="005D5750">
            <w:pPr>
              <w:spacing w:before="40" w:after="40"/>
              <w:jc w:val="both"/>
              <w:rPr>
                <w:rFonts w:ascii="Arial" w:hAnsi="Arial" w:cs="Arial"/>
                <w:sz w:val="24"/>
                <w:szCs w:val="24"/>
              </w:rPr>
            </w:pP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7777777" w:rsidR="005879C4" w:rsidRPr="000A759E" w:rsidRDefault="005879C4" w:rsidP="005D5750">
            <w:pPr>
              <w:spacing w:before="40" w:after="40"/>
              <w:jc w:val="both"/>
              <w:rPr>
                <w:rFonts w:ascii="Arial" w:hAnsi="Arial" w:cs="Arial"/>
                <w:sz w:val="24"/>
                <w:szCs w:val="24"/>
              </w:rPr>
            </w:pPr>
          </w:p>
        </w:tc>
      </w:tr>
    </w:tbl>
    <w:p w14:paraId="3C51C8E2" w14:textId="59AD5E8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w:t>
      </w:r>
      <w:r w:rsidR="00754C2D">
        <w:rPr>
          <w:rFonts w:ascii="Arial" w:hAnsi="Arial" w:cs="Arial"/>
          <w:sz w:val="24"/>
          <w:szCs w:val="24"/>
        </w:rPr>
        <w:t>May 1, 2023</w:t>
      </w:r>
      <w:r w:rsidRPr="000A759E">
        <w:rPr>
          <w:rFonts w:ascii="Arial" w:hAnsi="Arial" w:cs="Arial"/>
          <w:sz w:val="24"/>
          <w:szCs w:val="24"/>
        </w:rPr>
        <w:t>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529B28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754C2D">
              <w:rPr>
                <w:rFonts w:ascii="Arial" w:hAnsi="Arial" w:cs="Arial"/>
                <w:sz w:val="24"/>
                <w:szCs w:val="24"/>
              </w:rPr>
              <w:t xml:space="preserve"> Laura Cruz</w:t>
            </w:r>
          </w:p>
        </w:tc>
        <w:tc>
          <w:tcPr>
            <w:tcW w:w="4755" w:type="dxa"/>
            <w:vAlign w:val="center"/>
          </w:tcPr>
          <w:p w14:paraId="7AB34DF1" w14:textId="27E89C7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754C2D">
              <w:rPr>
                <w:rFonts w:ascii="Arial" w:hAnsi="Arial" w:cs="Arial"/>
                <w:sz w:val="24"/>
                <w:szCs w:val="24"/>
              </w:rPr>
              <w:t xml:space="preserve"> Sr. Production Manager</w:t>
            </w:r>
          </w:p>
        </w:tc>
      </w:tr>
      <w:tr w:rsidR="000A759E" w14:paraId="459EA55B" w14:textId="77777777" w:rsidTr="000A759E">
        <w:trPr>
          <w:trHeight w:val="455"/>
        </w:trPr>
        <w:tc>
          <w:tcPr>
            <w:tcW w:w="4575" w:type="dxa"/>
            <w:vAlign w:val="center"/>
          </w:tcPr>
          <w:p w14:paraId="71B3077A" w14:textId="773B6A9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754C2D">
              <w:rPr>
                <w:rFonts w:ascii="Arial" w:hAnsi="Arial" w:cs="Arial"/>
                <w:noProof/>
                <w:sz w:val="24"/>
                <w:szCs w:val="24"/>
              </w:rPr>
              <w:drawing>
                <wp:inline distT="0" distB="0" distL="0" distR="0" wp14:anchorId="1EC79815" wp14:editId="3928070E">
                  <wp:extent cx="551815" cy="177800"/>
                  <wp:effectExtent l="0" t="0" r="635" b="0"/>
                  <wp:docPr id="872446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087" cy="178532"/>
                          </a:xfrm>
                          <a:prstGeom prst="rect">
                            <a:avLst/>
                          </a:prstGeom>
                          <a:noFill/>
                        </pic:spPr>
                      </pic:pic>
                    </a:graphicData>
                  </a:graphic>
                </wp:inline>
              </w:drawing>
            </w:r>
          </w:p>
        </w:tc>
        <w:tc>
          <w:tcPr>
            <w:tcW w:w="4755" w:type="dxa"/>
            <w:vAlign w:val="center"/>
          </w:tcPr>
          <w:p w14:paraId="7C32D83D" w14:textId="3D02F814"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754C2D">
              <w:rPr>
                <w:rFonts w:ascii="Arial" w:hAnsi="Arial" w:cs="Arial"/>
                <w:sz w:val="24"/>
                <w:szCs w:val="24"/>
              </w:rPr>
              <w:t xml:space="preserve"> 5/1/2023</w:t>
            </w:r>
          </w:p>
        </w:tc>
      </w:tr>
      <w:tr w:rsidR="000A759E" w14:paraId="5321F3CA" w14:textId="77777777" w:rsidTr="000A759E">
        <w:trPr>
          <w:trHeight w:val="394"/>
        </w:trPr>
        <w:tc>
          <w:tcPr>
            <w:tcW w:w="4575" w:type="dxa"/>
            <w:vAlign w:val="center"/>
          </w:tcPr>
          <w:p w14:paraId="723A5E03" w14:textId="2100101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754C2D">
              <w:rPr>
                <w:rFonts w:ascii="Arial" w:hAnsi="Arial" w:cs="Arial"/>
                <w:sz w:val="24"/>
                <w:szCs w:val="24"/>
              </w:rPr>
              <w:t>707-693-2303</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1AC2EF8B" w:rsidR="005879C4" w:rsidRPr="000A759E" w:rsidRDefault="00754C2D"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1" w:name="Check4"/>
      <w:r>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Pr>
          <w:rFonts w:ascii="Arial" w:hAnsi="Arial" w:cs="Arial"/>
          <w:sz w:val="24"/>
          <w:szCs w:val="24"/>
        </w:rPr>
        <w:fldChar w:fldCharType="end"/>
      </w:r>
      <w:bookmarkEnd w:id="1"/>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20C47684" w:rsidR="005879C4" w:rsidRPr="000A759E" w:rsidRDefault="00754C2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63FC7E6F" w:rsidR="00457560" w:rsidRPr="000A759E" w:rsidRDefault="00754C2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Other (attach a list of other methods used)"/>
            <w:checkBox>
              <w:sizeAuto/>
              <w:default w:val="1"/>
            </w:checkBox>
          </w:ffData>
        </w:fldChar>
      </w:r>
      <w:r>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Pr>
          <w:rFonts w:ascii="Arial" w:hAnsi="Arial" w:cs="Arial"/>
          <w:sz w:val="24"/>
          <w:szCs w:val="24"/>
        </w:rPr>
        <w:fldChar w:fldCharType="end"/>
      </w:r>
      <w:r w:rsidR="00457560"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00457560"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A33B7E">
        <w:rPr>
          <w:rFonts w:ascii="Arial" w:hAnsi="Arial" w:cs="Arial"/>
          <w:sz w:val="24"/>
          <w:szCs w:val="24"/>
        </w:rPr>
      </w:r>
      <w:r w:rsidR="00A33B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Default="00CC766C" w:rsidP="00CC766C">
      <w:pPr>
        <w:tabs>
          <w:tab w:val="left" w:pos="9360"/>
        </w:tabs>
        <w:spacing w:line="300" w:lineRule="auto"/>
        <w:ind w:left="540" w:hanging="540"/>
        <w:jc w:val="both"/>
        <w:rPr>
          <w:rFonts w:ascii="Arial" w:hAnsi="Arial" w:cs="Arial"/>
          <w:sz w:val="24"/>
          <w:szCs w:val="24"/>
        </w:rPr>
      </w:pPr>
    </w:p>
    <w:p w14:paraId="30CDBE67" w14:textId="77777777" w:rsidR="00754C2D" w:rsidRDefault="00754C2D" w:rsidP="00CC766C">
      <w:pPr>
        <w:tabs>
          <w:tab w:val="left" w:pos="9360"/>
        </w:tabs>
        <w:spacing w:line="300" w:lineRule="auto"/>
        <w:ind w:left="540" w:hanging="540"/>
        <w:jc w:val="both"/>
        <w:rPr>
          <w:rFonts w:ascii="Arial" w:hAnsi="Arial" w:cs="Arial"/>
          <w:sz w:val="24"/>
          <w:szCs w:val="24"/>
        </w:rPr>
      </w:pPr>
    </w:p>
    <w:p w14:paraId="6CD4F1CE" w14:textId="77777777" w:rsidR="00754C2D" w:rsidRDefault="00754C2D" w:rsidP="00CC766C">
      <w:pPr>
        <w:tabs>
          <w:tab w:val="left" w:pos="9360"/>
        </w:tabs>
        <w:spacing w:line="300" w:lineRule="auto"/>
        <w:ind w:left="540" w:hanging="540"/>
        <w:jc w:val="both"/>
        <w:rPr>
          <w:rFonts w:ascii="Arial" w:hAnsi="Arial" w:cs="Arial"/>
          <w:sz w:val="24"/>
          <w:szCs w:val="24"/>
        </w:rPr>
      </w:pPr>
    </w:p>
    <w:p w14:paraId="71AFF5FC" w14:textId="77777777" w:rsidR="00754C2D" w:rsidRPr="000A759E" w:rsidRDefault="00754C2D"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5026957" w:rsidR="008820F1" w:rsidRPr="000A759E" w:rsidRDefault="00754C2D" w:rsidP="00361BDB">
            <w:pPr>
              <w:pStyle w:val="BodyText2"/>
              <w:spacing w:before="0" w:after="0" w:line="276" w:lineRule="auto"/>
              <w:rPr>
                <w:rFonts w:ascii="Arial" w:hAnsi="Arial" w:cs="Arial"/>
                <w:i w:val="0"/>
                <w:sz w:val="24"/>
                <w:szCs w:val="24"/>
              </w:rPr>
            </w:pPr>
            <w:r>
              <w:rPr>
                <w:rFonts w:ascii="Arial" w:hAnsi="Arial" w:cs="Arial"/>
                <w:i w:val="0"/>
                <w:sz w:val="24"/>
                <w:szCs w:val="24"/>
              </w:rPr>
              <w:lastRenderedPageBreak/>
              <w:t>Copies of the report were attached to pay stubs of the employees and posted in the 2 main break rooms in both English and Spanish</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1AAC3" w14:textId="77777777" w:rsidR="00A33B7E" w:rsidRDefault="00A33B7E">
      <w:r>
        <w:separator/>
      </w:r>
    </w:p>
  </w:endnote>
  <w:endnote w:type="continuationSeparator" w:id="0">
    <w:p w14:paraId="525B4565" w14:textId="77777777" w:rsidR="00A33B7E" w:rsidRDefault="00A3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394EF9">
      <w:rPr>
        <w:rFonts w:ascii="Arial" w:hAnsi="Arial" w:cs="Arial"/>
        <w:iCs/>
        <w:noProof/>
        <w:sz w:val="24"/>
        <w:szCs w:val="24"/>
      </w:rPr>
      <w:t>3</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394EF9">
      <w:rPr>
        <w:iCs/>
        <w:noProof/>
      </w:rPr>
      <w:t>1</w:t>
    </w:r>
    <w:r w:rsidR="005D5750" w:rsidRPr="005D5750">
      <w:rPr>
        <w:i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64556" w14:textId="77777777" w:rsidR="00A33B7E" w:rsidRDefault="00A33B7E">
      <w:r>
        <w:separator/>
      </w:r>
    </w:p>
  </w:footnote>
  <w:footnote w:type="continuationSeparator" w:id="0">
    <w:p w14:paraId="2A270B6F" w14:textId="77777777" w:rsidR="00A33B7E" w:rsidRDefault="00A33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94EF9"/>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54C2D"/>
    <w:rsid w:val="007809A6"/>
    <w:rsid w:val="00790002"/>
    <w:rsid w:val="007A2194"/>
    <w:rsid w:val="007A7A82"/>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33B7E"/>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Microsoft account</cp:lastModifiedBy>
  <cp:revision>2</cp:revision>
  <cp:lastPrinted>2021-02-13T22:43:00Z</cp:lastPrinted>
  <dcterms:created xsi:type="dcterms:W3CDTF">2023-10-25T21:41:00Z</dcterms:created>
  <dcterms:modified xsi:type="dcterms:W3CDTF">2023-10-25T21:41:00Z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