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p w14:paraId="0866AFB6" w14:textId="77777777" w:rsidR="00F04282" w:rsidRPr="00F04282" w:rsidRDefault="00F04282" w:rsidP="00F04282">
      <w:pPr>
        <w:spacing w:before="120" w:after="120" w:line="240" w:lineRule="auto"/>
        <w:jc w:val="both"/>
        <w:rPr>
          <w:rFonts w:ascii="Arial" w:eastAsia="Times New Roman" w:hAnsi="Arial" w:cs="Arial"/>
          <w:sz w:val="24"/>
          <w:szCs w:val="24"/>
        </w:rPr>
      </w:pPr>
      <w:r w:rsidRPr="00F04282">
        <w:rPr>
          <w:rFonts w:ascii="Arial" w:eastAsia="Times New Roman" w:hAnsi="Arial" w:cs="Arial"/>
          <w:sz w:val="24"/>
          <w:szCs w:val="24"/>
        </w:rPr>
        <w:t>Water System Name:</w:t>
      </w:r>
      <w:r w:rsidRPr="00F04282">
        <w:rPr>
          <w:rFonts w:ascii="Arial" w:eastAsia="Times New Roman" w:hAnsi="Arial" w:cs="Arial"/>
          <w:sz w:val="24"/>
          <w:szCs w:val="24"/>
        </w:rPr>
        <w:tab/>
      </w:r>
      <w:r w:rsidRPr="00F04282">
        <w:rPr>
          <w:rFonts w:ascii="Arial" w:eastAsia="Times New Roman" w:hAnsi="Arial" w:cs="Arial"/>
          <w:sz w:val="24"/>
          <w:szCs w:val="24"/>
          <w:highlight w:val="yellow"/>
        </w:rPr>
        <w:t>Aptos High School</w:t>
      </w:r>
    </w:p>
    <w:p w14:paraId="1D48DBAD" w14:textId="3DC6339B" w:rsidR="00F04282" w:rsidRDefault="00F04282" w:rsidP="00F04282">
      <w:pPr>
        <w:spacing w:before="120" w:after="120" w:line="240" w:lineRule="auto"/>
        <w:jc w:val="both"/>
        <w:rPr>
          <w:rFonts w:ascii="Arial" w:eastAsia="Times New Roman" w:hAnsi="Arial" w:cs="Arial"/>
          <w:sz w:val="24"/>
          <w:szCs w:val="24"/>
        </w:rPr>
      </w:pPr>
      <w:r w:rsidRPr="00F04282">
        <w:rPr>
          <w:rFonts w:ascii="Arial" w:eastAsia="Times New Roman" w:hAnsi="Arial" w:cs="Arial"/>
          <w:sz w:val="24"/>
          <w:szCs w:val="24"/>
        </w:rPr>
        <w:t>Water System Number:</w:t>
      </w:r>
      <w:r w:rsidRPr="00F04282">
        <w:rPr>
          <w:rFonts w:ascii="Arial" w:eastAsia="Times New Roman" w:hAnsi="Arial" w:cs="Arial"/>
          <w:sz w:val="24"/>
          <w:szCs w:val="24"/>
        </w:rPr>
        <w:tab/>
      </w:r>
      <w:r w:rsidRPr="00F04282">
        <w:rPr>
          <w:rFonts w:ascii="Arial" w:eastAsia="Times New Roman" w:hAnsi="Arial" w:cs="Arial"/>
          <w:sz w:val="24"/>
          <w:szCs w:val="24"/>
          <w:highlight w:val="yellow"/>
        </w:rPr>
        <w:t>4400750</w:t>
      </w:r>
    </w:p>
    <w:p w14:paraId="47D23C0B" w14:textId="7C3E18A1" w:rsidR="00B90B9E"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 xml:space="preserve">The water system named above hereby certifies that its Consumer Confidence Report was distributed on </w:t>
      </w:r>
      <w:r w:rsidRPr="001063B4">
        <w:rPr>
          <w:rFonts w:ascii="Arial" w:eastAsia="Times New Roman" w:hAnsi="Arial" w:cs="Arial"/>
          <w:sz w:val="24"/>
          <w:szCs w:val="24"/>
          <w:u w:val="single"/>
        </w:rPr>
        <w:t>_____</w:t>
      </w:r>
      <w:r w:rsidR="001063B4" w:rsidRPr="001063B4">
        <w:rPr>
          <w:rFonts w:ascii="Arial" w:hAnsi="Arial" w:cs="Arial"/>
          <w:sz w:val="24"/>
          <w:szCs w:val="24"/>
          <w:highlight w:val="yellow"/>
          <w:u w:val="single"/>
        </w:rPr>
        <w:t>June 28, 2022</w:t>
      </w:r>
      <w:r w:rsidRPr="00B25537">
        <w:rPr>
          <w:rFonts w:ascii="Arial" w:eastAsia="Times New Roman" w:hAnsi="Arial" w:cs="Arial"/>
          <w:sz w:val="24"/>
          <w:szCs w:val="24"/>
        </w:rPr>
        <w:t>______________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139D7597" w14:textId="3409BBE0" w:rsidR="001063B4" w:rsidRPr="001063B4" w:rsidRDefault="001063B4" w:rsidP="001063B4">
      <w:pPr>
        <w:rPr>
          <w:rFonts w:ascii="Arial" w:hAnsi="Arial" w:cs="Arial"/>
          <w:sz w:val="24"/>
          <w:szCs w:val="24"/>
        </w:rPr>
      </w:pPr>
      <w:r w:rsidRPr="001063B4">
        <w:rPr>
          <w:rFonts w:ascii="Arial" w:eastAsia="Times New Roman" w:hAnsi="Arial" w:cs="Arial"/>
          <w:sz w:val="24"/>
          <w:szCs w:val="24"/>
        </w:rPr>
        <w:t>Certified by:</w:t>
      </w:r>
      <w:r w:rsidRPr="001063B4">
        <w:rPr>
          <w:rFonts w:ascii="Arial" w:eastAsia="Times New Roman" w:hAnsi="Arial" w:cs="Arial"/>
          <w:sz w:val="24"/>
          <w:szCs w:val="24"/>
        </w:rPr>
        <w:tab/>
        <w:t>Name:</w:t>
      </w:r>
      <w:r w:rsidRPr="001063B4">
        <w:rPr>
          <w:rFonts w:ascii="Arial" w:eastAsia="Times New Roman" w:hAnsi="Arial" w:cs="Arial"/>
          <w:sz w:val="24"/>
          <w:szCs w:val="24"/>
        </w:rPr>
        <w:tab/>
      </w:r>
      <w:r>
        <w:rPr>
          <w:rFonts w:ascii="Arial" w:eastAsia="Times New Roman" w:hAnsi="Arial" w:cs="Arial"/>
          <w:sz w:val="24"/>
          <w:szCs w:val="24"/>
        </w:rPr>
        <w:t xml:space="preserve"> </w:t>
      </w:r>
      <w:r w:rsidRPr="004B1A6B">
        <w:rPr>
          <w:rFonts w:ascii="Arial" w:hAnsi="Arial" w:cs="Arial"/>
          <w:sz w:val="24"/>
          <w:szCs w:val="24"/>
          <w:highlight w:val="yellow"/>
        </w:rPr>
        <w:t>Gary Webb</w:t>
      </w:r>
      <w:r w:rsidRPr="001063B4">
        <w:rPr>
          <w:rFonts w:ascii="Arial" w:eastAsia="Times New Roman" w:hAnsi="Arial" w:cs="Arial"/>
          <w:sz w:val="24"/>
          <w:szCs w:val="24"/>
        </w:rPr>
        <w:tab/>
      </w:r>
    </w:p>
    <w:p w14:paraId="1AB4E9F0" w14:textId="7E68F604" w:rsidR="001063B4" w:rsidRPr="001063B4" w:rsidRDefault="001063B4" w:rsidP="001063B4">
      <w:pPr>
        <w:spacing w:before="120" w:after="120" w:line="240" w:lineRule="auto"/>
        <w:jc w:val="both"/>
        <w:rPr>
          <w:rFonts w:ascii="Arial" w:eastAsia="Times New Roman" w:hAnsi="Arial" w:cs="Arial"/>
          <w:sz w:val="24"/>
          <w:szCs w:val="24"/>
        </w:rPr>
      </w:pPr>
      <w:r w:rsidRPr="001063B4">
        <w:rPr>
          <w:rFonts w:ascii="Arial" w:eastAsia="Times New Roman" w:hAnsi="Arial" w:cs="Arial"/>
          <w:sz w:val="24"/>
          <w:szCs w:val="24"/>
        </w:rPr>
        <w:tab/>
      </w:r>
      <w:r>
        <w:rPr>
          <w:rFonts w:ascii="Arial" w:eastAsia="Times New Roman" w:hAnsi="Arial" w:cs="Arial"/>
          <w:sz w:val="24"/>
          <w:szCs w:val="24"/>
        </w:rPr>
        <w:tab/>
      </w:r>
      <w:r w:rsidRPr="001063B4">
        <w:rPr>
          <w:rFonts w:ascii="Arial" w:eastAsia="Times New Roman" w:hAnsi="Arial" w:cs="Arial"/>
          <w:sz w:val="24"/>
          <w:szCs w:val="24"/>
        </w:rPr>
        <w:t>Signature:</w:t>
      </w:r>
      <w:r w:rsidRPr="001063B4">
        <w:rPr>
          <w:rFonts w:ascii="Arial" w:eastAsia="Times New Roman" w:hAnsi="Arial" w:cs="Arial"/>
          <w:sz w:val="24"/>
          <w:szCs w:val="24"/>
        </w:rPr>
        <w:tab/>
      </w:r>
      <w:r w:rsidRPr="001063B4">
        <w:rPr>
          <w:rFonts w:ascii="Arial" w:eastAsia="Times New Roman" w:hAnsi="Arial" w:cs="Arial"/>
          <w:sz w:val="24"/>
          <w:szCs w:val="24"/>
        </w:rPr>
        <w:tab/>
      </w:r>
    </w:p>
    <w:p w14:paraId="297F6BFD" w14:textId="02BADC4C" w:rsidR="001063B4" w:rsidRPr="001063B4" w:rsidRDefault="001063B4" w:rsidP="001063B4">
      <w:pPr>
        <w:spacing w:before="120" w:after="120" w:line="240" w:lineRule="auto"/>
        <w:jc w:val="both"/>
        <w:rPr>
          <w:rFonts w:ascii="Arial" w:eastAsia="Times New Roman" w:hAnsi="Arial" w:cs="Arial"/>
          <w:sz w:val="24"/>
          <w:szCs w:val="24"/>
        </w:rPr>
      </w:pPr>
      <w:r w:rsidRPr="001063B4">
        <w:rPr>
          <w:rFonts w:ascii="Arial" w:eastAsia="Times New Roman" w:hAnsi="Arial" w:cs="Arial"/>
          <w:sz w:val="24"/>
          <w:szCs w:val="24"/>
        </w:rPr>
        <w:tab/>
      </w:r>
      <w:r>
        <w:rPr>
          <w:rFonts w:ascii="Arial" w:eastAsia="Times New Roman" w:hAnsi="Arial" w:cs="Arial"/>
          <w:sz w:val="24"/>
          <w:szCs w:val="24"/>
        </w:rPr>
        <w:tab/>
      </w:r>
      <w:r w:rsidRPr="001063B4">
        <w:rPr>
          <w:rFonts w:ascii="Arial" w:eastAsia="Times New Roman" w:hAnsi="Arial" w:cs="Arial"/>
          <w:sz w:val="24"/>
          <w:szCs w:val="24"/>
        </w:rPr>
        <w:t>Title:</w:t>
      </w:r>
      <w:r>
        <w:rPr>
          <w:rFonts w:ascii="Arial" w:eastAsia="Times New Roman" w:hAnsi="Arial" w:cs="Arial"/>
          <w:sz w:val="24"/>
          <w:szCs w:val="24"/>
        </w:rPr>
        <w:t xml:space="preserve"> </w:t>
      </w:r>
      <w:r w:rsidRPr="004B1A6B">
        <w:rPr>
          <w:rFonts w:ascii="Arial" w:hAnsi="Arial" w:cs="Arial"/>
          <w:sz w:val="24"/>
          <w:szCs w:val="24"/>
          <w:highlight w:val="yellow"/>
        </w:rPr>
        <w:t>Director of Maint</w:t>
      </w:r>
      <w:r w:rsidRPr="001063B4">
        <w:rPr>
          <w:rFonts w:ascii="Arial" w:eastAsia="Times New Roman" w:hAnsi="Arial" w:cs="Arial"/>
          <w:sz w:val="24"/>
          <w:szCs w:val="24"/>
        </w:rPr>
        <w:tab/>
      </w:r>
    </w:p>
    <w:p w14:paraId="04C38CEE" w14:textId="798DE9BB" w:rsidR="001063B4" w:rsidRPr="00B25537" w:rsidRDefault="001063B4" w:rsidP="001063B4">
      <w:pPr>
        <w:spacing w:before="120" w:after="120" w:line="240" w:lineRule="auto"/>
        <w:jc w:val="both"/>
        <w:rPr>
          <w:rFonts w:ascii="Arial" w:eastAsia="Times New Roman" w:hAnsi="Arial" w:cs="Arial"/>
          <w:sz w:val="24"/>
          <w:szCs w:val="24"/>
        </w:rPr>
      </w:pPr>
      <w:r w:rsidRPr="001063B4">
        <w:rPr>
          <w:rFonts w:ascii="Arial" w:eastAsia="Times New Roman" w:hAnsi="Arial" w:cs="Arial"/>
          <w:sz w:val="24"/>
          <w:szCs w:val="24"/>
        </w:rPr>
        <w:tab/>
      </w:r>
      <w:r>
        <w:rPr>
          <w:rFonts w:ascii="Arial" w:eastAsia="Times New Roman" w:hAnsi="Arial" w:cs="Arial"/>
          <w:sz w:val="24"/>
          <w:szCs w:val="24"/>
        </w:rPr>
        <w:tab/>
      </w:r>
      <w:r w:rsidRPr="001063B4">
        <w:rPr>
          <w:rFonts w:ascii="Arial" w:eastAsia="Times New Roman" w:hAnsi="Arial" w:cs="Arial"/>
          <w:sz w:val="24"/>
          <w:szCs w:val="24"/>
        </w:rPr>
        <w:t>Phone Number:</w:t>
      </w:r>
      <w:r>
        <w:rPr>
          <w:rFonts w:ascii="Arial" w:eastAsia="Times New Roman" w:hAnsi="Arial" w:cs="Arial"/>
          <w:sz w:val="24"/>
          <w:szCs w:val="24"/>
        </w:rPr>
        <w:t xml:space="preserve"> </w:t>
      </w:r>
      <w:r w:rsidRPr="001063B4">
        <w:rPr>
          <w:rFonts w:ascii="Arial" w:hAnsi="Arial" w:cs="Arial"/>
          <w:sz w:val="24"/>
          <w:szCs w:val="24"/>
          <w:highlight w:val="yellow"/>
        </w:rPr>
        <w:t xml:space="preserve"> </w:t>
      </w:r>
      <w:r w:rsidRPr="004B1A6B">
        <w:rPr>
          <w:rFonts w:ascii="Arial" w:hAnsi="Arial" w:cs="Arial"/>
          <w:sz w:val="24"/>
          <w:szCs w:val="24"/>
          <w:highlight w:val="yellow"/>
        </w:rPr>
        <w:t>831-728-6248</w:t>
      </w:r>
      <w:r w:rsidRPr="001063B4">
        <w:rPr>
          <w:rFonts w:ascii="Arial" w:eastAsia="Times New Roman" w:hAnsi="Arial" w:cs="Arial"/>
          <w:sz w:val="24"/>
          <w:szCs w:val="24"/>
        </w:rPr>
        <w:tab/>
        <w:t>Date:</w:t>
      </w:r>
      <w:r>
        <w:rPr>
          <w:rFonts w:ascii="Arial" w:eastAsia="Times New Roman" w:hAnsi="Arial" w:cs="Arial"/>
          <w:sz w:val="24"/>
          <w:szCs w:val="24"/>
        </w:rPr>
        <w:t xml:space="preserve"> </w:t>
      </w:r>
      <w:r w:rsidRPr="00D97AB8">
        <w:rPr>
          <w:rFonts w:ascii="Arial" w:hAnsi="Arial" w:cs="Arial"/>
          <w:sz w:val="24"/>
          <w:szCs w:val="24"/>
          <w:highlight w:val="yellow"/>
        </w:rPr>
        <w:t>June 28, 2022</w:t>
      </w:r>
    </w:p>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44C985D4" w:rsidR="00B90B9E" w:rsidRPr="00B25537" w:rsidRDefault="00B90B9E" w:rsidP="00B90B9E">
      <w:pPr>
        <w:tabs>
          <w:tab w:val="left" w:pos="9360"/>
        </w:tabs>
        <w:spacing w:after="120" w:line="240" w:lineRule="auto"/>
        <w:ind w:left="547"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3259A6">
        <w:rPr>
          <w:rFonts w:ascii="Arial" w:eastAsia="Times New Roman" w:hAnsi="Arial" w:cs="Arial"/>
          <w:sz w:val="24"/>
          <w:szCs w:val="24"/>
        </w:rPr>
      </w:r>
      <w:r w:rsidR="003259A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CCR was distributed by mail or other direct delivery methods.  Specify other direct delivery methods used:  </w:t>
      </w:r>
      <w:r w:rsidR="00E207CE" w:rsidRPr="00E207CE">
        <w:rPr>
          <w:rFonts w:ascii="Arial" w:eastAsia="Times New Roman" w:hAnsi="Arial" w:cs="Arial"/>
          <w:sz w:val="24"/>
          <w:szCs w:val="24"/>
          <w:u w:val="single"/>
        </w:rPr>
        <w:t>[INSERT DELIVERY METHODS]</w:t>
      </w:r>
      <w:r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bookmarkStart w:id="4" w:name="_GoBack"/>
    <w:p w14:paraId="7314BBBA" w14:textId="011662C2" w:rsidR="00B90B9E" w:rsidRPr="00B25537" w:rsidRDefault="0075356B" w:rsidP="00B90B9E">
      <w:pPr>
        <w:tabs>
          <w:tab w:val="left" w:pos="540"/>
          <w:tab w:val="left" w:pos="9360"/>
        </w:tabs>
        <w:spacing w:after="180" w:line="240" w:lineRule="auto"/>
        <w:ind w:left="630" w:hanging="630"/>
        <w:rPr>
          <w:rFonts w:ascii="Arial" w:eastAsia="Times New Roman" w:hAnsi="Arial" w:cs="Arial"/>
          <w:sz w:val="24"/>
          <w:szCs w:val="24"/>
        </w:rPr>
      </w:pPr>
      <w:r>
        <w:rPr>
          <w:rFonts w:ascii="Arial" w:eastAsia="Times New Roman"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bookmarkEnd w:id="4"/>
      <w:r w:rsidR="00B90B9E" w:rsidRPr="00B25537">
        <w:rPr>
          <w:rFonts w:ascii="Arial" w:eastAsia="Times New Roman" w:hAnsi="Arial" w:cs="Arial"/>
          <w:sz w:val="24"/>
          <w:szCs w:val="24"/>
        </w:rPr>
        <w:tab/>
        <w:t>“Good faith” efforts were used to reach non-bill paying consumers.  Those efforts included the following methods:</w:t>
      </w:r>
    </w:p>
    <w:p w14:paraId="7D72C5ED" w14:textId="37B056CB"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3259A6">
        <w:rPr>
          <w:rFonts w:ascii="Arial" w:eastAsia="Times New Roman" w:hAnsi="Arial" w:cs="Arial"/>
          <w:sz w:val="24"/>
          <w:szCs w:val="24"/>
        </w:rPr>
      </w:r>
      <w:r w:rsidR="003259A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w:t>
      </w:r>
      <w:r w:rsidR="00E207CE">
        <w:rPr>
          <w:rFonts w:ascii="Arial" w:eastAsia="Times New Roman" w:hAnsi="Arial" w:cs="Arial"/>
          <w:sz w:val="24"/>
          <w:szCs w:val="24"/>
        </w:rPr>
        <w:t xml:space="preserve"> </w:t>
      </w:r>
      <w:r w:rsidR="00E207CE" w:rsidRPr="00E207CE">
        <w:rPr>
          <w:rFonts w:ascii="Arial" w:eastAsia="Times New Roman" w:hAnsi="Arial" w:cs="Arial"/>
          <w:sz w:val="24"/>
          <w:szCs w:val="24"/>
          <w:u w:val="single"/>
        </w:rPr>
        <w:t>[INSERT INTERNET ADDRESS]</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3259A6">
        <w:rPr>
          <w:rFonts w:ascii="Arial" w:eastAsia="Times New Roman" w:hAnsi="Arial" w:cs="Arial"/>
          <w:sz w:val="24"/>
          <w:szCs w:val="24"/>
        </w:rPr>
      </w:r>
      <w:r w:rsidR="003259A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3259A6">
        <w:rPr>
          <w:rFonts w:ascii="Arial" w:eastAsia="Times New Roman" w:hAnsi="Arial" w:cs="Arial"/>
          <w:sz w:val="24"/>
          <w:szCs w:val="24"/>
        </w:rPr>
      </w:r>
      <w:r w:rsidR="003259A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3259A6">
        <w:rPr>
          <w:rFonts w:ascii="Arial" w:eastAsia="Times New Roman" w:hAnsi="Arial" w:cs="Arial"/>
          <w:sz w:val="24"/>
          <w:szCs w:val="24"/>
        </w:rPr>
      </w:r>
      <w:r w:rsidR="003259A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12138FA6" w:rsidR="00B90B9E" w:rsidRPr="00B25537" w:rsidRDefault="0075356B"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1"/>
            </w:checkBox>
          </w:ffData>
        </w:fldChar>
      </w:r>
      <w:bookmarkStart w:id="5" w:name="Check4"/>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bookmarkEnd w:id="5"/>
      <w:r w:rsidR="00B90B9E" w:rsidRPr="00B25537">
        <w:rPr>
          <w:rFonts w:ascii="Arial" w:eastAsia="Times New Roman" w:hAnsi="Arial" w:cs="Arial"/>
          <w:sz w:val="24"/>
          <w:szCs w:val="24"/>
        </w:rPr>
        <w:tab/>
        <w:t>Posted the CCR in public places (attach a list of locations)</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3259A6">
        <w:rPr>
          <w:rFonts w:ascii="Arial" w:eastAsia="Times New Roman" w:hAnsi="Arial" w:cs="Arial"/>
          <w:sz w:val="24"/>
          <w:szCs w:val="24"/>
        </w:rPr>
      </w:r>
      <w:r w:rsidR="003259A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3259A6">
        <w:rPr>
          <w:rFonts w:ascii="Arial" w:eastAsia="Times New Roman" w:hAnsi="Arial" w:cs="Arial"/>
          <w:sz w:val="24"/>
          <w:szCs w:val="24"/>
        </w:rPr>
      </w:r>
      <w:r w:rsidR="003259A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3259A6">
        <w:rPr>
          <w:rFonts w:ascii="Arial" w:eastAsia="Times New Roman" w:hAnsi="Arial" w:cs="Arial"/>
          <w:sz w:val="24"/>
          <w:szCs w:val="24"/>
        </w:rPr>
      </w:r>
      <w:r w:rsidR="003259A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22AEAD24"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3259A6">
        <w:rPr>
          <w:rFonts w:ascii="Arial" w:eastAsia="Times New Roman" w:hAnsi="Arial" w:cs="Arial"/>
          <w:sz w:val="24"/>
          <w:szCs w:val="24"/>
        </w:rPr>
      </w:r>
      <w:r w:rsidR="003259A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w:t>
      </w:r>
      <w:r w:rsidR="00E207CE" w:rsidRPr="00E207CE">
        <w:t xml:space="preserve"> </w:t>
      </w:r>
      <w:r w:rsidR="00E207CE" w:rsidRPr="00E207CE">
        <w:rPr>
          <w:rFonts w:ascii="Arial" w:eastAsia="Times New Roman" w:hAnsi="Arial" w:cs="Arial"/>
          <w:sz w:val="24"/>
          <w:szCs w:val="24"/>
          <w:u w:val="single"/>
        </w:rPr>
        <w:t>[INSERT INTERNET ADDRESS]</w:t>
      </w:r>
      <w:r w:rsidR="00E207CE" w:rsidRPr="00E207CE">
        <w:rPr>
          <w:rFonts w:ascii="Arial" w:eastAsia="Times New Roman" w:hAnsi="Arial" w:cs="Arial"/>
          <w:sz w:val="24"/>
          <w:szCs w:val="24"/>
        </w:rPr>
        <w:t xml:space="preserve"> </w:t>
      </w:r>
      <w:r w:rsidRPr="00B25537">
        <w:rPr>
          <w:rFonts w:ascii="Arial" w:eastAsia="Times New Roman" w:hAnsi="Arial" w:cs="Arial"/>
          <w:sz w:val="24"/>
          <w:szCs w:val="24"/>
        </w:rPr>
        <w:t xml:space="preserve"> </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3259A6">
        <w:rPr>
          <w:rFonts w:ascii="Arial" w:eastAsia="Times New Roman" w:hAnsi="Arial" w:cs="Arial"/>
          <w:sz w:val="24"/>
          <w:szCs w:val="24"/>
        </w:rPr>
      </w:r>
      <w:r w:rsidR="003259A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Default="00B90B9E">
      <w:pPr>
        <w:rPr>
          <w:sz w:val="24"/>
          <w:szCs w:val="24"/>
        </w:rPr>
      </w:pPr>
    </w:p>
    <w:p w14:paraId="4A7C860F" w14:textId="77777777" w:rsidR="0075356B" w:rsidRPr="005E4259" w:rsidRDefault="0075356B" w:rsidP="0075356B">
      <w:pPr>
        <w:rPr>
          <w:sz w:val="28"/>
          <w:szCs w:val="28"/>
        </w:rPr>
      </w:pPr>
      <w:r w:rsidRPr="005E4259">
        <w:rPr>
          <w:sz w:val="28"/>
          <w:szCs w:val="28"/>
        </w:rPr>
        <w:t>CCR Posted Locations:</w:t>
      </w:r>
    </w:p>
    <w:p w14:paraId="262FC019" w14:textId="77777777" w:rsidR="0075356B" w:rsidRPr="00B25537" w:rsidRDefault="0075356B" w:rsidP="0075356B">
      <w:pPr>
        <w:rPr>
          <w:sz w:val="24"/>
          <w:szCs w:val="24"/>
        </w:rPr>
      </w:pPr>
      <w:r>
        <w:rPr>
          <w:sz w:val="24"/>
          <w:szCs w:val="24"/>
        </w:rPr>
        <w:t>School Bulletin Boards; main office and general viewing areas.</w:t>
      </w:r>
    </w:p>
    <w:p w14:paraId="78BB74CB" w14:textId="77777777" w:rsidR="0075356B" w:rsidRPr="00B25537" w:rsidRDefault="0075356B">
      <w:pPr>
        <w:rPr>
          <w:sz w:val="24"/>
          <w:szCs w:val="24"/>
        </w:rPr>
      </w:pPr>
    </w:p>
    <w:sectPr w:rsidR="0075356B" w:rsidRPr="00B25537" w:rsidSect="00D75B6C">
      <w:headerReference w:type="default" r:id="rId7"/>
      <w:footerReference w:type="default" r:id="rId8"/>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8DE89" w14:textId="77777777" w:rsidR="003259A6" w:rsidRDefault="003259A6" w:rsidP="00B90B9E">
      <w:pPr>
        <w:spacing w:after="0" w:line="240" w:lineRule="auto"/>
      </w:pPr>
      <w:r>
        <w:separator/>
      </w:r>
    </w:p>
  </w:endnote>
  <w:endnote w:type="continuationSeparator" w:id="0">
    <w:p w14:paraId="28963C74" w14:textId="77777777" w:rsidR="003259A6" w:rsidRDefault="003259A6"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35652" w14:textId="21135AE8"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Pr="00B25537">
          <w:rPr>
            <w:rFonts w:ascii="Arial" w:hAnsi="Arial" w:cs="Arial"/>
            <w:sz w:val="24"/>
            <w:szCs w:val="24"/>
          </w:rPr>
          <w:fldChar w:fldCharType="separate"/>
        </w:r>
        <w:r w:rsidR="0075356B">
          <w:rPr>
            <w:rFonts w:ascii="Arial" w:hAnsi="Arial" w:cs="Arial"/>
            <w:noProof/>
            <w:sz w:val="24"/>
            <w:szCs w:val="24"/>
          </w:rPr>
          <w:t>1</w:t>
        </w:r>
        <w:r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4E33C" w14:textId="77777777" w:rsidR="003259A6" w:rsidRDefault="003259A6" w:rsidP="00B90B9E">
      <w:pPr>
        <w:spacing w:after="0" w:line="240" w:lineRule="auto"/>
      </w:pPr>
      <w:r>
        <w:separator/>
      </w:r>
    </w:p>
  </w:footnote>
  <w:footnote w:type="continuationSeparator" w:id="0">
    <w:p w14:paraId="00D82C57" w14:textId="77777777" w:rsidR="003259A6" w:rsidRDefault="003259A6" w:rsidP="00B90B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72786" w14:textId="1DEFFA3A" w:rsidR="00B90B9E" w:rsidRPr="00B65B42" w:rsidRDefault="00B90B9E" w:rsidP="00B90B9E">
    <w:pPr>
      <w:tabs>
        <w:tab w:val="right" w:pos="10080"/>
      </w:tabs>
      <w:spacing w:after="0" w:line="240" w:lineRule="auto"/>
      <w:rPr>
        <w:rFonts w:ascii="Arial" w:eastAsia="Times New Roman" w:hAnsi="Arial" w:cs="Arial"/>
        <w:i/>
        <w:sz w:val="24"/>
        <w:szCs w:val="24"/>
      </w:rPr>
    </w:pPr>
    <w:bookmarkStart w:id="6" w:name="_Hlk63415332"/>
    <w:r w:rsidRPr="00B65B42">
      <w:rPr>
        <w:rFonts w:ascii="Arial" w:eastAsia="Times New Roman" w:hAnsi="Arial" w:cs="Arial"/>
        <w:i/>
        <w:sz w:val="24"/>
        <w:szCs w:val="24"/>
      </w:rPr>
      <w:t>Instructions for Water Systems Appendix F</w:t>
    </w:r>
  </w:p>
  <w:p w14:paraId="768056FE" w14:textId="388859FD"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D85395" w:rsidRPr="004D01F5">
      <w:rPr>
        <w:rFonts w:ascii="Arial" w:eastAsia="Times New Roman" w:hAnsi="Arial" w:cs="Arial"/>
        <w:i/>
        <w:sz w:val="24"/>
        <w:szCs w:val="24"/>
        <w:highlight w:val="yellow"/>
      </w:rPr>
      <w:t>February</w:t>
    </w:r>
    <w:r w:rsidRPr="004D01F5">
      <w:rPr>
        <w:rFonts w:ascii="Arial" w:eastAsia="Times New Roman" w:hAnsi="Arial" w:cs="Arial"/>
        <w:i/>
        <w:sz w:val="24"/>
        <w:szCs w:val="24"/>
        <w:highlight w:val="yellow"/>
      </w:rPr>
      <w:t xml:space="preserve"> 202</w:t>
    </w:r>
    <w:bookmarkEnd w:id="6"/>
    <w:r w:rsidR="004D01F5" w:rsidRPr="004D01F5">
      <w:rPr>
        <w:rFonts w:ascii="Arial" w:eastAsia="Times New Roman" w:hAnsi="Arial" w:cs="Arial"/>
        <w:i/>
        <w:sz w:val="24"/>
        <w:szCs w:val="24"/>
        <w:highlight w:val="yellow"/>
      </w:rPr>
      <w:t>2</w:t>
    </w:r>
  </w:p>
  <w:p w14:paraId="2CA8E78A" w14:textId="77777777" w:rsidR="00B25537" w:rsidRPr="00B90B9E" w:rsidRDefault="00B25537" w:rsidP="00B90B9E">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9E"/>
    <w:rsid w:val="001063B4"/>
    <w:rsid w:val="003259A6"/>
    <w:rsid w:val="0039452E"/>
    <w:rsid w:val="00434E7F"/>
    <w:rsid w:val="004D01F5"/>
    <w:rsid w:val="004F0E47"/>
    <w:rsid w:val="005A08D0"/>
    <w:rsid w:val="0066033E"/>
    <w:rsid w:val="0070510A"/>
    <w:rsid w:val="0075356B"/>
    <w:rsid w:val="0075750E"/>
    <w:rsid w:val="008A00E3"/>
    <w:rsid w:val="00B25537"/>
    <w:rsid w:val="00B65B42"/>
    <w:rsid w:val="00B90B9E"/>
    <w:rsid w:val="00C06FAA"/>
    <w:rsid w:val="00D85395"/>
    <w:rsid w:val="00E207CE"/>
    <w:rsid w:val="00F04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 Alison@Waterboards</dc:creator>
  <cp:lastModifiedBy>Jeremy Montes</cp:lastModifiedBy>
  <cp:revision>2</cp:revision>
  <dcterms:created xsi:type="dcterms:W3CDTF">2022-10-13T05:22:00Z</dcterms:created>
  <dcterms:modified xsi:type="dcterms:W3CDTF">2022-10-13T05:22:00Z</dcterms:modified>
</cp:coreProperties>
</file>