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05C09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D152D">
        <w:rPr>
          <w:rFonts w:ascii="Arial" w:hAnsi="Arial" w:cs="Arial"/>
          <w:sz w:val="24"/>
          <w:szCs w:val="24"/>
        </w:rPr>
        <w:t>Summit West Mutual Water Company</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55A5230C" w14:textId="730EBFA3" w:rsidR="00CD152D" w:rsidRPr="005F082E" w:rsidRDefault="004263A6" w:rsidP="00CD152D">
      <w:pPr>
        <w:spacing w:after="240"/>
        <w:jc w:val="both"/>
        <w:rPr>
          <w:rFonts w:ascii="Arial" w:hAnsi="Arial" w:cs="Arial"/>
          <w:sz w:val="24"/>
          <w:szCs w:val="24"/>
        </w:rPr>
      </w:pPr>
      <w:r w:rsidRPr="005F082E">
        <w:rPr>
          <w:rFonts w:ascii="Arial" w:hAnsi="Arial" w:cs="Arial"/>
          <w:sz w:val="24"/>
          <w:szCs w:val="24"/>
        </w:rPr>
        <w:t xml:space="preserve">Type of Water Source(s) in Use: </w:t>
      </w:r>
      <w:r w:rsidR="00CD152D">
        <w:rPr>
          <w:rFonts w:ascii="Arial" w:hAnsi="Arial" w:cs="Arial"/>
          <w:sz w:val="24"/>
          <w:szCs w:val="24"/>
        </w:rPr>
        <w:t>For the year 202</w:t>
      </w:r>
      <w:r w:rsidR="00AC4EB4">
        <w:rPr>
          <w:rFonts w:ascii="Arial" w:hAnsi="Arial" w:cs="Arial"/>
          <w:sz w:val="24"/>
          <w:szCs w:val="24"/>
        </w:rPr>
        <w:t>1</w:t>
      </w:r>
      <w:r w:rsidR="00CD152D">
        <w:rPr>
          <w:rFonts w:ascii="Arial" w:hAnsi="Arial" w:cs="Arial"/>
          <w:sz w:val="24"/>
          <w:szCs w:val="24"/>
        </w:rPr>
        <w:t xml:space="preserve"> Summit West Mutual Water Company supplied consumers with water purchased from San Jose </w:t>
      </w:r>
      <w:r w:rsidR="00CD152D" w:rsidRPr="000A4C9C">
        <w:rPr>
          <w:rFonts w:ascii="Arial" w:hAnsi="Arial" w:cs="Arial"/>
          <w:spacing w:val="-4"/>
          <w:sz w:val="24"/>
          <w:szCs w:val="24"/>
        </w:rPr>
        <w:t>Water</w:t>
      </w:r>
      <w:r w:rsidR="00CD152D">
        <w:rPr>
          <w:rFonts w:ascii="Arial" w:hAnsi="Arial" w:cs="Arial"/>
          <w:sz w:val="24"/>
          <w:szCs w:val="24"/>
        </w:rPr>
        <w:t xml:space="preserve"> Company.  San Jose </w:t>
      </w:r>
      <w:r w:rsidR="00CD152D" w:rsidRPr="000A4C9C">
        <w:rPr>
          <w:rFonts w:ascii="Arial" w:hAnsi="Arial" w:cs="Arial"/>
          <w:spacing w:val="-2"/>
          <w:sz w:val="24"/>
          <w:szCs w:val="24"/>
        </w:rPr>
        <w:t>Water</w:t>
      </w:r>
      <w:r w:rsidR="00CD152D">
        <w:rPr>
          <w:rFonts w:ascii="Arial" w:hAnsi="Arial" w:cs="Arial"/>
          <w:sz w:val="24"/>
          <w:szCs w:val="24"/>
        </w:rPr>
        <w:t xml:space="preserve"> Company’s 2020 Consumer Confidence Report summarizing water quality for 202</w:t>
      </w:r>
      <w:r w:rsidR="00AC4EB4">
        <w:rPr>
          <w:rFonts w:ascii="Arial" w:hAnsi="Arial" w:cs="Arial"/>
          <w:sz w:val="24"/>
          <w:szCs w:val="24"/>
        </w:rPr>
        <w:t>1</w:t>
      </w:r>
      <w:r w:rsidR="00CD152D">
        <w:rPr>
          <w:rFonts w:ascii="Arial" w:hAnsi="Arial" w:cs="Arial"/>
          <w:sz w:val="24"/>
          <w:szCs w:val="24"/>
        </w:rPr>
        <w:t xml:space="preserve"> can be found at the web address </w:t>
      </w:r>
      <w:bookmarkStart w:id="2" w:name="_Hlk73857106"/>
      <w:r w:rsidR="00CD152D">
        <w:fldChar w:fldCharType="begin"/>
      </w:r>
      <w:r w:rsidR="00CD152D">
        <w:instrText xml:space="preserve"> HYPERLINK "http://www.sjwater.com/ccr" </w:instrText>
      </w:r>
      <w:r w:rsidR="00CD152D">
        <w:fldChar w:fldCharType="separate"/>
      </w:r>
      <w:r w:rsidR="00CD152D" w:rsidRPr="00EB7ACF">
        <w:rPr>
          <w:rStyle w:val="Hyperlink"/>
          <w:rFonts w:ascii="Arial" w:hAnsi="Arial" w:cs="Arial"/>
          <w:sz w:val="24"/>
          <w:szCs w:val="24"/>
        </w:rPr>
        <w:t>www.sjwater.com/ccr</w:t>
      </w:r>
      <w:r w:rsidR="00CD152D">
        <w:rPr>
          <w:rStyle w:val="Hyperlink"/>
          <w:rFonts w:ascii="Arial" w:hAnsi="Arial" w:cs="Arial"/>
          <w:sz w:val="24"/>
          <w:szCs w:val="24"/>
        </w:rPr>
        <w:fldChar w:fldCharType="end"/>
      </w:r>
      <w:r w:rsidR="00CD152D">
        <w:rPr>
          <w:rFonts w:ascii="Arial" w:hAnsi="Arial" w:cs="Arial"/>
          <w:sz w:val="24"/>
          <w:szCs w:val="24"/>
        </w:rPr>
        <w:t>.</w:t>
      </w:r>
      <w:bookmarkEnd w:id="2"/>
      <w:r w:rsidR="00CD152D">
        <w:rPr>
          <w:rFonts w:ascii="Arial" w:hAnsi="Arial" w:cs="Arial"/>
          <w:sz w:val="24"/>
          <w:szCs w:val="24"/>
        </w:rPr>
        <w:t xml:space="preserve"> </w:t>
      </w:r>
    </w:p>
    <w:p w14:paraId="21C05768" w14:textId="3B3E7806" w:rsidR="004263A6" w:rsidRPr="005F082E" w:rsidRDefault="004263A6" w:rsidP="0092687A">
      <w:pPr>
        <w:spacing w:after="240"/>
        <w:rPr>
          <w:rFonts w:ascii="Arial" w:hAnsi="Arial" w:cs="Arial"/>
          <w:sz w:val="24"/>
          <w:szCs w:val="24"/>
        </w:rPr>
      </w:pPr>
    </w:p>
    <w:p w14:paraId="6AE5ED8C" w14:textId="0AC722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D5566">
        <w:rPr>
          <w:rFonts w:ascii="Arial" w:hAnsi="Arial" w:cs="Arial"/>
          <w:sz w:val="24"/>
          <w:szCs w:val="24"/>
        </w:rPr>
        <w:t>San Jose Water Company, San Jose, CA</w:t>
      </w:r>
    </w:p>
    <w:p w14:paraId="4853701E" w14:textId="7520DEB1" w:rsidR="008D5566" w:rsidRPr="007336FC" w:rsidRDefault="004263A6" w:rsidP="008D5566">
      <w:pPr>
        <w:pStyle w:val="BodyText3"/>
        <w:pBdr>
          <w:top w:val="none" w:sz="0" w:space="0" w:color="auto"/>
          <w:left w:val="none" w:sz="0" w:space="0" w:color="auto"/>
          <w:bottom w:val="none" w:sz="0" w:space="0" w:color="auto"/>
          <w:right w:val="none" w:sz="0" w:space="0" w:color="auto"/>
        </w:pBdr>
        <w:spacing w:before="60"/>
        <w:rPr>
          <w:rFonts w:ascii="Arial" w:hAnsi="Arial" w:cs="Arial"/>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w:t>
      </w:r>
      <w:r w:rsidR="008D5566" w:rsidRPr="008D5566">
        <w:rPr>
          <w:rFonts w:ascii="Arial" w:hAnsi="Arial" w:cs="Arial"/>
          <w:szCs w:val="24"/>
        </w:rPr>
        <w:t xml:space="preserve"> </w:t>
      </w:r>
      <w:r w:rsidR="008D5566" w:rsidRPr="007336FC">
        <w:rPr>
          <w:rFonts w:ascii="Arial" w:hAnsi="Arial" w:cs="Arial"/>
          <w:szCs w:val="24"/>
        </w:rPr>
        <w:t>See link</w:t>
      </w:r>
      <w:r w:rsidR="008D5566">
        <w:rPr>
          <w:rFonts w:ascii="Arial" w:hAnsi="Arial" w:cs="Arial"/>
          <w:szCs w:val="24"/>
        </w:rPr>
        <w:t xml:space="preserve"> </w:t>
      </w:r>
      <w:r w:rsidR="008D5566" w:rsidRPr="007336FC">
        <w:rPr>
          <w:rFonts w:ascii="Arial" w:hAnsi="Arial" w:cs="Arial"/>
          <w:szCs w:val="24"/>
        </w:rPr>
        <w:t>to San Jose Water Annual Water quality report</w:t>
      </w:r>
      <w:r w:rsidR="008D5566" w:rsidRPr="007336FC">
        <w:rPr>
          <w:rFonts w:ascii="Arial" w:hAnsi="Arial" w:cs="Arial"/>
          <w:sz w:val="21"/>
          <w:szCs w:val="21"/>
        </w:rPr>
        <w:t>.</w:t>
      </w:r>
      <w:r w:rsidR="008D5566">
        <w:rPr>
          <w:rFonts w:ascii="Arial" w:hAnsi="Arial" w:cs="Arial"/>
          <w:sz w:val="21"/>
          <w:szCs w:val="21"/>
        </w:rPr>
        <w:t xml:space="preserve"> </w:t>
      </w:r>
      <w:hyperlink r:id="rId8" w:history="1">
        <w:r w:rsidR="008D5566" w:rsidRPr="00EB7ACF">
          <w:rPr>
            <w:rStyle w:val="Hyperlink"/>
            <w:rFonts w:ascii="Arial" w:hAnsi="Arial" w:cs="Arial"/>
            <w:szCs w:val="24"/>
          </w:rPr>
          <w:t>www.sjwater.com/ccr</w:t>
        </w:r>
      </w:hyperlink>
      <w:r w:rsidR="008D5566">
        <w:rPr>
          <w:rFonts w:ascii="Arial" w:hAnsi="Arial" w:cs="Arial"/>
          <w:szCs w:val="24"/>
        </w:rPr>
        <w:t>.</w:t>
      </w:r>
    </w:p>
    <w:p w14:paraId="11D6F99D" w14:textId="4400FE1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 </w:t>
      </w:r>
    </w:p>
    <w:p w14:paraId="6D994E17" w14:textId="77777777" w:rsidR="008D5566" w:rsidRDefault="004263A6" w:rsidP="008D5566">
      <w:pPr>
        <w:pStyle w:val="Default"/>
      </w:pPr>
      <w:r w:rsidRPr="005F082E">
        <w:rPr>
          <w:rFonts w:ascii="Arial" w:hAnsi="Arial" w:cs="Arial"/>
        </w:rPr>
        <w:t>Time and Place of Regularly Scheduled Board Meetings for Public Participation:</w:t>
      </w:r>
      <w:r w:rsidR="008D5566">
        <w:rPr>
          <w:rFonts w:ascii="Arial" w:hAnsi="Arial" w:cs="Arial"/>
        </w:rPr>
        <w:t xml:space="preserve"> see link to website at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159"/>
      </w:tblGrid>
      <w:tr w:rsidR="008D5566" w14:paraId="4F40E497" w14:textId="77777777" w:rsidTr="00C53969">
        <w:trPr>
          <w:trHeight w:val="142"/>
        </w:trPr>
        <w:tc>
          <w:tcPr>
            <w:tcW w:w="11159" w:type="dxa"/>
          </w:tcPr>
          <w:p w14:paraId="2D55CA5C" w14:textId="77777777" w:rsidR="008D5566" w:rsidRPr="00A53EEA" w:rsidRDefault="008D5566" w:rsidP="00C53969">
            <w:pPr>
              <w:pStyle w:val="Default"/>
              <w:rPr>
                <w:rFonts w:ascii="Arial" w:hAnsi="Arial" w:cs="Arial"/>
              </w:rPr>
            </w:pPr>
            <w:r>
              <w:t xml:space="preserve"> </w:t>
            </w:r>
            <w:r w:rsidRPr="00A53EEA">
              <w:rPr>
                <w:rFonts w:ascii="Arial" w:hAnsi="Arial" w:cs="Arial"/>
              </w:rPr>
              <w:t xml:space="preserve">www.summitwest.org </w:t>
            </w:r>
          </w:p>
        </w:tc>
      </w:tr>
    </w:tbl>
    <w:p w14:paraId="55CC3D7E" w14:textId="078E6567" w:rsidR="004263A6" w:rsidRPr="005F082E" w:rsidRDefault="004263A6" w:rsidP="0092687A">
      <w:pPr>
        <w:spacing w:after="240"/>
        <w:rPr>
          <w:rFonts w:ascii="Arial" w:hAnsi="Arial" w:cs="Arial"/>
          <w:sz w:val="24"/>
          <w:szCs w:val="24"/>
        </w:rPr>
      </w:pPr>
    </w:p>
    <w:p w14:paraId="175FE9EF" w14:textId="1B1D11F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D5566">
        <w:rPr>
          <w:rFonts w:ascii="Arial" w:hAnsi="Arial" w:cs="Arial"/>
          <w:sz w:val="24"/>
          <w:szCs w:val="24"/>
        </w:rPr>
        <w:t>Les Selzer           408-353-8579</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FD123F">
        <w:rPr>
          <w:rFonts w:ascii="Arial" w:hAnsi="Arial" w:cs="Arial"/>
          <w:sz w:val="24"/>
          <w:szCs w:val="24"/>
        </w:rPr>
        <w:t>20</w:t>
      </w:r>
      <w:r w:rsidR="00E34F9C" w:rsidRPr="00FD123F">
        <w:rPr>
          <w:rFonts w:ascii="Arial" w:hAnsi="Arial" w:cs="Arial"/>
          <w:sz w:val="24"/>
          <w:szCs w:val="24"/>
        </w:rPr>
        <w:t>2</w:t>
      </w:r>
      <w:r w:rsidR="00494E6C" w:rsidRPr="00FD123F">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E8F5DE5"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80AE0">
        <w:rPr>
          <w:rFonts w:ascii="Arial" w:hAnsi="Arial" w:cs="Arial"/>
          <w:sz w:val="24"/>
          <w:szCs w:val="24"/>
          <w:lang w:val="es-MX"/>
        </w:rPr>
        <w:t xml:space="preserve">Summit West Mutual </w:t>
      </w:r>
      <w:proofErr w:type="spellStart"/>
      <w:r w:rsidR="00A80AE0">
        <w:rPr>
          <w:rFonts w:ascii="Arial" w:hAnsi="Arial" w:cs="Arial"/>
          <w:sz w:val="24"/>
          <w:szCs w:val="24"/>
          <w:lang w:val="es-MX"/>
        </w:rPr>
        <w:t>Water</w:t>
      </w:r>
      <w:proofErr w:type="spellEnd"/>
      <w:r w:rsidR="00A80AE0">
        <w:rPr>
          <w:rFonts w:ascii="Arial" w:hAnsi="Arial" w:cs="Arial"/>
          <w:sz w:val="24"/>
          <w:szCs w:val="24"/>
          <w:lang w:val="es-MX"/>
        </w:rPr>
        <w:t xml:space="preserve"> Co. </w:t>
      </w:r>
      <w:r w:rsidR="00442D66" w:rsidRPr="0050755D">
        <w:rPr>
          <w:rFonts w:ascii="Arial" w:hAnsi="Arial" w:cs="Arial"/>
          <w:sz w:val="24"/>
          <w:szCs w:val="24"/>
          <w:lang w:val="es-MX"/>
        </w:rPr>
        <w:t xml:space="preserve"> </w:t>
      </w:r>
      <w:proofErr w:type="gramStart"/>
      <w:r w:rsidR="00442D66" w:rsidRPr="0050755D">
        <w:rPr>
          <w:rFonts w:ascii="Arial" w:hAnsi="Arial" w:cs="Arial"/>
          <w:sz w:val="24"/>
          <w:szCs w:val="24"/>
          <w:lang w:val="es-MX"/>
        </w:rPr>
        <w:t xml:space="preserve">a  </w:t>
      </w:r>
      <w:r w:rsidR="00A80AE0">
        <w:rPr>
          <w:rFonts w:ascii="Arial" w:hAnsi="Arial" w:cs="Arial"/>
          <w:sz w:val="24"/>
          <w:szCs w:val="24"/>
          <w:lang w:val="es-MX"/>
        </w:rPr>
        <w:t>408</w:t>
      </w:r>
      <w:proofErr w:type="gramEnd"/>
      <w:r w:rsidR="00A80AE0">
        <w:rPr>
          <w:rFonts w:ascii="Arial" w:hAnsi="Arial" w:cs="Arial"/>
          <w:sz w:val="24"/>
          <w:szCs w:val="24"/>
          <w:lang w:val="es-MX"/>
        </w:rPr>
        <w:t xml:space="preserve">-353-8579 </w:t>
      </w:r>
      <w:r w:rsidR="00442D66" w:rsidRPr="0050755D">
        <w:rPr>
          <w:rFonts w:ascii="Arial" w:hAnsi="Arial" w:cs="Arial"/>
          <w:sz w:val="24"/>
          <w:szCs w:val="24"/>
          <w:lang w:val="es-MX"/>
        </w:rPr>
        <w:t>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8168F" w:rsidRDefault="00095AAC" w:rsidP="00115004">
      <w:pPr>
        <w:pStyle w:val="Caption"/>
      </w:pPr>
      <w:r w:rsidRPr="0058168F">
        <w:t xml:space="preserve">Table </w:t>
      </w:r>
      <w:r w:rsidR="00F03C16">
        <w:fldChar w:fldCharType="begin"/>
      </w:r>
      <w:r w:rsidR="00F03C16">
        <w:instrText xml:space="preserve"> SEQ Table \* ARABIC </w:instrText>
      </w:r>
      <w:r w:rsidR="00F03C16">
        <w:fldChar w:fldCharType="separate"/>
      </w:r>
      <w:r w:rsidR="0050755D" w:rsidRPr="0058168F">
        <w:rPr>
          <w:noProof/>
        </w:rPr>
        <w:t>1</w:t>
      </w:r>
      <w:r w:rsidR="00F03C16">
        <w:rPr>
          <w:noProof/>
        </w:rPr>
        <w:fldChar w:fldCharType="end"/>
      </w:r>
      <w:r w:rsidRPr="0058168F">
        <w:t>.  Samp</w:t>
      </w:r>
      <w:r w:rsidR="00DE240A" w:rsidRPr="0058168F">
        <w:t>l</w:t>
      </w:r>
      <w:r w:rsidRPr="0058168F">
        <w:t>ing Results Showing the Detection of Coliform Bacteria</w:t>
      </w:r>
    </w:p>
    <w:p w14:paraId="30F828A9" w14:textId="1217A3D9" w:rsidR="006B5CF2" w:rsidRPr="0058168F" w:rsidRDefault="006B5CF2" w:rsidP="00115004">
      <w:pPr>
        <w:keepNext/>
        <w:rPr>
          <w:rFonts w:ascii="Arial" w:hAnsi="Arial" w:cs="Arial"/>
          <w:sz w:val="24"/>
          <w:szCs w:val="24"/>
        </w:rPr>
      </w:pPr>
      <w:r w:rsidRPr="0058168F">
        <w:rPr>
          <w:rFonts w:ascii="Arial" w:hAnsi="Arial" w:cs="Arial"/>
          <w:sz w:val="24"/>
          <w:szCs w:val="24"/>
        </w:rPr>
        <w:t xml:space="preserve">Complete if bacteria </w:t>
      </w:r>
      <w:r w:rsidR="00174975" w:rsidRPr="0058168F">
        <w:rPr>
          <w:rFonts w:ascii="Arial" w:hAnsi="Arial" w:cs="Arial"/>
          <w:sz w:val="24"/>
          <w:szCs w:val="24"/>
        </w:rPr>
        <w:t xml:space="preserve">are </w:t>
      </w:r>
      <w:r w:rsidRPr="0058168F">
        <w:rPr>
          <w:rFonts w:ascii="Arial" w:hAnsi="Arial" w:cs="Arial"/>
          <w:sz w:val="24"/>
          <w:szCs w:val="24"/>
        </w:rPr>
        <w:t>detected.</w:t>
      </w:r>
    </w:p>
    <w:p w14:paraId="53753A25" w14:textId="77777777" w:rsidR="006B5CF2" w:rsidRPr="0058168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168F" w14:paraId="6769928C" w14:textId="77777777" w:rsidTr="00960466">
        <w:trPr>
          <w:cantSplit/>
          <w:trHeight w:val="611"/>
          <w:tblHeader/>
        </w:trPr>
        <w:tc>
          <w:tcPr>
            <w:tcW w:w="2065" w:type="dxa"/>
            <w:vAlign w:val="center"/>
          </w:tcPr>
          <w:p w14:paraId="6DAD43D0" w14:textId="545BE729"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Microbiological Contaminants</w:t>
            </w:r>
            <w:r w:rsidR="00624516" w:rsidRPr="0058168F">
              <w:rPr>
                <w:rFonts w:ascii="Arial" w:hAnsi="Arial" w:cs="Arial"/>
                <w:b/>
                <w:bCs/>
                <w:sz w:val="24"/>
                <w:szCs w:val="24"/>
              </w:rPr>
              <w:t xml:space="preserve"> </w:t>
            </w:r>
          </w:p>
        </w:tc>
        <w:tc>
          <w:tcPr>
            <w:tcW w:w="1617" w:type="dxa"/>
            <w:vAlign w:val="center"/>
          </w:tcPr>
          <w:p w14:paraId="2B0F6A6A" w14:textId="77777777"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Highest No. of Detections</w:t>
            </w:r>
          </w:p>
        </w:tc>
        <w:tc>
          <w:tcPr>
            <w:tcW w:w="1443" w:type="dxa"/>
            <w:vAlign w:val="center"/>
          </w:tcPr>
          <w:p w14:paraId="0972350F" w14:textId="77777777"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No. of Months in Violation</w:t>
            </w:r>
          </w:p>
        </w:tc>
        <w:tc>
          <w:tcPr>
            <w:tcW w:w="2610" w:type="dxa"/>
            <w:vAlign w:val="center"/>
          </w:tcPr>
          <w:p w14:paraId="7D6A3E09" w14:textId="77777777"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MCL</w:t>
            </w:r>
          </w:p>
        </w:tc>
        <w:tc>
          <w:tcPr>
            <w:tcW w:w="990" w:type="dxa"/>
            <w:vAlign w:val="center"/>
          </w:tcPr>
          <w:p w14:paraId="6FDAEB4F" w14:textId="77777777"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MCLG</w:t>
            </w:r>
          </w:p>
        </w:tc>
        <w:tc>
          <w:tcPr>
            <w:tcW w:w="2071" w:type="dxa"/>
            <w:vAlign w:val="center"/>
          </w:tcPr>
          <w:p w14:paraId="3C822245" w14:textId="77777777" w:rsidR="00095AAC" w:rsidRPr="0058168F" w:rsidRDefault="00095AAC" w:rsidP="00F96FCF">
            <w:pPr>
              <w:spacing w:before="40" w:after="40"/>
              <w:jc w:val="center"/>
              <w:rPr>
                <w:rFonts w:ascii="Arial" w:hAnsi="Arial" w:cs="Arial"/>
                <w:b/>
                <w:bCs/>
                <w:sz w:val="24"/>
                <w:szCs w:val="24"/>
              </w:rPr>
            </w:pPr>
            <w:r w:rsidRPr="0058168F">
              <w:rPr>
                <w:rFonts w:ascii="Arial" w:hAnsi="Arial" w:cs="Arial"/>
                <w:b/>
                <w:bCs/>
                <w:sz w:val="24"/>
                <w:szCs w:val="24"/>
              </w:rPr>
              <w:t>Typical Source of Bacteria</w:t>
            </w:r>
          </w:p>
        </w:tc>
      </w:tr>
      <w:tr w:rsidR="00095AAC" w:rsidRPr="0058168F" w14:paraId="6D5D8707" w14:textId="77777777" w:rsidTr="00960466">
        <w:tc>
          <w:tcPr>
            <w:tcW w:w="2065" w:type="dxa"/>
          </w:tcPr>
          <w:p w14:paraId="4DCCEFD0" w14:textId="52AE50D9" w:rsidR="00095AAC" w:rsidRPr="0058168F" w:rsidRDefault="00095AAC" w:rsidP="0073000F">
            <w:pPr>
              <w:spacing w:before="40" w:after="40"/>
              <w:rPr>
                <w:rFonts w:ascii="Arial" w:hAnsi="Arial" w:cs="Arial"/>
                <w:sz w:val="24"/>
                <w:szCs w:val="24"/>
              </w:rPr>
            </w:pPr>
            <w:r w:rsidRPr="0058168F">
              <w:rPr>
                <w:rFonts w:ascii="Arial" w:hAnsi="Arial" w:cs="Arial"/>
                <w:i/>
                <w:sz w:val="24"/>
                <w:szCs w:val="24"/>
              </w:rPr>
              <w:t>E. coli</w:t>
            </w:r>
            <w:r w:rsidR="0073000F" w:rsidRPr="0058168F">
              <w:rPr>
                <w:rFonts w:ascii="Arial" w:hAnsi="Arial" w:cs="Arial"/>
                <w:i/>
                <w:sz w:val="24"/>
                <w:szCs w:val="24"/>
              </w:rPr>
              <w:br/>
            </w:r>
          </w:p>
        </w:tc>
        <w:tc>
          <w:tcPr>
            <w:tcW w:w="1617" w:type="dxa"/>
          </w:tcPr>
          <w:p w14:paraId="54205FE5" w14:textId="77777777" w:rsidR="00095AAC" w:rsidRPr="0058168F" w:rsidRDefault="00095AAC" w:rsidP="008572DA">
            <w:pPr>
              <w:spacing w:before="40" w:after="40"/>
              <w:jc w:val="center"/>
              <w:rPr>
                <w:rFonts w:ascii="Arial" w:hAnsi="Arial" w:cs="Arial"/>
                <w:sz w:val="24"/>
                <w:szCs w:val="24"/>
              </w:rPr>
            </w:pPr>
            <w:r w:rsidRPr="0058168F">
              <w:rPr>
                <w:rFonts w:ascii="Arial" w:hAnsi="Arial" w:cs="Arial"/>
                <w:sz w:val="24"/>
                <w:szCs w:val="24"/>
              </w:rPr>
              <w:t>(In the year)</w:t>
            </w:r>
          </w:p>
          <w:p w14:paraId="4A18E97C" w14:textId="74F84179" w:rsidR="008572DA" w:rsidRPr="0058168F" w:rsidRDefault="0058168F" w:rsidP="008572DA">
            <w:pPr>
              <w:spacing w:before="40" w:after="40"/>
              <w:jc w:val="center"/>
              <w:rPr>
                <w:rFonts w:ascii="Arial" w:hAnsi="Arial" w:cs="Arial"/>
                <w:sz w:val="24"/>
                <w:szCs w:val="24"/>
              </w:rPr>
            </w:pPr>
            <w:r w:rsidRPr="0058168F">
              <w:rPr>
                <w:rFonts w:ascii="Arial" w:hAnsi="Arial" w:cs="Arial"/>
                <w:color w:val="000000" w:themeColor="text1"/>
                <w:sz w:val="24"/>
                <w:szCs w:val="24"/>
              </w:rPr>
              <w:t>0</w:t>
            </w:r>
          </w:p>
        </w:tc>
        <w:tc>
          <w:tcPr>
            <w:tcW w:w="1443" w:type="dxa"/>
          </w:tcPr>
          <w:p w14:paraId="38C21B9B" w14:textId="1D72A181" w:rsidR="00095AAC" w:rsidRPr="0058168F" w:rsidRDefault="0058168F" w:rsidP="008572DA">
            <w:pPr>
              <w:spacing w:before="40" w:after="40"/>
              <w:jc w:val="center"/>
              <w:rPr>
                <w:rFonts w:ascii="Arial" w:hAnsi="Arial" w:cs="Arial"/>
                <w:color w:val="000000" w:themeColor="text1"/>
                <w:sz w:val="24"/>
                <w:szCs w:val="24"/>
              </w:rPr>
            </w:pPr>
            <w:r w:rsidRPr="0058168F">
              <w:rPr>
                <w:rFonts w:ascii="Arial" w:hAnsi="Arial" w:cs="Arial"/>
                <w:color w:val="000000" w:themeColor="text1"/>
                <w:sz w:val="24"/>
                <w:szCs w:val="24"/>
              </w:rPr>
              <w:t>0</w:t>
            </w:r>
          </w:p>
        </w:tc>
        <w:tc>
          <w:tcPr>
            <w:tcW w:w="2610" w:type="dxa"/>
          </w:tcPr>
          <w:p w14:paraId="09A9CFD2" w14:textId="0460835B" w:rsidR="00095AAC" w:rsidRPr="0058168F" w:rsidRDefault="00095AAC" w:rsidP="00827994">
            <w:pPr>
              <w:spacing w:before="40" w:after="40"/>
              <w:jc w:val="center"/>
              <w:rPr>
                <w:rFonts w:ascii="Arial" w:hAnsi="Arial" w:cs="Arial"/>
                <w:sz w:val="24"/>
                <w:szCs w:val="24"/>
              </w:rPr>
            </w:pPr>
            <w:r w:rsidRPr="0058168F">
              <w:rPr>
                <w:rFonts w:ascii="Arial" w:hAnsi="Arial" w:cs="Arial"/>
                <w:sz w:val="24"/>
                <w:szCs w:val="24"/>
              </w:rPr>
              <w:t>(</w:t>
            </w:r>
            <w:r w:rsidR="00020032" w:rsidRPr="0058168F">
              <w:rPr>
                <w:rFonts w:ascii="Arial" w:hAnsi="Arial" w:cs="Arial"/>
                <w:sz w:val="24"/>
                <w:szCs w:val="24"/>
              </w:rPr>
              <w:t>a</w:t>
            </w:r>
            <w:r w:rsidRPr="0058168F">
              <w:rPr>
                <w:rFonts w:ascii="Arial" w:hAnsi="Arial" w:cs="Arial"/>
                <w:sz w:val="24"/>
                <w:szCs w:val="24"/>
              </w:rPr>
              <w:t>)</w:t>
            </w:r>
          </w:p>
        </w:tc>
        <w:tc>
          <w:tcPr>
            <w:tcW w:w="990" w:type="dxa"/>
          </w:tcPr>
          <w:p w14:paraId="52965BD7" w14:textId="77777777" w:rsidR="00095AAC" w:rsidRPr="0058168F" w:rsidRDefault="00095AAC" w:rsidP="008572DA">
            <w:pPr>
              <w:spacing w:before="40" w:after="40"/>
              <w:jc w:val="center"/>
              <w:rPr>
                <w:rFonts w:ascii="Arial" w:hAnsi="Arial" w:cs="Arial"/>
                <w:sz w:val="24"/>
                <w:szCs w:val="24"/>
              </w:rPr>
            </w:pPr>
            <w:r w:rsidRPr="0058168F">
              <w:rPr>
                <w:rFonts w:ascii="Arial" w:hAnsi="Arial" w:cs="Arial"/>
                <w:sz w:val="24"/>
                <w:szCs w:val="24"/>
              </w:rPr>
              <w:t>0</w:t>
            </w:r>
          </w:p>
        </w:tc>
        <w:tc>
          <w:tcPr>
            <w:tcW w:w="2071" w:type="dxa"/>
          </w:tcPr>
          <w:p w14:paraId="6D4E3BEB" w14:textId="77777777" w:rsidR="00095AAC" w:rsidRPr="0058168F" w:rsidRDefault="00095AAC" w:rsidP="005D3BD9">
            <w:pPr>
              <w:spacing w:before="40" w:after="40"/>
              <w:rPr>
                <w:rFonts w:ascii="Arial" w:hAnsi="Arial" w:cs="Arial"/>
                <w:sz w:val="24"/>
                <w:szCs w:val="24"/>
              </w:rPr>
            </w:pPr>
            <w:r w:rsidRPr="0058168F">
              <w:rPr>
                <w:rFonts w:ascii="Arial" w:hAnsi="Arial" w:cs="Arial"/>
                <w:sz w:val="24"/>
                <w:szCs w:val="24"/>
              </w:rPr>
              <w:t>Human and animal fecal waste</w:t>
            </w:r>
          </w:p>
        </w:tc>
      </w:tr>
    </w:tbl>
    <w:p w14:paraId="5AF47EF1" w14:textId="059BEA77" w:rsidR="00BF6317" w:rsidRPr="0058168F" w:rsidRDefault="00BF6317" w:rsidP="00E1732D">
      <w:pPr>
        <w:rPr>
          <w:rFonts w:ascii="Arial" w:hAnsi="Arial" w:cs="Arial"/>
          <w:sz w:val="24"/>
          <w:szCs w:val="24"/>
        </w:rPr>
      </w:pPr>
    </w:p>
    <w:p w14:paraId="0F753E9D" w14:textId="497E97BE" w:rsidR="00095AAC" w:rsidRPr="0058168F" w:rsidRDefault="00BF6317" w:rsidP="00E1732D">
      <w:pPr>
        <w:rPr>
          <w:rFonts w:ascii="Arial" w:hAnsi="Arial" w:cs="Arial"/>
          <w:sz w:val="24"/>
          <w:szCs w:val="24"/>
        </w:rPr>
      </w:pPr>
      <w:r w:rsidRPr="0058168F">
        <w:rPr>
          <w:rFonts w:ascii="Arial" w:hAnsi="Arial" w:cs="Arial"/>
          <w:sz w:val="24"/>
          <w:szCs w:val="24"/>
        </w:rPr>
        <w:t>(</w:t>
      </w:r>
      <w:r w:rsidR="00020032" w:rsidRPr="0058168F">
        <w:rPr>
          <w:rFonts w:ascii="Arial" w:hAnsi="Arial" w:cs="Arial"/>
          <w:sz w:val="24"/>
          <w:szCs w:val="24"/>
        </w:rPr>
        <w:t>a</w:t>
      </w:r>
      <w:r w:rsidRPr="0058168F">
        <w:rPr>
          <w:rFonts w:ascii="Arial" w:hAnsi="Arial" w:cs="Arial"/>
          <w:sz w:val="24"/>
          <w:szCs w:val="24"/>
        </w:rPr>
        <w:t xml:space="preserve">) Routine and repeat samples are total coliform-positive and either is </w:t>
      </w:r>
      <w:r w:rsidRPr="0058168F">
        <w:rPr>
          <w:rFonts w:ascii="Arial" w:hAnsi="Arial" w:cs="Arial"/>
          <w:i/>
          <w:sz w:val="24"/>
          <w:szCs w:val="24"/>
        </w:rPr>
        <w:t>E. coli</w:t>
      </w:r>
      <w:r w:rsidRPr="0058168F">
        <w:rPr>
          <w:rFonts w:ascii="Arial" w:hAnsi="Arial" w:cs="Arial"/>
          <w:sz w:val="24"/>
          <w:szCs w:val="24"/>
        </w:rPr>
        <w:t>-</w:t>
      </w:r>
      <w:proofErr w:type="gramStart"/>
      <w:r w:rsidRPr="0058168F">
        <w:rPr>
          <w:rFonts w:ascii="Arial" w:hAnsi="Arial" w:cs="Arial"/>
          <w:sz w:val="24"/>
          <w:szCs w:val="24"/>
        </w:rPr>
        <w:t>positive</w:t>
      </w:r>
      <w:proofErr w:type="gramEnd"/>
      <w:r w:rsidRPr="0058168F">
        <w:rPr>
          <w:rFonts w:ascii="Arial" w:hAnsi="Arial" w:cs="Arial"/>
          <w:sz w:val="24"/>
          <w:szCs w:val="24"/>
        </w:rPr>
        <w:t xml:space="preserve"> or system fails to take repeat samples following </w:t>
      </w:r>
      <w:r w:rsidRPr="0058168F">
        <w:rPr>
          <w:rFonts w:ascii="Arial" w:hAnsi="Arial" w:cs="Arial"/>
          <w:i/>
          <w:sz w:val="24"/>
          <w:szCs w:val="24"/>
        </w:rPr>
        <w:t>E. coli</w:t>
      </w:r>
      <w:r w:rsidRPr="0058168F">
        <w:rPr>
          <w:rFonts w:ascii="Arial" w:hAnsi="Arial" w:cs="Arial"/>
          <w:sz w:val="24"/>
          <w:szCs w:val="24"/>
        </w:rPr>
        <w:t xml:space="preserve">-positive routine sample or system fails to analyze total coliform-positive repeat sample for </w:t>
      </w:r>
      <w:r w:rsidRPr="0058168F">
        <w:rPr>
          <w:rFonts w:ascii="Arial" w:hAnsi="Arial" w:cs="Arial"/>
          <w:i/>
          <w:sz w:val="24"/>
          <w:szCs w:val="24"/>
        </w:rPr>
        <w:t>E. coli</w:t>
      </w:r>
      <w:r w:rsidRPr="0058168F">
        <w:rPr>
          <w:rFonts w:ascii="Arial" w:hAnsi="Arial" w:cs="Arial"/>
          <w:sz w:val="24"/>
          <w:szCs w:val="24"/>
        </w:rPr>
        <w:t>.</w:t>
      </w:r>
    </w:p>
    <w:p w14:paraId="19F1AA7D" w14:textId="67264AF5" w:rsidR="00E0214A" w:rsidRPr="0058168F" w:rsidRDefault="00E0214A" w:rsidP="00E1732D">
      <w:pPr>
        <w:rPr>
          <w:rFonts w:ascii="Arial" w:hAnsi="Arial" w:cs="Arial"/>
          <w:sz w:val="24"/>
          <w:szCs w:val="24"/>
        </w:rPr>
      </w:pPr>
    </w:p>
    <w:p w14:paraId="43169922" w14:textId="0556D863" w:rsidR="00E0214A" w:rsidRPr="0058168F" w:rsidRDefault="00E0214A" w:rsidP="00E1732D">
      <w:pPr>
        <w:rPr>
          <w:rFonts w:ascii="Arial" w:hAnsi="Arial" w:cs="Arial"/>
          <w:b/>
          <w:bCs/>
          <w:sz w:val="24"/>
          <w:szCs w:val="24"/>
        </w:rPr>
      </w:pPr>
      <w:r w:rsidRPr="0058168F">
        <w:rPr>
          <w:rFonts w:ascii="Arial" w:hAnsi="Arial" w:cs="Arial"/>
          <w:b/>
          <w:bCs/>
          <w:sz w:val="24"/>
          <w:szCs w:val="24"/>
        </w:rPr>
        <w:t xml:space="preserve">Table 1.A. Compliance with Total Coliform MCL </w:t>
      </w:r>
      <w:r w:rsidR="003D622F" w:rsidRPr="0058168F">
        <w:rPr>
          <w:rFonts w:ascii="Arial" w:hAnsi="Arial" w:cs="Arial"/>
          <w:b/>
          <w:bCs/>
          <w:sz w:val="24"/>
          <w:szCs w:val="24"/>
        </w:rPr>
        <w:t>between January 1, 2021 and June 30, 2021 (</w:t>
      </w:r>
      <w:r w:rsidR="007F6E56" w:rsidRPr="0058168F">
        <w:rPr>
          <w:rFonts w:ascii="Arial" w:hAnsi="Arial" w:cs="Arial"/>
          <w:b/>
          <w:bCs/>
          <w:sz w:val="24"/>
          <w:szCs w:val="24"/>
        </w:rPr>
        <w:t>i</w:t>
      </w:r>
      <w:r w:rsidR="003D622F" w:rsidRPr="0058168F">
        <w:rPr>
          <w:rFonts w:ascii="Arial" w:hAnsi="Arial" w:cs="Arial"/>
          <w:b/>
          <w:bCs/>
          <w:sz w:val="24"/>
          <w:szCs w:val="24"/>
        </w:rPr>
        <w:t>nclusive)</w:t>
      </w:r>
    </w:p>
    <w:p w14:paraId="15DFE267" w14:textId="48FD45BC" w:rsidR="00E0214A" w:rsidRPr="0058168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168F" w14:paraId="221E3497" w14:textId="77777777" w:rsidTr="0019131E">
        <w:trPr>
          <w:cantSplit/>
          <w:trHeight w:val="611"/>
          <w:tblHeader/>
        </w:trPr>
        <w:tc>
          <w:tcPr>
            <w:tcW w:w="2065" w:type="dxa"/>
            <w:vAlign w:val="center"/>
          </w:tcPr>
          <w:p w14:paraId="56EE3CC6"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 xml:space="preserve">Microbiological Contaminants </w:t>
            </w:r>
          </w:p>
        </w:tc>
        <w:tc>
          <w:tcPr>
            <w:tcW w:w="1617" w:type="dxa"/>
            <w:vAlign w:val="center"/>
          </w:tcPr>
          <w:p w14:paraId="0C9E4C01"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Highest No. of Detections</w:t>
            </w:r>
          </w:p>
        </w:tc>
        <w:tc>
          <w:tcPr>
            <w:tcW w:w="1443" w:type="dxa"/>
            <w:vAlign w:val="center"/>
          </w:tcPr>
          <w:p w14:paraId="2FD66E33"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No. of Months in Violation</w:t>
            </w:r>
          </w:p>
        </w:tc>
        <w:tc>
          <w:tcPr>
            <w:tcW w:w="2610" w:type="dxa"/>
            <w:vAlign w:val="center"/>
          </w:tcPr>
          <w:p w14:paraId="504E57F8"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MCL</w:t>
            </w:r>
          </w:p>
        </w:tc>
        <w:tc>
          <w:tcPr>
            <w:tcW w:w="990" w:type="dxa"/>
            <w:vAlign w:val="center"/>
          </w:tcPr>
          <w:p w14:paraId="68919CD5"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MCLG</w:t>
            </w:r>
          </w:p>
        </w:tc>
        <w:tc>
          <w:tcPr>
            <w:tcW w:w="2071" w:type="dxa"/>
            <w:vAlign w:val="center"/>
          </w:tcPr>
          <w:p w14:paraId="353A8C1E" w14:textId="77777777" w:rsidR="00E0214A" w:rsidRPr="0058168F" w:rsidRDefault="00E0214A" w:rsidP="0019131E">
            <w:pPr>
              <w:spacing w:before="40" w:after="40"/>
              <w:jc w:val="center"/>
              <w:rPr>
                <w:rFonts w:ascii="Arial" w:hAnsi="Arial" w:cs="Arial"/>
                <w:b/>
                <w:bCs/>
                <w:sz w:val="24"/>
                <w:szCs w:val="24"/>
              </w:rPr>
            </w:pPr>
            <w:r w:rsidRPr="0058168F">
              <w:rPr>
                <w:rFonts w:ascii="Arial" w:hAnsi="Arial" w:cs="Arial"/>
                <w:b/>
                <w:bCs/>
                <w:sz w:val="24"/>
                <w:szCs w:val="24"/>
              </w:rPr>
              <w:t>Typical Source of Bacteria</w:t>
            </w:r>
          </w:p>
        </w:tc>
      </w:tr>
      <w:tr w:rsidR="00015E3A" w:rsidRPr="0058168F" w14:paraId="25C2E342" w14:textId="77777777" w:rsidTr="009E4BDC">
        <w:trPr>
          <w:cantSplit/>
          <w:trHeight w:val="611"/>
          <w:tblHeader/>
        </w:trPr>
        <w:tc>
          <w:tcPr>
            <w:tcW w:w="2065" w:type="dxa"/>
          </w:tcPr>
          <w:p w14:paraId="014BE714" w14:textId="4EAF24D8" w:rsidR="00015E3A" w:rsidRPr="0058168F" w:rsidRDefault="00015E3A" w:rsidP="009E4BDC">
            <w:pPr>
              <w:spacing w:before="40" w:after="40"/>
              <w:rPr>
                <w:rFonts w:ascii="Arial" w:hAnsi="Arial" w:cs="Arial"/>
                <w:sz w:val="24"/>
                <w:szCs w:val="24"/>
              </w:rPr>
            </w:pPr>
            <w:r w:rsidRPr="0058168F">
              <w:rPr>
                <w:rFonts w:ascii="Arial" w:hAnsi="Arial" w:cs="Arial"/>
                <w:sz w:val="24"/>
                <w:szCs w:val="24"/>
              </w:rPr>
              <w:t xml:space="preserve">Total Coliform Bacteria </w:t>
            </w:r>
          </w:p>
        </w:tc>
        <w:tc>
          <w:tcPr>
            <w:tcW w:w="1617" w:type="dxa"/>
          </w:tcPr>
          <w:p w14:paraId="08C90173" w14:textId="77777777" w:rsidR="00015E3A" w:rsidRPr="0058168F" w:rsidRDefault="00015E3A" w:rsidP="005D48A3">
            <w:pPr>
              <w:spacing w:before="40" w:after="40"/>
              <w:jc w:val="center"/>
              <w:rPr>
                <w:rFonts w:ascii="Arial" w:hAnsi="Arial" w:cs="Arial"/>
                <w:sz w:val="24"/>
                <w:szCs w:val="24"/>
              </w:rPr>
            </w:pPr>
            <w:r w:rsidRPr="0058168F">
              <w:rPr>
                <w:rFonts w:ascii="Arial" w:hAnsi="Arial" w:cs="Arial"/>
                <w:sz w:val="24"/>
                <w:szCs w:val="24"/>
              </w:rPr>
              <w:t>(In a month)</w:t>
            </w:r>
          </w:p>
          <w:p w14:paraId="57ECA3E2" w14:textId="757DBF22" w:rsidR="00015E3A" w:rsidRPr="0058168F" w:rsidRDefault="0058168F" w:rsidP="005D48A3">
            <w:pPr>
              <w:spacing w:before="40" w:after="40"/>
              <w:jc w:val="center"/>
              <w:rPr>
                <w:rFonts w:ascii="Arial" w:hAnsi="Arial" w:cs="Arial"/>
                <w:sz w:val="24"/>
                <w:szCs w:val="24"/>
              </w:rPr>
            </w:pPr>
            <w:r w:rsidRPr="0058168F">
              <w:rPr>
                <w:rFonts w:ascii="Arial" w:hAnsi="Arial" w:cs="Arial"/>
                <w:sz w:val="24"/>
                <w:szCs w:val="24"/>
              </w:rPr>
              <w:t>0</w:t>
            </w:r>
          </w:p>
        </w:tc>
        <w:tc>
          <w:tcPr>
            <w:tcW w:w="1443" w:type="dxa"/>
          </w:tcPr>
          <w:p w14:paraId="2C580918" w14:textId="186E768B" w:rsidR="00015E3A" w:rsidRPr="0058168F" w:rsidRDefault="0058168F" w:rsidP="009E4BDC">
            <w:pPr>
              <w:spacing w:before="40" w:after="40"/>
              <w:rPr>
                <w:rFonts w:ascii="Arial" w:hAnsi="Arial" w:cs="Arial"/>
                <w:sz w:val="24"/>
                <w:szCs w:val="24"/>
              </w:rPr>
            </w:pPr>
            <w:r w:rsidRPr="0058168F">
              <w:rPr>
                <w:rFonts w:ascii="Arial" w:hAnsi="Arial" w:cs="Arial"/>
                <w:sz w:val="24"/>
                <w:szCs w:val="24"/>
              </w:rPr>
              <w:t xml:space="preserve">         0</w:t>
            </w:r>
          </w:p>
        </w:tc>
        <w:tc>
          <w:tcPr>
            <w:tcW w:w="2610" w:type="dxa"/>
          </w:tcPr>
          <w:p w14:paraId="4861A38D" w14:textId="7F9271C4" w:rsidR="00015E3A" w:rsidRPr="0058168F" w:rsidRDefault="009E4BDC" w:rsidP="009E4BDC">
            <w:pPr>
              <w:spacing w:before="40" w:after="40"/>
              <w:rPr>
                <w:rFonts w:ascii="Arial" w:hAnsi="Arial" w:cs="Arial"/>
                <w:sz w:val="24"/>
                <w:szCs w:val="24"/>
              </w:rPr>
            </w:pPr>
            <w:r w:rsidRPr="0058168F">
              <w:rPr>
                <w:rFonts w:ascii="Arial" w:hAnsi="Arial" w:cs="Arial"/>
                <w:sz w:val="24"/>
                <w:szCs w:val="24"/>
              </w:rPr>
              <w:t>1 positive monthly sample (a)</w:t>
            </w:r>
          </w:p>
        </w:tc>
        <w:tc>
          <w:tcPr>
            <w:tcW w:w="990" w:type="dxa"/>
          </w:tcPr>
          <w:p w14:paraId="64CC3D26" w14:textId="6310AAC8" w:rsidR="00015E3A" w:rsidRPr="0058168F" w:rsidRDefault="009E4BDC" w:rsidP="009E4BDC">
            <w:pPr>
              <w:spacing w:before="40" w:after="40"/>
              <w:rPr>
                <w:rFonts w:ascii="Arial" w:hAnsi="Arial" w:cs="Arial"/>
                <w:sz w:val="24"/>
                <w:szCs w:val="24"/>
              </w:rPr>
            </w:pPr>
            <w:r w:rsidRPr="0058168F">
              <w:rPr>
                <w:rFonts w:ascii="Arial" w:hAnsi="Arial" w:cs="Arial"/>
                <w:sz w:val="24"/>
                <w:szCs w:val="24"/>
              </w:rPr>
              <w:t>0</w:t>
            </w:r>
          </w:p>
        </w:tc>
        <w:tc>
          <w:tcPr>
            <w:tcW w:w="2071" w:type="dxa"/>
          </w:tcPr>
          <w:p w14:paraId="0A52CE59" w14:textId="1ED79575" w:rsidR="00015E3A" w:rsidRPr="0058168F" w:rsidRDefault="009E4BDC" w:rsidP="009E4BDC">
            <w:pPr>
              <w:spacing w:before="40" w:after="40"/>
              <w:rPr>
                <w:rFonts w:ascii="Arial" w:hAnsi="Arial" w:cs="Arial"/>
                <w:sz w:val="24"/>
                <w:szCs w:val="24"/>
              </w:rPr>
            </w:pPr>
            <w:r w:rsidRPr="0058168F">
              <w:rPr>
                <w:rFonts w:ascii="Arial" w:hAnsi="Arial" w:cs="Arial"/>
                <w:sz w:val="24"/>
                <w:szCs w:val="24"/>
              </w:rPr>
              <w:t>Naturally present in the environment</w:t>
            </w:r>
          </w:p>
        </w:tc>
      </w:tr>
      <w:tr w:rsidR="009E4BDC" w:rsidRPr="0058168F" w14:paraId="10AB91A4" w14:textId="77777777" w:rsidTr="009E4BDC">
        <w:trPr>
          <w:cantSplit/>
          <w:trHeight w:val="611"/>
          <w:tblHeader/>
        </w:trPr>
        <w:tc>
          <w:tcPr>
            <w:tcW w:w="2065" w:type="dxa"/>
          </w:tcPr>
          <w:p w14:paraId="082A8E41" w14:textId="4BEE5AE0" w:rsidR="009E4BDC" w:rsidRPr="0058168F" w:rsidRDefault="009E4BDC" w:rsidP="009E4BDC">
            <w:pPr>
              <w:spacing w:before="40" w:after="40"/>
              <w:rPr>
                <w:rFonts w:ascii="Arial" w:hAnsi="Arial" w:cs="Arial"/>
                <w:sz w:val="24"/>
                <w:szCs w:val="24"/>
              </w:rPr>
            </w:pPr>
            <w:r w:rsidRPr="0058168F">
              <w:rPr>
                <w:rFonts w:ascii="Arial" w:hAnsi="Arial" w:cs="Arial"/>
                <w:sz w:val="24"/>
                <w:szCs w:val="24"/>
              </w:rPr>
              <w:t xml:space="preserve">Fecal Coliform </w:t>
            </w:r>
            <w:r w:rsidR="00BE7ABC" w:rsidRPr="0058168F">
              <w:rPr>
                <w:rFonts w:ascii="Arial" w:hAnsi="Arial" w:cs="Arial"/>
                <w:sz w:val="24"/>
                <w:szCs w:val="24"/>
              </w:rPr>
              <w:t>and</w:t>
            </w:r>
            <w:r w:rsidRPr="0058168F">
              <w:rPr>
                <w:rFonts w:ascii="Arial" w:hAnsi="Arial" w:cs="Arial"/>
                <w:sz w:val="24"/>
                <w:szCs w:val="24"/>
              </w:rPr>
              <w:t xml:space="preserve"> </w:t>
            </w:r>
            <w:r w:rsidRPr="0058168F">
              <w:rPr>
                <w:rFonts w:ascii="Arial" w:hAnsi="Arial" w:cs="Arial"/>
                <w:i/>
                <w:iCs/>
                <w:sz w:val="24"/>
                <w:szCs w:val="24"/>
              </w:rPr>
              <w:t xml:space="preserve">E. coli </w:t>
            </w:r>
          </w:p>
        </w:tc>
        <w:tc>
          <w:tcPr>
            <w:tcW w:w="1617" w:type="dxa"/>
          </w:tcPr>
          <w:p w14:paraId="3A6D8E6A" w14:textId="77777777" w:rsidR="009E4BDC" w:rsidRPr="0058168F" w:rsidRDefault="009E4BDC" w:rsidP="005D48A3">
            <w:pPr>
              <w:spacing w:before="40" w:after="40"/>
              <w:jc w:val="center"/>
              <w:rPr>
                <w:rFonts w:ascii="Arial" w:hAnsi="Arial" w:cs="Arial"/>
                <w:sz w:val="24"/>
                <w:szCs w:val="24"/>
              </w:rPr>
            </w:pPr>
            <w:r w:rsidRPr="0058168F">
              <w:rPr>
                <w:rFonts w:ascii="Arial" w:hAnsi="Arial" w:cs="Arial"/>
                <w:sz w:val="24"/>
                <w:szCs w:val="24"/>
              </w:rPr>
              <w:t>(in the year)</w:t>
            </w:r>
          </w:p>
          <w:p w14:paraId="63A01207" w14:textId="16B4D296" w:rsidR="005D48A3" w:rsidRPr="0058168F" w:rsidRDefault="0058168F" w:rsidP="00B01942">
            <w:pPr>
              <w:spacing w:before="40" w:after="40"/>
              <w:jc w:val="center"/>
              <w:rPr>
                <w:rFonts w:ascii="Arial" w:hAnsi="Arial" w:cs="Arial"/>
                <w:sz w:val="24"/>
                <w:szCs w:val="24"/>
              </w:rPr>
            </w:pPr>
            <w:r w:rsidRPr="0058168F">
              <w:rPr>
                <w:rFonts w:ascii="Arial" w:hAnsi="Arial" w:cs="Arial"/>
                <w:sz w:val="24"/>
                <w:szCs w:val="24"/>
              </w:rPr>
              <w:t>0</w:t>
            </w:r>
          </w:p>
        </w:tc>
        <w:tc>
          <w:tcPr>
            <w:tcW w:w="1443" w:type="dxa"/>
          </w:tcPr>
          <w:p w14:paraId="0EE07C26" w14:textId="14A738E7" w:rsidR="009E4BDC" w:rsidRPr="0058168F" w:rsidRDefault="0058168F" w:rsidP="009E4BDC">
            <w:pPr>
              <w:spacing w:before="40" w:after="40"/>
              <w:rPr>
                <w:rFonts w:ascii="Arial" w:hAnsi="Arial" w:cs="Arial"/>
                <w:sz w:val="24"/>
                <w:szCs w:val="24"/>
              </w:rPr>
            </w:pPr>
            <w:r w:rsidRPr="0058168F">
              <w:rPr>
                <w:rFonts w:ascii="Arial" w:hAnsi="Arial" w:cs="Arial"/>
                <w:sz w:val="24"/>
                <w:szCs w:val="24"/>
              </w:rPr>
              <w:t xml:space="preserve">          0</w:t>
            </w:r>
          </w:p>
        </w:tc>
        <w:tc>
          <w:tcPr>
            <w:tcW w:w="2610" w:type="dxa"/>
          </w:tcPr>
          <w:p w14:paraId="55077CF8" w14:textId="2BFF9276" w:rsidR="009E4BDC" w:rsidRPr="0058168F" w:rsidRDefault="00020032" w:rsidP="009E4BDC">
            <w:pPr>
              <w:spacing w:before="40" w:after="40"/>
              <w:rPr>
                <w:rFonts w:ascii="Arial" w:hAnsi="Arial" w:cs="Arial"/>
                <w:sz w:val="24"/>
                <w:szCs w:val="24"/>
              </w:rPr>
            </w:pPr>
            <w:r w:rsidRPr="0058168F">
              <w:rPr>
                <w:rFonts w:ascii="Arial" w:hAnsi="Arial" w:cs="Arial"/>
                <w:sz w:val="24"/>
                <w:szCs w:val="24"/>
              </w:rPr>
              <w:t>0</w:t>
            </w:r>
          </w:p>
        </w:tc>
        <w:tc>
          <w:tcPr>
            <w:tcW w:w="990" w:type="dxa"/>
          </w:tcPr>
          <w:p w14:paraId="1B5214A8" w14:textId="10CC3AF3" w:rsidR="009E4BDC" w:rsidRPr="0058168F" w:rsidRDefault="009E4BDC" w:rsidP="009E4BDC">
            <w:pPr>
              <w:spacing w:before="40" w:after="40"/>
              <w:rPr>
                <w:rFonts w:ascii="Arial" w:hAnsi="Arial" w:cs="Arial"/>
                <w:sz w:val="24"/>
                <w:szCs w:val="24"/>
              </w:rPr>
            </w:pPr>
            <w:r w:rsidRPr="0058168F">
              <w:rPr>
                <w:rFonts w:ascii="Arial" w:hAnsi="Arial" w:cs="Arial"/>
                <w:sz w:val="24"/>
                <w:szCs w:val="24"/>
              </w:rPr>
              <w:t>None</w:t>
            </w:r>
          </w:p>
        </w:tc>
        <w:tc>
          <w:tcPr>
            <w:tcW w:w="2071" w:type="dxa"/>
          </w:tcPr>
          <w:p w14:paraId="36EF2D59" w14:textId="21C4FC57" w:rsidR="009E4BDC" w:rsidRPr="0058168F" w:rsidRDefault="009E4BDC" w:rsidP="009E4BDC">
            <w:pPr>
              <w:spacing w:before="40" w:after="40"/>
              <w:rPr>
                <w:rFonts w:ascii="Arial" w:hAnsi="Arial" w:cs="Arial"/>
                <w:sz w:val="24"/>
                <w:szCs w:val="24"/>
              </w:rPr>
            </w:pPr>
            <w:r w:rsidRPr="0058168F">
              <w:rPr>
                <w:rFonts w:ascii="Arial" w:hAnsi="Arial" w:cs="Arial"/>
                <w:sz w:val="24"/>
                <w:szCs w:val="24"/>
              </w:rPr>
              <w:t>Human and animal fecal waste</w:t>
            </w:r>
          </w:p>
        </w:tc>
      </w:tr>
    </w:tbl>
    <w:p w14:paraId="79F33091" w14:textId="226CF236" w:rsidR="005D48A3" w:rsidRPr="0058168F" w:rsidRDefault="009E4BDC" w:rsidP="000E693A">
      <w:pPr>
        <w:rPr>
          <w:rFonts w:ascii="Arial" w:hAnsi="Arial" w:cs="Arial"/>
          <w:sz w:val="24"/>
          <w:szCs w:val="24"/>
        </w:rPr>
      </w:pPr>
      <w:r w:rsidRPr="0058168F">
        <w:rPr>
          <w:rFonts w:ascii="Arial" w:hAnsi="Arial" w:cs="Arial"/>
          <w:sz w:val="24"/>
          <w:szCs w:val="24"/>
        </w:rPr>
        <w:t>(a)</w:t>
      </w:r>
      <w:r w:rsidR="000A0347" w:rsidRPr="0058168F">
        <w:rPr>
          <w:rFonts w:ascii="Arial" w:hAnsi="Arial" w:cs="Arial"/>
          <w:sz w:val="24"/>
          <w:szCs w:val="24"/>
        </w:rPr>
        <w:t xml:space="preserve"> For systems collecting fewer than 40 samples per month: </w:t>
      </w:r>
      <w:r w:rsidR="00FA2B3B" w:rsidRPr="0058168F">
        <w:rPr>
          <w:rFonts w:ascii="Arial" w:hAnsi="Arial" w:cs="Arial"/>
          <w:sz w:val="24"/>
          <w:szCs w:val="24"/>
        </w:rPr>
        <w:t>t</w:t>
      </w:r>
      <w:r w:rsidR="009D5D09" w:rsidRPr="0058168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58168F">
        <w:rPr>
          <w:b w:val="0"/>
          <w:bCs/>
        </w:rPr>
        <w:t>For violation of the total coliform MCL, i</w:t>
      </w:r>
      <w:r w:rsidR="00E614E6" w:rsidRPr="0058168F">
        <w:rPr>
          <w:b w:val="0"/>
          <w:bCs/>
        </w:rPr>
        <w:t xml:space="preserve">nclude </w:t>
      </w:r>
      <w:r w:rsidR="00FC1912" w:rsidRPr="0058168F">
        <w:rPr>
          <w:b w:val="0"/>
          <w:bCs/>
        </w:rPr>
        <w:t xml:space="preserve">potential adverse health effects, </w:t>
      </w:r>
      <w:r w:rsidRPr="0058168F">
        <w:rPr>
          <w:b w:val="0"/>
          <w:bCs/>
        </w:rPr>
        <w:t xml:space="preserve">and </w:t>
      </w:r>
      <w:r w:rsidR="00FC1912" w:rsidRPr="0058168F">
        <w:rPr>
          <w:b w:val="0"/>
          <w:bCs/>
        </w:rPr>
        <w:t>actions taken by water system to address the violation</w:t>
      </w:r>
      <w:r w:rsidR="001654B0" w:rsidRPr="0058168F">
        <w:t xml:space="preserve">: </w:t>
      </w:r>
      <w:r w:rsidR="001654B0" w:rsidRPr="0058168F">
        <w:rPr>
          <w:b w:val="0"/>
          <w:bCs/>
        </w:rPr>
        <w:t xml:space="preserve">[Enter </w:t>
      </w:r>
      <w:r w:rsidR="00FC1912" w:rsidRPr="0058168F">
        <w:rPr>
          <w:b w:val="0"/>
          <w:bCs/>
        </w:rPr>
        <w:t>information</w:t>
      </w:r>
      <w:r w:rsidR="001654B0" w:rsidRPr="0058168F">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470D5F4" w:rsidR="008572DA" w:rsidRPr="005F082E" w:rsidRDefault="005218E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 – 7/14/2021</w:t>
            </w:r>
          </w:p>
        </w:tc>
        <w:tc>
          <w:tcPr>
            <w:tcW w:w="900" w:type="dxa"/>
            <w:tcMar>
              <w:left w:w="86" w:type="dxa"/>
              <w:right w:w="86" w:type="dxa"/>
            </w:tcMar>
          </w:tcPr>
          <w:p w14:paraId="102D5A02" w14:textId="1650A4DF" w:rsidR="008572DA" w:rsidRPr="005F082E" w:rsidRDefault="005218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22904EAC" w:rsidR="008572DA" w:rsidRPr="005F082E" w:rsidRDefault="005218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Non </w:t>
            </w:r>
            <w:proofErr w:type="spellStart"/>
            <w:r>
              <w:rPr>
                <w:rFonts w:ascii="Arial" w:hAnsi="Arial" w:cs="Arial"/>
                <w:color w:val="000000" w:themeColor="text1"/>
                <w:sz w:val="24"/>
                <w:szCs w:val="24"/>
              </w:rPr>
              <w:t>dect</w:t>
            </w:r>
            <w:proofErr w:type="spellEnd"/>
            <w:r>
              <w:rPr>
                <w:rFonts w:ascii="Arial" w:hAnsi="Arial" w:cs="Arial"/>
                <w:color w:val="000000" w:themeColor="text1"/>
                <w:sz w:val="24"/>
                <w:szCs w:val="24"/>
              </w:rPr>
              <w:t>.</w:t>
            </w:r>
          </w:p>
        </w:tc>
        <w:tc>
          <w:tcPr>
            <w:tcW w:w="900" w:type="dxa"/>
            <w:tcMar>
              <w:left w:w="86" w:type="dxa"/>
              <w:right w:w="86" w:type="dxa"/>
            </w:tcMar>
          </w:tcPr>
          <w:p w14:paraId="308535F4" w14:textId="0790BC93" w:rsidR="008572DA" w:rsidRPr="005F082E" w:rsidRDefault="005218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DDEDF5A" w:rsidR="00FC33C4" w:rsidRPr="005F082E" w:rsidRDefault="005218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7/12/ -7/14/2021</w:t>
            </w:r>
          </w:p>
        </w:tc>
        <w:tc>
          <w:tcPr>
            <w:tcW w:w="900" w:type="dxa"/>
            <w:tcMar>
              <w:left w:w="86" w:type="dxa"/>
              <w:right w:w="86" w:type="dxa"/>
            </w:tcMar>
          </w:tcPr>
          <w:p w14:paraId="42CEE2F3" w14:textId="31AFC2EA" w:rsidR="00FC33C4" w:rsidRPr="005F082E" w:rsidRDefault="005218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AAB78D9" w:rsidR="00FC33C4" w:rsidRPr="005F082E" w:rsidRDefault="005218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0.140</w:t>
            </w:r>
          </w:p>
        </w:tc>
        <w:tc>
          <w:tcPr>
            <w:tcW w:w="900" w:type="dxa"/>
            <w:tcMar>
              <w:left w:w="86" w:type="dxa"/>
              <w:right w:w="86" w:type="dxa"/>
            </w:tcMar>
          </w:tcPr>
          <w:p w14:paraId="1AE57BBF" w14:textId="62C2085E" w:rsidR="00FC33C4" w:rsidRPr="005F082E" w:rsidRDefault="005218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6DBF128A" w14:textId="77777777" w:rsidR="00CE69E6" w:rsidRDefault="00CE69E6" w:rsidP="00CE69E6">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563728FA" w14:textId="77777777" w:rsidR="00CE69E6" w:rsidRDefault="00CE69E6" w:rsidP="00CE69E6">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1D2BDE82" w:rsidR="00512D8C" w:rsidRPr="005F082E" w:rsidRDefault="00CE69E6" w:rsidP="00CE69E6">
            <w:pPr>
              <w:keepNext/>
              <w:keepLines/>
              <w:spacing w:before="40" w:after="40"/>
              <w:jc w:val="both"/>
              <w:rPr>
                <w:rFonts w:ascii="Arial" w:hAnsi="Arial" w:cs="Arial"/>
                <w:color w:val="000000" w:themeColor="text1"/>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2B1B257C" w:rsidR="00512D8C" w:rsidRPr="005F082E" w:rsidRDefault="00CE69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9/20/21</w:t>
            </w:r>
          </w:p>
        </w:tc>
        <w:tc>
          <w:tcPr>
            <w:tcW w:w="1260" w:type="dxa"/>
          </w:tcPr>
          <w:p w14:paraId="1BD7CABC" w14:textId="4218B90B" w:rsidR="00512D8C" w:rsidRPr="005F082E" w:rsidRDefault="00CE69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40895B2C" w14:textId="2A1E349E" w:rsidR="00512D8C" w:rsidRPr="005F082E" w:rsidRDefault="00CE69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707B8EC2" w14:textId="0814458E" w:rsidR="00512D8C" w:rsidRPr="005F082E" w:rsidRDefault="00CE69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4007661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20FE5594" w:rsidR="00512D8C" w:rsidRPr="005F082E" w:rsidRDefault="00CE69E6" w:rsidP="00512D8C">
            <w:pPr>
              <w:keepNext/>
              <w:keepLines/>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5B20CC88" w14:textId="77777777" w:rsidR="00CE69E6" w:rsidRDefault="00CE69E6" w:rsidP="00CE69E6">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1453535A" w:rsidR="00244938" w:rsidRPr="005F082E" w:rsidRDefault="00CE69E6" w:rsidP="00CE69E6">
            <w:pPr>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6B57F1C4" w:rsidR="00244938" w:rsidRPr="005F082E" w:rsidRDefault="00CE69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9/20/21</w:t>
            </w:r>
          </w:p>
        </w:tc>
        <w:tc>
          <w:tcPr>
            <w:tcW w:w="1260" w:type="dxa"/>
          </w:tcPr>
          <w:p w14:paraId="7CAF39D9" w14:textId="04DAD8E2" w:rsidR="00244938" w:rsidRPr="005F082E" w:rsidRDefault="00CE69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tc>
        <w:tc>
          <w:tcPr>
            <w:tcW w:w="1530" w:type="dxa"/>
          </w:tcPr>
          <w:p w14:paraId="694B316A" w14:textId="31E3246D" w:rsidR="00244938" w:rsidRPr="005F082E" w:rsidRDefault="00CE69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tc>
        <w:tc>
          <w:tcPr>
            <w:tcW w:w="1170" w:type="dxa"/>
          </w:tcPr>
          <w:p w14:paraId="04B3ABD1" w14:textId="56826BC8" w:rsidR="00244938" w:rsidRPr="005F082E" w:rsidRDefault="00CE69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103A56E0"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75E738CF" w:rsidR="00244938" w:rsidRPr="005F082E" w:rsidRDefault="008349AB" w:rsidP="00244938">
            <w:pPr>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23E94618" w:rsidR="001F7181" w:rsidRPr="005F082E" w:rsidRDefault="001F7181" w:rsidP="00203976">
            <w:pPr>
              <w:spacing w:before="40" w:after="40"/>
              <w:rPr>
                <w:rFonts w:ascii="Arial" w:hAnsi="Arial" w:cs="Arial"/>
                <w:color w:val="000000" w:themeColor="text1"/>
                <w:sz w:val="24"/>
                <w:szCs w:val="24"/>
              </w:rPr>
            </w:pPr>
          </w:p>
        </w:tc>
        <w:tc>
          <w:tcPr>
            <w:tcW w:w="1260" w:type="dxa"/>
          </w:tcPr>
          <w:p w14:paraId="1A872876" w14:textId="36B24DF5" w:rsidR="001F7181" w:rsidRPr="005F082E" w:rsidRDefault="001F7181" w:rsidP="00203976">
            <w:pPr>
              <w:spacing w:before="40" w:after="40"/>
              <w:rPr>
                <w:rFonts w:ascii="Arial" w:hAnsi="Arial" w:cs="Arial"/>
                <w:color w:val="000000" w:themeColor="text1"/>
                <w:sz w:val="24"/>
                <w:szCs w:val="24"/>
              </w:rPr>
            </w:pPr>
          </w:p>
        </w:tc>
        <w:tc>
          <w:tcPr>
            <w:tcW w:w="1530" w:type="dxa"/>
          </w:tcPr>
          <w:p w14:paraId="4E27FAAD" w14:textId="0A6353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F8DE535" w:rsidR="001F7181" w:rsidRPr="005F082E" w:rsidRDefault="001F7181" w:rsidP="00203976">
            <w:pPr>
              <w:spacing w:before="40" w:after="40"/>
              <w:rPr>
                <w:rFonts w:ascii="Arial" w:hAnsi="Arial" w:cs="Arial"/>
                <w:color w:val="000000" w:themeColor="text1"/>
                <w:sz w:val="24"/>
                <w:szCs w:val="24"/>
              </w:rPr>
            </w:pPr>
          </w:p>
        </w:tc>
        <w:tc>
          <w:tcPr>
            <w:tcW w:w="1260" w:type="dxa"/>
          </w:tcPr>
          <w:p w14:paraId="22CCB022" w14:textId="16489AF7" w:rsidR="001F7181" w:rsidRPr="005F082E" w:rsidRDefault="001F7181" w:rsidP="00203976">
            <w:pPr>
              <w:spacing w:before="40" w:after="40"/>
              <w:rPr>
                <w:rFonts w:ascii="Arial" w:hAnsi="Arial" w:cs="Arial"/>
                <w:color w:val="000000" w:themeColor="text1"/>
                <w:sz w:val="24"/>
                <w:szCs w:val="24"/>
              </w:rPr>
            </w:pPr>
          </w:p>
        </w:tc>
        <w:tc>
          <w:tcPr>
            <w:tcW w:w="1931" w:type="dxa"/>
          </w:tcPr>
          <w:p w14:paraId="218DDB99" w14:textId="3F75EABE" w:rsidR="001F7181" w:rsidRPr="005F082E" w:rsidRDefault="001F7181" w:rsidP="00203976">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BD37031"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8168F">
        <w:rPr>
          <w:rFonts w:ascii="Arial" w:hAnsi="Arial" w:cs="Arial"/>
          <w:bCs/>
          <w:sz w:val="24"/>
          <w:szCs w:val="24"/>
          <w:u w:val="single"/>
        </w:rPr>
        <w:t>Summit West Mutual Water Company</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41B3651" w14:textId="7E82954D" w:rsidR="0014624C" w:rsidRPr="005F082E" w:rsidRDefault="0014624C" w:rsidP="001F503E">
      <w:pPr>
        <w:spacing w:after="100" w:afterAutospacing="1"/>
        <w:rPr>
          <w:rFonts w:ascii="Arial" w:hAnsi="Arial" w:cs="Arial"/>
          <w:sz w:val="24"/>
          <w:szCs w:val="24"/>
        </w:rPr>
      </w:pPr>
    </w:p>
    <w:sectPr w:rsidR="0014624C" w:rsidRPr="005F082E"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8F0F" w14:textId="77777777" w:rsidR="00F03C16" w:rsidRDefault="00F03C16">
      <w:r>
        <w:separator/>
      </w:r>
    </w:p>
    <w:p w14:paraId="035B2E03" w14:textId="77777777" w:rsidR="00F03C16" w:rsidRDefault="00F03C16"/>
  </w:endnote>
  <w:endnote w:type="continuationSeparator" w:id="0">
    <w:p w14:paraId="2562D7A5" w14:textId="77777777" w:rsidR="00F03C16" w:rsidRDefault="00F03C16">
      <w:r>
        <w:continuationSeparator/>
      </w:r>
    </w:p>
    <w:p w14:paraId="5BF7AE2E" w14:textId="77777777" w:rsidR="00F03C16" w:rsidRDefault="00F03C16"/>
  </w:endnote>
  <w:endnote w:type="continuationNotice" w:id="1">
    <w:p w14:paraId="445B20C8" w14:textId="77777777" w:rsidR="00F03C16" w:rsidRDefault="00F03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55D6" w14:textId="77777777" w:rsidR="00F03C16" w:rsidRDefault="00F03C16">
      <w:r>
        <w:separator/>
      </w:r>
    </w:p>
    <w:p w14:paraId="75A8DB90" w14:textId="77777777" w:rsidR="00F03C16" w:rsidRDefault="00F03C16"/>
  </w:footnote>
  <w:footnote w:type="continuationSeparator" w:id="0">
    <w:p w14:paraId="0994E926" w14:textId="77777777" w:rsidR="00F03C16" w:rsidRDefault="00F03C16">
      <w:r>
        <w:continuationSeparator/>
      </w:r>
    </w:p>
    <w:p w14:paraId="30C10ACE" w14:textId="77777777" w:rsidR="00F03C16" w:rsidRDefault="00F03C16"/>
  </w:footnote>
  <w:footnote w:type="continuationNotice" w:id="1">
    <w:p w14:paraId="39A1ACA4" w14:textId="77777777" w:rsidR="00F03C16" w:rsidRDefault="00F03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88581132">
    <w:abstractNumId w:val="6"/>
  </w:num>
  <w:num w:numId="2" w16cid:durableId="975184614">
    <w:abstractNumId w:val="1"/>
  </w:num>
  <w:num w:numId="3" w16cid:durableId="2088962553">
    <w:abstractNumId w:val="3"/>
  </w:num>
  <w:num w:numId="4" w16cid:durableId="362217659">
    <w:abstractNumId w:val="0"/>
  </w:num>
  <w:num w:numId="5" w16cid:durableId="1164319650">
    <w:abstractNumId w:val="2"/>
  </w:num>
  <w:num w:numId="6" w16cid:durableId="2010938910">
    <w:abstractNumId w:val="5"/>
  </w:num>
  <w:num w:numId="7" w16cid:durableId="37601090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E1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97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18E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68F"/>
    <w:rsid w:val="005830FA"/>
    <w:rsid w:val="00583428"/>
    <w:rsid w:val="005838ED"/>
    <w:rsid w:val="0058536C"/>
    <w:rsid w:val="00587145"/>
    <w:rsid w:val="00587220"/>
    <w:rsid w:val="00591CF0"/>
    <w:rsid w:val="005937EB"/>
    <w:rsid w:val="005A087D"/>
    <w:rsid w:val="005B0DA3"/>
    <w:rsid w:val="005B6169"/>
    <w:rsid w:val="005C04C1"/>
    <w:rsid w:val="005C6F3D"/>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49AB"/>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56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30D"/>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0AE0"/>
    <w:rsid w:val="00A85C1E"/>
    <w:rsid w:val="00A93A21"/>
    <w:rsid w:val="00A94D32"/>
    <w:rsid w:val="00A9766F"/>
    <w:rsid w:val="00AB01B0"/>
    <w:rsid w:val="00AB5690"/>
    <w:rsid w:val="00AB5E87"/>
    <w:rsid w:val="00AC41BE"/>
    <w:rsid w:val="00AC4EB4"/>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52D"/>
    <w:rsid w:val="00CD26F1"/>
    <w:rsid w:val="00CD3EAB"/>
    <w:rsid w:val="00CD598A"/>
    <w:rsid w:val="00CD78A4"/>
    <w:rsid w:val="00CE0E27"/>
    <w:rsid w:val="00CE2D72"/>
    <w:rsid w:val="00CE69E6"/>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C16"/>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123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D55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water.com/c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Mackenzie</cp:lastModifiedBy>
  <cp:revision>6</cp:revision>
  <cp:lastPrinted>2021-02-24T23:35:00Z</cp:lastPrinted>
  <dcterms:created xsi:type="dcterms:W3CDTF">2022-06-27T19:25:00Z</dcterms:created>
  <dcterms:modified xsi:type="dcterms:W3CDTF">2022-06-28T00:16:00Z</dcterms:modified>
</cp:coreProperties>
</file>