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374EC9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D031C">
        <w:rPr>
          <w:rFonts w:ascii="Arial" w:hAnsi="Arial" w:cs="Arial"/>
          <w:sz w:val="24"/>
          <w:szCs w:val="24"/>
        </w:rPr>
        <w:t>Emerald Valley Mutual Water Company</w:t>
      </w:r>
    </w:p>
    <w:p w14:paraId="65A99AB1" w14:textId="374AEBE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D031C">
        <w:rPr>
          <w:rFonts w:ascii="Arial" w:hAnsi="Arial" w:cs="Arial"/>
          <w:sz w:val="24"/>
          <w:szCs w:val="24"/>
        </w:rPr>
        <w:t>02-10-2025</w:t>
      </w:r>
    </w:p>
    <w:p w14:paraId="21C05768" w14:textId="630E614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D031C">
        <w:rPr>
          <w:rFonts w:ascii="Arial" w:hAnsi="Arial" w:cs="Arial"/>
          <w:sz w:val="24"/>
          <w:szCs w:val="24"/>
        </w:rPr>
        <w:t>Water Wells</w:t>
      </w:r>
    </w:p>
    <w:p w14:paraId="6AE5ED8C" w14:textId="25ADC2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D031C">
        <w:rPr>
          <w:rFonts w:ascii="Arial" w:hAnsi="Arial" w:cs="Arial"/>
          <w:sz w:val="24"/>
          <w:szCs w:val="24"/>
        </w:rPr>
        <w:t>EVE-1 &amp; EVE-2 – 999 Melchoir Ct., Gilroy, CA</w:t>
      </w:r>
    </w:p>
    <w:p w14:paraId="11D6F99D" w14:textId="60674CF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D031C">
        <w:rPr>
          <w:rFonts w:ascii="Arial" w:hAnsi="Arial" w:cs="Arial"/>
          <w:sz w:val="24"/>
          <w:szCs w:val="24"/>
        </w:rPr>
        <w:t>The water source is not considered most vulnerable to low density.</w:t>
      </w:r>
    </w:p>
    <w:p w14:paraId="55CC3D7E" w14:textId="2C416C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D031C">
        <w:rPr>
          <w:rFonts w:ascii="Arial" w:hAnsi="Arial" w:cs="Arial"/>
          <w:sz w:val="24"/>
          <w:szCs w:val="24"/>
        </w:rPr>
        <w:t>To be determined</w:t>
      </w:r>
    </w:p>
    <w:p w14:paraId="175FE9EF" w14:textId="6629468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D031C">
        <w:rPr>
          <w:rFonts w:ascii="Arial" w:hAnsi="Arial" w:cs="Arial"/>
          <w:sz w:val="24"/>
          <w:szCs w:val="24"/>
        </w:rPr>
        <w:t xml:space="preserve"> 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CD031C">
        <w:rPr>
          <w:rFonts w:ascii="Arial" w:hAnsi="Arial" w:cs="Arial"/>
          <w:sz w:val="24"/>
          <w:szCs w:val="24"/>
          <w:lang w:val="pt-PT"/>
        </w:rPr>
        <w:t xml:space="preserve">Language in </w:t>
      </w:r>
      <w:r w:rsidR="008404C1" w:rsidRPr="00CD031C">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8990A99" w:rsidR="00095AAC" w:rsidRPr="005162DE" w:rsidRDefault="00095AAC" w:rsidP="00115004">
      <w:pPr>
        <w:pStyle w:val="Caption"/>
      </w:pPr>
      <w:r w:rsidRPr="005162DE">
        <w:lastRenderedPageBreak/>
        <w:t xml:space="preserve">Table </w:t>
      </w:r>
      <w:fldSimple w:instr=" SEQ Table \* ARABIC ">
        <w:r w:rsidR="00B23A3A">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F5DE6F5" w:rsidR="008572DA" w:rsidRPr="005162DE" w:rsidRDefault="00CD031C"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23F0B5BB" w:rsidR="00095AAC" w:rsidRPr="005162DE" w:rsidRDefault="00CD031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0DB3FDF" w:rsidR="005210D2" w:rsidRPr="005162DE" w:rsidRDefault="005210D2" w:rsidP="00070C22">
      <w:pPr>
        <w:pStyle w:val="Caption"/>
      </w:pPr>
      <w:r w:rsidRPr="005162DE">
        <w:t xml:space="preserve">Table </w:t>
      </w:r>
      <w:fldSimple w:instr=" SEQ Table \* ARABIC ">
        <w:r w:rsidR="00B23A3A">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4805C5" w:rsidR="00D73637" w:rsidRPr="005162DE" w:rsidRDefault="00CD031C" w:rsidP="00960466">
            <w:pPr>
              <w:spacing w:before="40" w:after="40"/>
              <w:jc w:val="center"/>
              <w:rPr>
                <w:rFonts w:ascii="Arial" w:hAnsi="Arial" w:cs="Arial"/>
                <w:sz w:val="24"/>
                <w:szCs w:val="24"/>
              </w:rPr>
            </w:pPr>
            <w:r>
              <w:rPr>
                <w:rFonts w:ascii="Arial" w:hAnsi="Arial" w:cs="Arial"/>
                <w:sz w:val="24"/>
                <w:szCs w:val="24"/>
              </w:rPr>
              <w:t>06-29-2022</w:t>
            </w:r>
          </w:p>
        </w:tc>
        <w:tc>
          <w:tcPr>
            <w:tcW w:w="1021" w:type="dxa"/>
            <w:tcMar>
              <w:left w:w="86" w:type="dxa"/>
              <w:right w:w="86" w:type="dxa"/>
            </w:tcMar>
          </w:tcPr>
          <w:p w14:paraId="102D5A02" w14:textId="75123FD6" w:rsidR="00D73637" w:rsidRPr="005162DE" w:rsidRDefault="00CD031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A1A0123" w:rsidR="00D73637" w:rsidRPr="005162DE" w:rsidRDefault="00CD031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FCE142B" w:rsidR="00D73637" w:rsidRPr="005162DE" w:rsidRDefault="00CD031C" w:rsidP="00CD031C">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671B056" w:rsidR="00D73637" w:rsidRPr="005162DE" w:rsidRDefault="00CD031C" w:rsidP="00FC33C4">
            <w:pPr>
              <w:spacing w:before="40" w:after="40"/>
              <w:jc w:val="center"/>
              <w:rPr>
                <w:rFonts w:ascii="Arial" w:hAnsi="Arial" w:cs="Arial"/>
                <w:sz w:val="24"/>
                <w:szCs w:val="24"/>
              </w:rPr>
            </w:pPr>
            <w:r>
              <w:rPr>
                <w:rFonts w:ascii="Arial" w:hAnsi="Arial" w:cs="Arial"/>
                <w:sz w:val="24"/>
                <w:szCs w:val="24"/>
              </w:rPr>
              <w:t>06-29-2022</w:t>
            </w:r>
          </w:p>
        </w:tc>
        <w:tc>
          <w:tcPr>
            <w:tcW w:w="1021" w:type="dxa"/>
            <w:tcMar>
              <w:left w:w="86" w:type="dxa"/>
              <w:right w:w="86" w:type="dxa"/>
            </w:tcMar>
          </w:tcPr>
          <w:p w14:paraId="42CEE2F3" w14:textId="6286B6E5" w:rsidR="00D73637" w:rsidRPr="005162DE" w:rsidRDefault="00CD031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959452E" w:rsidR="00D73637" w:rsidRPr="005162DE" w:rsidRDefault="00CD031C" w:rsidP="00FC33C4">
            <w:pPr>
              <w:spacing w:before="40" w:after="40"/>
              <w:jc w:val="center"/>
              <w:rPr>
                <w:rFonts w:ascii="Arial" w:hAnsi="Arial" w:cs="Arial"/>
                <w:sz w:val="24"/>
                <w:szCs w:val="24"/>
              </w:rPr>
            </w:pPr>
            <w:r>
              <w:rPr>
                <w:rFonts w:ascii="Arial" w:hAnsi="Arial" w:cs="Arial"/>
                <w:sz w:val="24"/>
                <w:szCs w:val="24"/>
              </w:rPr>
              <w:t>.160</w:t>
            </w:r>
          </w:p>
        </w:tc>
        <w:tc>
          <w:tcPr>
            <w:tcW w:w="1021" w:type="dxa"/>
            <w:tcMar>
              <w:left w:w="86" w:type="dxa"/>
              <w:right w:w="86" w:type="dxa"/>
            </w:tcMar>
          </w:tcPr>
          <w:p w14:paraId="1AE57BBF" w14:textId="00BFDA32" w:rsidR="00D73637" w:rsidRPr="005162DE" w:rsidRDefault="00CD031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8D0DAF8" w:rsidR="005D3708" w:rsidRPr="005162DE" w:rsidRDefault="005D3708" w:rsidP="00070C22">
      <w:pPr>
        <w:pStyle w:val="Caption"/>
      </w:pPr>
      <w:r w:rsidRPr="005162DE">
        <w:t xml:space="preserve">Table </w:t>
      </w:r>
      <w:fldSimple w:instr=" SEQ Table \* ARABIC ">
        <w:r w:rsidR="00B23A3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7981908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4DA628F" w14:textId="77777777" w:rsidR="00CD031C" w:rsidRDefault="00CD031C" w:rsidP="00CD031C">
            <w:pPr>
              <w:spacing w:before="40" w:after="40"/>
              <w:rPr>
                <w:rFonts w:ascii="Arial" w:hAnsi="Arial" w:cs="Arial"/>
                <w:sz w:val="24"/>
                <w:szCs w:val="24"/>
              </w:rPr>
            </w:pPr>
            <w:r>
              <w:rPr>
                <w:rFonts w:ascii="Arial" w:hAnsi="Arial" w:cs="Arial"/>
                <w:sz w:val="24"/>
                <w:szCs w:val="24"/>
              </w:rPr>
              <w:t>EVE-1</w:t>
            </w:r>
          </w:p>
          <w:p w14:paraId="66AD9F49" w14:textId="29040289" w:rsidR="00CD031C" w:rsidRPr="005162DE" w:rsidRDefault="00CD031C" w:rsidP="00CD031C">
            <w:pPr>
              <w:spacing w:before="40" w:after="40"/>
              <w:rPr>
                <w:rFonts w:ascii="Arial" w:hAnsi="Arial" w:cs="Arial"/>
                <w:sz w:val="24"/>
                <w:szCs w:val="24"/>
              </w:rPr>
            </w:pPr>
            <w:r>
              <w:rPr>
                <w:rFonts w:ascii="Arial" w:hAnsi="Arial" w:cs="Arial"/>
                <w:sz w:val="24"/>
                <w:szCs w:val="24"/>
              </w:rPr>
              <w:t>EVE-2</w:t>
            </w:r>
          </w:p>
        </w:tc>
        <w:tc>
          <w:tcPr>
            <w:tcW w:w="1345" w:type="dxa"/>
            <w:tcMar>
              <w:left w:w="58" w:type="dxa"/>
              <w:right w:w="58" w:type="dxa"/>
            </w:tcMar>
          </w:tcPr>
          <w:p w14:paraId="347F84BB" w14:textId="77777777" w:rsidR="00684C7E" w:rsidRDefault="00684C7E" w:rsidP="00684C7E">
            <w:pPr>
              <w:spacing w:before="40" w:after="40"/>
              <w:jc w:val="center"/>
              <w:rPr>
                <w:rFonts w:ascii="Arial" w:hAnsi="Arial" w:cs="Arial"/>
                <w:sz w:val="24"/>
                <w:szCs w:val="24"/>
              </w:rPr>
            </w:pPr>
          </w:p>
          <w:p w14:paraId="434ED620" w14:textId="77777777" w:rsidR="00CD031C" w:rsidRDefault="00CD031C" w:rsidP="00684C7E">
            <w:pPr>
              <w:spacing w:before="40" w:after="40"/>
              <w:jc w:val="center"/>
              <w:rPr>
                <w:rFonts w:ascii="Arial" w:hAnsi="Arial" w:cs="Arial"/>
                <w:sz w:val="24"/>
                <w:szCs w:val="24"/>
              </w:rPr>
            </w:pPr>
            <w:r>
              <w:rPr>
                <w:rFonts w:ascii="Arial" w:hAnsi="Arial" w:cs="Arial"/>
                <w:sz w:val="24"/>
                <w:szCs w:val="24"/>
              </w:rPr>
              <w:t>05-10-22</w:t>
            </w:r>
          </w:p>
          <w:p w14:paraId="2DC49168" w14:textId="57AE2128" w:rsidR="00970BDD" w:rsidRPr="005162DE" w:rsidRDefault="00970BDD" w:rsidP="00684C7E">
            <w:pPr>
              <w:spacing w:before="40" w:after="40"/>
              <w:jc w:val="center"/>
              <w:rPr>
                <w:rFonts w:ascii="Arial" w:hAnsi="Arial" w:cs="Arial"/>
                <w:sz w:val="24"/>
                <w:szCs w:val="24"/>
              </w:rPr>
            </w:pPr>
            <w:r>
              <w:rPr>
                <w:rFonts w:ascii="Arial" w:hAnsi="Arial" w:cs="Arial"/>
                <w:sz w:val="24"/>
                <w:szCs w:val="24"/>
              </w:rPr>
              <w:t>08-25-22</w:t>
            </w:r>
          </w:p>
        </w:tc>
        <w:tc>
          <w:tcPr>
            <w:tcW w:w="1260" w:type="dxa"/>
            <w:tcMar>
              <w:left w:w="58" w:type="dxa"/>
              <w:right w:w="58" w:type="dxa"/>
            </w:tcMar>
          </w:tcPr>
          <w:p w14:paraId="414127D9" w14:textId="77777777" w:rsidR="00684C7E" w:rsidRDefault="00684C7E" w:rsidP="00684C7E">
            <w:pPr>
              <w:spacing w:before="40" w:after="40"/>
              <w:jc w:val="center"/>
              <w:rPr>
                <w:rFonts w:ascii="Arial" w:hAnsi="Arial" w:cs="Arial"/>
                <w:sz w:val="24"/>
                <w:szCs w:val="24"/>
              </w:rPr>
            </w:pPr>
          </w:p>
          <w:p w14:paraId="445480E9" w14:textId="77777777" w:rsidR="00CD031C" w:rsidRDefault="00CD031C" w:rsidP="00684C7E">
            <w:pPr>
              <w:spacing w:before="40" w:after="40"/>
              <w:jc w:val="center"/>
              <w:rPr>
                <w:rFonts w:ascii="Arial" w:hAnsi="Arial" w:cs="Arial"/>
                <w:sz w:val="24"/>
                <w:szCs w:val="24"/>
              </w:rPr>
            </w:pPr>
            <w:r>
              <w:rPr>
                <w:rFonts w:ascii="Arial" w:hAnsi="Arial" w:cs="Arial"/>
                <w:sz w:val="24"/>
                <w:szCs w:val="24"/>
              </w:rPr>
              <w:t>31</w:t>
            </w:r>
          </w:p>
          <w:p w14:paraId="690B0D1C" w14:textId="1DBA4014" w:rsidR="00970BDD" w:rsidRPr="005162DE" w:rsidRDefault="00970BDD" w:rsidP="00684C7E">
            <w:pPr>
              <w:spacing w:before="40" w:after="40"/>
              <w:jc w:val="center"/>
              <w:rPr>
                <w:rFonts w:ascii="Arial" w:hAnsi="Arial" w:cs="Arial"/>
                <w:sz w:val="24"/>
                <w:szCs w:val="24"/>
              </w:rPr>
            </w:pPr>
            <w:r>
              <w:rPr>
                <w:rFonts w:ascii="Arial" w:hAnsi="Arial" w:cs="Arial"/>
                <w:sz w:val="24"/>
                <w:szCs w:val="24"/>
              </w:rPr>
              <w:t>31</w:t>
            </w:r>
          </w:p>
        </w:tc>
        <w:tc>
          <w:tcPr>
            <w:tcW w:w="1530" w:type="dxa"/>
            <w:tcMar>
              <w:left w:w="58" w:type="dxa"/>
              <w:right w:w="58" w:type="dxa"/>
            </w:tcMar>
          </w:tcPr>
          <w:p w14:paraId="719DFEB9" w14:textId="77777777" w:rsidR="00684C7E" w:rsidRDefault="00684C7E" w:rsidP="00684C7E">
            <w:pPr>
              <w:spacing w:before="40" w:after="40"/>
              <w:jc w:val="center"/>
              <w:rPr>
                <w:rFonts w:ascii="Arial" w:hAnsi="Arial" w:cs="Arial"/>
                <w:sz w:val="24"/>
                <w:szCs w:val="24"/>
              </w:rPr>
            </w:pPr>
          </w:p>
          <w:p w14:paraId="6802CC34" w14:textId="2CFEBEC4" w:rsidR="00CD031C" w:rsidRPr="005162DE" w:rsidRDefault="00CD031C"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3965D47E" w:rsidR="00684C7E" w:rsidRPr="005162DE" w:rsidRDefault="00CD031C"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6BCFF5D2" w:rsidR="00684C7E" w:rsidRPr="005162DE" w:rsidRDefault="00CD031C"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E3ADC60"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3250E0B" w14:textId="77777777" w:rsidR="00CD031C" w:rsidRDefault="00CD031C" w:rsidP="00CD031C">
            <w:pPr>
              <w:spacing w:before="40" w:after="40"/>
              <w:rPr>
                <w:rFonts w:ascii="Arial" w:hAnsi="Arial" w:cs="Arial"/>
                <w:sz w:val="24"/>
                <w:szCs w:val="24"/>
              </w:rPr>
            </w:pPr>
            <w:r>
              <w:rPr>
                <w:rFonts w:ascii="Arial" w:hAnsi="Arial" w:cs="Arial"/>
                <w:sz w:val="24"/>
                <w:szCs w:val="24"/>
              </w:rPr>
              <w:t>EVE-1</w:t>
            </w:r>
          </w:p>
          <w:p w14:paraId="01FDA3CE" w14:textId="3F987431" w:rsidR="00CD031C" w:rsidRPr="005162DE" w:rsidRDefault="00CD031C" w:rsidP="00CD031C">
            <w:pPr>
              <w:spacing w:before="40" w:after="40"/>
              <w:rPr>
                <w:rFonts w:ascii="Arial" w:hAnsi="Arial" w:cs="Arial"/>
                <w:sz w:val="24"/>
                <w:szCs w:val="24"/>
              </w:rPr>
            </w:pPr>
            <w:r>
              <w:rPr>
                <w:rFonts w:ascii="Arial" w:hAnsi="Arial" w:cs="Arial"/>
                <w:sz w:val="24"/>
                <w:szCs w:val="24"/>
              </w:rPr>
              <w:t>EVE-2</w:t>
            </w:r>
          </w:p>
        </w:tc>
        <w:tc>
          <w:tcPr>
            <w:tcW w:w="1345" w:type="dxa"/>
            <w:tcMar>
              <w:left w:w="58" w:type="dxa"/>
              <w:right w:w="58" w:type="dxa"/>
            </w:tcMar>
          </w:tcPr>
          <w:p w14:paraId="6EB93C99" w14:textId="77777777" w:rsidR="00684C7E" w:rsidRDefault="00684C7E" w:rsidP="00684C7E">
            <w:pPr>
              <w:spacing w:before="40" w:after="40"/>
              <w:jc w:val="center"/>
              <w:rPr>
                <w:rFonts w:ascii="Arial" w:hAnsi="Arial" w:cs="Arial"/>
                <w:sz w:val="24"/>
                <w:szCs w:val="24"/>
              </w:rPr>
            </w:pPr>
          </w:p>
          <w:p w14:paraId="61B5FBCA" w14:textId="77777777" w:rsidR="00970BDD" w:rsidRDefault="00970BDD" w:rsidP="00684C7E">
            <w:pPr>
              <w:spacing w:before="40" w:after="40"/>
              <w:jc w:val="center"/>
              <w:rPr>
                <w:rFonts w:ascii="Arial" w:hAnsi="Arial" w:cs="Arial"/>
                <w:sz w:val="24"/>
                <w:szCs w:val="24"/>
              </w:rPr>
            </w:pPr>
            <w:r>
              <w:rPr>
                <w:rFonts w:ascii="Arial" w:hAnsi="Arial" w:cs="Arial"/>
                <w:sz w:val="24"/>
                <w:szCs w:val="24"/>
              </w:rPr>
              <w:t>05-10-22</w:t>
            </w:r>
          </w:p>
          <w:p w14:paraId="7A81C45D" w14:textId="2C7BE669" w:rsidR="00970BDD" w:rsidRPr="005162DE" w:rsidRDefault="00970BDD" w:rsidP="00684C7E">
            <w:pPr>
              <w:spacing w:before="40" w:after="40"/>
              <w:jc w:val="center"/>
              <w:rPr>
                <w:rFonts w:ascii="Arial" w:hAnsi="Arial" w:cs="Arial"/>
                <w:sz w:val="24"/>
                <w:szCs w:val="24"/>
              </w:rPr>
            </w:pPr>
            <w:r>
              <w:rPr>
                <w:rFonts w:ascii="Arial" w:hAnsi="Arial" w:cs="Arial"/>
                <w:sz w:val="24"/>
                <w:szCs w:val="24"/>
              </w:rPr>
              <w:t>08-25-22</w:t>
            </w:r>
          </w:p>
        </w:tc>
        <w:tc>
          <w:tcPr>
            <w:tcW w:w="1260" w:type="dxa"/>
            <w:tcMar>
              <w:left w:w="58" w:type="dxa"/>
              <w:right w:w="58" w:type="dxa"/>
            </w:tcMar>
          </w:tcPr>
          <w:p w14:paraId="197D4975" w14:textId="77777777" w:rsidR="00684C7E" w:rsidRDefault="00684C7E" w:rsidP="00684C7E">
            <w:pPr>
              <w:spacing w:before="40" w:after="40"/>
              <w:jc w:val="center"/>
              <w:rPr>
                <w:rFonts w:ascii="Arial" w:hAnsi="Arial" w:cs="Arial"/>
                <w:sz w:val="24"/>
                <w:szCs w:val="24"/>
              </w:rPr>
            </w:pPr>
          </w:p>
          <w:p w14:paraId="321BD3FB" w14:textId="77777777" w:rsidR="00970BDD" w:rsidRDefault="00970BDD" w:rsidP="00684C7E">
            <w:pPr>
              <w:spacing w:before="40" w:after="40"/>
              <w:jc w:val="center"/>
              <w:rPr>
                <w:rFonts w:ascii="Arial" w:hAnsi="Arial" w:cs="Arial"/>
                <w:sz w:val="24"/>
                <w:szCs w:val="24"/>
              </w:rPr>
            </w:pPr>
            <w:r>
              <w:rPr>
                <w:rFonts w:ascii="Arial" w:hAnsi="Arial" w:cs="Arial"/>
                <w:sz w:val="24"/>
                <w:szCs w:val="24"/>
              </w:rPr>
              <w:t>180</w:t>
            </w:r>
          </w:p>
          <w:p w14:paraId="5F571C45" w14:textId="126C994C" w:rsidR="00970BDD" w:rsidRPr="005162DE" w:rsidRDefault="00970BDD" w:rsidP="00684C7E">
            <w:pPr>
              <w:spacing w:before="40" w:after="40"/>
              <w:jc w:val="center"/>
              <w:rPr>
                <w:rFonts w:ascii="Arial" w:hAnsi="Arial" w:cs="Arial"/>
                <w:sz w:val="24"/>
                <w:szCs w:val="24"/>
              </w:rPr>
            </w:pPr>
            <w:r>
              <w:rPr>
                <w:rFonts w:ascii="Arial" w:hAnsi="Arial" w:cs="Arial"/>
                <w:sz w:val="24"/>
                <w:szCs w:val="24"/>
              </w:rPr>
              <w:t>190</w:t>
            </w:r>
          </w:p>
        </w:tc>
        <w:tc>
          <w:tcPr>
            <w:tcW w:w="1530" w:type="dxa"/>
            <w:tcMar>
              <w:left w:w="58" w:type="dxa"/>
              <w:right w:w="58" w:type="dxa"/>
            </w:tcMar>
          </w:tcPr>
          <w:p w14:paraId="56704B93" w14:textId="77777777" w:rsidR="00684C7E" w:rsidRDefault="00684C7E" w:rsidP="00684C7E">
            <w:pPr>
              <w:spacing w:before="40" w:after="40"/>
              <w:jc w:val="center"/>
              <w:rPr>
                <w:rFonts w:ascii="Arial" w:hAnsi="Arial" w:cs="Arial"/>
                <w:sz w:val="24"/>
                <w:szCs w:val="24"/>
              </w:rPr>
            </w:pPr>
          </w:p>
          <w:p w14:paraId="2BE476FB" w14:textId="2FCB50DD" w:rsidR="00970BDD" w:rsidRPr="005162DE" w:rsidRDefault="00970BD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160AFC7C" w:rsidR="00684C7E" w:rsidRPr="005162DE" w:rsidRDefault="00970BDD"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2588B8FC" w14:textId="66A4531A" w:rsidR="00684C7E" w:rsidRPr="005162DE" w:rsidRDefault="00970BDD"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3B7E7CF4" w:rsidR="005D3708" w:rsidRPr="005162DE" w:rsidRDefault="005D3708" w:rsidP="00070C22">
      <w:pPr>
        <w:pStyle w:val="Caption"/>
      </w:pPr>
      <w:r w:rsidRPr="005162DE">
        <w:lastRenderedPageBreak/>
        <w:t xml:space="preserve">Table </w:t>
      </w:r>
      <w:fldSimple w:instr=" SEQ Table \* ARABIC ">
        <w:r w:rsidR="00B23A3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8DCA22C" w14:textId="77777777" w:rsidR="00512D8C" w:rsidRDefault="00970BDD" w:rsidP="00512D8C">
            <w:pPr>
              <w:keepNext/>
              <w:keepLines/>
              <w:spacing w:before="40" w:after="40"/>
              <w:ind w:left="30"/>
              <w:jc w:val="both"/>
              <w:rPr>
                <w:rFonts w:ascii="Arial" w:hAnsi="Arial" w:cs="Arial"/>
                <w:sz w:val="24"/>
                <w:szCs w:val="24"/>
              </w:rPr>
            </w:pPr>
            <w:r>
              <w:rPr>
                <w:rFonts w:ascii="Arial" w:hAnsi="Arial" w:cs="Arial"/>
                <w:sz w:val="24"/>
                <w:szCs w:val="24"/>
              </w:rPr>
              <w:t>Nitrate</w:t>
            </w:r>
          </w:p>
          <w:p w14:paraId="7346538A" w14:textId="77777777" w:rsidR="00970BDD" w:rsidRDefault="00970BDD" w:rsidP="00970BDD">
            <w:pPr>
              <w:keepNext/>
              <w:keepLines/>
              <w:spacing w:before="40" w:after="40"/>
              <w:jc w:val="both"/>
              <w:rPr>
                <w:rFonts w:ascii="Arial" w:hAnsi="Arial" w:cs="Arial"/>
                <w:sz w:val="24"/>
                <w:szCs w:val="24"/>
              </w:rPr>
            </w:pPr>
            <w:r>
              <w:rPr>
                <w:rFonts w:ascii="Arial" w:hAnsi="Arial" w:cs="Arial"/>
                <w:sz w:val="24"/>
                <w:szCs w:val="24"/>
              </w:rPr>
              <w:t>EVE-1</w:t>
            </w:r>
          </w:p>
          <w:p w14:paraId="59DEACA4" w14:textId="77777777" w:rsidR="001411E7" w:rsidRDefault="001411E7" w:rsidP="00970BDD">
            <w:pPr>
              <w:keepNext/>
              <w:keepLines/>
              <w:spacing w:before="40" w:after="40"/>
              <w:jc w:val="both"/>
              <w:rPr>
                <w:rFonts w:ascii="Arial" w:hAnsi="Arial" w:cs="Arial"/>
                <w:sz w:val="24"/>
                <w:szCs w:val="24"/>
              </w:rPr>
            </w:pPr>
          </w:p>
          <w:p w14:paraId="6A06EA77" w14:textId="77777777" w:rsidR="00970BDD" w:rsidRDefault="00970BDD" w:rsidP="00970BDD">
            <w:pPr>
              <w:keepNext/>
              <w:keepLines/>
              <w:spacing w:before="40" w:after="40"/>
              <w:ind w:left="30"/>
              <w:jc w:val="both"/>
              <w:rPr>
                <w:rFonts w:ascii="Arial" w:hAnsi="Arial" w:cs="Arial"/>
                <w:sz w:val="24"/>
                <w:szCs w:val="24"/>
              </w:rPr>
            </w:pPr>
            <w:r>
              <w:rPr>
                <w:rFonts w:ascii="Arial" w:hAnsi="Arial" w:cs="Arial"/>
                <w:sz w:val="24"/>
                <w:szCs w:val="24"/>
              </w:rPr>
              <w:t>EVE-2</w:t>
            </w:r>
          </w:p>
          <w:p w14:paraId="32F85D7A" w14:textId="77777777" w:rsidR="001411E7" w:rsidRDefault="001411E7" w:rsidP="00970BDD">
            <w:pPr>
              <w:keepNext/>
              <w:keepLines/>
              <w:spacing w:before="40" w:after="40"/>
              <w:ind w:left="30"/>
              <w:jc w:val="both"/>
              <w:rPr>
                <w:rFonts w:ascii="Arial" w:hAnsi="Arial" w:cs="Arial"/>
                <w:sz w:val="24"/>
                <w:szCs w:val="24"/>
              </w:rPr>
            </w:pPr>
          </w:p>
          <w:p w14:paraId="29E71AAC" w14:textId="6BFFC200" w:rsidR="00970BDD" w:rsidRPr="005162DE" w:rsidRDefault="00970BDD" w:rsidP="00970BDD">
            <w:pPr>
              <w:keepNext/>
              <w:keepLines/>
              <w:spacing w:before="40" w:after="40"/>
              <w:jc w:val="both"/>
              <w:rPr>
                <w:rFonts w:ascii="Arial" w:hAnsi="Arial" w:cs="Arial"/>
                <w:sz w:val="24"/>
                <w:szCs w:val="24"/>
              </w:rPr>
            </w:pPr>
          </w:p>
        </w:tc>
        <w:tc>
          <w:tcPr>
            <w:tcW w:w="1440" w:type="dxa"/>
          </w:tcPr>
          <w:p w14:paraId="1D25CD02" w14:textId="77777777" w:rsidR="00512D8C" w:rsidRDefault="00512D8C" w:rsidP="00512D8C">
            <w:pPr>
              <w:keepNext/>
              <w:keepLines/>
              <w:spacing w:before="40" w:after="40"/>
              <w:jc w:val="center"/>
              <w:rPr>
                <w:rFonts w:ascii="Arial" w:hAnsi="Arial" w:cs="Arial"/>
                <w:sz w:val="24"/>
                <w:szCs w:val="24"/>
              </w:rPr>
            </w:pPr>
          </w:p>
          <w:p w14:paraId="788578B9" w14:textId="77777777" w:rsidR="00970BDD" w:rsidRDefault="00970BDD" w:rsidP="00512D8C">
            <w:pPr>
              <w:keepNext/>
              <w:keepLines/>
              <w:spacing w:before="40" w:after="40"/>
              <w:jc w:val="center"/>
              <w:rPr>
                <w:rFonts w:ascii="Arial" w:hAnsi="Arial" w:cs="Arial"/>
                <w:sz w:val="24"/>
                <w:szCs w:val="24"/>
              </w:rPr>
            </w:pPr>
            <w:r>
              <w:rPr>
                <w:rFonts w:ascii="Arial" w:hAnsi="Arial" w:cs="Arial"/>
                <w:sz w:val="24"/>
                <w:szCs w:val="24"/>
              </w:rPr>
              <w:t xml:space="preserve">01-18-24 </w:t>
            </w:r>
            <w:r w:rsidR="001411E7">
              <w:rPr>
                <w:rFonts w:ascii="Arial" w:hAnsi="Arial" w:cs="Arial"/>
                <w:sz w:val="24"/>
                <w:szCs w:val="24"/>
              </w:rPr>
              <w:t>–</w:t>
            </w:r>
            <w:r>
              <w:rPr>
                <w:rFonts w:ascii="Arial" w:hAnsi="Arial" w:cs="Arial"/>
                <w:sz w:val="24"/>
                <w:szCs w:val="24"/>
              </w:rPr>
              <w:t xml:space="preserve"> 10</w:t>
            </w:r>
            <w:r w:rsidR="001411E7">
              <w:rPr>
                <w:rFonts w:ascii="Arial" w:hAnsi="Arial" w:cs="Arial"/>
                <w:sz w:val="24"/>
                <w:szCs w:val="24"/>
              </w:rPr>
              <w:t>-16-24</w:t>
            </w:r>
          </w:p>
          <w:p w14:paraId="21F7006B" w14:textId="5C9B7905" w:rsidR="001411E7" w:rsidRPr="005162DE" w:rsidRDefault="001411E7" w:rsidP="00512D8C">
            <w:pPr>
              <w:keepNext/>
              <w:keepLines/>
              <w:spacing w:before="40" w:after="40"/>
              <w:jc w:val="center"/>
              <w:rPr>
                <w:rFonts w:ascii="Arial" w:hAnsi="Arial" w:cs="Arial"/>
                <w:sz w:val="24"/>
                <w:szCs w:val="24"/>
              </w:rPr>
            </w:pPr>
            <w:r>
              <w:rPr>
                <w:rFonts w:ascii="Arial" w:hAnsi="Arial" w:cs="Arial"/>
                <w:sz w:val="24"/>
                <w:szCs w:val="24"/>
              </w:rPr>
              <w:t>02-14-24 – 11-17-24</w:t>
            </w:r>
          </w:p>
        </w:tc>
        <w:tc>
          <w:tcPr>
            <w:tcW w:w="1260" w:type="dxa"/>
          </w:tcPr>
          <w:p w14:paraId="52075943" w14:textId="77777777" w:rsidR="00512D8C" w:rsidRDefault="00512D8C" w:rsidP="00512D8C">
            <w:pPr>
              <w:keepNext/>
              <w:keepLines/>
              <w:spacing w:before="40" w:after="40"/>
              <w:jc w:val="center"/>
              <w:rPr>
                <w:rFonts w:ascii="Arial" w:hAnsi="Arial" w:cs="Arial"/>
                <w:sz w:val="24"/>
                <w:szCs w:val="24"/>
              </w:rPr>
            </w:pPr>
          </w:p>
          <w:p w14:paraId="3AAC23C3" w14:textId="77777777" w:rsidR="001411E7" w:rsidRDefault="001411E7" w:rsidP="00512D8C">
            <w:pPr>
              <w:keepNext/>
              <w:keepLines/>
              <w:spacing w:before="40" w:after="40"/>
              <w:jc w:val="center"/>
              <w:rPr>
                <w:rFonts w:ascii="Arial" w:hAnsi="Arial" w:cs="Arial"/>
                <w:sz w:val="24"/>
                <w:szCs w:val="24"/>
              </w:rPr>
            </w:pPr>
            <w:r>
              <w:rPr>
                <w:rFonts w:ascii="Arial" w:hAnsi="Arial" w:cs="Arial"/>
                <w:sz w:val="24"/>
                <w:szCs w:val="24"/>
              </w:rPr>
              <w:t>6.2 – 6.3</w:t>
            </w:r>
          </w:p>
          <w:p w14:paraId="7B9E4F71" w14:textId="77777777" w:rsidR="001411E7" w:rsidRDefault="001411E7" w:rsidP="00512D8C">
            <w:pPr>
              <w:keepNext/>
              <w:keepLines/>
              <w:spacing w:before="40" w:after="40"/>
              <w:jc w:val="center"/>
              <w:rPr>
                <w:rFonts w:ascii="Arial" w:hAnsi="Arial" w:cs="Arial"/>
                <w:sz w:val="24"/>
                <w:szCs w:val="24"/>
              </w:rPr>
            </w:pPr>
          </w:p>
          <w:p w14:paraId="1BD7CABC" w14:textId="1629CDBF" w:rsidR="001411E7" w:rsidRPr="005162DE" w:rsidRDefault="001411E7" w:rsidP="00512D8C">
            <w:pPr>
              <w:keepNext/>
              <w:keepLines/>
              <w:spacing w:before="40" w:after="40"/>
              <w:jc w:val="center"/>
              <w:rPr>
                <w:rFonts w:ascii="Arial" w:hAnsi="Arial" w:cs="Arial"/>
                <w:sz w:val="24"/>
                <w:szCs w:val="24"/>
              </w:rPr>
            </w:pPr>
            <w:r>
              <w:rPr>
                <w:rFonts w:ascii="Arial" w:hAnsi="Arial" w:cs="Arial"/>
                <w:sz w:val="24"/>
                <w:szCs w:val="24"/>
              </w:rPr>
              <w:t>6.7 – 7.3</w:t>
            </w:r>
          </w:p>
        </w:tc>
        <w:tc>
          <w:tcPr>
            <w:tcW w:w="1530" w:type="dxa"/>
          </w:tcPr>
          <w:p w14:paraId="53D7D451" w14:textId="77777777" w:rsidR="00512D8C" w:rsidRDefault="00512D8C" w:rsidP="00512D8C">
            <w:pPr>
              <w:keepNext/>
              <w:keepLines/>
              <w:spacing w:before="40" w:after="40"/>
              <w:jc w:val="center"/>
              <w:rPr>
                <w:rFonts w:ascii="Arial" w:hAnsi="Arial" w:cs="Arial"/>
                <w:sz w:val="24"/>
                <w:szCs w:val="24"/>
              </w:rPr>
            </w:pPr>
          </w:p>
          <w:p w14:paraId="40895B2C" w14:textId="5233F723" w:rsidR="001411E7" w:rsidRPr="005162DE" w:rsidRDefault="001411E7"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69672F9" w14:textId="77777777" w:rsidR="001411E7" w:rsidRDefault="001411E7" w:rsidP="00512D8C">
            <w:pPr>
              <w:keepNext/>
              <w:keepLines/>
              <w:spacing w:before="40" w:after="40"/>
              <w:jc w:val="center"/>
              <w:rPr>
                <w:rFonts w:ascii="Arial" w:hAnsi="Arial" w:cs="Arial"/>
                <w:sz w:val="24"/>
                <w:szCs w:val="24"/>
              </w:rPr>
            </w:pPr>
          </w:p>
          <w:p w14:paraId="707B8EC2" w14:textId="7970C730" w:rsidR="00512D8C" w:rsidRPr="005162DE" w:rsidRDefault="00970BD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CE7E190" w14:textId="77777777" w:rsidR="001411E7" w:rsidRDefault="001411E7" w:rsidP="00512D8C">
            <w:pPr>
              <w:keepNext/>
              <w:keepLines/>
              <w:spacing w:before="40" w:after="40"/>
              <w:jc w:val="center"/>
              <w:rPr>
                <w:rFonts w:ascii="Arial" w:hAnsi="Arial" w:cs="Arial"/>
                <w:sz w:val="24"/>
                <w:szCs w:val="24"/>
              </w:rPr>
            </w:pPr>
          </w:p>
          <w:p w14:paraId="4F209845" w14:textId="04C5A216" w:rsidR="00512D8C" w:rsidRPr="005162DE" w:rsidRDefault="00970BD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FCC17FB" w:rsidR="00512D8C" w:rsidRPr="005162DE" w:rsidRDefault="00970BDD"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192646" w14:textId="77777777" w:rsidR="00244938" w:rsidRDefault="00970BDD" w:rsidP="00244938">
            <w:pPr>
              <w:spacing w:before="40" w:after="40"/>
              <w:ind w:left="30"/>
              <w:jc w:val="both"/>
              <w:rPr>
                <w:rFonts w:ascii="Arial" w:hAnsi="Arial" w:cs="Arial"/>
                <w:sz w:val="24"/>
                <w:szCs w:val="24"/>
              </w:rPr>
            </w:pPr>
            <w:r>
              <w:rPr>
                <w:rFonts w:ascii="Arial" w:hAnsi="Arial" w:cs="Arial"/>
                <w:sz w:val="24"/>
                <w:szCs w:val="24"/>
              </w:rPr>
              <w:t>Fluoride</w:t>
            </w:r>
          </w:p>
          <w:p w14:paraId="1ADE31B6" w14:textId="77777777" w:rsidR="00970BDD" w:rsidRDefault="00970BDD" w:rsidP="00970BDD">
            <w:pPr>
              <w:keepNext/>
              <w:keepLines/>
              <w:spacing w:before="40" w:after="40"/>
              <w:jc w:val="both"/>
              <w:rPr>
                <w:rFonts w:ascii="Arial" w:hAnsi="Arial" w:cs="Arial"/>
                <w:sz w:val="24"/>
                <w:szCs w:val="24"/>
              </w:rPr>
            </w:pPr>
            <w:r>
              <w:rPr>
                <w:rFonts w:ascii="Arial" w:hAnsi="Arial" w:cs="Arial"/>
                <w:sz w:val="24"/>
                <w:szCs w:val="24"/>
              </w:rPr>
              <w:t>EVE-1</w:t>
            </w:r>
          </w:p>
          <w:p w14:paraId="2BC454A4" w14:textId="5925C458" w:rsidR="00970BDD" w:rsidRPr="005162DE" w:rsidRDefault="00970BDD" w:rsidP="00970BDD">
            <w:pPr>
              <w:spacing w:before="40" w:after="40"/>
              <w:ind w:left="30"/>
              <w:jc w:val="both"/>
              <w:rPr>
                <w:rFonts w:ascii="Arial" w:hAnsi="Arial" w:cs="Arial"/>
                <w:sz w:val="24"/>
                <w:szCs w:val="24"/>
              </w:rPr>
            </w:pPr>
            <w:r>
              <w:rPr>
                <w:rFonts w:ascii="Arial" w:hAnsi="Arial" w:cs="Arial"/>
                <w:sz w:val="24"/>
                <w:szCs w:val="24"/>
              </w:rPr>
              <w:t>EVE-2</w:t>
            </w:r>
          </w:p>
        </w:tc>
        <w:tc>
          <w:tcPr>
            <w:tcW w:w="1440" w:type="dxa"/>
          </w:tcPr>
          <w:p w14:paraId="51670084" w14:textId="77777777" w:rsidR="00244938" w:rsidRDefault="00244938" w:rsidP="00244938">
            <w:pPr>
              <w:spacing w:before="40" w:after="40"/>
              <w:jc w:val="center"/>
              <w:rPr>
                <w:rFonts w:ascii="Arial" w:hAnsi="Arial" w:cs="Arial"/>
                <w:sz w:val="24"/>
                <w:szCs w:val="24"/>
              </w:rPr>
            </w:pPr>
          </w:p>
          <w:p w14:paraId="7741D5A5" w14:textId="77777777" w:rsidR="001411E7" w:rsidRDefault="001411E7" w:rsidP="00244938">
            <w:pPr>
              <w:spacing w:before="40" w:after="40"/>
              <w:jc w:val="center"/>
              <w:rPr>
                <w:rFonts w:ascii="Arial" w:hAnsi="Arial" w:cs="Arial"/>
                <w:sz w:val="24"/>
                <w:szCs w:val="24"/>
              </w:rPr>
            </w:pPr>
            <w:r>
              <w:rPr>
                <w:rFonts w:ascii="Arial" w:hAnsi="Arial" w:cs="Arial"/>
                <w:sz w:val="24"/>
                <w:szCs w:val="24"/>
              </w:rPr>
              <w:t>05-10-22</w:t>
            </w:r>
          </w:p>
          <w:p w14:paraId="25EFD446" w14:textId="61DE9F5A" w:rsidR="001411E7" w:rsidRPr="005162DE" w:rsidRDefault="001411E7" w:rsidP="00244938">
            <w:pPr>
              <w:spacing w:before="40" w:after="40"/>
              <w:jc w:val="center"/>
              <w:rPr>
                <w:rFonts w:ascii="Arial" w:hAnsi="Arial" w:cs="Arial"/>
                <w:sz w:val="24"/>
                <w:szCs w:val="24"/>
              </w:rPr>
            </w:pPr>
            <w:r>
              <w:rPr>
                <w:rFonts w:ascii="Arial" w:hAnsi="Arial" w:cs="Arial"/>
                <w:sz w:val="24"/>
                <w:szCs w:val="24"/>
              </w:rPr>
              <w:t>08-25-22</w:t>
            </w:r>
          </w:p>
        </w:tc>
        <w:tc>
          <w:tcPr>
            <w:tcW w:w="1260" w:type="dxa"/>
          </w:tcPr>
          <w:p w14:paraId="058DB3CF" w14:textId="77777777" w:rsidR="00244938" w:rsidRDefault="00244938" w:rsidP="00244938">
            <w:pPr>
              <w:spacing w:before="40" w:after="40"/>
              <w:jc w:val="center"/>
              <w:rPr>
                <w:rFonts w:ascii="Arial" w:hAnsi="Arial" w:cs="Arial"/>
                <w:sz w:val="24"/>
                <w:szCs w:val="24"/>
              </w:rPr>
            </w:pPr>
          </w:p>
          <w:p w14:paraId="34EB9D2B" w14:textId="77777777" w:rsidR="001411E7" w:rsidRDefault="001411E7" w:rsidP="00244938">
            <w:pPr>
              <w:spacing w:before="40" w:after="40"/>
              <w:jc w:val="center"/>
              <w:rPr>
                <w:rFonts w:ascii="Arial" w:hAnsi="Arial" w:cs="Arial"/>
                <w:sz w:val="24"/>
                <w:szCs w:val="24"/>
              </w:rPr>
            </w:pPr>
            <w:r>
              <w:rPr>
                <w:rFonts w:ascii="Arial" w:hAnsi="Arial" w:cs="Arial"/>
                <w:sz w:val="24"/>
                <w:szCs w:val="24"/>
              </w:rPr>
              <w:t>.23</w:t>
            </w:r>
          </w:p>
          <w:p w14:paraId="7CAF39D9" w14:textId="4E83CE22" w:rsidR="001411E7" w:rsidRPr="005162DE" w:rsidRDefault="001411E7" w:rsidP="00244938">
            <w:pPr>
              <w:spacing w:before="40" w:after="40"/>
              <w:jc w:val="center"/>
              <w:rPr>
                <w:rFonts w:ascii="Arial" w:hAnsi="Arial" w:cs="Arial"/>
                <w:sz w:val="24"/>
                <w:szCs w:val="24"/>
              </w:rPr>
            </w:pPr>
            <w:r>
              <w:rPr>
                <w:rFonts w:ascii="Arial" w:hAnsi="Arial" w:cs="Arial"/>
                <w:sz w:val="24"/>
                <w:szCs w:val="24"/>
              </w:rPr>
              <w:t>.23</w:t>
            </w:r>
          </w:p>
        </w:tc>
        <w:tc>
          <w:tcPr>
            <w:tcW w:w="1530" w:type="dxa"/>
          </w:tcPr>
          <w:p w14:paraId="2805D03A" w14:textId="77777777" w:rsidR="00244938" w:rsidRDefault="00244938" w:rsidP="00244938">
            <w:pPr>
              <w:spacing w:before="40" w:after="40"/>
              <w:jc w:val="center"/>
              <w:rPr>
                <w:rFonts w:ascii="Arial" w:hAnsi="Arial" w:cs="Arial"/>
                <w:sz w:val="24"/>
                <w:szCs w:val="24"/>
              </w:rPr>
            </w:pPr>
          </w:p>
          <w:p w14:paraId="694B316A" w14:textId="518BC0D0" w:rsidR="001411E7" w:rsidRPr="005162DE" w:rsidRDefault="001411E7"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61A89048" w14:textId="77777777" w:rsidR="001411E7" w:rsidRDefault="001411E7" w:rsidP="00244938">
            <w:pPr>
              <w:spacing w:before="40" w:after="40"/>
              <w:jc w:val="center"/>
              <w:rPr>
                <w:rFonts w:ascii="Arial" w:hAnsi="Arial" w:cs="Arial"/>
                <w:sz w:val="24"/>
                <w:szCs w:val="24"/>
              </w:rPr>
            </w:pPr>
          </w:p>
          <w:p w14:paraId="04B3ABD1" w14:textId="56C5144C" w:rsidR="00244938" w:rsidRPr="005162DE" w:rsidRDefault="00970BD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08F6FD86" w14:textId="77777777" w:rsidR="001411E7" w:rsidRDefault="001411E7" w:rsidP="00244938">
            <w:pPr>
              <w:spacing w:before="40" w:after="40"/>
              <w:jc w:val="center"/>
              <w:rPr>
                <w:rFonts w:ascii="Arial" w:hAnsi="Arial" w:cs="Arial"/>
                <w:sz w:val="24"/>
                <w:szCs w:val="24"/>
              </w:rPr>
            </w:pPr>
          </w:p>
          <w:p w14:paraId="7BD33183" w14:textId="1AB410D8" w:rsidR="00244938" w:rsidRPr="005162DE" w:rsidRDefault="00970BD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CEE1541" w:rsidR="00244938" w:rsidRPr="005162DE" w:rsidRDefault="00970BDD"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0C7AF788" w14:textId="77777777" w:rsidR="001F7181" w:rsidRDefault="00970BDD" w:rsidP="002A5101">
            <w:pPr>
              <w:spacing w:before="40" w:after="40"/>
              <w:ind w:left="30"/>
              <w:jc w:val="both"/>
              <w:rPr>
                <w:rFonts w:ascii="Arial" w:hAnsi="Arial" w:cs="Arial"/>
                <w:sz w:val="24"/>
                <w:szCs w:val="24"/>
              </w:rPr>
            </w:pPr>
            <w:r>
              <w:rPr>
                <w:rFonts w:ascii="Arial" w:hAnsi="Arial" w:cs="Arial"/>
                <w:sz w:val="24"/>
                <w:szCs w:val="24"/>
              </w:rPr>
              <w:t>Turbidity</w:t>
            </w:r>
          </w:p>
          <w:p w14:paraId="6476DF9D" w14:textId="77777777" w:rsidR="00970BDD" w:rsidRDefault="00970BDD" w:rsidP="00970BDD">
            <w:pPr>
              <w:keepNext/>
              <w:keepLines/>
              <w:spacing w:before="40" w:after="40"/>
              <w:jc w:val="both"/>
              <w:rPr>
                <w:rFonts w:ascii="Arial" w:hAnsi="Arial" w:cs="Arial"/>
                <w:sz w:val="24"/>
                <w:szCs w:val="24"/>
              </w:rPr>
            </w:pPr>
            <w:r>
              <w:rPr>
                <w:rFonts w:ascii="Arial" w:hAnsi="Arial" w:cs="Arial"/>
                <w:sz w:val="24"/>
                <w:szCs w:val="24"/>
              </w:rPr>
              <w:t>EVE-1</w:t>
            </w:r>
          </w:p>
          <w:p w14:paraId="490802B3" w14:textId="3F6D879E" w:rsidR="00970BDD" w:rsidRPr="005162DE" w:rsidRDefault="00970BDD" w:rsidP="00970BDD">
            <w:pPr>
              <w:spacing w:before="40" w:after="40"/>
              <w:ind w:left="30"/>
              <w:jc w:val="both"/>
              <w:rPr>
                <w:rFonts w:ascii="Arial" w:hAnsi="Arial" w:cs="Arial"/>
                <w:sz w:val="24"/>
                <w:szCs w:val="24"/>
              </w:rPr>
            </w:pPr>
            <w:r>
              <w:rPr>
                <w:rFonts w:ascii="Arial" w:hAnsi="Arial" w:cs="Arial"/>
                <w:sz w:val="24"/>
                <w:szCs w:val="24"/>
              </w:rPr>
              <w:t>EVE-2</w:t>
            </w:r>
          </w:p>
        </w:tc>
        <w:tc>
          <w:tcPr>
            <w:tcW w:w="1440" w:type="dxa"/>
          </w:tcPr>
          <w:p w14:paraId="4117D179" w14:textId="77777777" w:rsidR="001F7181" w:rsidRDefault="001F7181" w:rsidP="001F7181">
            <w:pPr>
              <w:spacing w:before="40" w:after="40"/>
              <w:jc w:val="center"/>
              <w:rPr>
                <w:rFonts w:ascii="Arial" w:hAnsi="Arial" w:cs="Arial"/>
                <w:sz w:val="24"/>
                <w:szCs w:val="24"/>
              </w:rPr>
            </w:pPr>
          </w:p>
          <w:p w14:paraId="5D3F23A3" w14:textId="77777777" w:rsidR="001411E7" w:rsidRDefault="001411E7" w:rsidP="001F7181">
            <w:pPr>
              <w:spacing w:before="40" w:after="40"/>
              <w:jc w:val="center"/>
              <w:rPr>
                <w:rFonts w:ascii="Arial" w:hAnsi="Arial" w:cs="Arial"/>
                <w:sz w:val="24"/>
                <w:szCs w:val="24"/>
              </w:rPr>
            </w:pPr>
            <w:r>
              <w:rPr>
                <w:rFonts w:ascii="Arial" w:hAnsi="Arial" w:cs="Arial"/>
                <w:sz w:val="24"/>
                <w:szCs w:val="24"/>
              </w:rPr>
              <w:t>05-10-22</w:t>
            </w:r>
          </w:p>
          <w:p w14:paraId="535C6478" w14:textId="1024E852" w:rsidR="001411E7" w:rsidRPr="005162DE" w:rsidRDefault="001411E7" w:rsidP="001F7181">
            <w:pPr>
              <w:spacing w:before="40" w:after="40"/>
              <w:jc w:val="center"/>
              <w:rPr>
                <w:rFonts w:ascii="Arial" w:hAnsi="Arial" w:cs="Arial"/>
                <w:sz w:val="24"/>
                <w:szCs w:val="24"/>
              </w:rPr>
            </w:pPr>
            <w:r>
              <w:rPr>
                <w:rFonts w:ascii="Arial" w:hAnsi="Arial" w:cs="Arial"/>
                <w:sz w:val="24"/>
                <w:szCs w:val="24"/>
              </w:rPr>
              <w:t>08-25-22</w:t>
            </w:r>
          </w:p>
        </w:tc>
        <w:tc>
          <w:tcPr>
            <w:tcW w:w="1260" w:type="dxa"/>
          </w:tcPr>
          <w:p w14:paraId="7E262CCC" w14:textId="77777777" w:rsidR="001F7181" w:rsidRDefault="001F7181" w:rsidP="001F7181">
            <w:pPr>
              <w:spacing w:before="40" w:after="40"/>
              <w:jc w:val="center"/>
              <w:rPr>
                <w:rFonts w:ascii="Arial" w:hAnsi="Arial" w:cs="Arial"/>
                <w:sz w:val="24"/>
                <w:szCs w:val="24"/>
              </w:rPr>
            </w:pPr>
          </w:p>
          <w:p w14:paraId="2D936C86" w14:textId="77777777" w:rsidR="001411E7" w:rsidRDefault="001411E7" w:rsidP="001F7181">
            <w:pPr>
              <w:spacing w:before="40" w:after="40"/>
              <w:jc w:val="center"/>
              <w:rPr>
                <w:rFonts w:ascii="Arial" w:hAnsi="Arial" w:cs="Arial"/>
                <w:sz w:val="24"/>
                <w:szCs w:val="24"/>
              </w:rPr>
            </w:pPr>
            <w:r>
              <w:rPr>
                <w:rFonts w:ascii="Arial" w:hAnsi="Arial" w:cs="Arial"/>
                <w:sz w:val="24"/>
                <w:szCs w:val="24"/>
              </w:rPr>
              <w:t>,29</w:t>
            </w:r>
          </w:p>
          <w:p w14:paraId="1A872876" w14:textId="023F37AA" w:rsidR="001411E7" w:rsidRPr="005162DE" w:rsidRDefault="001411E7" w:rsidP="001F7181">
            <w:pPr>
              <w:spacing w:before="40" w:after="40"/>
              <w:jc w:val="center"/>
              <w:rPr>
                <w:rFonts w:ascii="Arial" w:hAnsi="Arial" w:cs="Arial"/>
                <w:sz w:val="24"/>
                <w:szCs w:val="24"/>
              </w:rPr>
            </w:pPr>
            <w:r>
              <w:rPr>
                <w:rFonts w:ascii="Arial" w:hAnsi="Arial" w:cs="Arial"/>
                <w:sz w:val="24"/>
                <w:szCs w:val="24"/>
              </w:rPr>
              <w:t>.38</w:t>
            </w:r>
          </w:p>
        </w:tc>
        <w:tc>
          <w:tcPr>
            <w:tcW w:w="1530" w:type="dxa"/>
          </w:tcPr>
          <w:p w14:paraId="2E5EACBC" w14:textId="77777777" w:rsidR="001411E7" w:rsidRDefault="00970BDD" w:rsidP="001F7181">
            <w:pPr>
              <w:spacing w:before="40" w:after="40"/>
              <w:jc w:val="center"/>
              <w:rPr>
                <w:rFonts w:ascii="Arial" w:hAnsi="Arial" w:cs="Arial"/>
                <w:sz w:val="24"/>
                <w:szCs w:val="24"/>
              </w:rPr>
            </w:pPr>
            <w:r>
              <w:rPr>
                <w:rFonts w:ascii="Arial" w:hAnsi="Arial" w:cs="Arial"/>
                <w:sz w:val="24"/>
                <w:szCs w:val="24"/>
              </w:rPr>
              <w:t>.</w:t>
            </w:r>
          </w:p>
          <w:p w14:paraId="4E27FAAD" w14:textId="19C825CB" w:rsidR="001F7181" w:rsidRPr="005162DE" w:rsidRDefault="00970BDD"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2DBD4207" w14:textId="77777777" w:rsidR="001411E7" w:rsidRDefault="001411E7" w:rsidP="001F7181">
            <w:pPr>
              <w:spacing w:before="40" w:after="40"/>
              <w:jc w:val="center"/>
              <w:rPr>
                <w:rFonts w:ascii="Arial" w:hAnsi="Arial" w:cs="Arial"/>
                <w:sz w:val="24"/>
                <w:szCs w:val="24"/>
              </w:rPr>
            </w:pPr>
          </w:p>
          <w:p w14:paraId="6EC8A772" w14:textId="01156B2D" w:rsidR="001F7181" w:rsidRPr="005162DE" w:rsidRDefault="00970BD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3B404FA8" w:rsidR="001F7181" w:rsidRPr="005162DE" w:rsidRDefault="001F7181" w:rsidP="001F7181">
            <w:pPr>
              <w:spacing w:before="40" w:after="40"/>
              <w:jc w:val="center"/>
              <w:rPr>
                <w:rFonts w:ascii="Arial" w:hAnsi="Arial" w:cs="Arial"/>
                <w:sz w:val="24"/>
                <w:szCs w:val="24"/>
              </w:rPr>
            </w:pPr>
          </w:p>
        </w:tc>
        <w:tc>
          <w:tcPr>
            <w:tcW w:w="1931" w:type="dxa"/>
          </w:tcPr>
          <w:p w14:paraId="218DDB99" w14:textId="329DCE8F" w:rsidR="001F7181" w:rsidRPr="005162DE" w:rsidRDefault="00970BDD"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239D5E70" w:rsidR="005D3708" w:rsidRPr="005162DE" w:rsidRDefault="005D3708" w:rsidP="00070C22">
      <w:pPr>
        <w:pStyle w:val="Caption"/>
      </w:pPr>
      <w:r w:rsidRPr="005162DE">
        <w:t xml:space="preserve">Table </w:t>
      </w:r>
      <w:fldSimple w:instr=" SEQ Table \* ARABIC ">
        <w:r w:rsidR="00B23A3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B85814A" w14:textId="77777777" w:rsidR="00B23A3A" w:rsidRDefault="00B23A3A" w:rsidP="00B23A3A">
            <w:pPr>
              <w:spacing w:before="40" w:after="40"/>
              <w:ind w:left="187"/>
              <w:rPr>
                <w:rFonts w:ascii="Arial" w:hAnsi="Arial" w:cs="Arial"/>
                <w:sz w:val="24"/>
                <w:szCs w:val="24"/>
              </w:rPr>
            </w:pPr>
            <w:r>
              <w:rPr>
                <w:rFonts w:ascii="Arial" w:hAnsi="Arial" w:cs="Arial"/>
                <w:sz w:val="24"/>
                <w:szCs w:val="24"/>
              </w:rPr>
              <w:t>Iron</w:t>
            </w:r>
          </w:p>
          <w:p w14:paraId="2BBDD8D0" w14:textId="77777777" w:rsidR="00B23A3A" w:rsidRDefault="00B23A3A" w:rsidP="00B23A3A">
            <w:pPr>
              <w:spacing w:before="40" w:after="40"/>
              <w:ind w:left="187"/>
              <w:rPr>
                <w:rFonts w:ascii="Arial" w:hAnsi="Arial" w:cs="Arial"/>
                <w:sz w:val="24"/>
                <w:szCs w:val="24"/>
              </w:rPr>
            </w:pPr>
            <w:r>
              <w:rPr>
                <w:rFonts w:ascii="Arial" w:hAnsi="Arial" w:cs="Arial"/>
                <w:sz w:val="24"/>
                <w:szCs w:val="24"/>
              </w:rPr>
              <w:t>EVE-1</w:t>
            </w:r>
          </w:p>
          <w:p w14:paraId="04C2A80B" w14:textId="2D3370BD" w:rsidR="00086BEB" w:rsidRPr="005162DE" w:rsidRDefault="00B23A3A" w:rsidP="00B23A3A">
            <w:pPr>
              <w:spacing w:before="40" w:after="40"/>
              <w:ind w:left="187"/>
              <w:rPr>
                <w:rFonts w:ascii="Arial" w:hAnsi="Arial" w:cs="Arial"/>
                <w:sz w:val="24"/>
                <w:szCs w:val="24"/>
              </w:rPr>
            </w:pPr>
            <w:r>
              <w:rPr>
                <w:rFonts w:ascii="Arial" w:hAnsi="Arial" w:cs="Arial"/>
                <w:sz w:val="24"/>
                <w:szCs w:val="24"/>
              </w:rPr>
              <w:t>EVE-2</w:t>
            </w:r>
          </w:p>
        </w:tc>
        <w:tc>
          <w:tcPr>
            <w:tcW w:w="1440" w:type="dxa"/>
          </w:tcPr>
          <w:p w14:paraId="18ED3E40" w14:textId="77777777" w:rsidR="00086BEB" w:rsidRDefault="00086BEB" w:rsidP="004179E4">
            <w:pPr>
              <w:spacing w:before="40" w:after="40"/>
              <w:jc w:val="center"/>
              <w:rPr>
                <w:rFonts w:ascii="Arial" w:hAnsi="Arial" w:cs="Arial"/>
                <w:sz w:val="24"/>
                <w:szCs w:val="24"/>
              </w:rPr>
            </w:pPr>
          </w:p>
          <w:p w14:paraId="2D082DC1" w14:textId="77777777" w:rsidR="00B23A3A" w:rsidRDefault="00B23A3A" w:rsidP="004179E4">
            <w:pPr>
              <w:spacing w:before="40" w:after="40"/>
              <w:jc w:val="center"/>
              <w:rPr>
                <w:rFonts w:ascii="Arial" w:hAnsi="Arial" w:cs="Arial"/>
                <w:sz w:val="24"/>
                <w:szCs w:val="24"/>
              </w:rPr>
            </w:pPr>
            <w:r>
              <w:rPr>
                <w:rFonts w:ascii="Arial" w:hAnsi="Arial" w:cs="Arial"/>
                <w:sz w:val="24"/>
                <w:szCs w:val="24"/>
              </w:rPr>
              <w:t>08-18-23</w:t>
            </w:r>
          </w:p>
          <w:p w14:paraId="3AB56DE9" w14:textId="5982CE9D" w:rsidR="00B23A3A" w:rsidRPr="005162DE" w:rsidRDefault="00B23A3A" w:rsidP="004179E4">
            <w:pPr>
              <w:spacing w:before="40" w:after="40"/>
              <w:jc w:val="center"/>
              <w:rPr>
                <w:rFonts w:ascii="Arial" w:hAnsi="Arial" w:cs="Arial"/>
                <w:sz w:val="24"/>
                <w:szCs w:val="24"/>
              </w:rPr>
            </w:pPr>
            <w:r>
              <w:rPr>
                <w:rFonts w:ascii="Arial" w:hAnsi="Arial" w:cs="Arial"/>
                <w:sz w:val="24"/>
                <w:szCs w:val="24"/>
              </w:rPr>
              <w:t>08-20-24</w:t>
            </w:r>
          </w:p>
        </w:tc>
        <w:tc>
          <w:tcPr>
            <w:tcW w:w="1260" w:type="dxa"/>
          </w:tcPr>
          <w:p w14:paraId="2C36EABA" w14:textId="77777777" w:rsidR="00086BEB" w:rsidRDefault="00086BEB" w:rsidP="004179E4">
            <w:pPr>
              <w:spacing w:before="40" w:after="40"/>
              <w:jc w:val="center"/>
              <w:rPr>
                <w:rFonts w:ascii="Arial" w:hAnsi="Arial" w:cs="Arial"/>
                <w:sz w:val="24"/>
                <w:szCs w:val="24"/>
              </w:rPr>
            </w:pPr>
          </w:p>
          <w:p w14:paraId="6A0FF9CD" w14:textId="77777777" w:rsidR="00B23A3A" w:rsidRDefault="00B23A3A" w:rsidP="004179E4">
            <w:pPr>
              <w:spacing w:before="40" w:after="40"/>
              <w:jc w:val="center"/>
              <w:rPr>
                <w:rFonts w:ascii="Arial" w:hAnsi="Arial" w:cs="Arial"/>
                <w:sz w:val="24"/>
                <w:szCs w:val="24"/>
              </w:rPr>
            </w:pPr>
            <w:r>
              <w:rPr>
                <w:rFonts w:ascii="Arial" w:hAnsi="Arial" w:cs="Arial"/>
                <w:sz w:val="24"/>
                <w:szCs w:val="24"/>
              </w:rPr>
              <w:t>0</w:t>
            </w:r>
          </w:p>
          <w:p w14:paraId="5D465B29" w14:textId="4F8FD954" w:rsidR="00B23A3A" w:rsidRPr="005162DE" w:rsidRDefault="00B23A3A" w:rsidP="004179E4">
            <w:pPr>
              <w:spacing w:before="40" w:after="40"/>
              <w:jc w:val="center"/>
              <w:rPr>
                <w:rFonts w:ascii="Arial" w:hAnsi="Arial" w:cs="Arial"/>
                <w:sz w:val="24"/>
                <w:szCs w:val="24"/>
              </w:rPr>
            </w:pPr>
            <w:r>
              <w:rPr>
                <w:rFonts w:ascii="Arial" w:hAnsi="Arial" w:cs="Arial"/>
                <w:sz w:val="24"/>
                <w:szCs w:val="24"/>
              </w:rPr>
              <w:t>70</w:t>
            </w:r>
          </w:p>
        </w:tc>
        <w:tc>
          <w:tcPr>
            <w:tcW w:w="1530" w:type="dxa"/>
          </w:tcPr>
          <w:p w14:paraId="300DF7ED" w14:textId="77777777" w:rsidR="00B23A3A" w:rsidRDefault="00B23A3A" w:rsidP="004179E4">
            <w:pPr>
              <w:spacing w:before="40" w:after="40"/>
              <w:jc w:val="center"/>
              <w:rPr>
                <w:rFonts w:ascii="Arial" w:hAnsi="Arial" w:cs="Arial"/>
                <w:sz w:val="24"/>
                <w:szCs w:val="24"/>
              </w:rPr>
            </w:pPr>
          </w:p>
          <w:p w14:paraId="6F2413BA" w14:textId="5CB1E794" w:rsidR="00086BEB" w:rsidRPr="005162DE" w:rsidRDefault="001411E7"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7B10D5CF" w14:textId="77777777" w:rsidR="00B23A3A" w:rsidRDefault="00B23A3A" w:rsidP="004179E4">
            <w:pPr>
              <w:spacing w:before="40" w:after="40"/>
              <w:jc w:val="center"/>
              <w:rPr>
                <w:rFonts w:ascii="Arial" w:hAnsi="Arial" w:cs="Arial"/>
                <w:sz w:val="24"/>
                <w:szCs w:val="24"/>
              </w:rPr>
            </w:pPr>
          </w:p>
          <w:p w14:paraId="5615AC9F" w14:textId="22ED0CCD" w:rsidR="00086BEB" w:rsidRPr="005162DE" w:rsidRDefault="001411E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0C850C88" w:rsidR="00086BEB" w:rsidRPr="005162DE" w:rsidRDefault="00086BEB" w:rsidP="004179E4">
            <w:pPr>
              <w:spacing w:before="40" w:after="40"/>
              <w:jc w:val="center"/>
              <w:rPr>
                <w:rFonts w:ascii="Arial" w:hAnsi="Arial" w:cs="Arial"/>
                <w:sz w:val="24"/>
                <w:szCs w:val="24"/>
              </w:rPr>
            </w:pPr>
          </w:p>
        </w:tc>
        <w:tc>
          <w:tcPr>
            <w:tcW w:w="2291" w:type="dxa"/>
          </w:tcPr>
          <w:p w14:paraId="566F303C" w14:textId="6D28D0BA" w:rsidR="00086BEB" w:rsidRPr="005162DE" w:rsidRDefault="00B23A3A"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291C81DF" w:rsidR="005D3708" w:rsidRPr="005162DE" w:rsidRDefault="005D3708" w:rsidP="00875407">
      <w:pPr>
        <w:pStyle w:val="Caption"/>
        <w:widowControl w:val="0"/>
      </w:pPr>
      <w:r w:rsidRPr="005162DE">
        <w:lastRenderedPageBreak/>
        <w:t xml:space="preserve">Table </w:t>
      </w:r>
      <w:fldSimple w:instr=" SEQ Table \* ARABIC ">
        <w:r w:rsidR="00B23A3A">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C91583D" w:rsidR="00DA4F32" w:rsidRPr="005162DE" w:rsidRDefault="00DA4F32" w:rsidP="00DA4F32">
            <w:pPr>
              <w:spacing w:before="40" w:after="40"/>
              <w:rPr>
                <w:rFonts w:ascii="Arial" w:hAnsi="Arial" w:cs="Arial"/>
                <w:sz w:val="24"/>
                <w:szCs w:val="24"/>
              </w:rPr>
            </w:pPr>
          </w:p>
        </w:tc>
        <w:tc>
          <w:tcPr>
            <w:tcW w:w="1440" w:type="dxa"/>
          </w:tcPr>
          <w:p w14:paraId="28190B3D" w14:textId="4EF2FC25" w:rsidR="00DA4F32" w:rsidRPr="005162DE" w:rsidRDefault="00DA4F32" w:rsidP="00DA4F32">
            <w:pPr>
              <w:spacing w:before="40" w:after="40"/>
              <w:jc w:val="center"/>
              <w:rPr>
                <w:rFonts w:ascii="Arial" w:hAnsi="Arial" w:cs="Arial"/>
                <w:sz w:val="24"/>
                <w:szCs w:val="24"/>
              </w:rPr>
            </w:pPr>
          </w:p>
        </w:tc>
        <w:tc>
          <w:tcPr>
            <w:tcW w:w="1350" w:type="dxa"/>
          </w:tcPr>
          <w:p w14:paraId="63D0EACA" w14:textId="0EC39DE9" w:rsidR="00DA4F32" w:rsidRPr="005162DE" w:rsidRDefault="00DA4F32" w:rsidP="00DA4F32">
            <w:pPr>
              <w:spacing w:before="40" w:after="40"/>
              <w:rPr>
                <w:rFonts w:ascii="Arial" w:hAnsi="Arial" w:cs="Arial"/>
                <w:sz w:val="24"/>
                <w:szCs w:val="24"/>
              </w:rPr>
            </w:pPr>
          </w:p>
        </w:tc>
        <w:tc>
          <w:tcPr>
            <w:tcW w:w="1530" w:type="dxa"/>
          </w:tcPr>
          <w:p w14:paraId="60CC3A19" w14:textId="45B32155" w:rsidR="00DA4F32" w:rsidRPr="005162DE" w:rsidRDefault="00DA4F32" w:rsidP="00DA4F32">
            <w:pPr>
              <w:spacing w:before="40" w:after="40"/>
              <w:jc w:val="center"/>
              <w:rPr>
                <w:rFonts w:ascii="Arial" w:hAnsi="Arial" w:cs="Arial"/>
                <w:sz w:val="24"/>
                <w:szCs w:val="24"/>
              </w:rPr>
            </w:pPr>
          </w:p>
        </w:tc>
        <w:tc>
          <w:tcPr>
            <w:tcW w:w="1800" w:type="dxa"/>
          </w:tcPr>
          <w:p w14:paraId="15DDAE72" w14:textId="352E20F5" w:rsidR="00DA4F32" w:rsidRPr="005162DE" w:rsidRDefault="00DA4F32" w:rsidP="00DA4F32">
            <w:pPr>
              <w:spacing w:before="40" w:after="40"/>
              <w:jc w:val="center"/>
              <w:rPr>
                <w:rFonts w:ascii="Arial" w:hAnsi="Arial" w:cs="Arial"/>
                <w:sz w:val="24"/>
                <w:szCs w:val="24"/>
              </w:rPr>
            </w:pPr>
          </w:p>
        </w:tc>
        <w:tc>
          <w:tcPr>
            <w:tcW w:w="2471" w:type="dxa"/>
          </w:tcPr>
          <w:p w14:paraId="747A0B53" w14:textId="0763040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4B8C81B" w:rsidR="001F503E" w:rsidRPr="005162DE" w:rsidRDefault="00B23A3A"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FE19C2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D3191F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1B970F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22EC0F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65CCE9F" w:rsidR="001F503E" w:rsidRPr="005162DE" w:rsidRDefault="00B23A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16F6DF2"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EF40863" w:rsidR="001F503E" w:rsidRPr="005162DE" w:rsidRDefault="00B23A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EFE93C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92CA6" w:rsidR="001F503E" w:rsidRPr="005162DE" w:rsidRDefault="00B23A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F72C0A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054E90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47BC99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C160953" w:rsidR="0087640F" w:rsidRPr="005162DE" w:rsidRDefault="00B23A3A"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28704E6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77C345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2F0913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1FF0FCC"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10DB67E"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0C01" w14:textId="77777777" w:rsidR="00170629" w:rsidRDefault="00170629">
      <w:r>
        <w:separator/>
      </w:r>
    </w:p>
    <w:p w14:paraId="124862A6" w14:textId="77777777" w:rsidR="00170629" w:rsidRDefault="00170629"/>
  </w:endnote>
  <w:endnote w:type="continuationSeparator" w:id="0">
    <w:p w14:paraId="772AE84C" w14:textId="77777777" w:rsidR="00170629" w:rsidRDefault="00170629">
      <w:r>
        <w:continuationSeparator/>
      </w:r>
    </w:p>
    <w:p w14:paraId="441E9A21" w14:textId="77777777" w:rsidR="00170629" w:rsidRDefault="00170629"/>
  </w:endnote>
  <w:endnote w:type="continuationNotice" w:id="1">
    <w:p w14:paraId="0E0B44DD" w14:textId="77777777" w:rsidR="00170629" w:rsidRDefault="00170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3DD3" w14:textId="77777777" w:rsidR="00170629" w:rsidRDefault="00170629">
      <w:r>
        <w:separator/>
      </w:r>
    </w:p>
    <w:p w14:paraId="09CD713E" w14:textId="77777777" w:rsidR="00170629" w:rsidRDefault="00170629"/>
  </w:footnote>
  <w:footnote w:type="continuationSeparator" w:id="0">
    <w:p w14:paraId="6261FD37" w14:textId="77777777" w:rsidR="00170629" w:rsidRDefault="00170629">
      <w:r>
        <w:continuationSeparator/>
      </w:r>
    </w:p>
    <w:p w14:paraId="643C107A" w14:textId="77777777" w:rsidR="00170629" w:rsidRDefault="00170629"/>
  </w:footnote>
  <w:footnote w:type="continuationNotice" w:id="1">
    <w:p w14:paraId="13B6AEE9" w14:textId="77777777" w:rsidR="00170629" w:rsidRDefault="00170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50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11E7"/>
    <w:rsid w:val="0014624C"/>
    <w:rsid w:val="001476E6"/>
    <w:rsid w:val="00153D70"/>
    <w:rsid w:val="00154C45"/>
    <w:rsid w:val="00156C1E"/>
    <w:rsid w:val="00161D5A"/>
    <w:rsid w:val="001654B0"/>
    <w:rsid w:val="00170328"/>
    <w:rsid w:val="00170629"/>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2F1"/>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A1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8E4"/>
    <w:rsid w:val="00501116"/>
    <w:rsid w:val="00501B52"/>
    <w:rsid w:val="00502AD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0BDD"/>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3A3A"/>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31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B13"/>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2025-02-10T19:18:00Z</cp:lastPrinted>
  <dcterms:created xsi:type="dcterms:W3CDTF">2025-02-10T19:19:00Z</dcterms:created>
  <dcterms:modified xsi:type="dcterms:W3CDTF">2025-02-10T19:19:00Z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