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6853227" w:rsidR="00BC6327" w:rsidRPr="001F7181" w:rsidRDefault="00E74A51" w:rsidP="008E66E2">
      <w:pPr>
        <w:pStyle w:val="Heading1"/>
        <w:spacing w:before="0"/>
        <w:jc w:val="center"/>
      </w:pPr>
      <w:bookmarkStart w:id="0" w:name="_Toc58336712"/>
      <w:r>
        <w:t xml:space="preserve">               </w:t>
      </w:r>
      <w:r w:rsidR="00BC6327" w:rsidRPr="001F7181">
        <w:t>20</w:t>
      </w:r>
      <w:r w:rsidR="00587220" w:rsidRPr="001F7181">
        <w:t>20</w:t>
      </w:r>
      <w:r w:rsidR="00B606D3" w:rsidRPr="001F7181">
        <w:t xml:space="preserve"> </w:t>
      </w:r>
      <w:r w:rsidR="00BC6327"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2ACF5DA6" w14:textId="77777777" w:rsidR="006930DB"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930DB" w:rsidRPr="006930DB">
        <w:rPr>
          <w:rFonts w:ascii="Arial" w:hAnsi="Arial" w:cs="Arial"/>
          <w:sz w:val="24"/>
          <w:szCs w:val="24"/>
          <w:u w:val="single"/>
        </w:rPr>
        <w:t>Monterey Mushroom Inc. # 4300941</w:t>
      </w:r>
      <w:r w:rsidR="006930DB">
        <w:rPr>
          <w:rFonts w:ascii="Arial" w:hAnsi="Arial" w:cs="Arial"/>
          <w:sz w:val="24"/>
          <w:szCs w:val="24"/>
          <w:u w:val="single"/>
        </w:rPr>
        <w:t xml:space="preserve">          </w:t>
      </w:r>
    </w:p>
    <w:p w14:paraId="65A99AB1" w14:textId="5C384022" w:rsidR="003A4CAA" w:rsidRPr="006930DB"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930DB">
        <w:rPr>
          <w:rFonts w:ascii="Arial" w:hAnsi="Arial" w:cs="Arial"/>
          <w:sz w:val="24"/>
          <w:szCs w:val="24"/>
          <w:u w:val="single"/>
        </w:rPr>
        <w:t xml:space="preserve">June </w:t>
      </w:r>
      <w:r w:rsidR="000455A4">
        <w:rPr>
          <w:rFonts w:ascii="Arial" w:hAnsi="Arial" w:cs="Arial"/>
          <w:sz w:val="24"/>
          <w:szCs w:val="24"/>
          <w:u w:val="single"/>
        </w:rPr>
        <w:t>16</w:t>
      </w:r>
      <w:r w:rsidR="006930DB">
        <w:rPr>
          <w:rFonts w:ascii="Arial" w:hAnsi="Arial" w:cs="Arial"/>
          <w:sz w:val="24"/>
          <w:szCs w:val="24"/>
          <w:u w:val="single"/>
        </w:rPr>
        <w:t xml:space="preserve">, 2021   </w:t>
      </w:r>
    </w:p>
    <w:p w14:paraId="21C05768" w14:textId="77A7E4E4" w:rsidR="004263A6" w:rsidRPr="006930DB"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6930DB" w:rsidRPr="006930DB">
        <w:rPr>
          <w:rFonts w:ascii="Arial" w:hAnsi="Arial" w:cs="Arial"/>
          <w:sz w:val="24"/>
          <w:szCs w:val="24"/>
          <w:u w:val="single"/>
        </w:rPr>
        <w:t>NTNC Wells</w:t>
      </w:r>
    </w:p>
    <w:p w14:paraId="6AE5ED8C" w14:textId="097679F7" w:rsidR="004263A6" w:rsidRPr="006930DB"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6930DB">
        <w:rPr>
          <w:rFonts w:ascii="Arial" w:hAnsi="Arial" w:cs="Arial"/>
          <w:sz w:val="24"/>
          <w:szCs w:val="24"/>
          <w:u w:val="single"/>
        </w:rPr>
        <w:t xml:space="preserve">  East Well and West Well at Monterey Mushroom Inc.   </w:t>
      </w:r>
    </w:p>
    <w:p w14:paraId="11D6F99D" w14:textId="6BAE74C2" w:rsidR="004263A6" w:rsidRPr="006930DB"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930DB">
        <w:rPr>
          <w:rFonts w:ascii="Arial" w:hAnsi="Arial" w:cs="Arial"/>
          <w:sz w:val="24"/>
          <w:szCs w:val="24"/>
          <w:u w:val="single"/>
        </w:rPr>
        <w:t xml:space="preserve">CDPH Staff assessment completed August 2001. </w:t>
      </w:r>
    </w:p>
    <w:p w14:paraId="55CC3D7E" w14:textId="7F7A1C67" w:rsidR="004263A6" w:rsidRPr="006930DB"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6930DB">
        <w:rPr>
          <w:rFonts w:ascii="Arial" w:hAnsi="Arial" w:cs="Arial"/>
          <w:sz w:val="24"/>
          <w:szCs w:val="24"/>
          <w:u w:val="single"/>
        </w:rPr>
        <w:t xml:space="preserve">N/A  </w:t>
      </w:r>
    </w:p>
    <w:p w14:paraId="175FE9EF" w14:textId="097AF213" w:rsidR="004263A6" w:rsidRPr="006930DB"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930DB">
        <w:rPr>
          <w:rFonts w:ascii="Arial" w:hAnsi="Arial" w:cs="Arial"/>
          <w:sz w:val="24"/>
          <w:szCs w:val="24"/>
          <w:u w:val="single"/>
        </w:rPr>
        <w:t xml:space="preserve">Nuha Jubran         </w:t>
      </w:r>
      <w:r w:rsidRPr="005F082E">
        <w:rPr>
          <w:rFonts w:ascii="Arial" w:hAnsi="Arial" w:cs="Arial"/>
          <w:sz w:val="24"/>
          <w:szCs w:val="24"/>
        </w:rPr>
        <w:t xml:space="preserve">  Phone</w:t>
      </w:r>
      <w:r w:rsidR="006930DB">
        <w:rPr>
          <w:rFonts w:ascii="Arial" w:hAnsi="Arial" w:cs="Arial"/>
          <w:sz w:val="24"/>
          <w:szCs w:val="24"/>
        </w:rPr>
        <w:t xml:space="preserve">: </w:t>
      </w:r>
      <w:r w:rsidR="006930DB">
        <w:rPr>
          <w:rFonts w:ascii="Arial" w:hAnsi="Arial" w:cs="Arial"/>
          <w:sz w:val="24"/>
          <w:szCs w:val="24"/>
          <w:u w:val="single"/>
        </w:rPr>
        <w:t xml:space="preserve">(408) 825- 1000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5EB9954" w:rsidR="00095AAC" w:rsidRPr="005F082E" w:rsidRDefault="007C07D1" w:rsidP="007C07D1">
            <w:pPr>
              <w:spacing w:before="40" w:after="40"/>
              <w:rPr>
                <w:rFonts w:ascii="Arial" w:hAnsi="Arial" w:cs="Arial"/>
                <w:sz w:val="24"/>
                <w:szCs w:val="24"/>
                <w:u w:val="single"/>
              </w:rPr>
            </w:pPr>
            <w:r>
              <w:rPr>
                <w:rFonts w:ascii="Arial" w:hAnsi="Arial" w:cs="Arial"/>
                <w:sz w:val="24"/>
                <w:szCs w:val="24"/>
              </w:rPr>
              <w:t xml:space="preserve">     N/A</w:t>
            </w:r>
          </w:p>
        </w:tc>
        <w:tc>
          <w:tcPr>
            <w:tcW w:w="1443" w:type="dxa"/>
            <w:shd w:val="clear" w:color="auto" w:fill="auto"/>
          </w:tcPr>
          <w:p w14:paraId="7D6226CF" w14:textId="0A82B5C9" w:rsidR="00095AAC" w:rsidRPr="00F2726B" w:rsidRDefault="00F97C79" w:rsidP="007C07D1">
            <w:pPr>
              <w:spacing w:before="40" w:after="40"/>
              <w:rPr>
                <w:rFonts w:ascii="Arial" w:hAnsi="Arial" w:cs="Arial"/>
                <w:sz w:val="24"/>
                <w:szCs w:val="24"/>
              </w:rPr>
            </w:pPr>
            <w:r w:rsidRPr="00F2726B">
              <w:rPr>
                <w:rFonts w:ascii="Arial" w:hAnsi="Arial" w:cs="Arial"/>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3F0D3D7" w:rsidR="008572DA" w:rsidRPr="005F082E" w:rsidRDefault="007C07D1" w:rsidP="007C07D1">
            <w:pPr>
              <w:spacing w:after="40"/>
              <w:rPr>
                <w:rFonts w:ascii="Arial" w:hAnsi="Arial" w:cs="Arial"/>
                <w:sz w:val="24"/>
                <w:szCs w:val="24"/>
              </w:rPr>
            </w:pPr>
            <w:r>
              <w:rPr>
                <w:rFonts w:ascii="Arial" w:hAnsi="Arial" w:cs="Arial"/>
                <w:sz w:val="24"/>
                <w:szCs w:val="24"/>
              </w:rPr>
              <w:t xml:space="preserve">      N/A</w:t>
            </w:r>
          </w:p>
        </w:tc>
        <w:tc>
          <w:tcPr>
            <w:tcW w:w="1443" w:type="dxa"/>
          </w:tcPr>
          <w:p w14:paraId="2E633587" w14:textId="5384A5ED" w:rsidR="00095AAC" w:rsidRPr="00F2726B" w:rsidRDefault="00F97C79" w:rsidP="007C07D1">
            <w:pPr>
              <w:spacing w:before="40" w:after="40"/>
              <w:rPr>
                <w:rFonts w:ascii="Arial" w:hAnsi="Arial" w:cs="Arial"/>
                <w:sz w:val="24"/>
                <w:szCs w:val="24"/>
              </w:rPr>
            </w:pPr>
            <w:r w:rsidRPr="00F2726B">
              <w:rPr>
                <w:rFonts w:ascii="Arial" w:hAnsi="Arial" w:cs="Arial"/>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AE03B28" w:rsidR="008572DA" w:rsidRPr="005F082E" w:rsidRDefault="007C07D1" w:rsidP="007C07D1">
            <w:pPr>
              <w:spacing w:before="40" w:after="40"/>
              <w:jc w:val="center"/>
              <w:rPr>
                <w:rFonts w:ascii="Arial" w:hAnsi="Arial" w:cs="Arial"/>
                <w:sz w:val="24"/>
                <w:szCs w:val="24"/>
              </w:rPr>
            </w:pPr>
            <w:r>
              <w:rPr>
                <w:rFonts w:ascii="Arial" w:hAnsi="Arial" w:cs="Arial"/>
                <w:sz w:val="24"/>
                <w:szCs w:val="24"/>
              </w:rPr>
              <w:t>N/A</w:t>
            </w:r>
          </w:p>
        </w:tc>
        <w:tc>
          <w:tcPr>
            <w:tcW w:w="1443" w:type="dxa"/>
          </w:tcPr>
          <w:p w14:paraId="38C21B9B" w14:textId="22DE60FF" w:rsidR="00095AAC" w:rsidRPr="00F2726B" w:rsidRDefault="00F97C79" w:rsidP="007C07D1">
            <w:pPr>
              <w:spacing w:before="40" w:after="40"/>
              <w:rPr>
                <w:rFonts w:ascii="Arial" w:hAnsi="Arial" w:cs="Arial"/>
                <w:sz w:val="24"/>
                <w:szCs w:val="24"/>
              </w:rPr>
            </w:pPr>
            <w:r w:rsidRPr="00F2726B">
              <w:rPr>
                <w:rFonts w:ascii="Arial" w:hAnsi="Arial" w:cs="Arial"/>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5F73B42" w:rsidR="008572DA" w:rsidRPr="005F082E" w:rsidRDefault="007C07D1" w:rsidP="007C07D1">
            <w:pPr>
              <w:spacing w:before="40" w:after="40"/>
              <w:rPr>
                <w:rFonts w:ascii="Arial" w:hAnsi="Arial" w:cs="Arial"/>
                <w:color w:val="000000" w:themeColor="text1"/>
                <w:sz w:val="24"/>
                <w:szCs w:val="24"/>
              </w:rPr>
            </w:pPr>
            <w:r>
              <w:rPr>
                <w:rFonts w:ascii="Arial" w:hAnsi="Arial" w:cs="Arial"/>
                <w:color w:val="000000" w:themeColor="text1"/>
                <w:sz w:val="24"/>
                <w:szCs w:val="24"/>
              </w:rPr>
              <w:t>6/15/20</w:t>
            </w:r>
          </w:p>
        </w:tc>
        <w:tc>
          <w:tcPr>
            <w:tcW w:w="900" w:type="dxa"/>
            <w:tcMar>
              <w:left w:w="86" w:type="dxa"/>
              <w:right w:w="86" w:type="dxa"/>
            </w:tcMar>
          </w:tcPr>
          <w:p w14:paraId="102D5A02" w14:textId="25107857" w:rsidR="008572DA" w:rsidRPr="005F082E" w:rsidRDefault="007C07D1" w:rsidP="007C07D1">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10</w:t>
            </w:r>
          </w:p>
        </w:tc>
        <w:tc>
          <w:tcPr>
            <w:tcW w:w="990" w:type="dxa"/>
            <w:tcMar>
              <w:left w:w="86" w:type="dxa"/>
              <w:right w:w="86" w:type="dxa"/>
            </w:tcMar>
          </w:tcPr>
          <w:p w14:paraId="36E2A949" w14:textId="0347732A" w:rsidR="008572DA" w:rsidRPr="005F082E" w:rsidRDefault="007532F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&lt;0.005</w:t>
            </w:r>
          </w:p>
        </w:tc>
        <w:tc>
          <w:tcPr>
            <w:tcW w:w="900" w:type="dxa"/>
            <w:tcMar>
              <w:left w:w="86" w:type="dxa"/>
              <w:right w:w="86" w:type="dxa"/>
            </w:tcMar>
          </w:tcPr>
          <w:p w14:paraId="308535F4" w14:textId="0580BF40" w:rsidR="008572DA" w:rsidRPr="005F082E" w:rsidRDefault="007532F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C2F24DC" w:rsidR="008572DA" w:rsidRPr="005F082E" w:rsidRDefault="007532FB"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20E9EB9" w:rsidR="00FC33C4" w:rsidRPr="005F082E" w:rsidRDefault="007C07D1" w:rsidP="007C07D1">
            <w:pPr>
              <w:spacing w:before="40" w:after="40"/>
              <w:rPr>
                <w:rFonts w:ascii="Arial" w:hAnsi="Arial" w:cs="Arial"/>
                <w:color w:val="FFFFFF" w:themeColor="background1"/>
                <w:sz w:val="24"/>
                <w:szCs w:val="24"/>
              </w:rPr>
            </w:pPr>
            <w:r>
              <w:rPr>
                <w:rFonts w:ascii="Arial" w:hAnsi="Arial" w:cs="Arial"/>
                <w:color w:val="000000" w:themeColor="text1"/>
                <w:sz w:val="24"/>
                <w:szCs w:val="24"/>
              </w:rPr>
              <w:t>6/15/20</w:t>
            </w:r>
          </w:p>
        </w:tc>
        <w:tc>
          <w:tcPr>
            <w:tcW w:w="900" w:type="dxa"/>
            <w:tcMar>
              <w:left w:w="86" w:type="dxa"/>
              <w:right w:w="86" w:type="dxa"/>
            </w:tcMar>
          </w:tcPr>
          <w:p w14:paraId="42CEE2F3" w14:textId="03E55BE7" w:rsidR="00FC33C4" w:rsidRPr="005F082E" w:rsidRDefault="007C07D1" w:rsidP="007C07D1">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10</w:t>
            </w:r>
          </w:p>
        </w:tc>
        <w:tc>
          <w:tcPr>
            <w:tcW w:w="990" w:type="dxa"/>
            <w:tcMar>
              <w:left w:w="86" w:type="dxa"/>
              <w:right w:w="86" w:type="dxa"/>
            </w:tcMar>
          </w:tcPr>
          <w:p w14:paraId="15E55B1F" w14:textId="54972D98" w:rsidR="00FC33C4" w:rsidRPr="005F082E" w:rsidRDefault="007532F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0.11</w:t>
            </w:r>
          </w:p>
        </w:tc>
        <w:tc>
          <w:tcPr>
            <w:tcW w:w="900" w:type="dxa"/>
            <w:tcMar>
              <w:left w:w="86" w:type="dxa"/>
              <w:right w:w="86" w:type="dxa"/>
            </w:tcMar>
          </w:tcPr>
          <w:p w14:paraId="1AE57BBF" w14:textId="4E3EBE02" w:rsidR="00FC33C4" w:rsidRPr="005F082E" w:rsidRDefault="007532F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273464C" w:rsidR="00684C7E" w:rsidRPr="005F082E" w:rsidRDefault="007532F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6/15/20</w:t>
            </w:r>
          </w:p>
        </w:tc>
        <w:tc>
          <w:tcPr>
            <w:tcW w:w="1260" w:type="dxa"/>
            <w:tcMar>
              <w:left w:w="58" w:type="dxa"/>
              <w:right w:w="58" w:type="dxa"/>
            </w:tcMar>
          </w:tcPr>
          <w:p w14:paraId="690B0D1C" w14:textId="19BB18F6" w:rsidR="00684C7E" w:rsidRPr="005F082E" w:rsidRDefault="000A764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w:t>
            </w:r>
          </w:p>
        </w:tc>
        <w:tc>
          <w:tcPr>
            <w:tcW w:w="1530" w:type="dxa"/>
            <w:tcMar>
              <w:left w:w="58" w:type="dxa"/>
              <w:right w:w="58" w:type="dxa"/>
            </w:tcMar>
          </w:tcPr>
          <w:p w14:paraId="6802CC34" w14:textId="433A7B3B" w:rsidR="00684C7E" w:rsidRPr="005F082E" w:rsidRDefault="000A764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8.3 - 9.9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2F7040DE" w:rsidR="00684C7E" w:rsidRPr="005F082E" w:rsidRDefault="00684C7E" w:rsidP="00684C7E">
            <w:pPr>
              <w:spacing w:before="40" w:after="40"/>
              <w:rPr>
                <w:rFonts w:ascii="Arial" w:hAnsi="Arial" w:cs="Arial"/>
                <w:sz w:val="24"/>
                <w:szCs w:val="24"/>
              </w:rPr>
            </w:pPr>
          </w:p>
        </w:tc>
        <w:tc>
          <w:tcPr>
            <w:tcW w:w="1345" w:type="dxa"/>
            <w:tcMar>
              <w:left w:w="58" w:type="dxa"/>
              <w:right w:w="58" w:type="dxa"/>
            </w:tcMar>
          </w:tcPr>
          <w:p w14:paraId="7A81C45D" w14:textId="02DC9283" w:rsidR="00684C7E" w:rsidRPr="005F082E" w:rsidRDefault="00684C7E" w:rsidP="00DF384B">
            <w:pPr>
              <w:spacing w:before="40" w:after="40"/>
              <w:rPr>
                <w:rFonts w:ascii="Arial" w:hAnsi="Arial" w:cs="Arial"/>
                <w:color w:val="FFFFFF" w:themeColor="background1"/>
                <w:sz w:val="24"/>
                <w:szCs w:val="24"/>
              </w:rPr>
            </w:pPr>
          </w:p>
        </w:tc>
        <w:tc>
          <w:tcPr>
            <w:tcW w:w="1260" w:type="dxa"/>
            <w:tcMar>
              <w:left w:w="58" w:type="dxa"/>
              <w:right w:w="58" w:type="dxa"/>
            </w:tcMar>
          </w:tcPr>
          <w:p w14:paraId="5F571C45" w14:textId="0C57D08C" w:rsidR="00684C7E" w:rsidRPr="005F082E" w:rsidRDefault="00684C7E" w:rsidP="00DF384B">
            <w:pPr>
              <w:spacing w:before="40" w:after="40"/>
              <w:rPr>
                <w:rFonts w:ascii="Arial" w:hAnsi="Arial" w:cs="Arial"/>
                <w:color w:val="FFFFFF" w:themeColor="background1"/>
                <w:sz w:val="24"/>
                <w:szCs w:val="24"/>
              </w:rPr>
            </w:pPr>
          </w:p>
        </w:tc>
        <w:tc>
          <w:tcPr>
            <w:tcW w:w="1530" w:type="dxa"/>
            <w:tcMar>
              <w:left w:w="58" w:type="dxa"/>
              <w:right w:w="58" w:type="dxa"/>
            </w:tcMar>
          </w:tcPr>
          <w:p w14:paraId="2BE476FB" w14:textId="0BDA8B0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04BD1250" w:rsidR="00684C7E" w:rsidRPr="005F082E" w:rsidRDefault="00684C7E" w:rsidP="00DF384B">
            <w:pPr>
              <w:spacing w:before="40" w:after="40"/>
              <w:rPr>
                <w:rFonts w:ascii="Arial" w:hAnsi="Arial" w:cs="Arial"/>
                <w:sz w:val="24"/>
                <w:szCs w:val="24"/>
              </w:rPr>
            </w:pPr>
          </w:p>
        </w:tc>
        <w:tc>
          <w:tcPr>
            <w:tcW w:w="1080" w:type="dxa"/>
            <w:tcMar>
              <w:left w:w="58" w:type="dxa"/>
              <w:right w:w="58" w:type="dxa"/>
            </w:tcMar>
          </w:tcPr>
          <w:p w14:paraId="2588B8FC" w14:textId="44E62826" w:rsidR="00684C7E" w:rsidRPr="005F082E" w:rsidRDefault="00684C7E" w:rsidP="00DF384B">
            <w:pPr>
              <w:spacing w:before="40" w:after="40"/>
              <w:rPr>
                <w:rFonts w:ascii="Arial" w:hAnsi="Arial" w:cs="Arial"/>
                <w:sz w:val="24"/>
                <w:szCs w:val="24"/>
              </w:rPr>
            </w:pPr>
          </w:p>
        </w:tc>
        <w:tc>
          <w:tcPr>
            <w:tcW w:w="2561" w:type="dxa"/>
            <w:tcMar>
              <w:left w:w="58" w:type="dxa"/>
              <w:right w:w="58" w:type="dxa"/>
            </w:tcMar>
          </w:tcPr>
          <w:p w14:paraId="092D52C6" w14:textId="0346B833" w:rsidR="00684C7E" w:rsidRPr="005F082E" w:rsidRDefault="00684C7E" w:rsidP="00684C7E">
            <w:pPr>
              <w:spacing w:before="40" w:after="40"/>
              <w:rPr>
                <w:rFonts w:ascii="Arial" w:hAnsi="Arial" w:cs="Arial"/>
                <w:sz w:val="24"/>
                <w:szCs w:val="24"/>
              </w:rPr>
            </w:pP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2726B" w:rsidRPr="00F2726B" w14:paraId="43D57AAC" w14:textId="77777777" w:rsidTr="00512D8C">
        <w:trPr>
          <w:trHeight w:val="432"/>
        </w:trPr>
        <w:tc>
          <w:tcPr>
            <w:tcW w:w="2245" w:type="dxa"/>
            <w:tcMar>
              <w:left w:w="58" w:type="dxa"/>
              <w:right w:w="58" w:type="dxa"/>
            </w:tcMar>
          </w:tcPr>
          <w:p w14:paraId="3DE54A3F" w14:textId="1AAB15E5" w:rsidR="00733C7E" w:rsidRPr="00F2726B" w:rsidRDefault="00733C7E" w:rsidP="00733C7E">
            <w:pPr>
              <w:keepNext/>
              <w:keepLines/>
              <w:spacing w:before="40" w:after="40"/>
              <w:jc w:val="both"/>
              <w:rPr>
                <w:rFonts w:ascii="Arial" w:hAnsi="Arial" w:cs="Arial"/>
                <w:sz w:val="24"/>
                <w:szCs w:val="24"/>
              </w:rPr>
            </w:pPr>
            <w:r w:rsidRPr="00F2726B">
              <w:rPr>
                <w:rFonts w:ascii="Arial" w:hAnsi="Arial" w:cs="Arial"/>
                <w:sz w:val="24"/>
                <w:szCs w:val="24"/>
              </w:rPr>
              <w:t xml:space="preserve">         TTHM</w:t>
            </w:r>
          </w:p>
        </w:tc>
        <w:tc>
          <w:tcPr>
            <w:tcW w:w="1440" w:type="dxa"/>
          </w:tcPr>
          <w:p w14:paraId="205E2709" w14:textId="385D7400"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6/25/2019 (East Sink -Lunch Room)</w:t>
            </w:r>
          </w:p>
        </w:tc>
        <w:tc>
          <w:tcPr>
            <w:tcW w:w="1260" w:type="dxa"/>
          </w:tcPr>
          <w:p w14:paraId="570C3712" w14:textId="06B4D851"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1.89 ug/L</w:t>
            </w:r>
          </w:p>
        </w:tc>
        <w:tc>
          <w:tcPr>
            <w:tcW w:w="1530" w:type="dxa"/>
          </w:tcPr>
          <w:p w14:paraId="0AA98D3A" w14:textId="742D4449" w:rsidR="00733C7E" w:rsidRPr="00F2726B" w:rsidRDefault="00733C7E" w:rsidP="00733C7E">
            <w:pPr>
              <w:keepNext/>
              <w:keepLines/>
              <w:spacing w:before="40" w:after="40"/>
              <w:jc w:val="center"/>
              <w:rPr>
                <w:rFonts w:ascii="Arial" w:hAnsi="Arial" w:cs="Arial"/>
                <w:sz w:val="24"/>
                <w:szCs w:val="24"/>
              </w:rPr>
            </w:pPr>
          </w:p>
        </w:tc>
        <w:tc>
          <w:tcPr>
            <w:tcW w:w="1170" w:type="dxa"/>
          </w:tcPr>
          <w:p w14:paraId="259B9BD3" w14:textId="16398352" w:rsidR="00733C7E" w:rsidRPr="00F2726B" w:rsidRDefault="00F2726B" w:rsidP="00733C7E">
            <w:pPr>
              <w:keepNext/>
              <w:keepLines/>
              <w:spacing w:before="40" w:after="40"/>
              <w:rPr>
                <w:rFonts w:ascii="Arial" w:hAnsi="Arial" w:cs="Arial"/>
                <w:sz w:val="24"/>
                <w:szCs w:val="24"/>
              </w:rPr>
            </w:pPr>
            <w:r w:rsidRPr="00F2726B">
              <w:rPr>
                <w:rFonts w:ascii="Arial" w:hAnsi="Arial" w:cs="Arial"/>
                <w:sz w:val="24"/>
                <w:szCs w:val="24"/>
              </w:rPr>
              <w:t>80</w:t>
            </w:r>
          </w:p>
        </w:tc>
        <w:tc>
          <w:tcPr>
            <w:tcW w:w="1260" w:type="dxa"/>
          </w:tcPr>
          <w:p w14:paraId="5DB5B881" w14:textId="39F1BC3A" w:rsidR="00733C7E" w:rsidRPr="00F2726B" w:rsidRDefault="00733C7E" w:rsidP="00733C7E">
            <w:pPr>
              <w:keepNext/>
              <w:keepLines/>
              <w:spacing w:before="40" w:after="40"/>
              <w:jc w:val="center"/>
              <w:rPr>
                <w:rFonts w:ascii="Arial" w:hAnsi="Arial" w:cs="Arial"/>
                <w:sz w:val="24"/>
                <w:szCs w:val="24"/>
              </w:rPr>
            </w:pPr>
            <w:r w:rsidRPr="00F2726B">
              <w:rPr>
                <w:rFonts w:ascii="Arial" w:hAnsi="Arial" w:cs="Arial"/>
                <w:sz w:val="24"/>
                <w:szCs w:val="24"/>
              </w:rPr>
              <w:t>NA</w:t>
            </w:r>
          </w:p>
        </w:tc>
        <w:tc>
          <w:tcPr>
            <w:tcW w:w="1931" w:type="dxa"/>
          </w:tcPr>
          <w:p w14:paraId="1F741850" w14:textId="0FFDA7BC" w:rsidR="00733C7E" w:rsidRPr="00F2726B" w:rsidRDefault="00733C7E" w:rsidP="00733C7E">
            <w:pPr>
              <w:keepNext/>
              <w:keepLines/>
              <w:spacing w:before="40" w:after="40"/>
              <w:rPr>
                <w:rFonts w:ascii="Arial" w:hAnsi="Arial" w:cs="Arial"/>
                <w:sz w:val="24"/>
                <w:szCs w:val="24"/>
              </w:rPr>
            </w:pPr>
            <w:r w:rsidRPr="00F2726B">
              <w:rPr>
                <w:rFonts w:ascii="Arial" w:hAnsi="Arial" w:cs="Arial"/>
                <w:szCs w:val="24"/>
              </w:rPr>
              <w:t>Byproduct of drinking water disinfection</w:t>
            </w:r>
          </w:p>
        </w:tc>
      </w:tr>
      <w:tr w:rsidR="00F2726B" w:rsidRPr="00F2726B" w14:paraId="2978813A" w14:textId="77777777" w:rsidTr="00512D8C">
        <w:trPr>
          <w:trHeight w:val="432"/>
        </w:trPr>
        <w:tc>
          <w:tcPr>
            <w:tcW w:w="2245" w:type="dxa"/>
            <w:tcMar>
              <w:left w:w="58" w:type="dxa"/>
              <w:right w:w="58" w:type="dxa"/>
            </w:tcMar>
          </w:tcPr>
          <w:p w14:paraId="4BA9FA71" w14:textId="3ED5B712" w:rsidR="00733C7E" w:rsidRPr="00F2726B" w:rsidRDefault="00733C7E" w:rsidP="00733C7E">
            <w:pPr>
              <w:keepNext/>
              <w:keepLines/>
              <w:spacing w:before="40" w:after="40"/>
              <w:jc w:val="both"/>
              <w:rPr>
                <w:rFonts w:ascii="Arial" w:hAnsi="Arial" w:cs="Arial"/>
                <w:sz w:val="24"/>
                <w:szCs w:val="24"/>
              </w:rPr>
            </w:pPr>
            <w:r w:rsidRPr="00F2726B">
              <w:rPr>
                <w:rFonts w:ascii="Arial" w:hAnsi="Arial" w:cs="Arial"/>
                <w:sz w:val="24"/>
                <w:szCs w:val="24"/>
              </w:rPr>
              <w:t xml:space="preserve">         TTHM</w:t>
            </w:r>
          </w:p>
        </w:tc>
        <w:tc>
          <w:tcPr>
            <w:tcW w:w="1440" w:type="dxa"/>
          </w:tcPr>
          <w:p w14:paraId="52F9A6E1" w14:textId="14EA44BF"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6/25/2019 (West Sink-Main Office Bathroom)</w:t>
            </w:r>
          </w:p>
        </w:tc>
        <w:tc>
          <w:tcPr>
            <w:tcW w:w="1260" w:type="dxa"/>
          </w:tcPr>
          <w:p w14:paraId="4E83D9CF" w14:textId="01B354D3"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2.88 ug/L</w:t>
            </w:r>
          </w:p>
        </w:tc>
        <w:tc>
          <w:tcPr>
            <w:tcW w:w="1530" w:type="dxa"/>
          </w:tcPr>
          <w:p w14:paraId="3347AC66" w14:textId="77777777" w:rsidR="00733C7E" w:rsidRPr="00F2726B" w:rsidRDefault="00733C7E" w:rsidP="00733C7E">
            <w:pPr>
              <w:keepNext/>
              <w:keepLines/>
              <w:spacing w:before="40" w:after="40"/>
              <w:jc w:val="center"/>
              <w:rPr>
                <w:rFonts w:ascii="Arial" w:hAnsi="Arial" w:cs="Arial"/>
                <w:sz w:val="24"/>
                <w:szCs w:val="24"/>
              </w:rPr>
            </w:pPr>
          </w:p>
        </w:tc>
        <w:tc>
          <w:tcPr>
            <w:tcW w:w="1170" w:type="dxa"/>
          </w:tcPr>
          <w:p w14:paraId="5FAD827F" w14:textId="38AF9153" w:rsidR="00733C7E" w:rsidRPr="00F2726B" w:rsidRDefault="00F2726B" w:rsidP="00733C7E">
            <w:pPr>
              <w:keepNext/>
              <w:keepLines/>
              <w:spacing w:before="40" w:after="40"/>
              <w:rPr>
                <w:rFonts w:ascii="Arial" w:hAnsi="Arial" w:cs="Arial"/>
                <w:sz w:val="24"/>
                <w:szCs w:val="24"/>
              </w:rPr>
            </w:pPr>
            <w:r w:rsidRPr="00F2726B">
              <w:rPr>
                <w:rFonts w:ascii="Arial" w:hAnsi="Arial" w:cs="Arial"/>
                <w:sz w:val="24"/>
                <w:szCs w:val="24"/>
              </w:rPr>
              <w:t>80</w:t>
            </w:r>
          </w:p>
        </w:tc>
        <w:tc>
          <w:tcPr>
            <w:tcW w:w="1260" w:type="dxa"/>
          </w:tcPr>
          <w:p w14:paraId="1E7419E1" w14:textId="4A371011" w:rsidR="00733C7E" w:rsidRPr="00F2726B" w:rsidRDefault="00733C7E" w:rsidP="00733C7E">
            <w:pPr>
              <w:keepNext/>
              <w:keepLines/>
              <w:spacing w:before="40" w:after="40"/>
              <w:jc w:val="center"/>
              <w:rPr>
                <w:rFonts w:ascii="Arial" w:hAnsi="Arial" w:cs="Arial"/>
                <w:sz w:val="24"/>
                <w:szCs w:val="24"/>
              </w:rPr>
            </w:pPr>
            <w:r w:rsidRPr="00F2726B">
              <w:rPr>
                <w:rFonts w:ascii="Arial" w:hAnsi="Arial" w:cs="Arial"/>
                <w:sz w:val="24"/>
                <w:szCs w:val="24"/>
              </w:rPr>
              <w:t>NA</w:t>
            </w:r>
          </w:p>
        </w:tc>
        <w:tc>
          <w:tcPr>
            <w:tcW w:w="1931" w:type="dxa"/>
          </w:tcPr>
          <w:p w14:paraId="67119B1C" w14:textId="11189378" w:rsidR="00733C7E" w:rsidRPr="00F2726B" w:rsidRDefault="00733C7E" w:rsidP="00733C7E">
            <w:pPr>
              <w:keepNext/>
              <w:keepLines/>
              <w:spacing w:before="40" w:after="40"/>
              <w:rPr>
                <w:rFonts w:ascii="Arial" w:hAnsi="Arial" w:cs="Arial"/>
                <w:sz w:val="24"/>
                <w:szCs w:val="24"/>
              </w:rPr>
            </w:pPr>
            <w:r w:rsidRPr="00F2726B">
              <w:rPr>
                <w:rFonts w:ascii="Arial" w:hAnsi="Arial" w:cs="Arial"/>
                <w:szCs w:val="24"/>
              </w:rPr>
              <w:t>Byproduct of drinking water disinfection</w:t>
            </w:r>
          </w:p>
        </w:tc>
      </w:tr>
      <w:tr w:rsidR="00F2726B" w:rsidRPr="00F2726B" w14:paraId="0A67CC59" w14:textId="77777777" w:rsidTr="00512D8C">
        <w:trPr>
          <w:trHeight w:val="432"/>
        </w:trPr>
        <w:tc>
          <w:tcPr>
            <w:tcW w:w="2245" w:type="dxa"/>
            <w:tcMar>
              <w:left w:w="58" w:type="dxa"/>
              <w:right w:w="58" w:type="dxa"/>
            </w:tcMar>
          </w:tcPr>
          <w:p w14:paraId="19A63614" w14:textId="37BD4AB8" w:rsidR="00733C7E" w:rsidRPr="00F2726B" w:rsidRDefault="00733C7E" w:rsidP="00733C7E">
            <w:pPr>
              <w:keepNext/>
              <w:keepLines/>
              <w:spacing w:before="40" w:after="40"/>
              <w:jc w:val="both"/>
              <w:rPr>
                <w:rFonts w:ascii="Arial" w:hAnsi="Arial" w:cs="Arial"/>
                <w:sz w:val="24"/>
                <w:szCs w:val="24"/>
              </w:rPr>
            </w:pPr>
            <w:r w:rsidRPr="00F2726B">
              <w:rPr>
                <w:rFonts w:ascii="Arial" w:hAnsi="Arial" w:cs="Arial"/>
                <w:sz w:val="24"/>
                <w:szCs w:val="24"/>
              </w:rPr>
              <w:t xml:space="preserve">         TTHM</w:t>
            </w:r>
          </w:p>
        </w:tc>
        <w:tc>
          <w:tcPr>
            <w:tcW w:w="1440" w:type="dxa"/>
          </w:tcPr>
          <w:p w14:paraId="1875517E" w14:textId="79146CDE"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6/25/2019 (RO Blend East Sink)</w:t>
            </w:r>
          </w:p>
        </w:tc>
        <w:tc>
          <w:tcPr>
            <w:tcW w:w="1260" w:type="dxa"/>
          </w:tcPr>
          <w:p w14:paraId="67C41966" w14:textId="120D644E"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1.35 ug/L</w:t>
            </w:r>
          </w:p>
        </w:tc>
        <w:tc>
          <w:tcPr>
            <w:tcW w:w="1530" w:type="dxa"/>
          </w:tcPr>
          <w:p w14:paraId="690F5AF5" w14:textId="77777777" w:rsidR="00733C7E" w:rsidRPr="00F2726B" w:rsidRDefault="00733C7E" w:rsidP="00733C7E">
            <w:pPr>
              <w:keepNext/>
              <w:keepLines/>
              <w:spacing w:before="40" w:after="40"/>
              <w:jc w:val="center"/>
              <w:rPr>
                <w:rFonts w:ascii="Arial" w:hAnsi="Arial" w:cs="Arial"/>
                <w:sz w:val="24"/>
                <w:szCs w:val="24"/>
              </w:rPr>
            </w:pPr>
          </w:p>
        </w:tc>
        <w:tc>
          <w:tcPr>
            <w:tcW w:w="1170" w:type="dxa"/>
          </w:tcPr>
          <w:p w14:paraId="0D216158" w14:textId="52475E4C"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80</w:t>
            </w:r>
          </w:p>
        </w:tc>
        <w:tc>
          <w:tcPr>
            <w:tcW w:w="1260" w:type="dxa"/>
          </w:tcPr>
          <w:p w14:paraId="54A01581" w14:textId="170E2F85" w:rsidR="00733C7E" w:rsidRPr="00F2726B" w:rsidRDefault="00733C7E" w:rsidP="00733C7E">
            <w:pPr>
              <w:keepNext/>
              <w:keepLines/>
              <w:spacing w:before="40" w:after="40"/>
              <w:jc w:val="center"/>
              <w:rPr>
                <w:rFonts w:ascii="Arial" w:hAnsi="Arial" w:cs="Arial"/>
                <w:sz w:val="24"/>
                <w:szCs w:val="24"/>
              </w:rPr>
            </w:pPr>
            <w:r w:rsidRPr="00F2726B">
              <w:rPr>
                <w:rFonts w:ascii="Arial" w:hAnsi="Arial" w:cs="Arial"/>
                <w:sz w:val="24"/>
                <w:szCs w:val="24"/>
              </w:rPr>
              <w:t>NA</w:t>
            </w:r>
          </w:p>
        </w:tc>
        <w:tc>
          <w:tcPr>
            <w:tcW w:w="1931" w:type="dxa"/>
          </w:tcPr>
          <w:p w14:paraId="1C65D9F8" w14:textId="76DE1099" w:rsidR="00733C7E" w:rsidRPr="00F2726B" w:rsidRDefault="00733C7E" w:rsidP="00733C7E">
            <w:pPr>
              <w:keepNext/>
              <w:keepLines/>
              <w:spacing w:before="40" w:after="40"/>
              <w:rPr>
                <w:rFonts w:ascii="Arial" w:hAnsi="Arial" w:cs="Arial"/>
                <w:sz w:val="24"/>
                <w:szCs w:val="24"/>
              </w:rPr>
            </w:pPr>
            <w:r w:rsidRPr="00F2726B">
              <w:rPr>
                <w:rFonts w:ascii="Arial" w:hAnsi="Arial" w:cs="Arial"/>
                <w:szCs w:val="24"/>
              </w:rPr>
              <w:t>Byproduct of drinking water disinfection</w:t>
            </w:r>
          </w:p>
        </w:tc>
      </w:tr>
      <w:tr w:rsidR="00F2726B" w:rsidRPr="00F2726B" w14:paraId="7ED7658A" w14:textId="77777777" w:rsidTr="00512D8C">
        <w:trPr>
          <w:trHeight w:val="432"/>
        </w:trPr>
        <w:tc>
          <w:tcPr>
            <w:tcW w:w="2245" w:type="dxa"/>
            <w:tcMar>
              <w:left w:w="58" w:type="dxa"/>
              <w:right w:w="58" w:type="dxa"/>
            </w:tcMar>
          </w:tcPr>
          <w:p w14:paraId="75FD6321" w14:textId="5B68962E" w:rsidR="00733C7E" w:rsidRPr="00F2726B" w:rsidRDefault="00733C7E" w:rsidP="00733C7E">
            <w:pPr>
              <w:keepNext/>
              <w:keepLines/>
              <w:spacing w:before="40" w:after="40"/>
              <w:jc w:val="both"/>
              <w:rPr>
                <w:rFonts w:ascii="Arial" w:hAnsi="Arial" w:cs="Arial"/>
                <w:sz w:val="24"/>
                <w:szCs w:val="24"/>
              </w:rPr>
            </w:pPr>
            <w:r w:rsidRPr="00F2726B">
              <w:rPr>
                <w:rFonts w:ascii="Arial" w:hAnsi="Arial" w:cs="Arial"/>
                <w:sz w:val="24"/>
                <w:szCs w:val="24"/>
              </w:rPr>
              <w:t xml:space="preserve">         TTHM</w:t>
            </w:r>
          </w:p>
        </w:tc>
        <w:tc>
          <w:tcPr>
            <w:tcW w:w="1440" w:type="dxa"/>
          </w:tcPr>
          <w:p w14:paraId="14D0EA05" w14:textId="22B28848"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6/25/2019 (RO Blend West Sink)</w:t>
            </w:r>
          </w:p>
        </w:tc>
        <w:tc>
          <w:tcPr>
            <w:tcW w:w="1260" w:type="dxa"/>
          </w:tcPr>
          <w:p w14:paraId="2DAE6D34" w14:textId="3E4DAA02"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2.83 ug/L</w:t>
            </w:r>
          </w:p>
        </w:tc>
        <w:tc>
          <w:tcPr>
            <w:tcW w:w="1530" w:type="dxa"/>
          </w:tcPr>
          <w:p w14:paraId="17A01DE3" w14:textId="77777777" w:rsidR="00733C7E" w:rsidRPr="00F2726B" w:rsidRDefault="00733C7E" w:rsidP="00733C7E">
            <w:pPr>
              <w:keepNext/>
              <w:keepLines/>
              <w:spacing w:before="40" w:after="40"/>
              <w:jc w:val="center"/>
              <w:rPr>
                <w:rFonts w:ascii="Arial" w:hAnsi="Arial" w:cs="Arial"/>
                <w:sz w:val="24"/>
                <w:szCs w:val="24"/>
              </w:rPr>
            </w:pPr>
          </w:p>
        </w:tc>
        <w:tc>
          <w:tcPr>
            <w:tcW w:w="1170" w:type="dxa"/>
          </w:tcPr>
          <w:p w14:paraId="74A75791" w14:textId="5A5B7D7B" w:rsidR="00733C7E" w:rsidRPr="00F2726B" w:rsidRDefault="00733C7E" w:rsidP="00733C7E">
            <w:pPr>
              <w:keepNext/>
              <w:keepLines/>
              <w:spacing w:before="40" w:after="40"/>
              <w:rPr>
                <w:rFonts w:ascii="Arial" w:hAnsi="Arial" w:cs="Arial"/>
                <w:sz w:val="24"/>
                <w:szCs w:val="24"/>
              </w:rPr>
            </w:pPr>
            <w:r w:rsidRPr="00F2726B">
              <w:rPr>
                <w:rFonts w:ascii="Arial" w:hAnsi="Arial" w:cs="Arial"/>
                <w:sz w:val="24"/>
                <w:szCs w:val="24"/>
              </w:rPr>
              <w:t>80</w:t>
            </w:r>
          </w:p>
        </w:tc>
        <w:tc>
          <w:tcPr>
            <w:tcW w:w="1260" w:type="dxa"/>
          </w:tcPr>
          <w:p w14:paraId="52D7482A" w14:textId="5FB8A642" w:rsidR="00733C7E" w:rsidRPr="00F2726B" w:rsidRDefault="00733C7E" w:rsidP="00733C7E">
            <w:pPr>
              <w:keepNext/>
              <w:keepLines/>
              <w:spacing w:before="40" w:after="40"/>
              <w:jc w:val="center"/>
              <w:rPr>
                <w:rFonts w:ascii="Arial" w:hAnsi="Arial" w:cs="Arial"/>
                <w:sz w:val="24"/>
                <w:szCs w:val="24"/>
              </w:rPr>
            </w:pPr>
            <w:r w:rsidRPr="00F2726B">
              <w:rPr>
                <w:rFonts w:ascii="Arial" w:hAnsi="Arial" w:cs="Arial"/>
                <w:sz w:val="24"/>
                <w:szCs w:val="24"/>
              </w:rPr>
              <w:t>NA</w:t>
            </w:r>
          </w:p>
        </w:tc>
        <w:tc>
          <w:tcPr>
            <w:tcW w:w="1931" w:type="dxa"/>
          </w:tcPr>
          <w:p w14:paraId="27F86214" w14:textId="402FABA7" w:rsidR="00733C7E" w:rsidRPr="00F2726B" w:rsidRDefault="00733C7E" w:rsidP="00733C7E">
            <w:pPr>
              <w:keepNext/>
              <w:keepLines/>
              <w:spacing w:before="40" w:after="40"/>
              <w:rPr>
                <w:rFonts w:ascii="Arial" w:hAnsi="Arial" w:cs="Arial"/>
                <w:sz w:val="24"/>
                <w:szCs w:val="24"/>
              </w:rPr>
            </w:pPr>
            <w:r w:rsidRPr="00F2726B">
              <w:rPr>
                <w:rFonts w:ascii="Arial" w:hAnsi="Arial" w:cs="Arial"/>
                <w:szCs w:val="24"/>
              </w:rPr>
              <w:t>Byproduct of drinking water disinfection</w:t>
            </w:r>
          </w:p>
        </w:tc>
      </w:tr>
    </w:tbl>
    <w:p w14:paraId="7CEB1FE7" w14:textId="4460B6A3" w:rsidR="005D3708" w:rsidRPr="00F2726B" w:rsidRDefault="005D3708" w:rsidP="00070C22">
      <w:pPr>
        <w:pStyle w:val="Caption"/>
      </w:pPr>
      <w:r w:rsidRPr="00F2726B">
        <w:t xml:space="preserve">Table </w:t>
      </w:r>
      <w:fldSimple w:instr=" SEQ Table \* ARABIC ">
        <w:r w:rsidR="0050755D" w:rsidRPr="00F2726B">
          <w:rPr>
            <w:noProof/>
          </w:rPr>
          <w:t>5</w:t>
        </w:r>
      </w:fldSimple>
      <w:r w:rsidRPr="00F2726B">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A53B0C5" w:rsidR="00086BEB" w:rsidRPr="005F082E" w:rsidRDefault="00086BEB" w:rsidP="00124B14">
            <w:pPr>
              <w:spacing w:before="40" w:after="40"/>
              <w:rPr>
                <w:rFonts w:ascii="Arial" w:hAnsi="Arial" w:cs="Arial"/>
                <w:color w:val="000000" w:themeColor="text1"/>
                <w:sz w:val="24"/>
                <w:szCs w:val="24"/>
              </w:rPr>
            </w:pPr>
          </w:p>
        </w:tc>
        <w:tc>
          <w:tcPr>
            <w:tcW w:w="1440" w:type="dxa"/>
          </w:tcPr>
          <w:p w14:paraId="3AB56DE9" w14:textId="444D1B07"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3D0D5A47"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5E996039"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5FFBA43"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22F4D798"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A79851E"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72151D7"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2DEFE49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40E26B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47FB057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4871920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0D3CD2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50A81" w:rsidRPr="005F082E" w14:paraId="4CB20862" w14:textId="77777777" w:rsidTr="007C0BEA">
        <w:trPr>
          <w:trHeight w:val="457"/>
        </w:trPr>
        <w:tc>
          <w:tcPr>
            <w:tcW w:w="1975" w:type="dxa"/>
            <w:tcMar>
              <w:left w:w="58" w:type="dxa"/>
              <w:right w:w="58" w:type="dxa"/>
            </w:tcMar>
            <w:vAlign w:val="center"/>
          </w:tcPr>
          <w:p w14:paraId="7E3CAA20" w14:textId="77777777" w:rsidR="00F50A81" w:rsidRPr="005F082E" w:rsidRDefault="00F50A81" w:rsidP="000B13FC">
            <w:pPr>
              <w:spacing w:before="40" w:after="40"/>
              <w:jc w:val="center"/>
              <w:rPr>
                <w:rFonts w:ascii="Arial" w:hAnsi="Arial" w:cs="Arial"/>
                <w:b/>
                <w:sz w:val="24"/>
                <w:szCs w:val="24"/>
              </w:rPr>
            </w:pPr>
          </w:p>
        </w:tc>
        <w:tc>
          <w:tcPr>
            <w:tcW w:w="2250" w:type="dxa"/>
            <w:tcMar>
              <w:left w:w="58" w:type="dxa"/>
              <w:right w:w="58" w:type="dxa"/>
            </w:tcMar>
            <w:vAlign w:val="center"/>
          </w:tcPr>
          <w:p w14:paraId="785778C5" w14:textId="00FDA303" w:rsidR="00F50A81" w:rsidRPr="005F082E" w:rsidRDefault="00F50A81" w:rsidP="000B13FC">
            <w:pPr>
              <w:spacing w:before="40" w:after="40"/>
              <w:jc w:val="center"/>
              <w:rPr>
                <w:rFonts w:ascii="Arial" w:hAnsi="Arial" w:cs="Arial"/>
                <w:b/>
                <w:sz w:val="24"/>
                <w:szCs w:val="24"/>
              </w:rPr>
            </w:pPr>
          </w:p>
        </w:tc>
        <w:tc>
          <w:tcPr>
            <w:tcW w:w="1890" w:type="dxa"/>
            <w:tcMar>
              <w:left w:w="58" w:type="dxa"/>
              <w:right w:w="58" w:type="dxa"/>
            </w:tcMar>
            <w:vAlign w:val="center"/>
          </w:tcPr>
          <w:p w14:paraId="4EC1142D" w14:textId="77777777" w:rsidR="00F50A81" w:rsidRPr="005F082E" w:rsidRDefault="00F50A81" w:rsidP="000B13FC">
            <w:pPr>
              <w:spacing w:before="40" w:after="40"/>
              <w:jc w:val="center"/>
              <w:rPr>
                <w:rFonts w:ascii="Arial" w:hAnsi="Arial" w:cs="Arial"/>
                <w:b/>
                <w:sz w:val="24"/>
                <w:szCs w:val="24"/>
              </w:rPr>
            </w:pPr>
          </w:p>
        </w:tc>
        <w:tc>
          <w:tcPr>
            <w:tcW w:w="2160" w:type="dxa"/>
            <w:tcMar>
              <w:left w:w="58" w:type="dxa"/>
              <w:right w:w="58" w:type="dxa"/>
            </w:tcMar>
            <w:vAlign w:val="center"/>
          </w:tcPr>
          <w:p w14:paraId="602FF0DE" w14:textId="77777777" w:rsidR="00F50A81" w:rsidRPr="005F082E" w:rsidRDefault="00F50A81" w:rsidP="000B13FC">
            <w:pPr>
              <w:spacing w:before="40" w:after="40"/>
              <w:jc w:val="center"/>
              <w:rPr>
                <w:rFonts w:ascii="Arial" w:hAnsi="Arial" w:cs="Arial"/>
                <w:b/>
                <w:sz w:val="24"/>
                <w:szCs w:val="24"/>
              </w:rPr>
            </w:pPr>
          </w:p>
        </w:tc>
        <w:tc>
          <w:tcPr>
            <w:tcW w:w="2367" w:type="dxa"/>
            <w:tcMar>
              <w:left w:w="58" w:type="dxa"/>
              <w:right w:w="58" w:type="dxa"/>
            </w:tcMar>
            <w:vAlign w:val="center"/>
          </w:tcPr>
          <w:p w14:paraId="2A384B6B" w14:textId="77777777" w:rsidR="00F50A81" w:rsidRPr="005F082E" w:rsidRDefault="00F50A81" w:rsidP="000B13FC">
            <w:pPr>
              <w:spacing w:before="40" w:after="40"/>
              <w:jc w:val="center"/>
              <w:rPr>
                <w:rFonts w:ascii="Arial" w:hAnsi="Arial" w:cs="Arial"/>
                <w:b/>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3236E0D" w:rsidR="001F503E" w:rsidRPr="005F082E" w:rsidRDefault="00B51A0B" w:rsidP="00B51A0B">
            <w:pPr>
              <w:spacing w:before="40" w:after="40"/>
              <w:jc w:val="center"/>
              <w:rPr>
                <w:rFonts w:ascii="Arial" w:hAnsi="Arial" w:cs="Arial"/>
                <w:sz w:val="24"/>
                <w:szCs w:val="24"/>
              </w:rPr>
            </w:pPr>
            <w:r>
              <w:rPr>
                <w:rFonts w:ascii="Arial" w:hAnsi="Arial" w:cs="Arial"/>
                <w:sz w:val="24"/>
                <w:szCs w:val="24"/>
              </w:rPr>
              <w:t>Nothing was detected</w:t>
            </w:r>
          </w:p>
        </w:tc>
        <w:tc>
          <w:tcPr>
            <w:tcW w:w="1440" w:type="dxa"/>
            <w:tcMar>
              <w:left w:w="58" w:type="dxa"/>
              <w:right w:w="58" w:type="dxa"/>
            </w:tcMar>
          </w:tcPr>
          <w:p w14:paraId="63C1391F" w14:textId="6147743E" w:rsidR="00E80EE7" w:rsidRPr="005F082E" w:rsidRDefault="00E80EE7" w:rsidP="00B51A0B">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C28CAB0" w:rsidR="001F503E" w:rsidRPr="005F082E" w:rsidRDefault="00B51A0B" w:rsidP="00B51A0B">
            <w:pPr>
              <w:spacing w:before="40" w:after="40"/>
              <w:jc w:val="center"/>
              <w:rPr>
                <w:rFonts w:ascii="Arial" w:hAnsi="Arial" w:cs="Arial"/>
                <w:sz w:val="24"/>
                <w:szCs w:val="24"/>
              </w:rPr>
            </w:pPr>
            <w:r>
              <w:rPr>
                <w:rFonts w:ascii="Arial" w:hAnsi="Arial" w:cs="Arial"/>
                <w:sz w:val="24"/>
                <w:szCs w:val="24"/>
              </w:rPr>
              <w:t>Nothing was detected</w:t>
            </w:r>
          </w:p>
        </w:tc>
        <w:tc>
          <w:tcPr>
            <w:tcW w:w="1440" w:type="dxa"/>
            <w:tcMar>
              <w:left w:w="58" w:type="dxa"/>
              <w:right w:w="58" w:type="dxa"/>
            </w:tcMar>
          </w:tcPr>
          <w:p w14:paraId="184CB2D0" w14:textId="755F65FE" w:rsidR="001F7181" w:rsidRPr="005F082E" w:rsidRDefault="001F7181" w:rsidP="00B51A0B">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3F71E0A" w:rsidR="001F503E" w:rsidRPr="005F082E" w:rsidRDefault="00B51A0B" w:rsidP="00B51A0B">
            <w:pPr>
              <w:spacing w:before="40" w:after="40"/>
              <w:jc w:val="center"/>
              <w:rPr>
                <w:rFonts w:ascii="Arial" w:hAnsi="Arial" w:cs="Arial"/>
                <w:sz w:val="24"/>
                <w:szCs w:val="24"/>
              </w:rPr>
            </w:pPr>
            <w:r>
              <w:rPr>
                <w:rFonts w:ascii="Arial" w:hAnsi="Arial" w:cs="Arial"/>
                <w:sz w:val="24"/>
                <w:szCs w:val="24"/>
              </w:rPr>
              <w:t>Nothing was detected</w:t>
            </w:r>
          </w:p>
        </w:tc>
        <w:tc>
          <w:tcPr>
            <w:tcW w:w="1440" w:type="dxa"/>
            <w:tcMar>
              <w:left w:w="58" w:type="dxa"/>
              <w:right w:w="58" w:type="dxa"/>
            </w:tcMar>
          </w:tcPr>
          <w:p w14:paraId="0CA8CA65" w14:textId="66637098" w:rsidR="001F7181" w:rsidRPr="005F082E" w:rsidRDefault="001F7181" w:rsidP="00B51A0B">
            <w:pPr>
              <w:spacing w:before="40" w:after="40"/>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0B3F1162"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83C2E27"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431EC5A1" w:rsidR="00E80EE7" w:rsidRPr="005F082E"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bookmarkEnd w:id="14"/>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FD36" w14:textId="77777777" w:rsidR="00700E4C" w:rsidRDefault="00700E4C">
      <w:r>
        <w:separator/>
      </w:r>
    </w:p>
    <w:p w14:paraId="72C4B3CA" w14:textId="77777777" w:rsidR="00700E4C" w:rsidRDefault="00700E4C"/>
  </w:endnote>
  <w:endnote w:type="continuationSeparator" w:id="0">
    <w:p w14:paraId="480A044E" w14:textId="77777777" w:rsidR="00700E4C" w:rsidRDefault="00700E4C">
      <w:r>
        <w:continuationSeparator/>
      </w:r>
    </w:p>
    <w:p w14:paraId="4353FF13" w14:textId="77777777" w:rsidR="00700E4C" w:rsidRDefault="00700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DE47" w14:textId="77777777" w:rsidR="00700E4C" w:rsidRDefault="00700E4C">
      <w:r>
        <w:separator/>
      </w:r>
    </w:p>
    <w:p w14:paraId="7F8C2068" w14:textId="77777777" w:rsidR="00700E4C" w:rsidRDefault="00700E4C"/>
  </w:footnote>
  <w:footnote w:type="continuationSeparator" w:id="0">
    <w:p w14:paraId="2B3557D9" w14:textId="77777777" w:rsidR="00700E4C" w:rsidRDefault="00700E4C">
      <w:r>
        <w:continuationSeparator/>
      </w:r>
    </w:p>
    <w:p w14:paraId="3877E4EB" w14:textId="77777777" w:rsidR="00700E4C" w:rsidRDefault="00700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37A6"/>
    <w:rsid w:val="000360D3"/>
    <w:rsid w:val="000370BE"/>
    <w:rsid w:val="00044344"/>
    <w:rsid w:val="000450D8"/>
    <w:rsid w:val="000455A4"/>
    <w:rsid w:val="0004748A"/>
    <w:rsid w:val="00052743"/>
    <w:rsid w:val="00053BC0"/>
    <w:rsid w:val="000551F9"/>
    <w:rsid w:val="00057038"/>
    <w:rsid w:val="00064805"/>
    <w:rsid w:val="00065561"/>
    <w:rsid w:val="00066D3A"/>
    <w:rsid w:val="00070C22"/>
    <w:rsid w:val="000727B3"/>
    <w:rsid w:val="00073BE0"/>
    <w:rsid w:val="00074CBB"/>
    <w:rsid w:val="000759BB"/>
    <w:rsid w:val="00085A69"/>
    <w:rsid w:val="00086BEB"/>
    <w:rsid w:val="00092955"/>
    <w:rsid w:val="000943DA"/>
    <w:rsid w:val="00094751"/>
    <w:rsid w:val="00094F69"/>
    <w:rsid w:val="0009578C"/>
    <w:rsid w:val="00095AAC"/>
    <w:rsid w:val="000A08B0"/>
    <w:rsid w:val="000A0BCF"/>
    <w:rsid w:val="000A764A"/>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5200"/>
    <w:rsid w:val="00115004"/>
    <w:rsid w:val="001151D3"/>
    <w:rsid w:val="00115AD5"/>
    <w:rsid w:val="00124B14"/>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94C90"/>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358B8"/>
    <w:rsid w:val="00340568"/>
    <w:rsid w:val="00341671"/>
    <w:rsid w:val="00342536"/>
    <w:rsid w:val="0034785D"/>
    <w:rsid w:val="00350784"/>
    <w:rsid w:val="00357F0C"/>
    <w:rsid w:val="00365C7B"/>
    <w:rsid w:val="00374766"/>
    <w:rsid w:val="00377086"/>
    <w:rsid w:val="00383730"/>
    <w:rsid w:val="00390A3E"/>
    <w:rsid w:val="00391089"/>
    <w:rsid w:val="00391E62"/>
    <w:rsid w:val="00397893"/>
    <w:rsid w:val="003A324E"/>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0137"/>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4B2"/>
    <w:rsid w:val="00640676"/>
    <w:rsid w:val="00640D92"/>
    <w:rsid w:val="0064205A"/>
    <w:rsid w:val="00643C66"/>
    <w:rsid w:val="00652F8C"/>
    <w:rsid w:val="00653424"/>
    <w:rsid w:val="0065365D"/>
    <w:rsid w:val="006537F6"/>
    <w:rsid w:val="00663995"/>
    <w:rsid w:val="0066456C"/>
    <w:rsid w:val="00666704"/>
    <w:rsid w:val="006672EF"/>
    <w:rsid w:val="0067168B"/>
    <w:rsid w:val="006727C0"/>
    <w:rsid w:val="00680846"/>
    <w:rsid w:val="0068272C"/>
    <w:rsid w:val="00684C7E"/>
    <w:rsid w:val="00691186"/>
    <w:rsid w:val="006930DB"/>
    <w:rsid w:val="00695A6F"/>
    <w:rsid w:val="006A04A9"/>
    <w:rsid w:val="006A482B"/>
    <w:rsid w:val="006B5CF2"/>
    <w:rsid w:val="006C2732"/>
    <w:rsid w:val="006C7186"/>
    <w:rsid w:val="006D08D5"/>
    <w:rsid w:val="006D480B"/>
    <w:rsid w:val="006D4D93"/>
    <w:rsid w:val="006D506D"/>
    <w:rsid w:val="006E03F6"/>
    <w:rsid w:val="006E11B6"/>
    <w:rsid w:val="006F46E1"/>
    <w:rsid w:val="007003D1"/>
    <w:rsid w:val="00700E4C"/>
    <w:rsid w:val="007017A9"/>
    <w:rsid w:val="00701C81"/>
    <w:rsid w:val="0071047D"/>
    <w:rsid w:val="00710939"/>
    <w:rsid w:val="007119B8"/>
    <w:rsid w:val="0071576E"/>
    <w:rsid w:val="00717191"/>
    <w:rsid w:val="007176E7"/>
    <w:rsid w:val="00717E80"/>
    <w:rsid w:val="00722BA8"/>
    <w:rsid w:val="00723B6B"/>
    <w:rsid w:val="0073000F"/>
    <w:rsid w:val="00731092"/>
    <w:rsid w:val="00733C7E"/>
    <w:rsid w:val="007354BF"/>
    <w:rsid w:val="00737455"/>
    <w:rsid w:val="00742E55"/>
    <w:rsid w:val="00743F7B"/>
    <w:rsid w:val="007452F3"/>
    <w:rsid w:val="007471DB"/>
    <w:rsid w:val="007532FB"/>
    <w:rsid w:val="007640D4"/>
    <w:rsid w:val="00775871"/>
    <w:rsid w:val="00783F5A"/>
    <w:rsid w:val="00784E3A"/>
    <w:rsid w:val="00796405"/>
    <w:rsid w:val="00796E52"/>
    <w:rsid w:val="007A473C"/>
    <w:rsid w:val="007B0B24"/>
    <w:rsid w:val="007B2BC6"/>
    <w:rsid w:val="007B5E2E"/>
    <w:rsid w:val="007B643A"/>
    <w:rsid w:val="007C07D1"/>
    <w:rsid w:val="007C0BEA"/>
    <w:rsid w:val="007C116A"/>
    <w:rsid w:val="007C18C6"/>
    <w:rsid w:val="007C4CCF"/>
    <w:rsid w:val="007D1761"/>
    <w:rsid w:val="007D21BB"/>
    <w:rsid w:val="007E40E8"/>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57861"/>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8CE"/>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5B4E"/>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272"/>
    <w:rsid w:val="00985F2C"/>
    <w:rsid w:val="009901AD"/>
    <w:rsid w:val="00990849"/>
    <w:rsid w:val="0099313E"/>
    <w:rsid w:val="009946D2"/>
    <w:rsid w:val="00994871"/>
    <w:rsid w:val="00995293"/>
    <w:rsid w:val="009A021F"/>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502C6"/>
    <w:rsid w:val="00A507F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1A0B"/>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134F"/>
    <w:rsid w:val="00BB3E43"/>
    <w:rsid w:val="00BB412C"/>
    <w:rsid w:val="00BB5870"/>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115A"/>
    <w:rsid w:val="00C72373"/>
    <w:rsid w:val="00C77170"/>
    <w:rsid w:val="00C8032D"/>
    <w:rsid w:val="00C8646B"/>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253A"/>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596A"/>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384B"/>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4A5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7EE"/>
    <w:rsid w:val="00EF0F4D"/>
    <w:rsid w:val="00EF7091"/>
    <w:rsid w:val="00EF7F82"/>
    <w:rsid w:val="00F01B42"/>
    <w:rsid w:val="00F07AC1"/>
    <w:rsid w:val="00F111C2"/>
    <w:rsid w:val="00F1148C"/>
    <w:rsid w:val="00F20D47"/>
    <w:rsid w:val="00F2399F"/>
    <w:rsid w:val="00F2726B"/>
    <w:rsid w:val="00F27D20"/>
    <w:rsid w:val="00F41F91"/>
    <w:rsid w:val="00F467B0"/>
    <w:rsid w:val="00F50A81"/>
    <w:rsid w:val="00F51B61"/>
    <w:rsid w:val="00F56F85"/>
    <w:rsid w:val="00F61DCB"/>
    <w:rsid w:val="00F67D55"/>
    <w:rsid w:val="00F75012"/>
    <w:rsid w:val="00F75418"/>
    <w:rsid w:val="00F82FE4"/>
    <w:rsid w:val="00F87E2C"/>
    <w:rsid w:val="00F91354"/>
    <w:rsid w:val="00F925AF"/>
    <w:rsid w:val="00F943FC"/>
    <w:rsid w:val="00F96FCF"/>
    <w:rsid w:val="00F97C79"/>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2804</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Nuha Jubran</cp:lastModifiedBy>
  <cp:revision>3</cp:revision>
  <cp:lastPrinted>2021-02-24T23:35:00Z</cp:lastPrinted>
  <dcterms:created xsi:type="dcterms:W3CDTF">2021-06-16T19:16:00Z</dcterms:created>
  <dcterms:modified xsi:type="dcterms:W3CDTF">2021-06-16T19:28:00Z</dcterms:modified>
</cp:coreProperties>
</file>