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30A6E0" w14:textId="2640D53F" w:rsidR="005879C4" w:rsidRPr="000A759E" w:rsidRDefault="005879C4" w:rsidP="00FC109D">
      <w:pPr>
        <w:pStyle w:val="Style1"/>
      </w:pPr>
      <w:r w:rsidRPr="000A759E">
        <w:t>Consumer Confidence Report</w:t>
      </w:r>
      <w:r w:rsidR="00FC109D">
        <w:t xml:space="preserve"> </w:t>
      </w:r>
      <w:r w:rsidRPr="000A759E">
        <w:t>Certification Form</w:t>
      </w:r>
    </w:p>
    <w:p w14:paraId="777E9F83" w14:textId="6864E33E" w:rsidR="005879C4" w:rsidRPr="000A759E" w:rsidRDefault="005879C4" w:rsidP="00555996">
      <w:pPr>
        <w:spacing w:after="120"/>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49E560B" w:rsidR="005879C4" w:rsidRPr="000A759E" w:rsidRDefault="000434EE" w:rsidP="005D5750">
            <w:pPr>
              <w:spacing w:before="40" w:after="40"/>
              <w:jc w:val="both"/>
              <w:rPr>
                <w:rFonts w:ascii="Arial" w:hAnsi="Arial" w:cs="Arial"/>
                <w:sz w:val="24"/>
                <w:szCs w:val="24"/>
              </w:rPr>
            </w:pPr>
            <w:r>
              <w:rPr>
                <w:rFonts w:ascii="Arial" w:hAnsi="Arial" w:cs="Arial"/>
                <w:sz w:val="24"/>
                <w:szCs w:val="24"/>
              </w:rPr>
              <w:t>Pacific Point Christian Schools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77777777" w:rsidR="005879C4" w:rsidRPr="000A759E" w:rsidRDefault="005879C4" w:rsidP="005D5750">
            <w:pPr>
              <w:spacing w:before="40" w:after="40"/>
              <w:jc w:val="both"/>
              <w:rPr>
                <w:rFonts w:ascii="Arial" w:hAnsi="Arial" w:cs="Arial"/>
                <w:sz w:val="24"/>
                <w:szCs w:val="24"/>
              </w:rPr>
            </w:pPr>
          </w:p>
        </w:tc>
      </w:tr>
    </w:tbl>
    <w:p w14:paraId="3C51C8E2" w14:textId="2CC53B8F"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w:t>
      </w:r>
      <w:r w:rsidR="00BE10DA">
        <w:rPr>
          <w:rFonts w:ascii="Arial" w:hAnsi="Arial" w:cs="Arial"/>
          <w:b/>
          <w:bCs/>
          <w:sz w:val="24"/>
          <w:szCs w:val="24"/>
        </w:rPr>
        <w:t>July 1</w:t>
      </w:r>
      <w:r w:rsidR="00BE10DA" w:rsidRPr="00BE10DA">
        <w:rPr>
          <w:rFonts w:ascii="Arial" w:hAnsi="Arial" w:cs="Arial"/>
          <w:b/>
          <w:bCs/>
          <w:sz w:val="24"/>
          <w:szCs w:val="24"/>
          <w:vertAlign w:val="superscript"/>
        </w:rPr>
        <w:t>st</w:t>
      </w:r>
      <w:r w:rsidR="00BE10DA">
        <w:rPr>
          <w:rFonts w:ascii="Arial" w:hAnsi="Arial" w:cs="Arial"/>
          <w:b/>
          <w:bCs/>
          <w:sz w:val="24"/>
          <w:szCs w:val="24"/>
        </w:rPr>
        <w:t>, 2026</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4DEF8D8"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1D19E54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BE10DA">
              <w:rPr>
                <w:rFonts w:ascii="Arial" w:hAnsi="Arial" w:cs="Arial"/>
                <w:sz w:val="24"/>
                <w:szCs w:val="24"/>
              </w:rPr>
              <w:t>David Whitmire</w:t>
            </w:r>
          </w:p>
        </w:tc>
        <w:tc>
          <w:tcPr>
            <w:tcW w:w="4755" w:type="dxa"/>
            <w:vAlign w:val="center"/>
          </w:tcPr>
          <w:p w14:paraId="7AB34DF1" w14:textId="13362529"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BE10DA">
              <w:rPr>
                <w:rFonts w:ascii="Arial" w:hAnsi="Arial" w:cs="Arial"/>
                <w:sz w:val="24"/>
                <w:szCs w:val="24"/>
              </w:rPr>
              <w:t xml:space="preserve"> Superintendent</w:t>
            </w:r>
          </w:p>
        </w:tc>
      </w:tr>
      <w:tr w:rsidR="000A759E" w14:paraId="459EA55B" w14:textId="77777777" w:rsidTr="000A759E">
        <w:trPr>
          <w:trHeight w:val="455"/>
        </w:trPr>
        <w:tc>
          <w:tcPr>
            <w:tcW w:w="4575" w:type="dxa"/>
            <w:vAlign w:val="center"/>
          </w:tcPr>
          <w:p w14:paraId="71B3077A" w14:textId="3FC8D4FD" w:rsidR="000A759E" w:rsidRPr="00BE10DA" w:rsidRDefault="00BE10DA" w:rsidP="000A759E">
            <w:pPr>
              <w:pStyle w:val="BodyText"/>
              <w:spacing w:before="0"/>
              <w:jc w:val="left"/>
              <w:rPr>
                <w:rFonts w:ascii="Arial" w:hAnsi="Arial" w:cs="Arial"/>
                <w:b/>
                <w:bCs/>
                <w:sz w:val="24"/>
                <w:szCs w:val="24"/>
              </w:rPr>
            </w:pPr>
            <w:r>
              <w:rPr>
                <w:rFonts w:ascii="Arial" w:hAnsi="Arial" w:cs="Arial"/>
                <w:noProof/>
                <w:sz w:val="24"/>
                <w:szCs w:val="24"/>
              </w:rPr>
              <mc:AlternateContent>
                <mc:Choice Requires="wpi">
                  <w:drawing>
                    <wp:anchor distT="0" distB="0" distL="114300" distR="114300" simplePos="0" relativeHeight="251680768" behindDoc="0" locked="0" layoutInCell="1" allowOverlap="1" wp14:anchorId="72ABF509" wp14:editId="4AE248D7">
                      <wp:simplePos x="0" y="0"/>
                      <wp:positionH relativeFrom="column">
                        <wp:posOffset>978535</wp:posOffset>
                      </wp:positionH>
                      <wp:positionV relativeFrom="paragraph">
                        <wp:posOffset>-23495</wp:posOffset>
                      </wp:positionV>
                      <wp:extent cx="1682065" cy="355775"/>
                      <wp:effectExtent l="38100" t="38100" r="45720" b="38100"/>
                      <wp:wrapNone/>
                      <wp:docPr id="986330121" name="Ink 28"/>
                      <wp:cNvGraphicFramePr/>
                      <a:graphic xmlns:a="http://schemas.openxmlformats.org/drawingml/2006/main">
                        <a:graphicData uri="http://schemas.microsoft.com/office/word/2010/wordprocessingInk">
                          <w14:contentPart bwMode="auto" r:id="rId10">
                            <w14:nvContentPartPr>
                              <w14:cNvContentPartPr/>
                            </w14:nvContentPartPr>
                            <w14:xfrm>
                              <a:off x="0" y="0"/>
                              <a:ext cx="1682065" cy="355775"/>
                            </w14:xfrm>
                          </w14:contentPart>
                        </a:graphicData>
                      </a:graphic>
                    </wp:anchor>
                  </w:drawing>
                </mc:Choice>
                <mc:Fallback>
                  <w:pict>
                    <v:shape w14:anchorId="7CDBF8CB" id="Ink 28" o:spid="_x0000_s1026" type="#_x0000_t75" style="position:absolute;margin-left:76.2pt;margin-top:-2.65pt;width:134.15pt;height:29.7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">
                      <v:imagedata r:id="rId13" o:title=""/>
                    </v:shape>
                  </w:pict>
                </mc:Fallback>
              </mc:AlternateContent>
            </w:r>
            <w:r>
              <w:rPr>
                <w:rFonts w:ascii="Arial" w:hAnsi="Arial" w:cs="Arial"/>
                <w:noProof/>
                <w:sz w:val="24"/>
                <w:szCs w:val="24"/>
              </w:rPr>
              <mc:AlternateContent>
                <mc:Choice Requires="wpi">
                  <w:drawing>
                    <wp:anchor distT="0" distB="0" distL="114300" distR="114300" simplePos="0" relativeHeight="251675648" behindDoc="0" locked="0" layoutInCell="1" allowOverlap="1" wp14:anchorId="7801103F" wp14:editId="6F46EE86">
                      <wp:simplePos x="0" y="0"/>
                      <wp:positionH relativeFrom="column">
                        <wp:posOffset>742052</wp:posOffset>
                      </wp:positionH>
                      <wp:positionV relativeFrom="paragraph">
                        <wp:posOffset>-11812</wp:posOffset>
                      </wp:positionV>
                      <wp:extent cx="306360" cy="213480"/>
                      <wp:effectExtent l="38100" t="38100" r="36830" b="40640"/>
                      <wp:wrapNone/>
                      <wp:docPr id="1418260053" name="Ink 23"/>
                      <wp:cNvGraphicFramePr/>
                      <a:graphic xmlns:a="http://schemas.openxmlformats.org/drawingml/2006/main">
                        <a:graphicData uri="http://schemas.microsoft.com/office/word/2010/wordprocessingInk">
                          <w14:contentPart bwMode="auto" r:id="rId14">
                            <w14:nvContentPartPr>
                              <w14:cNvContentPartPr/>
                            </w14:nvContentPartPr>
                            <w14:xfrm>
                              <a:off x="0" y="0"/>
                              <a:ext cx="306360" cy="213480"/>
                            </w14:xfrm>
                          </w14:contentPart>
                        </a:graphicData>
                      </a:graphic>
                    </wp:anchor>
                  </w:drawing>
                </mc:Choice>
                <mc:Fallback>
                  <w:pict>
                    <v:shape w14:anchorId="170B6E96" id="Ink 23" o:spid="_x0000_s1026" type="#_x0000_t75" style="position:absolute;margin-left:57.6pt;margin-top:-1.8pt;width:25.8pt;height:18.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">
                      <v:imagedata r:id="rId15" o:title=""/>
                    </v:shape>
                  </w:pict>
                </mc:Fallback>
              </mc:AlternateContent>
            </w:r>
            <w:r w:rsidR="000A759E">
              <w:rPr>
                <w:rFonts w:ascii="Arial" w:hAnsi="Arial" w:cs="Arial"/>
                <w:sz w:val="24"/>
                <w:szCs w:val="24"/>
              </w:rPr>
              <w:t xml:space="preserve">Signature: </w:t>
            </w:r>
          </w:p>
        </w:tc>
        <w:tc>
          <w:tcPr>
            <w:tcW w:w="4755" w:type="dxa"/>
            <w:vAlign w:val="center"/>
          </w:tcPr>
          <w:p w14:paraId="7C32D83D" w14:textId="41B8B481"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BE10DA">
              <w:rPr>
                <w:rFonts w:ascii="Arial" w:hAnsi="Arial" w:cs="Arial"/>
                <w:sz w:val="24"/>
                <w:szCs w:val="24"/>
              </w:rPr>
              <w:t xml:space="preserve"> July 1</w:t>
            </w:r>
            <w:r w:rsidR="00BE10DA" w:rsidRPr="00BE10DA">
              <w:rPr>
                <w:rFonts w:ascii="Arial" w:hAnsi="Arial" w:cs="Arial"/>
                <w:sz w:val="24"/>
                <w:szCs w:val="24"/>
                <w:vertAlign w:val="superscript"/>
              </w:rPr>
              <w:t>st</w:t>
            </w:r>
            <w:r w:rsidR="00BE10DA">
              <w:rPr>
                <w:rFonts w:ascii="Arial" w:hAnsi="Arial" w:cs="Arial"/>
                <w:sz w:val="24"/>
                <w:szCs w:val="24"/>
              </w:rPr>
              <w:t>, 2026</w:t>
            </w:r>
          </w:p>
        </w:tc>
      </w:tr>
      <w:tr w:rsidR="000A759E" w14:paraId="5321F3CA" w14:textId="77777777" w:rsidTr="000A759E">
        <w:trPr>
          <w:trHeight w:val="394"/>
        </w:trPr>
        <w:tc>
          <w:tcPr>
            <w:tcW w:w="4575" w:type="dxa"/>
            <w:vAlign w:val="center"/>
          </w:tcPr>
          <w:p w14:paraId="723A5E03" w14:textId="68A6742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BE10DA">
              <w:rPr>
                <w:rFonts w:ascii="Arial" w:hAnsi="Arial" w:cs="Arial"/>
                <w:sz w:val="24"/>
                <w:szCs w:val="24"/>
              </w:rPr>
              <w:t>408-847-7922</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26B2744" w:rsidR="006C7ED4" w:rsidRPr="000A759E" w:rsidRDefault="00BE10DA"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55A84DB2"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5A82ACD2" w:rsidR="005879C4" w:rsidRPr="000A759E" w:rsidRDefault="009A36AB"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w:t>
      </w:r>
      <w:r>
        <w:rPr>
          <w:rFonts w:ascii="Arial" w:hAnsi="Arial" w:cs="Arial"/>
          <w:sz w:val="24"/>
          <w:szCs w:val="24"/>
        </w:rPr>
        <w:t xml:space="preserve">2 </w:t>
      </w:r>
      <w:r w:rsidR="005879C4" w:rsidRPr="000A759E">
        <w:rPr>
          <w:rFonts w:ascii="Arial" w:hAnsi="Arial" w:cs="Arial"/>
          <w:sz w:val="24"/>
          <w:szCs w:val="24"/>
        </w:rPr>
        <w:t>locations</w:t>
      </w:r>
      <w:r>
        <w:rPr>
          <w:rFonts w:ascii="Arial" w:hAnsi="Arial" w:cs="Arial"/>
          <w:sz w:val="24"/>
          <w:szCs w:val="24"/>
        </w:rPr>
        <w:t>: front office bulletin board, student café wall</w:t>
      </w:r>
      <w:r w:rsidR="005879C4" w:rsidRPr="000A759E">
        <w:rPr>
          <w:rFonts w:ascii="Arial" w:hAnsi="Arial" w:cs="Arial"/>
          <w:sz w:val="24"/>
          <w:szCs w:val="24"/>
        </w:rPr>
        <w:t>)</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18A30740" w:rsidR="00CC766C" w:rsidRPr="000A759E" w:rsidRDefault="009A36AB"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652BFAE7" w14:textId="77777777" w:rsidTr="00C46F11">
        <w:trPr>
          <w:trHeight w:val="440"/>
        </w:trPr>
        <w:tc>
          <w:tcPr>
            <w:tcW w:w="9350" w:type="dxa"/>
          </w:tcPr>
          <w:p w14:paraId="3C38AC04" w14:textId="25344AA2" w:rsidR="008820F1" w:rsidRPr="000A759E" w:rsidRDefault="009A36AB" w:rsidP="009A36AB">
            <w:pPr>
              <w:pStyle w:val="BodyText2"/>
              <w:tabs>
                <w:tab w:val="clear" w:pos="1800"/>
                <w:tab w:val="clear" w:pos="6030"/>
                <w:tab w:val="clear" w:pos="8550"/>
                <w:tab w:val="left" w:pos="1072"/>
              </w:tabs>
              <w:spacing w:before="0" w:after="0" w:line="276" w:lineRule="auto"/>
              <w:rPr>
                <w:rFonts w:ascii="Arial" w:hAnsi="Arial" w:cs="Arial"/>
                <w:i w:val="0"/>
                <w:sz w:val="24"/>
                <w:szCs w:val="24"/>
              </w:rPr>
            </w:pPr>
            <w:r>
              <w:rPr>
                <w:rFonts w:ascii="Arial" w:hAnsi="Arial" w:cs="Arial"/>
                <w:i w:val="0"/>
                <w:sz w:val="24"/>
                <w:szCs w:val="24"/>
              </w:rPr>
              <w:tab/>
              <w:t xml:space="preserve">Pacific Point Christian School emailed all the parents and staff of the school in the school newsletter. The CCR was attached in the newsletter. </w:t>
            </w:r>
          </w:p>
        </w:tc>
      </w:tr>
      <w:tr w:rsidR="008820F1" w:rsidRPr="000A759E" w14:paraId="7994EACF" w14:textId="77777777" w:rsidTr="00C46F11">
        <w:trPr>
          <w:trHeight w:val="440"/>
        </w:trPr>
        <w:tc>
          <w:tcPr>
            <w:tcW w:w="9350" w:type="dxa"/>
          </w:tcPr>
          <w:p w14:paraId="63456DDF" w14:textId="73A67992" w:rsidR="008820F1" w:rsidRPr="000A759E" w:rsidRDefault="009A36AB" w:rsidP="009A36AB">
            <w:pPr>
              <w:pStyle w:val="BodyText2"/>
              <w:tabs>
                <w:tab w:val="clear" w:pos="1800"/>
                <w:tab w:val="clear" w:pos="6030"/>
                <w:tab w:val="clear" w:pos="8550"/>
                <w:tab w:val="left" w:pos="1266"/>
              </w:tabs>
              <w:spacing w:before="0" w:after="0" w:line="276" w:lineRule="auto"/>
              <w:rPr>
                <w:rFonts w:ascii="Arial" w:hAnsi="Arial" w:cs="Arial"/>
                <w:i w:val="0"/>
                <w:sz w:val="24"/>
                <w:szCs w:val="24"/>
              </w:rPr>
            </w:pPr>
            <w:r>
              <w:rPr>
                <w:rFonts w:ascii="Arial" w:hAnsi="Arial" w:cs="Arial"/>
                <w:i w:val="0"/>
                <w:sz w:val="24"/>
                <w:szCs w:val="24"/>
              </w:rPr>
              <w:tab/>
              <w:t xml:space="preserve">Pacific Point Christian School posted a paper copy of the CCR in the front office wall where all who enter our campus </w:t>
            </w:r>
            <w:proofErr w:type="gramStart"/>
            <w:r>
              <w:rPr>
                <w:rFonts w:ascii="Arial" w:hAnsi="Arial" w:cs="Arial"/>
                <w:i w:val="0"/>
                <w:sz w:val="24"/>
                <w:szCs w:val="24"/>
              </w:rPr>
              <w:t>have to</w:t>
            </w:r>
            <w:proofErr w:type="gramEnd"/>
            <w:r>
              <w:rPr>
                <w:rFonts w:ascii="Arial" w:hAnsi="Arial" w:cs="Arial"/>
                <w:i w:val="0"/>
                <w:sz w:val="24"/>
                <w:szCs w:val="24"/>
              </w:rPr>
              <w:t xml:space="preserve"> sign in. We also posted a paper copy of the CCR in the Student Café on the wall, which is a common area for all students during the school day.</w:t>
            </w: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sectPr w:rsidR="00D12D93" w:rsidRPr="000A759E" w:rsidSect="00120AE1">
      <w:footerReference w:type="default" r:id="rId16"/>
      <w:footerReference w:type="first" r:id="rId17"/>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1AE9EB" w14:textId="77777777" w:rsidR="004963E6" w:rsidRDefault="004963E6">
      <w:r>
        <w:separator/>
      </w:r>
    </w:p>
  </w:endnote>
  <w:endnote w:type="continuationSeparator" w:id="0">
    <w:p w14:paraId="4E0D19CC" w14:textId="77777777" w:rsidR="004963E6" w:rsidRDefault="00496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E27CB9" w14:textId="77777777" w:rsidR="004963E6" w:rsidRDefault="004963E6">
      <w:r>
        <w:separator/>
      </w:r>
    </w:p>
  </w:footnote>
  <w:footnote w:type="continuationSeparator" w:id="0">
    <w:p w14:paraId="19EEAAA9" w14:textId="77777777" w:rsidR="004963E6" w:rsidRDefault="004963E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34EE"/>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2358F"/>
    <w:rsid w:val="00443180"/>
    <w:rsid w:val="00453C34"/>
    <w:rsid w:val="004572E4"/>
    <w:rsid w:val="00457560"/>
    <w:rsid w:val="004963E6"/>
    <w:rsid w:val="004A010D"/>
    <w:rsid w:val="004A54FB"/>
    <w:rsid w:val="004C1B40"/>
    <w:rsid w:val="004E6F6F"/>
    <w:rsid w:val="004F1C37"/>
    <w:rsid w:val="00501728"/>
    <w:rsid w:val="00555996"/>
    <w:rsid w:val="0057568B"/>
    <w:rsid w:val="00585B6F"/>
    <w:rsid w:val="00585D36"/>
    <w:rsid w:val="005879C4"/>
    <w:rsid w:val="005B6F30"/>
    <w:rsid w:val="005C02F2"/>
    <w:rsid w:val="005D5750"/>
    <w:rsid w:val="005F7D85"/>
    <w:rsid w:val="00622734"/>
    <w:rsid w:val="00626A86"/>
    <w:rsid w:val="0065406D"/>
    <w:rsid w:val="00656EAE"/>
    <w:rsid w:val="006576EF"/>
    <w:rsid w:val="006676F0"/>
    <w:rsid w:val="00674084"/>
    <w:rsid w:val="00693F73"/>
    <w:rsid w:val="006A6ED2"/>
    <w:rsid w:val="006C7ED4"/>
    <w:rsid w:val="00711A0A"/>
    <w:rsid w:val="00712C02"/>
    <w:rsid w:val="00727504"/>
    <w:rsid w:val="00751264"/>
    <w:rsid w:val="007809A6"/>
    <w:rsid w:val="00790002"/>
    <w:rsid w:val="007A2194"/>
    <w:rsid w:val="007B6AE6"/>
    <w:rsid w:val="007C044D"/>
    <w:rsid w:val="007F0706"/>
    <w:rsid w:val="007F3522"/>
    <w:rsid w:val="007F6E28"/>
    <w:rsid w:val="0081562A"/>
    <w:rsid w:val="00870836"/>
    <w:rsid w:val="008820F1"/>
    <w:rsid w:val="00895595"/>
    <w:rsid w:val="008E1468"/>
    <w:rsid w:val="008E6AE5"/>
    <w:rsid w:val="008F53EA"/>
    <w:rsid w:val="00935B60"/>
    <w:rsid w:val="00957463"/>
    <w:rsid w:val="00977AE5"/>
    <w:rsid w:val="0099450E"/>
    <w:rsid w:val="009A135E"/>
    <w:rsid w:val="009A218C"/>
    <w:rsid w:val="009A36AB"/>
    <w:rsid w:val="009B54CA"/>
    <w:rsid w:val="009D7F48"/>
    <w:rsid w:val="00A112FF"/>
    <w:rsid w:val="00A16B9D"/>
    <w:rsid w:val="00A16F17"/>
    <w:rsid w:val="00A20B80"/>
    <w:rsid w:val="00A32728"/>
    <w:rsid w:val="00A62B7A"/>
    <w:rsid w:val="00A75D4F"/>
    <w:rsid w:val="00AF388E"/>
    <w:rsid w:val="00B21764"/>
    <w:rsid w:val="00B557C8"/>
    <w:rsid w:val="00B80B89"/>
    <w:rsid w:val="00B82D2F"/>
    <w:rsid w:val="00BA7831"/>
    <w:rsid w:val="00BC4716"/>
    <w:rsid w:val="00BE10DA"/>
    <w:rsid w:val="00BF29A9"/>
    <w:rsid w:val="00BF5852"/>
    <w:rsid w:val="00C0687E"/>
    <w:rsid w:val="00C46F11"/>
    <w:rsid w:val="00C72C2F"/>
    <w:rsid w:val="00C84134"/>
    <w:rsid w:val="00C853A5"/>
    <w:rsid w:val="00CA15EF"/>
    <w:rsid w:val="00CA3194"/>
    <w:rsid w:val="00CC4C8F"/>
    <w:rsid w:val="00CC766C"/>
    <w:rsid w:val="00CD0683"/>
    <w:rsid w:val="00CE2334"/>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customXml" Target="ink/ink1.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01T22:56:03.502"/>
    </inkml:context>
    <inkml:brush xml:id="br0">
      <inkml:brushProperty name="width" value="0.06" units="cm"/>
      <inkml:brushProperty name="height" value="0.06" units="cm"/>
    </inkml:brush>
  </inkml:definitions>
  <inkml:trace contextRef="#ctx0" brushRef="#br0">46 596 8027,'-19'21'0,"8"-5"0,6-7 0,2 0 0,1-1 0,-1-1 0,2 0 0,-1-2 0,2 1 0,2 0 0,8-1 0,7 0 0,7 0 0,5-1 0,4 0 0,1 0 0,1-1 0,-6-1 0,-1-2 0,-2 0 0,2 0 0,-3-6 0,-4-2 0,-4-3 0,-5-2 0,-1 1 0,-4 1 0,-1 1 0,-2 1 0,0 3 0,-2 0 0,0 2 0,-6 1 0,-3 2 0,-5 1 0,-5 1 0,0 3 0,-3 3 0,1 3 0,0 1 0,0 0 0,2 0 0,4-2 0,2-1 0,6 1 0,2-2 0,2 0 0,1 0 0,5-1 0,3-2 0,4 0 0,5-1 0,1-2 0,-1-1 0,0 0 0,-1-5 0,-2-2 0,-1-3 0,-2-1 0,-2-1 0,-1 1 0,-1 1 0,-3 3 0,0 1 0,0 2 0,-1 0 0,4 2 0,-4-1 0,4 2 0,-2 0 0,0 0 0,-1 0 0,0 0 0,0 0 0,0-1 0,0-3 0,1 3 0,-1-2 0,0 3 0,0 1 0,0-1 0,1 0 0,0 0 0,1-2 0,-1 1 0,0-1 0,-1 0 0,0 2 0,0 0 0,0-2 0,0 3 0,1-4 0,-1 3 0,0-2 0,2 1 0,1-3 0,1 1 0,0 0 0,2 0 0,0 0 0,0 0 0,-2-1 0,0 3 0,-1 1 0,-1-1 0,-2 0 0,0 1 0,-3 1 0,0-2 0,-4 2 0,0-2 0,-1 2 0,-2 0 0,1 0 0,0 0 0,-2 2 0,0 1 0,-1 2 0,0 2 0,1 1 0,0 2 0,0 1 0,-1 1 0,-1-1 0,2 1 0,0-3 0,2 1 0,0-2 0,0 0 0,3-1 0,0 0 0,2-2 0,0 0 0,0 0 0,0 0 0,0-1 0,0 0 0,0 1 0,3-2 0,4 0 0,1-2 0,3 0 0,2-1 0,-2 0 0,0 0 0,0-2 0,2-1 0,-2-4 0,0-3 0,-3-1 0,0-2 0,-2 1 0,-1-1 0,0 1 0,-1 1 0,-1 2 0,-2 2 0,0 2 0,-1-1 0,1 4 0,2 0 0,1 2 0,1 0 0,2 0 0,0 0 0,5 0 0,-1 0 0,1 0 0,-1 0 0,1 0 0,-3 0 0,1 0 0,-3 0 0,-2 0 0,0 0 0,-1 0 0,0 0 0,1 0 0,-1 0 0,0 0 0,0 0 0,0 0 0,0 0 0,1 0 0,-1 0 0,1 0 0,0 0 0,2 0 0,1 0 0,2-2 0,1 1 0,0-2 0,0 0 0,0 1 0,1-1 0,-1 0 0,-1-1 0,2 0 0,-2 1 0,-2 0 0,1 0 0,-1-1 0,0 1 0,-1 0 0,0 0 0,-1 1 0,0 1 0,-2 1 0,-2-2 0,4-2 0,-7 1 0,0-1 0,-6 4 0,-1 2 0,-2 1 0,1 0 0,-2 0 0,-1 0 0,0-1 0,0 1 0,0-1 0,1 0 0,0 2 0,0-2 0,0 3 0,1-1 0,0 0 0,2 0 0,0 2 0,1 1 0,-1-1 0,3 0 0,-1-2 0,0 0 0,1 1 0,0-1 0,1 0 0,2 0 0,3 2 0,1-3 0,7 0 0,0-2 0,2-1 0,0 0 0,0 0 0,0 0 0,-1 0 0,0 0 0,-2 0 0,1 0 0,-1 0 0,0-2 0,1-1 0,1-1 0,1 0 0,-1-2 0,2-1 0,0-3 0,-2 2 0,2-2 0,-3 1 0,1 1 0,0 0 0,0 1 0,-1 0 0,0 2 0,1 0 0,-1 0 0,2 0 0,-1 1 0,1-2 0,-1 1 0,2-1 0,-1 2 0,1-2 0,-1 0 0,0 0 0,1 0 0,0-1 0,1 2 0,-1-2 0,-1 2 0,1-1 0,-3 0 0,1 1 0,-3-1 0,0 2 0,-2 1 0,1 0 0,-5-1 0,-2 1 0,-3 0 0,0 2 0,0 1 0,0 0 0,-1 0 0,-1 0 0,-3 0 0,-1 0 0,-4 0 0,-1 0 0,-2 0 0,-1 0 0,-1 4 0,-1 1 0,2 3 0,1 2 0,1 1 0,0 1 0,3 1 0,2 1 0,3-1 0,0 1 0,3-1 0,1 0 0,1-1 0,3 1 0,0-2 0,0 0 0,3-1 0,1 2 0,4-2 0,6-2 0,5 1 0,-2-3 0,6-2 0,-2-2 0,5-2 0,-3-2 0,2-3 0,-4-8 0,-3-10 0,-1-9 0,-2-3 0,-4-2 0,-3-2 0,-4 3 0,-1 2 0,0-3 0,-1 1 0,-2 7 0,0 1 0,0 1 0,0 4 0,0 2 0,0 3 0,1 5 0,1 1 0,0 4 0,-1 1 0,0 1 0,2 3 0,0-3 0,1-1 0,0-5 0,0-4 0,-1-1 0,-2 2 0,-1-1 0,0 1 0,0 2 0,-1 4 0,-7 4 0,-5 2 0,0 5 0,0 3 0,1 6 0,1 6 0,1 1 0,2 1 0,2 2 0,3-2 0,1 0 0,2-1 0,0-1 0,0-1 0,0 1 0,0 0 0,0 0 0,0 1 0,0 0 0,0 1 0,0-1 0,0 2 0,0 0 0,2-1 0,1 0 0,0-1 0,1 0 0,2-2 0,1 0 0,3-2 0,1-1 0,1-1 0,1-1 0,-2-1 0,0-2 0,-1-1 0,-1-1 0,-2 0 0,1 0 0,-2 1 0,1 1 0,-2-1 0,3 1 0,-2 0 0,4 0 0,1 1 0,0-1 0,0 0 0,0 0 0,2-1 0,-1 1 0,-1-3 0,1 1 0,-2-2 0,-1 0 0,-1 0 0,-1 0 0,0 1 0,-2-1 0,0 1 0,1 1 0,0-1 0,-1 0 0,1-1 0,-2 0 0,0 0 0,0 0 0,1 0 0,-1-1 0,-6 2 0,2-4 0,-6 2 0,1-2 0,1-1 0,0 0 0,0 0 0,0 0 0,-1 0 0,-1 0 0,1 0 0,-2 0 0,0 0 0,-3 0 0,-4-6 0,-4-1 0</inkml:trace>
  <inkml:trace contextRef="#ctx0" brushRef="#br0" timeOffset="2576">1471 333 8027,'26'14'0,"0"-3"0,-8-11 0,3-3 0,1-3 0,5-6 0,3-8 0,2-6 0,-1-4 0,-2-3 0,-3 1 0,-4 2 0,-2 5 0,-2-2 0,-3 7 0,-6 5 0,-4 11 0,-12 16 0,-12 18 0,-7 10 0,-6 9 0,-1 3 0,-1 4 0,7-6 0,2 2 0,5-1 0,0 3 0,7-1 0,8-4 0,3-6 0,3-4 0,8-6 0,7-7 0,6-6 0,8-8 0,6-7 0,1-15 0,5-14 0,-5-11 0,-4-11 0,-2-1 0,-10 6 0,1-2 0,-5 5 0,-1 6 0,-4 4 0,-2 10 0,-3 7 0,-2 16 0,-4 26 0,-2 20 0,-1 5 0,0 0 0,-1-6 0,0 4 0,2-4 0,1-6 0,1 1 0,3-9 0,8-7 0,7-7 0,9-10 0,4-11 0,5-15 0,1-10 0,0-10 0,-5-5 0,2-5 0,-7 2 0,-5 6 0,-2 0 0,-4 4 0,0 0 0,-4 6 0,-4 6 0,-1 5 0,-2 3 0,-2 4 0,0 3 0,0 1 0,0 1 0,-1 3 0,-2 2 0,-1 1 0,-1-1 0,0-2 0,-1 0 0,2-1 0</inkml:trace>
  <inkml:trace contextRef="#ctx0" brushRef="#br0" timeOffset="7676">2181 708 8027,'-3'6'0,"8"-7"0,25-17 0,1-2 0,3-3 0,1-3 0,-1 1 0,1-5 0,-1 2 0,0-7 0,1 1 0,0-3 0,-1-1 0,-1 1 0,-1-1 0,-1 1 0,-8 5 0,0 2 0,-6 2 0,1-1 0,-4 5 0,-5 5 0,-2 3 0,-2 4 0,-5 5 0,-7 4 0,-2 4 0,-1 6 0,0 4 0,1 4 0,-1 4 0,3 5 0,-2 5 0,0 9 0,-2 5 0,-2-1 0,-1 2 0,-1 0 0,-1 7 0,-3 0 0,2 0 0,0-4 0,4-3 0,3-8 0,0 0 0,3-5 0,1-1 0,0-1 0,2-3 0,1-3 0,0-3 0,2-5 0,-1-4 0,2-4 0,1-3 0,2-1 0,6-2 0,6-4 0,5-7 0,4-7 0,3-4 0,-3-1 0,-1-1 0,-3 3 0,-2 1 0,-3 1 0,-2 4 0,-5 5 0,-2 5 0,-1 1 0,-3 10 0,-1 4 0,0 8 0,-1 6 0,0 0 0,0 0 0,0-1 0,0 1 0,0-3 0,0-2 0,0-4 0,2-4 0,1-3 0,3-3 0,4-3 0,-1-1 0,4-2 0,-2-7 0,2-3 0,-1-4 0,-1 0 0,-2 1 0,-4 1 0,0 3 0,-1 2 0,-2 1 0,2 3 0,-1 2 0,2 1 0,3 0 0,2 0 0,2 0 0,-1 0 0,1-3 0,1-1 0,-1-1 0,1-1 0,-2-1 0,0-2 0,-1 1 0,1 0 0,-2-2 0,1 2 0,0-3 0,0 3 0,0-1 0,-2 0 0,1 1 0,-1-1 0,0-1 0,2 0 0,0-3 0,0 0 0,0-1 0,-1 0 0,1-3 0,-2 0 0,1 1 0,-1-1 0,0 2 0,2-1 0,0 2 0,0-1 0,-2 1 0,1 1 0,-1 2 0,0-1 0,1 2 0,-1 0 0,-1 2 0,0 2 0,-1 0 0,-1 1 0,-1 3 0,1-1 0,-3 4 0,-1 0 0,-2 4 0,-3 2 0,-3 1 0,-1 1 0,-1-1 0,1 2 0,0-1 0,-1 0 0,-1-1 0,-1 0 0,-2 4 0,-1 1 0,3 0 0,-2 2 0,1 2 0,-2 3 0,3-1 0,-2 0 0,3 1 0,0 1 0,2-2 0,1-1 0,1-3 0,2-1 0,1-2 0,2-1 0,1 0 0,0-3 0,0-1 0,0-2 0,3 0 0,3-1 0,3 0 0,2-2 0,3 0 0,1-2 0,3 0 0,0-5 0,3-4 0,-4-3 0,-1-3 0,-2 0 0,2-3 0,-2 1 0,-3 2 0,-1 1 0,-3 4 0,-1 3 0,-2 2 0,-2 5 0,0 1 0,-2 8 0,1 2 0,0 1 0,1 1 0,3 0 0,1-3 0,4 0 0,6-5 0,4-2 0,3-2 0,2-7 0,0-6 0,2-4 0,1-8 0,2-2 0,1-4 0,1-2 0,-1-1 0,-1 0 0,-2 1 0,-1 1 0,-4 1 0,0 1 0,-3 1 0,-2 0 0,0 0 0,-4 5 0,0-3 0,-2 4 0,0 0 0,-1 1 0,-2 3 0,-1 3 0,0 2 0,-3 3 0,1 3 0,-4 1 0,0 6 0,-5 2 0,-3 6 0,-1 1 0,-2 3 0,1 2 0,-1 1 0,1-1 0,0 4 0,-1-1 0,0 5 0,0-3 0,-3 6 0,-1 0 0,-4 4 0,-3 0 0,-2 3 0,-2-2 0,-1 1 0,0-2 0,2-1 0,2-3 0,1 1 0,6-5 0,1 2 0,2 0 0,3 0 0,1-2 0,3 1 0,2-1 0,0-1 0,2-4 0,0-2 0,5-3 0,5-1 0,4-5 0,9-2 0,4-10 0,6-7 0,-4-6 0,4-11 0,-4-4 0,2-2 0,-8 4 0,-2 3 0,-4 4 0,0-1 0,-2 6 0,-5 3 0,-4 9 0,-2 3 0,-1 7 0,-2 6 0,-1 5 0,-1 6 0,0 2 0,-2-1 0,2 0 0,0-1 0,0-4 0,1-3 0,1-4 0,0-1 0,5-4 0,4 0 0,1-3 0,2-2 0,-2-4 0,0 0 0,-1-2 0,0 2 0,-2 1 0,0 1 0,-1 2 0,1 1 0,-3 2 0,1 0 0,-2 0 0,0 0 0,0 0 0,1 1 0,-1 0 0,0 1 0,0 3 0,-1-1 0,0 0 0,-2 0 0,2-2 0,0 0 0,3-2 0,1-2 0,1-4 0,0-3 0,0-3 0,1 0 0,-1 1 0,0 1 0,1 4 0,-1 1 0,1 3 0,-1 2 0,0 0 0,1 3 0,0 2 0,1 5 0,1 1 0,-2 2 0,0-2 0,0-2 0,-1-2 0,-1-1 0,-1-2 0,0 0 0,-2-1 0,0-1 0,0-2 0,0-1 0,0 0 0,1-3 0,1-1 0,1 0 0,2 2 0,2-1 0,2 3 0,-1 0 0,1 1 0,-1 0 0,-1 0 0,1 3 0,-3 2 0,-1 2 0,0 4 0,-3-1 0,1 0 0,-2-2 0,2-2 0,-1 0 0,3-1 0,-1-1 0,1-2 0,0 0 0,0-2 0,1 0 0,-1 0 0,-1 0 0,-1 0 0,-2-2 0,0 2 0,0-2 0,-2-4 0,-1-2 0,1-4 0,2-2 0,3-1 0,0-2 0,3-3 0,-2 2 0,6-4 0,-2 4 0,5-1 0,-3 4 0,1 0 0,0 1 0,-1 2 0,-3 3 0,-2 3 0,-4 2 0,-2 0 0,-3 3 0,-4 0 0,-2 1 0,-1 0 0,1-1 0,2 0 0,1-2 0,2-1 0,1 0 0,0 0 0,0 0 0,1-1 0,1 1 0,1 0 0,-1 0 0,-8 2 0,-2 0 0,-3 2 0,-2 0 0,1 0 0,1 0 0,1 0 0,2 0 0,1 0 0,1 0 0,2 0 0,-1 0 0,1 0 0,0 0 0,0 0 0,0 0 0,0 0 0,-1 0 0,1 0 0,0 0 0,0 0 0,-1 0 0,0 0 0,-8-2 0,-3 1 0,-6-3 0,-3 0 0,-6 0 0,-4-3 0,-2-2 0,0-2 0,-5-1 0,-6-1 0,0 1 0,-8-1 0,8 2 0,-1 2 0,-9-2 0,-10 2 0,-2 1 0,0 0 0,-1 1 0,-3-1 0,-6 0 0,-1-1 0,-3 1 0,0-2 0,-1-1 0,2-2 0,1-1 0,2 0 0,2-3 0,11 3 0,4 0 0,5 0 0,-3-3 0,4 3 0,7 0 0,11 3 0,4 1 0,6 1 0,-1 1 0,4 1 0,5 1 0,4 2 0,5 2 0,3 0 0,3 2 0,5 0 0,4-2 0,1 2 0,2-2 0,-1 2 0,-1 0 0,0 0 0,0 0 0,0 0 0,1 0 0,1 2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01T22:55:53.122"/>
    </inkml:context>
    <inkml:brush xml:id="br0">
      <inkml:brushProperty name="width" value="0.06" units="cm"/>
      <inkml:brushProperty name="height" value="0.06" units="cm"/>
    </inkml:brush>
  </inkml:definitions>
  <inkml:trace contextRef="#ctx0" brushRef="#br0">562 0 8027,'11'35'0,"-1"-6"0,-10-23 0,0-1 0,0 0 0,0-1 0,0 0 0,0 0 0,0 0 0,0 0 0,0 2 0,0 0 0,0 1 0,0 0 0,-2-1 0,1 1 0,-1 0 0,1 0 0,0 0 0,-2-1 0,2-1 0,0 0 0,-1-1 0,0 0 0,-1 0 0,2 2 0,-2-1 0,1 2 0,0 1 0,1-1 0,-2 2 0,1-1 0,0 0 0,0 1 0,-1-1 0,2 0 0,-2-1 0,2 0 0,-2-1 0,2 1 0,-2-2 0,1 3 0,0-1 0,0-1 0,0 1 0,-1-1 0,0 1 0,1-2 0,1 2 0,0-1 0,-2 1 0,0-2 0,-1 2 0,2-1 0,-2 1 0,1-2 0,1 3 0,-1-1 0,0 1 0,-1 0 0,0 0 0,2-1 0,-2 1 0,1-1 0,1-1 0,-1 1 0,2-2 0,-2 1 0,0 0 0,-1-1 0,0 0 0,-1 1 0,1 0 0,-1 0 0,0 0 0,0-2 0,-2 2 0,1-2 0,-1 1 0,2-1 0,-2 0 0,0 0 0,-2 0 0,0-1 0,-1 0 0,0-2 0,0 0 0,0 0 0,-2-1 0,0 0 0,1 0 0,-3 0 0,1 0 0,-3 0 0,2 0 0,-1 0 0,0-2 0,0-1 0,-2-3 0,2-1 0,0 0 0,0-2 0,1 0 0,0 0 0,0-1 0,0-1 0,1 0 0,2-1 0,1-1 0,-2-1 0,4-1 0,1-2 0,3 0 0,0-1 0,2-1 0,0-3 0,2 1 0,1 0 0,0 1 0,2 2 0,3 1 0,0 1 0,3 2 0,-2 2 0,-1 1 0,1 1 0,2 1 0,-2 0 0,0 0 0,0 2 0,3 0 0,-1-1 0,1 3 0,0-1 0,2 2 0,0 0 0,2 0 0,-1-1 0,3 3 0,-2-1 0,2 2 0,-1 0 0,0 0 0,0-1 0,-1 2 0,2-2 0,-2 2 0,1 0 0,0 0 0,2 0 0,-1 0 0,0 0 0,0 0 0,-1 0 0,2 2 0,-1 1 0,2 0 0,1 1 0,0 1 0,-1-1 0,0 2 0,1 0 0,-1 3 0,0-1 0,-1 2 0,-1-1 0,1 3 0,0-3 0,0 2 0,-1-1 0,-1 1 0,0-1 0,-3-1 0,-1 1 0,-1 0 0,-1 1 0,-1-1 0,-1 2 0,-2-1 0,0 1 0,-1-1 0,0 0 0,0-2 0,1 1 0,-1 0 0,0 0 0,0 0 0,0-2 0,0 2 0,1 0 0,-1-1 0,0 0 0,0 1 0,0 1 0,-1 1 0,-2 1 0,0 0 0,-1 1 0,0 0 0,0-1 0,-1-2 0,-2-1 0,-3-1 0,-3 0 0,0-2 0,-1-1 0,2 0 0,-2-2 0,0-1 0,0 0 0,0-2 0,1 1 0,-2-2 0,-1 0 0,0 0 0,-1 0 0,1 0 0,-1 0 0,-1 0 0,0-1 0,-1 0 0,1-2 0,-2-1 0,1-2 0,-2 2 0,1-2 0,-1 0 0,0-1 0,0-1 0,-1-1 0,0 1 0,-2-2 0,2 1 0,-1-1 0,1 1 0,-2-1 0,2 2 0,0-2 0,0 1 0,0 1 0,-1 0 0,3 1 0,-1 1 0,1 2 0,0 1 0,2 1 0,1 1 0,3 0 0,0 0 0,0 0 0,2 1 0,-1 1 0,3 0 0,-1 2 0,2 2 0,0 2 0,3 1 0,1 2 0,-1 0 0,2 1 0,0 0 0,0 0 0,2-2 0,0 0 0,2 0 0,0-2 0,1-1 0,1 3 0,0 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David Whitmire</cp:lastModifiedBy>
  <cp:revision>20</cp:revision>
  <cp:lastPrinted>2021-02-13T22:43:00Z</cp:lastPrinted>
  <dcterms:created xsi:type="dcterms:W3CDTF">2020-02-06T23:48:00Z</dcterms:created>
  <dcterms:modified xsi:type="dcterms:W3CDTF">2026-07-01T23:10:00Z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