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7BF004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235DC">
        <w:rPr>
          <w:rFonts w:ascii="Arial" w:hAnsi="Arial" w:cs="Arial"/>
          <w:sz w:val="24"/>
          <w:szCs w:val="24"/>
        </w:rPr>
        <w:t>Happy Acres Mutual Water Company</w:t>
      </w:r>
      <w:r w:rsidR="00494C7A" w:rsidRPr="005162DE">
        <w:rPr>
          <w:rFonts w:ascii="Arial" w:hAnsi="Arial" w:cs="Arial"/>
          <w:sz w:val="24"/>
          <w:szCs w:val="24"/>
        </w:rPr>
        <w:t xml:space="preserve"> </w:t>
      </w:r>
    </w:p>
    <w:p w14:paraId="65A99AB1" w14:textId="7116E99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235DC">
        <w:rPr>
          <w:rFonts w:ascii="Arial" w:hAnsi="Arial" w:cs="Arial"/>
          <w:sz w:val="24"/>
          <w:szCs w:val="24"/>
        </w:rPr>
        <w:t>February 7, 2025</w:t>
      </w:r>
    </w:p>
    <w:p w14:paraId="21C05768" w14:textId="08B0FB2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375E0">
        <w:rPr>
          <w:rFonts w:ascii="Arial" w:hAnsi="Arial" w:cs="Arial"/>
          <w:sz w:val="24"/>
          <w:szCs w:val="24"/>
        </w:rPr>
        <w:t xml:space="preserve"> Water Well</w:t>
      </w:r>
    </w:p>
    <w:p w14:paraId="6AE5ED8C" w14:textId="0BB52BD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375E0">
        <w:rPr>
          <w:rFonts w:ascii="Arial" w:hAnsi="Arial" w:cs="Arial"/>
          <w:sz w:val="24"/>
          <w:szCs w:val="24"/>
        </w:rPr>
        <w:t>Water Well – Redwood Retreat Rd. &amp; Watsonville Rd.</w:t>
      </w:r>
    </w:p>
    <w:p w14:paraId="11D6F99D" w14:textId="26EE05F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375E0">
        <w:rPr>
          <w:rFonts w:ascii="Arial" w:hAnsi="Arial" w:cs="Arial"/>
          <w:sz w:val="24"/>
          <w:szCs w:val="24"/>
        </w:rPr>
        <w:t>The water source is not considered most vulnerable to low density.</w:t>
      </w:r>
    </w:p>
    <w:p w14:paraId="55CC3D7E" w14:textId="0533171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375E0">
        <w:rPr>
          <w:rFonts w:ascii="Arial" w:hAnsi="Arial" w:cs="Arial"/>
          <w:sz w:val="24"/>
          <w:szCs w:val="24"/>
        </w:rPr>
        <w:t>10/25 - TBD</w:t>
      </w:r>
    </w:p>
    <w:p w14:paraId="175FE9EF" w14:textId="68F8DBE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375E0">
        <w:rPr>
          <w:rFonts w:ascii="Arial" w:hAnsi="Arial" w:cs="Arial"/>
          <w:sz w:val="24"/>
          <w:szCs w:val="24"/>
        </w:rPr>
        <w:t>Michael F. Maggiora – 831-724-1338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A235DC">
        <w:rPr>
          <w:rFonts w:ascii="Arial" w:hAnsi="Arial" w:cs="Arial"/>
          <w:sz w:val="24"/>
          <w:szCs w:val="24"/>
          <w:lang w:val="pt-PT"/>
        </w:rPr>
        <w:t xml:space="preserve">Language in </w:t>
      </w:r>
      <w:r w:rsidR="008404C1" w:rsidRPr="00A235DC">
        <w:rPr>
          <w:rFonts w:ascii="Arial" w:hAnsi="Arial" w:cs="Arial"/>
          <w:sz w:val="24"/>
          <w:szCs w:val="24"/>
          <w:lang w:val="pt-PT"/>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42D0F804" w:rsidR="00095AAC" w:rsidRPr="005162DE" w:rsidRDefault="00095AAC" w:rsidP="00115004">
      <w:pPr>
        <w:pStyle w:val="Caption"/>
      </w:pPr>
      <w:r w:rsidRPr="005162DE">
        <w:lastRenderedPageBreak/>
        <w:t xml:space="preserve">Table </w:t>
      </w:r>
      <w:fldSimple w:instr=" SEQ Table \* ARABIC ">
        <w:r w:rsidR="002F4ECA">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2B63F0AA" w:rsidR="008572DA" w:rsidRPr="005162DE" w:rsidRDefault="003375E0" w:rsidP="008572DA">
            <w:pPr>
              <w:spacing w:before="40" w:after="40"/>
              <w:jc w:val="center"/>
              <w:rPr>
                <w:rFonts w:ascii="Arial" w:hAnsi="Arial" w:cs="Arial"/>
                <w:sz w:val="24"/>
                <w:szCs w:val="24"/>
              </w:rPr>
            </w:pPr>
            <w:r>
              <w:rPr>
                <w:rFonts w:ascii="Arial" w:hAnsi="Arial" w:cs="Arial"/>
                <w:sz w:val="24"/>
                <w:szCs w:val="24"/>
              </w:rPr>
              <w:t>2024</w:t>
            </w:r>
          </w:p>
        </w:tc>
        <w:tc>
          <w:tcPr>
            <w:tcW w:w="1443" w:type="dxa"/>
          </w:tcPr>
          <w:p w14:paraId="38C21B9B" w14:textId="10460A90" w:rsidR="00095AAC" w:rsidRPr="005162DE" w:rsidRDefault="003375E0"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53E5A86F" w:rsidR="005210D2" w:rsidRPr="005162DE" w:rsidRDefault="005210D2" w:rsidP="00070C22">
      <w:pPr>
        <w:pStyle w:val="Caption"/>
      </w:pPr>
      <w:r w:rsidRPr="005162DE">
        <w:t xml:space="preserve">Table </w:t>
      </w:r>
      <w:fldSimple w:instr=" SEQ Table \* ARABIC ">
        <w:r w:rsidR="002F4ECA">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2AA6A2C" w:rsidR="00D73637" w:rsidRPr="005162DE" w:rsidRDefault="00B03DAB" w:rsidP="00960466">
            <w:pPr>
              <w:spacing w:before="40" w:after="40"/>
              <w:jc w:val="center"/>
              <w:rPr>
                <w:rFonts w:ascii="Arial" w:hAnsi="Arial" w:cs="Arial"/>
                <w:sz w:val="24"/>
                <w:szCs w:val="24"/>
              </w:rPr>
            </w:pPr>
            <w:r>
              <w:rPr>
                <w:rFonts w:ascii="Arial" w:hAnsi="Arial" w:cs="Arial"/>
                <w:sz w:val="24"/>
                <w:szCs w:val="24"/>
              </w:rPr>
              <w:t>06-27-24</w:t>
            </w:r>
          </w:p>
        </w:tc>
        <w:tc>
          <w:tcPr>
            <w:tcW w:w="1021" w:type="dxa"/>
            <w:tcMar>
              <w:left w:w="86" w:type="dxa"/>
              <w:right w:w="86" w:type="dxa"/>
            </w:tcMar>
          </w:tcPr>
          <w:p w14:paraId="102D5A02" w14:textId="31F4F89E" w:rsidR="00D73637" w:rsidRPr="005162DE" w:rsidRDefault="00B03DAB"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D6FB417" w:rsidR="00D73637" w:rsidRPr="005162DE" w:rsidRDefault="00B03DAB" w:rsidP="00960466">
            <w:pPr>
              <w:spacing w:before="40" w:after="40"/>
              <w:jc w:val="center"/>
              <w:rPr>
                <w:rFonts w:ascii="Arial" w:hAnsi="Arial" w:cs="Arial"/>
                <w:sz w:val="24"/>
                <w:szCs w:val="24"/>
              </w:rPr>
            </w:pPr>
            <w:r>
              <w:rPr>
                <w:rFonts w:ascii="Arial" w:hAnsi="Arial" w:cs="Arial"/>
                <w:sz w:val="24"/>
                <w:szCs w:val="24"/>
              </w:rPr>
              <w:t>,0026</w:t>
            </w:r>
          </w:p>
        </w:tc>
        <w:tc>
          <w:tcPr>
            <w:tcW w:w="1021" w:type="dxa"/>
            <w:tcMar>
              <w:left w:w="86" w:type="dxa"/>
              <w:right w:w="86" w:type="dxa"/>
            </w:tcMar>
          </w:tcPr>
          <w:p w14:paraId="308535F4" w14:textId="3ABCF2A2" w:rsidR="00D73637" w:rsidRPr="005162DE" w:rsidRDefault="00B03DAB"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D9B55C6" w:rsidR="00D73637" w:rsidRPr="005162DE" w:rsidRDefault="00B03DAB" w:rsidP="00FC33C4">
            <w:pPr>
              <w:spacing w:before="40" w:after="40"/>
              <w:jc w:val="center"/>
              <w:rPr>
                <w:rFonts w:ascii="Arial" w:hAnsi="Arial" w:cs="Arial"/>
                <w:sz w:val="24"/>
                <w:szCs w:val="24"/>
              </w:rPr>
            </w:pPr>
            <w:r>
              <w:rPr>
                <w:rFonts w:ascii="Arial" w:hAnsi="Arial" w:cs="Arial"/>
                <w:sz w:val="24"/>
                <w:szCs w:val="24"/>
              </w:rPr>
              <w:t>06-27-24</w:t>
            </w:r>
          </w:p>
        </w:tc>
        <w:tc>
          <w:tcPr>
            <w:tcW w:w="1021" w:type="dxa"/>
            <w:tcMar>
              <w:left w:w="86" w:type="dxa"/>
              <w:right w:w="86" w:type="dxa"/>
            </w:tcMar>
          </w:tcPr>
          <w:p w14:paraId="42CEE2F3" w14:textId="3AA744FD" w:rsidR="00D73637" w:rsidRPr="005162DE" w:rsidRDefault="00B03DAB"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53C6A35" w:rsidR="00D73637" w:rsidRPr="005162DE" w:rsidRDefault="00B03DAB" w:rsidP="00FC33C4">
            <w:pPr>
              <w:spacing w:before="40" w:after="40"/>
              <w:jc w:val="center"/>
              <w:rPr>
                <w:rFonts w:ascii="Arial" w:hAnsi="Arial" w:cs="Arial"/>
                <w:sz w:val="24"/>
                <w:szCs w:val="24"/>
              </w:rPr>
            </w:pPr>
            <w:r>
              <w:rPr>
                <w:rFonts w:ascii="Arial" w:hAnsi="Arial" w:cs="Arial"/>
                <w:sz w:val="24"/>
                <w:szCs w:val="24"/>
              </w:rPr>
              <w:t>.175</w:t>
            </w:r>
          </w:p>
        </w:tc>
        <w:tc>
          <w:tcPr>
            <w:tcW w:w="1021" w:type="dxa"/>
            <w:tcMar>
              <w:left w:w="86" w:type="dxa"/>
              <w:right w:w="86" w:type="dxa"/>
            </w:tcMar>
          </w:tcPr>
          <w:p w14:paraId="1AE57BBF" w14:textId="23539F67" w:rsidR="00D73637" w:rsidRPr="005162DE" w:rsidRDefault="00B03DAB"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286F3DE" w:rsidR="005D3708" w:rsidRPr="005162DE" w:rsidRDefault="005D3708" w:rsidP="00070C22">
      <w:pPr>
        <w:pStyle w:val="Caption"/>
      </w:pPr>
      <w:r w:rsidRPr="005162DE">
        <w:t xml:space="preserve">Table </w:t>
      </w:r>
      <w:fldSimple w:instr=" SEQ Table \* ARABIC ">
        <w:r w:rsidR="002F4ECA">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0BC040B" w:rsidR="00684C7E" w:rsidRPr="005162DE" w:rsidRDefault="00B03DAB" w:rsidP="00684C7E">
            <w:pPr>
              <w:spacing w:before="40" w:after="40"/>
              <w:jc w:val="center"/>
              <w:rPr>
                <w:rFonts w:ascii="Arial" w:hAnsi="Arial" w:cs="Arial"/>
                <w:sz w:val="24"/>
                <w:szCs w:val="24"/>
              </w:rPr>
            </w:pPr>
            <w:r>
              <w:rPr>
                <w:rFonts w:ascii="Arial" w:hAnsi="Arial" w:cs="Arial"/>
                <w:sz w:val="24"/>
                <w:szCs w:val="24"/>
              </w:rPr>
              <w:t>01-24-23</w:t>
            </w:r>
          </w:p>
        </w:tc>
        <w:tc>
          <w:tcPr>
            <w:tcW w:w="1260" w:type="dxa"/>
            <w:tcMar>
              <w:left w:w="58" w:type="dxa"/>
              <w:right w:w="58" w:type="dxa"/>
            </w:tcMar>
          </w:tcPr>
          <w:p w14:paraId="690B0D1C" w14:textId="35E5BC87" w:rsidR="00684C7E" w:rsidRPr="005162DE" w:rsidRDefault="00B03DAB" w:rsidP="00684C7E">
            <w:pPr>
              <w:spacing w:before="40" w:after="40"/>
              <w:jc w:val="center"/>
              <w:rPr>
                <w:rFonts w:ascii="Arial" w:hAnsi="Arial" w:cs="Arial"/>
                <w:sz w:val="24"/>
                <w:szCs w:val="24"/>
              </w:rPr>
            </w:pPr>
            <w:r>
              <w:rPr>
                <w:rFonts w:ascii="Arial" w:hAnsi="Arial" w:cs="Arial"/>
                <w:sz w:val="24"/>
                <w:szCs w:val="24"/>
              </w:rPr>
              <w:t>18</w:t>
            </w:r>
          </w:p>
        </w:tc>
        <w:tc>
          <w:tcPr>
            <w:tcW w:w="1530" w:type="dxa"/>
            <w:tcMar>
              <w:left w:w="58" w:type="dxa"/>
              <w:right w:w="58" w:type="dxa"/>
            </w:tcMar>
          </w:tcPr>
          <w:p w14:paraId="6802CC34" w14:textId="46AFBCFE" w:rsidR="00684C7E" w:rsidRPr="005162DE" w:rsidRDefault="00B03DAB"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4A9C983" w:rsidR="00684C7E" w:rsidRPr="005162DE" w:rsidRDefault="00B03DAB" w:rsidP="00684C7E">
            <w:pPr>
              <w:spacing w:before="40" w:after="40"/>
              <w:jc w:val="center"/>
              <w:rPr>
                <w:rFonts w:ascii="Arial" w:hAnsi="Arial" w:cs="Arial"/>
                <w:sz w:val="24"/>
                <w:szCs w:val="24"/>
              </w:rPr>
            </w:pPr>
            <w:r>
              <w:rPr>
                <w:rFonts w:ascii="Arial" w:hAnsi="Arial" w:cs="Arial"/>
                <w:sz w:val="24"/>
                <w:szCs w:val="24"/>
              </w:rPr>
              <w:t>01-24-23</w:t>
            </w:r>
          </w:p>
        </w:tc>
        <w:tc>
          <w:tcPr>
            <w:tcW w:w="1260" w:type="dxa"/>
            <w:tcMar>
              <w:left w:w="58" w:type="dxa"/>
              <w:right w:w="58" w:type="dxa"/>
            </w:tcMar>
          </w:tcPr>
          <w:p w14:paraId="5F571C45" w14:textId="2289A343" w:rsidR="00684C7E" w:rsidRPr="005162DE" w:rsidRDefault="00B03DAB" w:rsidP="00684C7E">
            <w:pPr>
              <w:spacing w:before="40" w:after="40"/>
              <w:jc w:val="center"/>
              <w:rPr>
                <w:rFonts w:ascii="Arial" w:hAnsi="Arial" w:cs="Arial"/>
                <w:sz w:val="24"/>
                <w:szCs w:val="24"/>
              </w:rPr>
            </w:pPr>
            <w:r>
              <w:rPr>
                <w:rFonts w:ascii="Arial" w:hAnsi="Arial" w:cs="Arial"/>
                <w:sz w:val="24"/>
                <w:szCs w:val="24"/>
              </w:rPr>
              <w:t>150</w:t>
            </w:r>
          </w:p>
        </w:tc>
        <w:tc>
          <w:tcPr>
            <w:tcW w:w="1530" w:type="dxa"/>
            <w:tcMar>
              <w:left w:w="58" w:type="dxa"/>
              <w:right w:w="58" w:type="dxa"/>
            </w:tcMar>
          </w:tcPr>
          <w:p w14:paraId="2BE476FB" w14:textId="1E649F35" w:rsidR="00684C7E" w:rsidRPr="005162DE" w:rsidRDefault="00B03DAB"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68E5768B" w:rsidR="005D3708" w:rsidRPr="005162DE" w:rsidRDefault="005D3708" w:rsidP="00070C22">
      <w:pPr>
        <w:pStyle w:val="Caption"/>
      </w:pPr>
      <w:r w:rsidRPr="005162DE">
        <w:lastRenderedPageBreak/>
        <w:t xml:space="preserve">Table </w:t>
      </w:r>
      <w:fldSimple w:instr=" SEQ Table \* ARABIC ">
        <w:r w:rsidR="002F4ECA">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127A81C" w:rsidR="00512D8C" w:rsidRPr="005162DE" w:rsidRDefault="00B03DAB" w:rsidP="00512D8C">
            <w:pPr>
              <w:keepNext/>
              <w:keepLines/>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21F7006B" w14:textId="17281612" w:rsidR="00512D8C" w:rsidRPr="005162DE" w:rsidRDefault="00B03DAB" w:rsidP="00512D8C">
            <w:pPr>
              <w:keepNext/>
              <w:keepLines/>
              <w:spacing w:before="40" w:after="40"/>
              <w:jc w:val="center"/>
              <w:rPr>
                <w:rFonts w:ascii="Arial" w:hAnsi="Arial" w:cs="Arial"/>
                <w:sz w:val="24"/>
                <w:szCs w:val="24"/>
              </w:rPr>
            </w:pPr>
            <w:r>
              <w:rPr>
                <w:rFonts w:ascii="Arial" w:hAnsi="Arial" w:cs="Arial"/>
                <w:sz w:val="24"/>
                <w:szCs w:val="24"/>
              </w:rPr>
              <w:t>01-12-24</w:t>
            </w:r>
          </w:p>
        </w:tc>
        <w:tc>
          <w:tcPr>
            <w:tcW w:w="1260" w:type="dxa"/>
          </w:tcPr>
          <w:p w14:paraId="1BD7CABC" w14:textId="35A6AB83" w:rsidR="00512D8C" w:rsidRPr="005162DE" w:rsidRDefault="00B03DAB" w:rsidP="00512D8C">
            <w:pPr>
              <w:keepNext/>
              <w:keepLines/>
              <w:spacing w:before="40" w:after="40"/>
              <w:jc w:val="center"/>
              <w:rPr>
                <w:rFonts w:ascii="Arial" w:hAnsi="Arial" w:cs="Arial"/>
                <w:sz w:val="24"/>
                <w:szCs w:val="24"/>
              </w:rPr>
            </w:pPr>
            <w:r>
              <w:rPr>
                <w:rFonts w:ascii="Arial" w:hAnsi="Arial" w:cs="Arial"/>
                <w:sz w:val="24"/>
                <w:szCs w:val="24"/>
              </w:rPr>
              <w:t>1</w:t>
            </w:r>
          </w:p>
        </w:tc>
        <w:tc>
          <w:tcPr>
            <w:tcW w:w="1530" w:type="dxa"/>
          </w:tcPr>
          <w:p w14:paraId="40895B2C" w14:textId="2C85A9EE" w:rsidR="00512D8C" w:rsidRPr="005162DE" w:rsidRDefault="00B03DAB" w:rsidP="00512D8C">
            <w:pPr>
              <w:keepNext/>
              <w:keepLines/>
              <w:spacing w:before="40" w:after="40"/>
              <w:jc w:val="center"/>
              <w:rPr>
                <w:rFonts w:ascii="Arial" w:hAnsi="Arial" w:cs="Arial"/>
                <w:sz w:val="24"/>
                <w:szCs w:val="24"/>
              </w:rPr>
            </w:pPr>
            <w:r>
              <w:rPr>
                <w:rFonts w:ascii="Arial" w:hAnsi="Arial" w:cs="Arial"/>
                <w:sz w:val="24"/>
                <w:szCs w:val="24"/>
              </w:rPr>
              <w:t>ppm</w:t>
            </w:r>
          </w:p>
        </w:tc>
        <w:tc>
          <w:tcPr>
            <w:tcW w:w="1170" w:type="dxa"/>
          </w:tcPr>
          <w:p w14:paraId="707B8EC2" w14:textId="44A71300" w:rsidR="00512D8C" w:rsidRPr="005162DE" w:rsidRDefault="00B03DAB"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4664F135" w:rsidR="00512D8C" w:rsidRPr="005162DE" w:rsidRDefault="00B03DAB"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1D375A47" w:rsidR="00512D8C" w:rsidRPr="005162DE" w:rsidRDefault="00B03DAB"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sewer;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6E3B5C35" w:rsidR="00244938" w:rsidRPr="005162DE" w:rsidRDefault="00B10944" w:rsidP="00244938">
            <w:pPr>
              <w:spacing w:before="40" w:after="40"/>
              <w:ind w:left="30"/>
              <w:jc w:val="both"/>
              <w:rPr>
                <w:rFonts w:ascii="Arial" w:hAnsi="Arial" w:cs="Arial"/>
                <w:sz w:val="24"/>
                <w:szCs w:val="24"/>
              </w:rPr>
            </w:pPr>
            <w:r>
              <w:rPr>
                <w:rFonts w:ascii="Arial" w:hAnsi="Arial" w:cs="Arial"/>
                <w:sz w:val="24"/>
                <w:szCs w:val="24"/>
              </w:rPr>
              <w:t>Fluoride</w:t>
            </w:r>
          </w:p>
        </w:tc>
        <w:tc>
          <w:tcPr>
            <w:tcW w:w="1440" w:type="dxa"/>
          </w:tcPr>
          <w:p w14:paraId="25EFD446" w14:textId="27A25AFC" w:rsidR="00244938" w:rsidRPr="005162DE" w:rsidRDefault="00B10944" w:rsidP="00244938">
            <w:pPr>
              <w:spacing w:before="40" w:after="40"/>
              <w:jc w:val="center"/>
              <w:rPr>
                <w:rFonts w:ascii="Arial" w:hAnsi="Arial" w:cs="Arial"/>
                <w:sz w:val="24"/>
                <w:szCs w:val="24"/>
              </w:rPr>
            </w:pPr>
            <w:r>
              <w:rPr>
                <w:rFonts w:ascii="Arial" w:hAnsi="Arial" w:cs="Arial"/>
                <w:sz w:val="24"/>
                <w:szCs w:val="24"/>
              </w:rPr>
              <w:t>01-24-23</w:t>
            </w:r>
          </w:p>
        </w:tc>
        <w:tc>
          <w:tcPr>
            <w:tcW w:w="1260" w:type="dxa"/>
          </w:tcPr>
          <w:p w14:paraId="7CAF39D9" w14:textId="7EA4E3BE" w:rsidR="00244938" w:rsidRPr="005162DE" w:rsidRDefault="00B10944" w:rsidP="00244938">
            <w:pPr>
              <w:spacing w:before="40" w:after="40"/>
              <w:jc w:val="center"/>
              <w:rPr>
                <w:rFonts w:ascii="Arial" w:hAnsi="Arial" w:cs="Arial"/>
                <w:sz w:val="24"/>
                <w:szCs w:val="24"/>
              </w:rPr>
            </w:pPr>
            <w:r>
              <w:rPr>
                <w:rFonts w:ascii="Arial" w:hAnsi="Arial" w:cs="Arial"/>
                <w:sz w:val="24"/>
                <w:szCs w:val="24"/>
              </w:rPr>
              <w:t>.12</w:t>
            </w:r>
          </w:p>
        </w:tc>
        <w:tc>
          <w:tcPr>
            <w:tcW w:w="1530" w:type="dxa"/>
          </w:tcPr>
          <w:p w14:paraId="694B316A" w14:textId="1E1556E5" w:rsidR="00244938" w:rsidRPr="005162DE" w:rsidRDefault="00B10944" w:rsidP="00244938">
            <w:pPr>
              <w:spacing w:before="40" w:after="40"/>
              <w:jc w:val="center"/>
              <w:rPr>
                <w:rFonts w:ascii="Arial" w:hAnsi="Arial" w:cs="Arial"/>
                <w:sz w:val="24"/>
                <w:szCs w:val="24"/>
              </w:rPr>
            </w:pPr>
            <w:r>
              <w:rPr>
                <w:rFonts w:ascii="Arial" w:hAnsi="Arial" w:cs="Arial"/>
                <w:sz w:val="24"/>
                <w:szCs w:val="24"/>
              </w:rPr>
              <w:t>ppm</w:t>
            </w:r>
          </w:p>
        </w:tc>
        <w:tc>
          <w:tcPr>
            <w:tcW w:w="1170" w:type="dxa"/>
          </w:tcPr>
          <w:p w14:paraId="04B3ABD1" w14:textId="33B35566" w:rsidR="00244938" w:rsidRPr="005162DE" w:rsidRDefault="00B10944"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0B248CCE" w:rsidR="00244938" w:rsidRPr="005162DE" w:rsidRDefault="00B10944"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5148EE25" w:rsidR="00244938" w:rsidRPr="005162DE" w:rsidRDefault="00B10944" w:rsidP="00244938">
            <w:pPr>
              <w:spacing w:before="40" w:after="40"/>
              <w:jc w:val="center"/>
              <w:rPr>
                <w:rFonts w:ascii="Arial" w:hAnsi="Arial" w:cs="Arial"/>
                <w:sz w:val="24"/>
                <w:szCs w:val="24"/>
              </w:rPr>
            </w:pPr>
            <w:r>
              <w:rPr>
                <w:rFonts w:ascii="Arial" w:hAnsi="Arial" w:cs="Arial"/>
                <w:sz w:val="24"/>
                <w:szCs w:val="24"/>
              </w:rPr>
              <w:t>Erosion of natural deposits/water additive that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490802B3" w14:textId="6A3FCCF7" w:rsidR="001F7181" w:rsidRPr="005162DE" w:rsidRDefault="00B10944" w:rsidP="002A5101">
            <w:pPr>
              <w:spacing w:before="40" w:after="40"/>
              <w:ind w:left="30"/>
              <w:jc w:val="both"/>
              <w:rPr>
                <w:rFonts w:ascii="Arial" w:hAnsi="Arial" w:cs="Arial"/>
                <w:sz w:val="24"/>
                <w:szCs w:val="24"/>
              </w:rPr>
            </w:pPr>
            <w:r>
              <w:rPr>
                <w:rFonts w:ascii="Arial" w:hAnsi="Arial" w:cs="Arial"/>
                <w:sz w:val="24"/>
                <w:szCs w:val="24"/>
              </w:rPr>
              <w:t>Turbidity</w:t>
            </w:r>
          </w:p>
        </w:tc>
        <w:tc>
          <w:tcPr>
            <w:tcW w:w="1440" w:type="dxa"/>
          </w:tcPr>
          <w:p w14:paraId="535C6478" w14:textId="770353B9" w:rsidR="001F7181" w:rsidRPr="005162DE" w:rsidRDefault="00B10944" w:rsidP="001F7181">
            <w:pPr>
              <w:spacing w:before="40" w:after="40"/>
              <w:jc w:val="center"/>
              <w:rPr>
                <w:rFonts w:ascii="Arial" w:hAnsi="Arial" w:cs="Arial"/>
                <w:sz w:val="24"/>
                <w:szCs w:val="24"/>
              </w:rPr>
            </w:pPr>
            <w:r>
              <w:rPr>
                <w:rFonts w:ascii="Arial" w:hAnsi="Arial" w:cs="Arial"/>
                <w:sz w:val="24"/>
                <w:szCs w:val="24"/>
              </w:rPr>
              <w:t>01-24-23</w:t>
            </w:r>
          </w:p>
        </w:tc>
        <w:tc>
          <w:tcPr>
            <w:tcW w:w="1260" w:type="dxa"/>
          </w:tcPr>
          <w:p w14:paraId="1A872876" w14:textId="28805F23" w:rsidR="001F7181" w:rsidRPr="005162DE" w:rsidRDefault="00B10944" w:rsidP="001F7181">
            <w:pPr>
              <w:spacing w:before="40" w:after="40"/>
              <w:jc w:val="center"/>
              <w:rPr>
                <w:rFonts w:ascii="Arial" w:hAnsi="Arial" w:cs="Arial"/>
                <w:sz w:val="24"/>
                <w:szCs w:val="24"/>
              </w:rPr>
            </w:pPr>
            <w:r>
              <w:rPr>
                <w:rFonts w:ascii="Arial" w:hAnsi="Arial" w:cs="Arial"/>
                <w:sz w:val="24"/>
                <w:szCs w:val="24"/>
              </w:rPr>
              <w:t>1.4</w:t>
            </w:r>
          </w:p>
        </w:tc>
        <w:tc>
          <w:tcPr>
            <w:tcW w:w="1530" w:type="dxa"/>
          </w:tcPr>
          <w:p w14:paraId="4E27FAAD" w14:textId="1135CAA9" w:rsidR="001F7181" w:rsidRPr="005162DE" w:rsidRDefault="00B10944" w:rsidP="001F7181">
            <w:pPr>
              <w:spacing w:before="40" w:after="40"/>
              <w:jc w:val="center"/>
              <w:rPr>
                <w:rFonts w:ascii="Arial" w:hAnsi="Arial" w:cs="Arial"/>
                <w:sz w:val="24"/>
                <w:szCs w:val="24"/>
              </w:rPr>
            </w:pPr>
            <w:r>
              <w:rPr>
                <w:rFonts w:ascii="Arial" w:hAnsi="Arial" w:cs="Arial"/>
                <w:sz w:val="24"/>
                <w:szCs w:val="24"/>
              </w:rPr>
              <w:t>.1</w:t>
            </w:r>
          </w:p>
        </w:tc>
        <w:tc>
          <w:tcPr>
            <w:tcW w:w="1170" w:type="dxa"/>
          </w:tcPr>
          <w:p w14:paraId="6EC8A772" w14:textId="57AC7E73" w:rsidR="001F7181" w:rsidRPr="005162DE" w:rsidRDefault="00B10944"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571CC668" w:rsidR="001F7181" w:rsidRPr="005162DE" w:rsidRDefault="001F7181" w:rsidP="001F7181">
            <w:pPr>
              <w:spacing w:before="40" w:after="40"/>
              <w:jc w:val="center"/>
              <w:rPr>
                <w:rFonts w:ascii="Arial" w:hAnsi="Arial" w:cs="Arial"/>
                <w:sz w:val="24"/>
                <w:szCs w:val="24"/>
              </w:rPr>
            </w:pPr>
          </w:p>
        </w:tc>
        <w:tc>
          <w:tcPr>
            <w:tcW w:w="1931" w:type="dxa"/>
          </w:tcPr>
          <w:p w14:paraId="218DDB99" w14:textId="09ABC16B" w:rsidR="001F7181" w:rsidRPr="005162DE" w:rsidRDefault="00B10944" w:rsidP="001F7181">
            <w:pPr>
              <w:spacing w:before="40" w:after="40"/>
              <w:jc w:val="center"/>
              <w:rPr>
                <w:rFonts w:ascii="Arial" w:hAnsi="Arial" w:cs="Arial"/>
                <w:sz w:val="24"/>
                <w:szCs w:val="24"/>
              </w:rPr>
            </w:pPr>
            <w:r>
              <w:rPr>
                <w:rFonts w:ascii="Arial" w:hAnsi="Arial" w:cs="Arial"/>
                <w:sz w:val="24"/>
                <w:szCs w:val="24"/>
              </w:rPr>
              <w:t>Soil runoff</w:t>
            </w:r>
          </w:p>
        </w:tc>
      </w:tr>
    </w:tbl>
    <w:p w14:paraId="7CEB1FE7" w14:textId="2BCC11D1" w:rsidR="005D3708" w:rsidRPr="005162DE" w:rsidRDefault="005D3708" w:rsidP="00070C22">
      <w:pPr>
        <w:pStyle w:val="Caption"/>
      </w:pPr>
      <w:r w:rsidRPr="005162DE">
        <w:t xml:space="preserve">Table </w:t>
      </w:r>
      <w:fldSimple w:instr=" SEQ Table \* ARABIC ">
        <w:r w:rsidR="002F4ECA">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2961CA0" w:rsidR="00086BEB" w:rsidRPr="005162DE" w:rsidRDefault="00B10944" w:rsidP="00086BEB">
            <w:pPr>
              <w:spacing w:before="40" w:after="40"/>
              <w:ind w:left="187"/>
              <w:rPr>
                <w:rFonts w:ascii="Arial" w:hAnsi="Arial" w:cs="Arial"/>
                <w:sz w:val="24"/>
                <w:szCs w:val="24"/>
              </w:rPr>
            </w:pPr>
            <w:r>
              <w:rPr>
                <w:rFonts w:ascii="Arial" w:hAnsi="Arial" w:cs="Arial"/>
                <w:sz w:val="24"/>
                <w:szCs w:val="24"/>
              </w:rPr>
              <w:t>Iron</w:t>
            </w:r>
            <w:r w:rsidR="00086BEB" w:rsidRPr="005162DE">
              <w:rPr>
                <w:rFonts w:ascii="Arial" w:hAnsi="Arial" w:cs="Arial"/>
                <w:sz w:val="24"/>
                <w:szCs w:val="24"/>
              </w:rPr>
              <w:t>]</w:t>
            </w:r>
          </w:p>
        </w:tc>
        <w:tc>
          <w:tcPr>
            <w:tcW w:w="1440" w:type="dxa"/>
          </w:tcPr>
          <w:p w14:paraId="382DBE8E" w14:textId="77777777" w:rsidR="00086BEB" w:rsidRDefault="00B10944" w:rsidP="004179E4">
            <w:pPr>
              <w:spacing w:before="40" w:after="40"/>
              <w:jc w:val="center"/>
              <w:rPr>
                <w:rFonts w:ascii="Arial" w:hAnsi="Arial" w:cs="Arial"/>
                <w:sz w:val="24"/>
                <w:szCs w:val="24"/>
              </w:rPr>
            </w:pPr>
            <w:r>
              <w:rPr>
                <w:rFonts w:ascii="Arial" w:hAnsi="Arial" w:cs="Arial"/>
                <w:sz w:val="24"/>
                <w:szCs w:val="24"/>
              </w:rPr>
              <w:t>03-08-24</w:t>
            </w:r>
          </w:p>
          <w:p w14:paraId="10313093" w14:textId="77777777" w:rsidR="00B10944" w:rsidRDefault="00B10944" w:rsidP="004179E4">
            <w:pPr>
              <w:spacing w:before="40" w:after="40"/>
              <w:jc w:val="center"/>
              <w:rPr>
                <w:rFonts w:ascii="Arial" w:hAnsi="Arial" w:cs="Arial"/>
                <w:sz w:val="24"/>
                <w:szCs w:val="24"/>
              </w:rPr>
            </w:pPr>
            <w:r>
              <w:rPr>
                <w:rFonts w:ascii="Arial" w:hAnsi="Arial" w:cs="Arial"/>
                <w:sz w:val="24"/>
                <w:szCs w:val="24"/>
              </w:rPr>
              <w:t>06-14-24</w:t>
            </w:r>
          </w:p>
          <w:p w14:paraId="65DBE522" w14:textId="77777777" w:rsidR="00B10944" w:rsidRDefault="00B10944" w:rsidP="004179E4">
            <w:pPr>
              <w:spacing w:before="40" w:after="40"/>
              <w:jc w:val="center"/>
              <w:rPr>
                <w:rFonts w:ascii="Arial" w:hAnsi="Arial" w:cs="Arial"/>
                <w:sz w:val="24"/>
                <w:szCs w:val="24"/>
              </w:rPr>
            </w:pPr>
            <w:r>
              <w:rPr>
                <w:rFonts w:ascii="Arial" w:hAnsi="Arial" w:cs="Arial"/>
                <w:sz w:val="24"/>
                <w:szCs w:val="24"/>
              </w:rPr>
              <w:t>09-25-24</w:t>
            </w:r>
          </w:p>
          <w:p w14:paraId="3AB56DE9" w14:textId="4C0D56DE" w:rsidR="00B10944" w:rsidRPr="005162DE" w:rsidRDefault="00B10944" w:rsidP="004179E4">
            <w:pPr>
              <w:spacing w:before="40" w:after="40"/>
              <w:jc w:val="center"/>
              <w:rPr>
                <w:rFonts w:ascii="Arial" w:hAnsi="Arial" w:cs="Arial"/>
                <w:sz w:val="24"/>
                <w:szCs w:val="24"/>
              </w:rPr>
            </w:pPr>
            <w:r>
              <w:rPr>
                <w:rFonts w:ascii="Arial" w:hAnsi="Arial" w:cs="Arial"/>
                <w:sz w:val="24"/>
                <w:szCs w:val="24"/>
              </w:rPr>
              <w:t>12-17-24</w:t>
            </w:r>
          </w:p>
        </w:tc>
        <w:tc>
          <w:tcPr>
            <w:tcW w:w="1260" w:type="dxa"/>
          </w:tcPr>
          <w:p w14:paraId="54CD80D5" w14:textId="77777777" w:rsidR="00086BEB" w:rsidRDefault="00B10944" w:rsidP="004179E4">
            <w:pPr>
              <w:spacing w:before="40" w:after="40"/>
              <w:jc w:val="center"/>
              <w:rPr>
                <w:rFonts w:ascii="Arial" w:hAnsi="Arial" w:cs="Arial"/>
                <w:sz w:val="24"/>
                <w:szCs w:val="24"/>
              </w:rPr>
            </w:pPr>
            <w:r>
              <w:rPr>
                <w:rFonts w:ascii="Arial" w:hAnsi="Arial" w:cs="Arial"/>
                <w:sz w:val="24"/>
                <w:szCs w:val="24"/>
              </w:rPr>
              <w:t>200</w:t>
            </w:r>
          </w:p>
          <w:p w14:paraId="32C509A4" w14:textId="77777777" w:rsidR="00B10944" w:rsidRDefault="00B10944" w:rsidP="004179E4">
            <w:pPr>
              <w:spacing w:before="40" w:after="40"/>
              <w:jc w:val="center"/>
              <w:rPr>
                <w:rFonts w:ascii="Arial" w:hAnsi="Arial" w:cs="Arial"/>
                <w:sz w:val="24"/>
                <w:szCs w:val="24"/>
              </w:rPr>
            </w:pPr>
            <w:r>
              <w:rPr>
                <w:rFonts w:ascii="Arial" w:hAnsi="Arial" w:cs="Arial"/>
                <w:sz w:val="24"/>
                <w:szCs w:val="24"/>
              </w:rPr>
              <w:t>66</w:t>
            </w:r>
          </w:p>
          <w:p w14:paraId="044080B8" w14:textId="77777777" w:rsidR="00B10944" w:rsidRDefault="00B10944" w:rsidP="004179E4">
            <w:pPr>
              <w:spacing w:before="40" w:after="40"/>
              <w:jc w:val="center"/>
              <w:rPr>
                <w:rFonts w:ascii="Arial" w:hAnsi="Arial" w:cs="Arial"/>
                <w:sz w:val="24"/>
                <w:szCs w:val="24"/>
              </w:rPr>
            </w:pPr>
            <w:r>
              <w:rPr>
                <w:rFonts w:ascii="Arial" w:hAnsi="Arial" w:cs="Arial"/>
                <w:sz w:val="24"/>
                <w:szCs w:val="24"/>
              </w:rPr>
              <w:t>0</w:t>
            </w:r>
          </w:p>
          <w:p w14:paraId="5D465B29" w14:textId="27973F94" w:rsidR="00B10944" w:rsidRPr="005162DE" w:rsidRDefault="002F4ECA" w:rsidP="004179E4">
            <w:pPr>
              <w:spacing w:before="40" w:after="40"/>
              <w:jc w:val="center"/>
              <w:rPr>
                <w:rFonts w:ascii="Arial" w:hAnsi="Arial" w:cs="Arial"/>
                <w:sz w:val="24"/>
                <w:szCs w:val="24"/>
              </w:rPr>
            </w:pPr>
            <w:r>
              <w:rPr>
                <w:rFonts w:ascii="Arial" w:hAnsi="Arial" w:cs="Arial"/>
                <w:sz w:val="24"/>
                <w:szCs w:val="24"/>
              </w:rPr>
              <w:t>310</w:t>
            </w:r>
          </w:p>
        </w:tc>
        <w:tc>
          <w:tcPr>
            <w:tcW w:w="1530" w:type="dxa"/>
          </w:tcPr>
          <w:p w14:paraId="6F2413BA" w14:textId="6E6B3779" w:rsidR="00086BEB" w:rsidRPr="005162DE" w:rsidRDefault="00B10944" w:rsidP="004179E4">
            <w:pPr>
              <w:spacing w:before="40" w:after="40"/>
              <w:jc w:val="center"/>
              <w:rPr>
                <w:rFonts w:ascii="Arial" w:hAnsi="Arial" w:cs="Arial"/>
                <w:sz w:val="24"/>
                <w:szCs w:val="24"/>
              </w:rPr>
            </w:pPr>
            <w:r>
              <w:rPr>
                <w:rFonts w:ascii="Arial" w:hAnsi="Arial" w:cs="Arial"/>
                <w:sz w:val="24"/>
                <w:szCs w:val="24"/>
              </w:rPr>
              <w:t>ppb</w:t>
            </w:r>
          </w:p>
        </w:tc>
        <w:tc>
          <w:tcPr>
            <w:tcW w:w="900" w:type="dxa"/>
          </w:tcPr>
          <w:p w14:paraId="5615AC9F" w14:textId="14AB4628" w:rsidR="00086BEB" w:rsidRPr="005162DE" w:rsidRDefault="00B10944"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09AF1FF0" w:rsidR="00086BEB" w:rsidRPr="005162DE" w:rsidRDefault="00086BEB" w:rsidP="004179E4">
            <w:pPr>
              <w:spacing w:before="40" w:after="40"/>
              <w:jc w:val="center"/>
              <w:rPr>
                <w:rFonts w:ascii="Arial" w:hAnsi="Arial" w:cs="Arial"/>
                <w:sz w:val="24"/>
                <w:szCs w:val="24"/>
              </w:rPr>
            </w:pPr>
          </w:p>
        </w:tc>
        <w:tc>
          <w:tcPr>
            <w:tcW w:w="2291" w:type="dxa"/>
          </w:tcPr>
          <w:p w14:paraId="566F303C" w14:textId="0C2EE251" w:rsidR="00086BEB" w:rsidRPr="005162DE" w:rsidRDefault="00B10944" w:rsidP="00086BEB">
            <w:pPr>
              <w:spacing w:before="40" w:after="40"/>
              <w:rPr>
                <w:rFonts w:ascii="Arial" w:hAnsi="Arial" w:cs="Arial"/>
                <w:sz w:val="24"/>
                <w:szCs w:val="24"/>
              </w:rPr>
            </w:pPr>
            <w:r>
              <w:rPr>
                <w:rFonts w:ascii="Arial" w:hAnsi="Arial" w:cs="Arial"/>
                <w:sz w:val="24"/>
                <w:szCs w:val="24"/>
              </w:rPr>
              <w:t>Leaching from natural deposits; industrial wastes</w:t>
            </w:r>
          </w:p>
        </w:tc>
      </w:tr>
    </w:tbl>
    <w:p w14:paraId="69D3A731" w14:textId="0114465D" w:rsidR="005D3708" w:rsidRPr="005162DE" w:rsidRDefault="005D3708" w:rsidP="00875407">
      <w:pPr>
        <w:pStyle w:val="Caption"/>
        <w:widowControl w:val="0"/>
      </w:pPr>
      <w:r w:rsidRPr="005162DE">
        <w:t xml:space="preserve">Table </w:t>
      </w:r>
      <w:fldSimple w:instr=" SEQ Table \* ARABIC ">
        <w:r w:rsidR="002F4ECA">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706EC8BC" w:rsidR="00DA4F32" w:rsidRPr="005162DE" w:rsidRDefault="00DA4F32" w:rsidP="00DA4F32">
            <w:pPr>
              <w:spacing w:before="40" w:after="40"/>
              <w:rPr>
                <w:rFonts w:ascii="Arial" w:hAnsi="Arial" w:cs="Arial"/>
                <w:sz w:val="24"/>
                <w:szCs w:val="24"/>
              </w:rPr>
            </w:pPr>
          </w:p>
        </w:tc>
        <w:tc>
          <w:tcPr>
            <w:tcW w:w="1440" w:type="dxa"/>
          </w:tcPr>
          <w:p w14:paraId="28190B3D" w14:textId="6517C86F" w:rsidR="00DA4F32" w:rsidRPr="005162DE" w:rsidRDefault="00DA4F32" w:rsidP="00DA4F32">
            <w:pPr>
              <w:spacing w:before="40" w:after="40"/>
              <w:jc w:val="center"/>
              <w:rPr>
                <w:rFonts w:ascii="Arial" w:hAnsi="Arial" w:cs="Arial"/>
                <w:sz w:val="24"/>
                <w:szCs w:val="24"/>
              </w:rPr>
            </w:pPr>
          </w:p>
        </w:tc>
        <w:tc>
          <w:tcPr>
            <w:tcW w:w="1350" w:type="dxa"/>
          </w:tcPr>
          <w:p w14:paraId="63D0EACA" w14:textId="5C713924" w:rsidR="00DA4F32" w:rsidRPr="005162DE" w:rsidRDefault="00DA4F32" w:rsidP="00DA4F32">
            <w:pPr>
              <w:spacing w:before="40" w:after="40"/>
              <w:rPr>
                <w:rFonts w:ascii="Arial" w:hAnsi="Arial" w:cs="Arial"/>
                <w:sz w:val="24"/>
                <w:szCs w:val="24"/>
              </w:rPr>
            </w:pPr>
          </w:p>
        </w:tc>
        <w:tc>
          <w:tcPr>
            <w:tcW w:w="1530" w:type="dxa"/>
          </w:tcPr>
          <w:p w14:paraId="60CC3A19" w14:textId="53FAE058" w:rsidR="00DA4F32" w:rsidRPr="005162DE" w:rsidRDefault="00DA4F32" w:rsidP="00DA4F32">
            <w:pPr>
              <w:spacing w:before="40" w:after="40"/>
              <w:jc w:val="center"/>
              <w:rPr>
                <w:rFonts w:ascii="Arial" w:hAnsi="Arial" w:cs="Arial"/>
                <w:sz w:val="24"/>
                <w:szCs w:val="24"/>
              </w:rPr>
            </w:pPr>
          </w:p>
        </w:tc>
        <w:tc>
          <w:tcPr>
            <w:tcW w:w="1800" w:type="dxa"/>
          </w:tcPr>
          <w:p w14:paraId="15DDAE72" w14:textId="45511E0E" w:rsidR="00DA4F32" w:rsidRPr="005162DE" w:rsidRDefault="00DA4F32" w:rsidP="00DA4F32">
            <w:pPr>
              <w:spacing w:before="40" w:after="40"/>
              <w:jc w:val="center"/>
              <w:rPr>
                <w:rFonts w:ascii="Arial" w:hAnsi="Arial" w:cs="Arial"/>
                <w:sz w:val="24"/>
                <w:szCs w:val="24"/>
              </w:rPr>
            </w:pPr>
          </w:p>
        </w:tc>
        <w:tc>
          <w:tcPr>
            <w:tcW w:w="2471" w:type="dxa"/>
          </w:tcPr>
          <w:p w14:paraId="747A0B53" w14:textId="5A7D60F7"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7BA16C1" w:rsidR="001F503E" w:rsidRPr="005162DE" w:rsidRDefault="002F4ECA"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1907DB2F"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38E8C58F"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0EC7414B"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35B01AF5"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4006F295"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65952634"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25E77E32"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20DBF9F9"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1B330424" w:rsidR="002F4ECA" w:rsidRPr="005162DE" w:rsidRDefault="002F4ECA" w:rsidP="002F4ECA">
            <w:pPr>
              <w:spacing w:before="40" w:after="40"/>
              <w:jc w:val="center"/>
              <w:rPr>
                <w:rFonts w:ascii="Arial" w:hAnsi="Arial" w:cs="Arial"/>
                <w:sz w:val="24"/>
                <w:szCs w:val="24"/>
              </w:rPr>
            </w:pPr>
          </w:p>
          <w:p w14:paraId="4A8FE09D" w14:textId="32118047"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24F00B19"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428D478" w:rsidR="0087640F" w:rsidRPr="005162DE" w:rsidRDefault="002F4ECA"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39179BD2"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59C1A8FF"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757D1314"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11570EB0"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p w14:paraId="60F5762F" w14:textId="199F6362" w:rsidR="00E25265" w:rsidRPr="005162DE" w:rsidRDefault="00E25265" w:rsidP="008E66E2">
      <w:pPr>
        <w:pStyle w:val="Heading3"/>
        <w:keepNext/>
        <w:rPr>
          <w:color w:val="auto"/>
        </w:rPr>
      </w:pPr>
      <w:bookmarkStart w:id="16" w:name="_Toc58336726"/>
      <w:bookmarkEnd w:id="15"/>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xml:space="preserve">] Level 2 assessments </w:t>
      </w:r>
      <w:r w:rsidRPr="005162DE">
        <w:rPr>
          <w:rFonts w:ascii="Arial" w:hAnsi="Arial" w:cs="Arial"/>
          <w:sz w:val="24"/>
          <w:szCs w:val="24"/>
        </w:rPr>
        <w:lastRenderedPageBreak/>
        <w:t>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A1582" w14:textId="77777777" w:rsidR="00D67835" w:rsidRDefault="00D67835">
      <w:r>
        <w:separator/>
      </w:r>
    </w:p>
    <w:p w14:paraId="7777C8BB" w14:textId="77777777" w:rsidR="00D67835" w:rsidRDefault="00D67835"/>
  </w:endnote>
  <w:endnote w:type="continuationSeparator" w:id="0">
    <w:p w14:paraId="02F60D73" w14:textId="77777777" w:rsidR="00D67835" w:rsidRDefault="00D67835">
      <w:r>
        <w:continuationSeparator/>
      </w:r>
    </w:p>
    <w:p w14:paraId="346EA721" w14:textId="77777777" w:rsidR="00D67835" w:rsidRDefault="00D67835"/>
  </w:endnote>
  <w:endnote w:type="continuationNotice" w:id="1">
    <w:p w14:paraId="0A4D878E" w14:textId="77777777" w:rsidR="00D67835" w:rsidRDefault="00D67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AE1DA" w14:textId="77777777" w:rsidR="00D67835" w:rsidRDefault="00D67835">
      <w:r>
        <w:separator/>
      </w:r>
    </w:p>
    <w:p w14:paraId="423760E8" w14:textId="77777777" w:rsidR="00D67835" w:rsidRDefault="00D67835"/>
  </w:footnote>
  <w:footnote w:type="continuationSeparator" w:id="0">
    <w:p w14:paraId="0A0175E6" w14:textId="77777777" w:rsidR="00D67835" w:rsidRDefault="00D67835">
      <w:r>
        <w:continuationSeparator/>
      </w:r>
    </w:p>
    <w:p w14:paraId="7514A150" w14:textId="77777777" w:rsidR="00D67835" w:rsidRDefault="00D67835"/>
  </w:footnote>
  <w:footnote w:type="continuationNotice" w:id="1">
    <w:p w14:paraId="6EB460DD" w14:textId="77777777" w:rsidR="00D67835" w:rsidRDefault="00D678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E750E"/>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A7232"/>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A10"/>
    <w:rsid w:val="002D15BC"/>
    <w:rsid w:val="002D1E95"/>
    <w:rsid w:val="002D2F55"/>
    <w:rsid w:val="002D3FB5"/>
    <w:rsid w:val="002D429D"/>
    <w:rsid w:val="002D728F"/>
    <w:rsid w:val="002E43B8"/>
    <w:rsid w:val="002E5912"/>
    <w:rsid w:val="002F07E8"/>
    <w:rsid w:val="002F0A31"/>
    <w:rsid w:val="002F1DD3"/>
    <w:rsid w:val="002F4ECA"/>
    <w:rsid w:val="002F6EC9"/>
    <w:rsid w:val="00301D86"/>
    <w:rsid w:val="003038BC"/>
    <w:rsid w:val="00303DA2"/>
    <w:rsid w:val="00304873"/>
    <w:rsid w:val="00307628"/>
    <w:rsid w:val="003131EE"/>
    <w:rsid w:val="003205C1"/>
    <w:rsid w:val="00322340"/>
    <w:rsid w:val="0033024B"/>
    <w:rsid w:val="003305DD"/>
    <w:rsid w:val="00332A75"/>
    <w:rsid w:val="00335461"/>
    <w:rsid w:val="003375E0"/>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4F78E4"/>
    <w:rsid w:val="00501116"/>
    <w:rsid w:val="00501B52"/>
    <w:rsid w:val="00502AD9"/>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35DC"/>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3DAB"/>
    <w:rsid w:val="00B0620C"/>
    <w:rsid w:val="00B10944"/>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83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25F"/>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Maggiora Brothers</cp:lastModifiedBy>
  <cp:revision>2</cp:revision>
  <cp:lastPrinted>2022-01-19T18:53:00Z</cp:lastPrinted>
  <dcterms:created xsi:type="dcterms:W3CDTF">2025-02-07T19:20:00Z</dcterms:created>
  <dcterms:modified xsi:type="dcterms:W3CDTF">2025-02-07T19:20:00Z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