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52A0F56" w:rsidR="00BC6327" w:rsidRPr="00412B2F" w:rsidRDefault="00B5554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Lincolnwood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74176BF" w:rsidR="00BC6327" w:rsidRPr="00412B2F" w:rsidRDefault="00B5554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5-30-2019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53428BE"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25F512F" w:rsidR="00BC6327" w:rsidRPr="00412B2F" w:rsidRDefault="00B5554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Active Ground Water Well and One Inactive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1D65345" w:rsidR="00BC6327" w:rsidRPr="00412B2F" w:rsidRDefault="00B5554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#1 &amp; #2 are located on Lincoln Drive  Santa Barbara, Ca. 93110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BF2E40F" w:rsidR="00BC6327" w:rsidRPr="00412B2F" w:rsidRDefault="00B5554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Completed by Environmental Health Services and is available upon request to the Water Company.</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CF542BC" w:rsidR="00BC6327" w:rsidRPr="00412B2F" w:rsidRDefault="00B5554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public meetings are held, but we have an Annual Board Meeting, Residents invited.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40EF87" w:rsidR="00BC6327" w:rsidRPr="00412B2F" w:rsidRDefault="00B5554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A. Ortiz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85C819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B55544">
              <w:rPr>
                <w:sz w:val="21"/>
                <w:szCs w:val="21"/>
              </w:rPr>
              <w:t>805</w:t>
            </w:r>
            <w:r w:rsidRPr="008E4080">
              <w:rPr>
                <w:sz w:val="21"/>
                <w:szCs w:val="21"/>
              </w:rPr>
              <w:t>)</w:t>
            </w:r>
            <w:r w:rsidR="00AE5BFA">
              <w:rPr>
                <w:sz w:val="21"/>
                <w:szCs w:val="21"/>
              </w:rPr>
              <w:t>-680-1433/</w:t>
            </w:r>
            <w:r w:rsidR="00B55544">
              <w:rPr>
                <w:sz w:val="21"/>
                <w:szCs w:val="21"/>
              </w:rPr>
              <w:t>805-220-6970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r w:rsidRPr="006672EF">
              <w:rPr>
                <w:b/>
                <w:szCs w:val="21"/>
              </w:rPr>
              <w:t>ppt</w:t>
            </w:r>
            <w:r w:rsidRPr="006672EF">
              <w:rPr>
                <w:szCs w:val="21"/>
              </w:rPr>
              <w:t xml:space="preserve">: parts per trillion or nanograms per liter (ng/L) </w:t>
            </w:r>
            <w:r w:rsidR="00A1682E">
              <w:rPr>
                <w:szCs w:val="21"/>
              </w:rPr>
              <w:br/>
            </w:r>
            <w:r w:rsidR="0033024B" w:rsidRPr="006672EF">
              <w:rPr>
                <w:b/>
                <w:szCs w:val="21"/>
              </w:rPr>
              <w:t>ppq</w:t>
            </w:r>
            <w:r w:rsidR="0033024B" w:rsidRPr="006672EF">
              <w:rPr>
                <w:szCs w:val="21"/>
              </w:rPr>
              <w:t>: parts per quadrillion or picogram per liter (pg/L)</w:t>
            </w:r>
            <w:r w:rsidR="00A1682E">
              <w:rPr>
                <w:szCs w:val="21"/>
              </w:rPr>
              <w:br/>
            </w:r>
            <w:r w:rsidRPr="006672EF">
              <w:rPr>
                <w:b/>
                <w:szCs w:val="21"/>
              </w:rPr>
              <w:t>pCi/L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8500050" w:rsidR="00BC6327" w:rsidRPr="00F41F91" w:rsidRDefault="00FE4F4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028ED15" w:rsidR="008F7660" w:rsidRPr="00F41F91" w:rsidRDefault="00FE4F4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75142E3" w:rsidR="008F7660" w:rsidRPr="00F41F91" w:rsidRDefault="00FE4F4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D1C0750" w:rsidR="005540D9" w:rsidRPr="00F41F91" w:rsidRDefault="00FE4F4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7C587DB" w:rsidR="00B44817" w:rsidRPr="00F41F91" w:rsidRDefault="00FE4F4E" w:rsidP="00D057C3">
            <w:pPr>
              <w:jc w:val="center"/>
              <w:rPr>
                <w:sz w:val="18"/>
              </w:rPr>
            </w:pPr>
            <w:r>
              <w:rPr>
                <w:sz w:val="18"/>
              </w:rPr>
              <w:t>8/2017</w:t>
            </w:r>
          </w:p>
        </w:tc>
        <w:tc>
          <w:tcPr>
            <w:tcW w:w="991" w:type="dxa"/>
            <w:gridSpan w:val="2"/>
            <w:tcBorders>
              <w:top w:val="nil"/>
            </w:tcBorders>
          </w:tcPr>
          <w:p w14:paraId="2EB76238" w14:textId="1FF9D831" w:rsidR="00B44817" w:rsidRPr="00F41F91" w:rsidRDefault="00FE4F4E" w:rsidP="00D057C3">
            <w:pPr>
              <w:jc w:val="center"/>
              <w:rPr>
                <w:sz w:val="18"/>
              </w:rPr>
            </w:pPr>
            <w:r>
              <w:rPr>
                <w:sz w:val="18"/>
              </w:rPr>
              <w:t>5</w:t>
            </w:r>
          </w:p>
        </w:tc>
        <w:tc>
          <w:tcPr>
            <w:tcW w:w="990" w:type="dxa"/>
            <w:gridSpan w:val="2"/>
            <w:tcBorders>
              <w:top w:val="nil"/>
              <w:bottom w:val="nil"/>
            </w:tcBorders>
          </w:tcPr>
          <w:p w14:paraId="4C3FDB54" w14:textId="115C3878" w:rsidR="00B44817" w:rsidRPr="00F41F91" w:rsidRDefault="00FE4F4E" w:rsidP="00D057C3">
            <w:pPr>
              <w:jc w:val="center"/>
              <w:rPr>
                <w:sz w:val="18"/>
              </w:rPr>
            </w:pPr>
            <w:r>
              <w:rPr>
                <w:sz w:val="18"/>
              </w:rPr>
              <w:t>N/D</w:t>
            </w:r>
          </w:p>
        </w:tc>
        <w:tc>
          <w:tcPr>
            <w:tcW w:w="1080" w:type="dxa"/>
            <w:tcBorders>
              <w:top w:val="nil"/>
              <w:bottom w:val="nil"/>
            </w:tcBorders>
          </w:tcPr>
          <w:p w14:paraId="48CE0F50" w14:textId="19EF00DA" w:rsidR="00B44817" w:rsidRPr="00F41F91" w:rsidRDefault="00FE4F4E" w:rsidP="00D057C3">
            <w:pPr>
              <w:jc w:val="center"/>
              <w:rPr>
                <w:sz w:val="18"/>
              </w:rPr>
            </w:pPr>
            <w:r>
              <w:rPr>
                <w:sz w:val="18"/>
              </w:rPr>
              <w:t>0</w:t>
            </w:r>
          </w:p>
        </w:tc>
        <w:tc>
          <w:tcPr>
            <w:tcW w:w="677" w:type="dxa"/>
            <w:tcBorders>
              <w:top w:val="nil"/>
              <w:bottom w:val="nil"/>
            </w:tcBorders>
          </w:tcPr>
          <w:p w14:paraId="242E5C30" w14:textId="2F766E20" w:rsidR="00B44817" w:rsidRPr="00F41F91" w:rsidRDefault="00FE4F4E" w:rsidP="00D057C3">
            <w:pPr>
              <w:jc w:val="center"/>
              <w:rPr>
                <w:sz w:val="18"/>
              </w:rPr>
            </w:pPr>
            <w:r>
              <w:rPr>
                <w:sz w:val="18"/>
              </w:rPr>
              <w:t>0</w:t>
            </w:r>
          </w:p>
        </w:tc>
        <w:tc>
          <w:tcPr>
            <w:tcW w:w="677" w:type="dxa"/>
            <w:tcBorders>
              <w:top w:val="nil"/>
              <w:bottom w:val="nil"/>
            </w:tcBorders>
          </w:tcPr>
          <w:p w14:paraId="21935509" w14:textId="51A44395" w:rsidR="00B44817" w:rsidRPr="00F41F91" w:rsidRDefault="00FE4F4E" w:rsidP="00D057C3">
            <w:pPr>
              <w:jc w:val="center"/>
              <w:rPr>
                <w:sz w:val="18"/>
              </w:rPr>
            </w:pPr>
            <w:r>
              <w:rPr>
                <w:sz w:val="18"/>
              </w:rPr>
              <w:t>0</w:t>
            </w:r>
          </w:p>
        </w:tc>
        <w:tc>
          <w:tcPr>
            <w:tcW w:w="1260" w:type="dxa"/>
            <w:gridSpan w:val="2"/>
            <w:tcBorders>
              <w:top w:val="nil"/>
              <w:bottom w:val="nil"/>
            </w:tcBorders>
          </w:tcPr>
          <w:p w14:paraId="2C320B91" w14:textId="609CEFC3" w:rsidR="00B44817" w:rsidRPr="00F41F91" w:rsidRDefault="00FE4F4E" w:rsidP="00B44817">
            <w:pPr>
              <w:jc w:val="center"/>
              <w:rPr>
                <w:sz w:val="17"/>
                <w:szCs w:val="16"/>
              </w:rPr>
            </w:pPr>
            <w:r>
              <w:rPr>
                <w:sz w:val="18"/>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E0B216E" w:rsidR="00B44817" w:rsidRPr="00F41F91" w:rsidRDefault="00FE4F4E" w:rsidP="00D057C3">
            <w:pPr>
              <w:jc w:val="center"/>
              <w:rPr>
                <w:sz w:val="18"/>
              </w:rPr>
            </w:pPr>
            <w:r>
              <w:rPr>
                <w:sz w:val="18"/>
              </w:rPr>
              <w:t>8/2017</w:t>
            </w:r>
          </w:p>
        </w:tc>
        <w:tc>
          <w:tcPr>
            <w:tcW w:w="991" w:type="dxa"/>
            <w:gridSpan w:val="2"/>
            <w:tcBorders>
              <w:bottom w:val="single" w:sz="18" w:space="0" w:color="auto"/>
            </w:tcBorders>
          </w:tcPr>
          <w:p w14:paraId="18011756" w14:textId="5C0E2D7D" w:rsidR="00B44817" w:rsidRPr="00F41F91" w:rsidRDefault="00FE4F4E" w:rsidP="00D057C3">
            <w:pPr>
              <w:jc w:val="center"/>
              <w:rPr>
                <w:sz w:val="18"/>
              </w:rPr>
            </w:pPr>
            <w:r>
              <w:rPr>
                <w:sz w:val="18"/>
              </w:rPr>
              <w:t>5</w:t>
            </w:r>
          </w:p>
        </w:tc>
        <w:tc>
          <w:tcPr>
            <w:tcW w:w="990" w:type="dxa"/>
            <w:gridSpan w:val="2"/>
            <w:tcBorders>
              <w:bottom w:val="single" w:sz="18" w:space="0" w:color="auto"/>
            </w:tcBorders>
          </w:tcPr>
          <w:p w14:paraId="7CE90126" w14:textId="0BBA278A" w:rsidR="00B44817" w:rsidRPr="00F41F91" w:rsidRDefault="00FE4F4E" w:rsidP="00D057C3">
            <w:pPr>
              <w:jc w:val="center"/>
              <w:rPr>
                <w:sz w:val="18"/>
              </w:rPr>
            </w:pPr>
            <w:r>
              <w:rPr>
                <w:sz w:val="18"/>
              </w:rPr>
              <w:t>N/D</w:t>
            </w:r>
          </w:p>
        </w:tc>
        <w:tc>
          <w:tcPr>
            <w:tcW w:w="1080" w:type="dxa"/>
            <w:tcBorders>
              <w:bottom w:val="single" w:sz="18" w:space="0" w:color="auto"/>
            </w:tcBorders>
          </w:tcPr>
          <w:p w14:paraId="11DE16E1" w14:textId="7F8B9E83" w:rsidR="00B44817" w:rsidRPr="00F41F91" w:rsidRDefault="00FE4F4E" w:rsidP="00D057C3">
            <w:pPr>
              <w:jc w:val="center"/>
              <w:rPr>
                <w:sz w:val="18"/>
              </w:rPr>
            </w:pPr>
            <w:r>
              <w:rPr>
                <w:sz w:val="18"/>
              </w:rPr>
              <w:t>0</w:t>
            </w:r>
          </w:p>
        </w:tc>
        <w:tc>
          <w:tcPr>
            <w:tcW w:w="677" w:type="dxa"/>
            <w:tcBorders>
              <w:bottom w:val="single" w:sz="18" w:space="0" w:color="auto"/>
            </w:tcBorders>
          </w:tcPr>
          <w:p w14:paraId="4EBEBFC3" w14:textId="77777777" w:rsidR="00B44817" w:rsidRDefault="00FE4F4E" w:rsidP="00D057C3">
            <w:pPr>
              <w:jc w:val="center"/>
              <w:rPr>
                <w:sz w:val="18"/>
              </w:rPr>
            </w:pPr>
            <w:r>
              <w:rPr>
                <w:sz w:val="18"/>
              </w:rPr>
              <w:t>220</w:t>
            </w:r>
          </w:p>
          <w:p w14:paraId="102063D3" w14:textId="41ED5B25" w:rsidR="00FE4F4E" w:rsidRPr="00F41F91" w:rsidRDefault="00B55544" w:rsidP="00D057C3">
            <w:pPr>
              <w:jc w:val="center"/>
              <w:rPr>
                <w:sz w:val="18"/>
              </w:rPr>
            </w:pPr>
            <w:r>
              <w:rPr>
                <w:sz w:val="18"/>
              </w:rPr>
              <w:t>Ug/l</w:t>
            </w:r>
          </w:p>
        </w:tc>
        <w:tc>
          <w:tcPr>
            <w:tcW w:w="677" w:type="dxa"/>
            <w:tcBorders>
              <w:bottom w:val="single" w:sz="18" w:space="0" w:color="auto"/>
            </w:tcBorders>
          </w:tcPr>
          <w:p w14:paraId="45A23DF7" w14:textId="116C5307" w:rsidR="00B44817" w:rsidRPr="00F41F91" w:rsidRDefault="00B55544" w:rsidP="00D057C3">
            <w:pPr>
              <w:jc w:val="center"/>
              <w:rPr>
                <w:sz w:val="18"/>
              </w:rPr>
            </w:pPr>
            <w:r>
              <w:rPr>
                <w:sz w:val="18"/>
              </w:rPr>
              <w:t>0</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9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12"/>
        <w:gridCol w:w="18"/>
        <w:gridCol w:w="990"/>
        <w:gridCol w:w="1350"/>
        <w:gridCol w:w="1440"/>
        <w:gridCol w:w="900"/>
        <w:gridCol w:w="1080"/>
        <w:gridCol w:w="2808"/>
      </w:tblGrid>
      <w:tr w:rsidR="00B3023D" w:rsidRPr="001F3468" w14:paraId="7B282573" w14:textId="77777777" w:rsidTr="001237F5">
        <w:trPr>
          <w:jc w:val="center"/>
        </w:trPr>
        <w:tc>
          <w:tcPr>
            <w:tcW w:w="10998"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1237F5">
        <w:trPr>
          <w:jc w:val="center"/>
        </w:trPr>
        <w:tc>
          <w:tcPr>
            <w:tcW w:w="241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1237F5">
        <w:trPr>
          <w:trHeight w:val="432"/>
          <w:jc w:val="center"/>
        </w:trPr>
        <w:tc>
          <w:tcPr>
            <w:tcW w:w="2412"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55D0BCE" w:rsidR="00B3023D" w:rsidRPr="00F41F91" w:rsidRDefault="00FE4F4E" w:rsidP="009C6436">
            <w:pPr>
              <w:jc w:val="center"/>
              <w:rPr>
                <w:sz w:val="18"/>
              </w:rPr>
            </w:pPr>
            <w:r>
              <w:rPr>
                <w:sz w:val="18"/>
              </w:rPr>
              <w:t>3/8/2018</w:t>
            </w:r>
          </w:p>
        </w:tc>
        <w:tc>
          <w:tcPr>
            <w:tcW w:w="1350" w:type="dxa"/>
            <w:tcBorders>
              <w:top w:val="nil"/>
              <w:bottom w:val="single" w:sz="4" w:space="0" w:color="auto"/>
            </w:tcBorders>
          </w:tcPr>
          <w:p w14:paraId="690B0D1C" w14:textId="0CC2C761" w:rsidR="00B3023D" w:rsidRPr="00F41F91" w:rsidRDefault="00FE4F4E" w:rsidP="009C6436">
            <w:pPr>
              <w:jc w:val="center"/>
              <w:rPr>
                <w:sz w:val="18"/>
              </w:rPr>
            </w:pPr>
            <w:r>
              <w:rPr>
                <w:sz w:val="18"/>
              </w:rPr>
              <w:t>84</w:t>
            </w:r>
          </w:p>
        </w:tc>
        <w:tc>
          <w:tcPr>
            <w:tcW w:w="1440" w:type="dxa"/>
            <w:tcBorders>
              <w:top w:val="nil"/>
              <w:bottom w:val="single" w:sz="4" w:space="0" w:color="auto"/>
            </w:tcBorders>
          </w:tcPr>
          <w:p w14:paraId="6802CC34" w14:textId="5B02DDEE" w:rsidR="00B3023D" w:rsidRPr="00F41F91" w:rsidRDefault="00FE4F4E"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1237F5">
        <w:trPr>
          <w:jc w:val="center"/>
        </w:trPr>
        <w:tc>
          <w:tcPr>
            <w:tcW w:w="2412"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3F5EB2A" w:rsidR="00B3023D" w:rsidRPr="00F41F91" w:rsidRDefault="00FE4F4E" w:rsidP="009C6436">
            <w:pPr>
              <w:jc w:val="center"/>
              <w:rPr>
                <w:sz w:val="18"/>
              </w:rPr>
            </w:pPr>
            <w:r>
              <w:rPr>
                <w:sz w:val="18"/>
              </w:rPr>
              <w:t>3/8/2018</w:t>
            </w:r>
          </w:p>
        </w:tc>
        <w:tc>
          <w:tcPr>
            <w:tcW w:w="1350" w:type="dxa"/>
            <w:tcBorders>
              <w:bottom w:val="single" w:sz="18" w:space="0" w:color="auto"/>
            </w:tcBorders>
          </w:tcPr>
          <w:p w14:paraId="5F571C45" w14:textId="67C32D3C" w:rsidR="00B3023D" w:rsidRPr="00F41F91" w:rsidRDefault="00FE4F4E" w:rsidP="009C6436">
            <w:pPr>
              <w:jc w:val="center"/>
              <w:rPr>
                <w:sz w:val="18"/>
              </w:rPr>
            </w:pPr>
            <w:r>
              <w:rPr>
                <w:sz w:val="18"/>
              </w:rPr>
              <w:t>890</w:t>
            </w:r>
          </w:p>
        </w:tc>
        <w:tc>
          <w:tcPr>
            <w:tcW w:w="1440" w:type="dxa"/>
            <w:tcBorders>
              <w:bottom w:val="single" w:sz="18" w:space="0" w:color="auto"/>
            </w:tcBorders>
          </w:tcPr>
          <w:p w14:paraId="2BE476FB" w14:textId="7AF52D55" w:rsidR="00B3023D" w:rsidRPr="00F41F91" w:rsidRDefault="00FE4F4E"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1237F5">
        <w:trPr>
          <w:cantSplit/>
          <w:jc w:val="center"/>
        </w:trPr>
        <w:tc>
          <w:tcPr>
            <w:tcW w:w="10998"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237F5">
        <w:trPr>
          <w:jc w:val="center"/>
        </w:trPr>
        <w:tc>
          <w:tcPr>
            <w:tcW w:w="2430"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1237F5">
        <w:trPr>
          <w:trHeight w:val="432"/>
          <w:jc w:val="center"/>
        </w:trPr>
        <w:tc>
          <w:tcPr>
            <w:tcW w:w="2430" w:type="dxa"/>
            <w:gridSpan w:val="2"/>
            <w:tcBorders>
              <w:top w:val="nil"/>
              <w:left w:val="single" w:sz="6" w:space="0" w:color="auto"/>
            </w:tcBorders>
          </w:tcPr>
          <w:p w14:paraId="40E2F254" w14:textId="1675A642" w:rsidR="00BC6327" w:rsidRPr="00F41F91" w:rsidRDefault="00FE4F4E" w:rsidP="00D057C3">
            <w:pPr>
              <w:ind w:left="180"/>
              <w:rPr>
                <w:sz w:val="18"/>
              </w:rPr>
            </w:pPr>
            <w:r>
              <w:rPr>
                <w:sz w:val="18"/>
              </w:rPr>
              <w:t>Nitrate PPM</w:t>
            </w:r>
          </w:p>
        </w:tc>
        <w:tc>
          <w:tcPr>
            <w:tcW w:w="990" w:type="dxa"/>
            <w:tcBorders>
              <w:top w:val="nil"/>
            </w:tcBorders>
          </w:tcPr>
          <w:p w14:paraId="459A2162" w14:textId="77777777" w:rsidR="00BC6327" w:rsidRDefault="00FE4F4E" w:rsidP="00D057C3">
            <w:pPr>
              <w:jc w:val="center"/>
              <w:rPr>
                <w:sz w:val="18"/>
              </w:rPr>
            </w:pPr>
            <w:r>
              <w:rPr>
                <w:sz w:val="18"/>
              </w:rPr>
              <w:t>1/4/5/7/10</w:t>
            </w:r>
          </w:p>
          <w:p w14:paraId="5D776A03" w14:textId="0E31ED90" w:rsidR="00FE4F4E" w:rsidRPr="00F41F91" w:rsidRDefault="00FE4F4E" w:rsidP="00D057C3">
            <w:pPr>
              <w:jc w:val="center"/>
              <w:rPr>
                <w:sz w:val="18"/>
              </w:rPr>
            </w:pPr>
            <w:r>
              <w:rPr>
                <w:sz w:val="18"/>
              </w:rPr>
              <w:t>2018</w:t>
            </w:r>
          </w:p>
        </w:tc>
        <w:tc>
          <w:tcPr>
            <w:tcW w:w="1350" w:type="dxa"/>
            <w:tcBorders>
              <w:top w:val="nil"/>
            </w:tcBorders>
          </w:tcPr>
          <w:p w14:paraId="492AEBB3" w14:textId="7A034CE5" w:rsidR="00BC6327" w:rsidRPr="00F41F91" w:rsidRDefault="00FE4F4E" w:rsidP="00D057C3">
            <w:pPr>
              <w:jc w:val="center"/>
              <w:rPr>
                <w:sz w:val="18"/>
              </w:rPr>
            </w:pPr>
            <w:r>
              <w:rPr>
                <w:sz w:val="18"/>
              </w:rPr>
              <w:t>5.5</w:t>
            </w:r>
          </w:p>
        </w:tc>
        <w:tc>
          <w:tcPr>
            <w:tcW w:w="1440" w:type="dxa"/>
            <w:tcBorders>
              <w:top w:val="nil"/>
            </w:tcBorders>
          </w:tcPr>
          <w:p w14:paraId="0EA1207A" w14:textId="255E622D" w:rsidR="00BC6327" w:rsidRPr="00F41F91" w:rsidRDefault="00FE4F4E" w:rsidP="00D057C3">
            <w:pPr>
              <w:jc w:val="center"/>
              <w:rPr>
                <w:sz w:val="18"/>
              </w:rPr>
            </w:pPr>
            <w:r>
              <w:rPr>
                <w:sz w:val="18"/>
              </w:rPr>
              <w:t>4.2</w:t>
            </w:r>
          </w:p>
        </w:tc>
        <w:tc>
          <w:tcPr>
            <w:tcW w:w="900" w:type="dxa"/>
            <w:tcBorders>
              <w:top w:val="nil"/>
            </w:tcBorders>
          </w:tcPr>
          <w:p w14:paraId="566791C1" w14:textId="7B0F45F0" w:rsidR="00BC6327" w:rsidRPr="00F41F91" w:rsidRDefault="00FE4F4E" w:rsidP="00D057C3">
            <w:pPr>
              <w:jc w:val="center"/>
              <w:rPr>
                <w:sz w:val="18"/>
              </w:rPr>
            </w:pPr>
            <w:r>
              <w:rPr>
                <w:sz w:val="18"/>
              </w:rPr>
              <w:t>10</w:t>
            </w:r>
          </w:p>
        </w:tc>
        <w:tc>
          <w:tcPr>
            <w:tcW w:w="1080" w:type="dxa"/>
            <w:tcBorders>
              <w:top w:val="nil"/>
            </w:tcBorders>
          </w:tcPr>
          <w:p w14:paraId="5E4F841C" w14:textId="1E448FAF" w:rsidR="00BC6327" w:rsidRPr="00F41F91" w:rsidRDefault="00FE4F4E" w:rsidP="00D057C3">
            <w:pPr>
              <w:jc w:val="center"/>
              <w:rPr>
                <w:sz w:val="18"/>
              </w:rPr>
            </w:pPr>
            <w:r>
              <w:rPr>
                <w:sz w:val="18"/>
              </w:rPr>
              <w:t>10</w:t>
            </w: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1237F5">
        <w:trPr>
          <w:trHeight w:val="701"/>
          <w:jc w:val="center"/>
        </w:trPr>
        <w:tc>
          <w:tcPr>
            <w:tcW w:w="2430" w:type="dxa"/>
            <w:gridSpan w:val="2"/>
            <w:tcBorders>
              <w:left w:val="single" w:sz="6" w:space="0" w:color="auto"/>
              <w:bottom w:val="single" w:sz="18" w:space="0" w:color="auto"/>
            </w:tcBorders>
          </w:tcPr>
          <w:p w14:paraId="0247779E" w14:textId="77777777" w:rsidR="00BC6327" w:rsidRDefault="00FE4F4E" w:rsidP="00D057C3">
            <w:pPr>
              <w:ind w:left="180"/>
              <w:rPr>
                <w:sz w:val="18"/>
              </w:rPr>
            </w:pPr>
            <w:r>
              <w:rPr>
                <w:sz w:val="18"/>
              </w:rPr>
              <w:t>Gross Alpha pci/l</w:t>
            </w:r>
          </w:p>
          <w:p w14:paraId="0AC48ACB" w14:textId="40E72E3D" w:rsidR="001237F5" w:rsidRDefault="001237F5" w:rsidP="00D057C3">
            <w:pPr>
              <w:ind w:left="180"/>
              <w:rPr>
                <w:sz w:val="18"/>
              </w:rPr>
            </w:pPr>
            <w:r>
              <w:rPr>
                <w:sz w:val="18"/>
              </w:rPr>
              <w:t>----------------------------------</w:t>
            </w:r>
          </w:p>
          <w:p w14:paraId="61E8D8CC" w14:textId="0AFCD1F7" w:rsidR="001237F5" w:rsidRPr="00AE5BFA" w:rsidRDefault="00AE5BFA" w:rsidP="00D057C3">
            <w:pPr>
              <w:ind w:left="180"/>
              <w:rPr>
                <w:sz w:val="18"/>
                <w:szCs w:val="18"/>
              </w:rPr>
            </w:pPr>
            <w:r w:rsidRPr="00AE5BFA">
              <w:rPr>
                <w:sz w:val="18"/>
                <w:szCs w:val="18"/>
              </w:rPr>
              <w:t>Fluoride (mg/L)</w:t>
            </w:r>
          </w:p>
        </w:tc>
        <w:tc>
          <w:tcPr>
            <w:tcW w:w="990" w:type="dxa"/>
            <w:tcBorders>
              <w:bottom w:val="single" w:sz="18" w:space="0" w:color="auto"/>
            </w:tcBorders>
          </w:tcPr>
          <w:p w14:paraId="66B117AB" w14:textId="77777777" w:rsidR="00BC6327" w:rsidRDefault="00FE4F4E" w:rsidP="00D057C3">
            <w:pPr>
              <w:jc w:val="center"/>
              <w:rPr>
                <w:sz w:val="18"/>
              </w:rPr>
            </w:pPr>
            <w:r>
              <w:rPr>
                <w:sz w:val="18"/>
              </w:rPr>
              <w:t>12/5/2018</w:t>
            </w:r>
          </w:p>
          <w:p w14:paraId="200FAB40" w14:textId="77777777" w:rsidR="001237F5" w:rsidRDefault="001237F5" w:rsidP="00D057C3">
            <w:pPr>
              <w:jc w:val="center"/>
              <w:rPr>
                <w:sz w:val="18"/>
              </w:rPr>
            </w:pPr>
            <w:r>
              <w:rPr>
                <w:sz w:val="18"/>
              </w:rPr>
              <w:t>-------------</w:t>
            </w:r>
          </w:p>
          <w:p w14:paraId="3CD1FB67" w14:textId="2059C5A8" w:rsidR="00AE5BFA" w:rsidRPr="00F41F91" w:rsidRDefault="00AE5BFA" w:rsidP="00D057C3">
            <w:pPr>
              <w:jc w:val="center"/>
              <w:rPr>
                <w:sz w:val="18"/>
              </w:rPr>
            </w:pPr>
            <w:r>
              <w:rPr>
                <w:sz w:val="18"/>
              </w:rPr>
              <w:t>3/7/2018</w:t>
            </w:r>
          </w:p>
        </w:tc>
        <w:tc>
          <w:tcPr>
            <w:tcW w:w="1350" w:type="dxa"/>
            <w:tcBorders>
              <w:bottom w:val="single" w:sz="18" w:space="0" w:color="auto"/>
            </w:tcBorders>
          </w:tcPr>
          <w:p w14:paraId="63B866D8" w14:textId="77777777" w:rsidR="00BC6327" w:rsidRDefault="00FE4F4E" w:rsidP="00D057C3">
            <w:pPr>
              <w:jc w:val="center"/>
              <w:rPr>
                <w:sz w:val="18"/>
              </w:rPr>
            </w:pPr>
            <w:r>
              <w:rPr>
                <w:sz w:val="18"/>
              </w:rPr>
              <w:t>7.05</w:t>
            </w:r>
          </w:p>
          <w:p w14:paraId="2F007747" w14:textId="77777777" w:rsidR="001237F5" w:rsidRDefault="001237F5" w:rsidP="00D057C3">
            <w:pPr>
              <w:jc w:val="center"/>
              <w:rPr>
                <w:sz w:val="18"/>
              </w:rPr>
            </w:pPr>
            <w:r>
              <w:rPr>
                <w:sz w:val="18"/>
              </w:rPr>
              <w:t>--------------------</w:t>
            </w:r>
          </w:p>
          <w:p w14:paraId="5EA66A78" w14:textId="4CFD0F51" w:rsidR="00AE5BFA" w:rsidRPr="00F41F91" w:rsidRDefault="00AE5BFA" w:rsidP="00D057C3">
            <w:pPr>
              <w:jc w:val="center"/>
              <w:rPr>
                <w:sz w:val="18"/>
              </w:rPr>
            </w:pPr>
            <w:r>
              <w:rPr>
                <w:sz w:val="18"/>
              </w:rPr>
              <w:t>0.24</w:t>
            </w:r>
          </w:p>
        </w:tc>
        <w:tc>
          <w:tcPr>
            <w:tcW w:w="1440" w:type="dxa"/>
            <w:tcBorders>
              <w:bottom w:val="single" w:sz="18" w:space="0" w:color="auto"/>
            </w:tcBorders>
          </w:tcPr>
          <w:p w14:paraId="3EE29D36" w14:textId="77777777" w:rsidR="00BC6327" w:rsidRDefault="00FE4F4E" w:rsidP="00D057C3">
            <w:pPr>
              <w:jc w:val="center"/>
              <w:rPr>
                <w:sz w:val="18"/>
              </w:rPr>
            </w:pPr>
            <w:r>
              <w:rPr>
                <w:sz w:val="18"/>
              </w:rPr>
              <w:t>+/-2.80</w:t>
            </w:r>
          </w:p>
          <w:p w14:paraId="314F6572" w14:textId="416D7BA9" w:rsidR="00AE5BFA" w:rsidRDefault="001237F5" w:rsidP="00D057C3">
            <w:pPr>
              <w:jc w:val="center"/>
              <w:rPr>
                <w:sz w:val="18"/>
              </w:rPr>
            </w:pPr>
            <w:r>
              <w:rPr>
                <w:sz w:val="18"/>
              </w:rPr>
              <w:t>---------------------</w:t>
            </w:r>
          </w:p>
          <w:p w14:paraId="202DDC16" w14:textId="1A60FBBB" w:rsidR="001237F5" w:rsidRPr="00AE5BFA" w:rsidRDefault="00AE5BFA" w:rsidP="00AE5BFA">
            <w:pPr>
              <w:jc w:val="center"/>
              <w:rPr>
                <w:sz w:val="18"/>
              </w:rPr>
            </w:pPr>
            <w:r>
              <w:rPr>
                <w:sz w:val="18"/>
              </w:rPr>
              <w:t>0.24</w:t>
            </w:r>
          </w:p>
        </w:tc>
        <w:tc>
          <w:tcPr>
            <w:tcW w:w="900" w:type="dxa"/>
            <w:tcBorders>
              <w:bottom w:val="single" w:sz="18" w:space="0" w:color="auto"/>
            </w:tcBorders>
          </w:tcPr>
          <w:p w14:paraId="5B81CCC4" w14:textId="77777777" w:rsidR="00BC6327" w:rsidRDefault="00FE4F4E" w:rsidP="00D057C3">
            <w:pPr>
              <w:jc w:val="center"/>
              <w:rPr>
                <w:sz w:val="18"/>
              </w:rPr>
            </w:pPr>
            <w:r>
              <w:rPr>
                <w:sz w:val="18"/>
              </w:rPr>
              <w:t>15/5</w:t>
            </w:r>
          </w:p>
          <w:p w14:paraId="4DF396D0" w14:textId="17D236FE" w:rsidR="00AE5BFA" w:rsidRDefault="001237F5" w:rsidP="00D057C3">
            <w:pPr>
              <w:jc w:val="center"/>
              <w:rPr>
                <w:sz w:val="18"/>
              </w:rPr>
            </w:pPr>
            <w:r>
              <w:rPr>
                <w:sz w:val="18"/>
              </w:rPr>
              <w:t>------------</w:t>
            </w:r>
          </w:p>
          <w:p w14:paraId="76947D3F" w14:textId="3995C4F6" w:rsidR="001237F5" w:rsidRPr="00AE5BFA" w:rsidRDefault="00AE5BFA" w:rsidP="00AE5BFA">
            <w:pPr>
              <w:rPr>
                <w:sz w:val="18"/>
              </w:rPr>
            </w:pPr>
            <w:r>
              <w:rPr>
                <w:sz w:val="18"/>
              </w:rPr>
              <w:t>2.0</w:t>
            </w:r>
          </w:p>
        </w:tc>
        <w:tc>
          <w:tcPr>
            <w:tcW w:w="1080" w:type="dxa"/>
            <w:tcBorders>
              <w:bottom w:val="single" w:sz="18" w:space="0" w:color="auto"/>
            </w:tcBorders>
          </w:tcPr>
          <w:p w14:paraId="1EB694CA" w14:textId="77777777" w:rsidR="00BC6327" w:rsidRDefault="00FE4F4E" w:rsidP="00D057C3">
            <w:pPr>
              <w:jc w:val="center"/>
              <w:rPr>
                <w:sz w:val="18"/>
              </w:rPr>
            </w:pPr>
            <w:r>
              <w:rPr>
                <w:sz w:val="18"/>
              </w:rPr>
              <w:t>N/A</w:t>
            </w:r>
          </w:p>
          <w:p w14:paraId="14ED7F95" w14:textId="5D76DA3B" w:rsidR="001237F5" w:rsidRPr="00F41F91" w:rsidRDefault="001237F5" w:rsidP="00D057C3">
            <w:pPr>
              <w:jc w:val="center"/>
              <w:rPr>
                <w:sz w:val="18"/>
              </w:rPr>
            </w:pPr>
            <w:r>
              <w:rPr>
                <w:sz w:val="18"/>
              </w:rPr>
              <w:t>---------------</w:t>
            </w:r>
          </w:p>
        </w:tc>
        <w:tc>
          <w:tcPr>
            <w:tcW w:w="2808" w:type="dxa"/>
            <w:tcBorders>
              <w:bottom w:val="single" w:sz="18" w:space="0" w:color="auto"/>
              <w:right w:val="single" w:sz="6" w:space="0" w:color="auto"/>
            </w:tcBorders>
          </w:tcPr>
          <w:p w14:paraId="76443EAF" w14:textId="0FE42F89" w:rsidR="00AE5BFA" w:rsidRDefault="00AE5BFA" w:rsidP="00D057C3">
            <w:pPr>
              <w:rPr>
                <w:sz w:val="18"/>
              </w:rPr>
            </w:pPr>
          </w:p>
          <w:p w14:paraId="40005EBB" w14:textId="693EFC1B" w:rsidR="00BC6327" w:rsidRPr="00AE5BFA" w:rsidRDefault="00AE5BFA" w:rsidP="00AE5BFA">
            <w:pPr>
              <w:rPr>
                <w:sz w:val="18"/>
              </w:rPr>
            </w:pPr>
            <w:r>
              <w:rPr>
                <w:sz w:val="18"/>
              </w:rPr>
              <w:t>--------------------------------------------</w:t>
            </w:r>
            <w:bookmarkStart w:id="0" w:name="_GoBack"/>
            <w:bookmarkEnd w:id="0"/>
          </w:p>
        </w:tc>
      </w:tr>
      <w:tr w:rsidR="00BC6327" w:rsidRPr="001F3468" w14:paraId="3C75DEB6" w14:textId="77777777" w:rsidTr="001237F5">
        <w:trPr>
          <w:jc w:val="center"/>
        </w:trPr>
        <w:tc>
          <w:tcPr>
            <w:tcW w:w="10998"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237F5">
        <w:trPr>
          <w:jc w:val="center"/>
        </w:trPr>
        <w:tc>
          <w:tcPr>
            <w:tcW w:w="2430"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1237F5">
        <w:trPr>
          <w:trHeight w:val="432"/>
          <w:jc w:val="center"/>
        </w:trPr>
        <w:tc>
          <w:tcPr>
            <w:tcW w:w="2430" w:type="dxa"/>
            <w:gridSpan w:val="2"/>
            <w:tcBorders>
              <w:left w:val="single" w:sz="6" w:space="0" w:color="auto"/>
            </w:tcBorders>
          </w:tcPr>
          <w:p w14:paraId="73E40219" w14:textId="77777777" w:rsidR="00BC6327" w:rsidRDefault="00FE4F4E" w:rsidP="00D057C3">
            <w:pPr>
              <w:ind w:left="187"/>
              <w:rPr>
                <w:sz w:val="18"/>
              </w:rPr>
            </w:pPr>
            <w:r>
              <w:rPr>
                <w:sz w:val="18"/>
              </w:rPr>
              <w:t>Specific Conductance</w:t>
            </w:r>
          </w:p>
          <w:p w14:paraId="3DAB9A83" w14:textId="0C638C99" w:rsidR="00FE4F4E" w:rsidRPr="00F41F91" w:rsidRDefault="00FE4F4E" w:rsidP="00D057C3">
            <w:pPr>
              <w:ind w:left="187"/>
              <w:rPr>
                <w:sz w:val="18"/>
              </w:rPr>
            </w:pPr>
            <w:r>
              <w:rPr>
                <w:sz w:val="18"/>
              </w:rPr>
              <w:t>Us/cm</w:t>
            </w:r>
          </w:p>
        </w:tc>
        <w:tc>
          <w:tcPr>
            <w:tcW w:w="990" w:type="dxa"/>
          </w:tcPr>
          <w:p w14:paraId="7B53609D" w14:textId="2CD0F736" w:rsidR="00BC6327" w:rsidRPr="00F41F91" w:rsidRDefault="00FE4F4E" w:rsidP="00D057C3">
            <w:pPr>
              <w:jc w:val="center"/>
              <w:rPr>
                <w:sz w:val="18"/>
              </w:rPr>
            </w:pPr>
            <w:r>
              <w:rPr>
                <w:sz w:val="18"/>
              </w:rPr>
              <w:t>8/31/2018</w:t>
            </w:r>
          </w:p>
        </w:tc>
        <w:tc>
          <w:tcPr>
            <w:tcW w:w="1350" w:type="dxa"/>
          </w:tcPr>
          <w:p w14:paraId="48AE5CBF" w14:textId="43F97336" w:rsidR="00BC6327" w:rsidRPr="00F41F91" w:rsidRDefault="00FE4F4E" w:rsidP="00D057C3">
            <w:pPr>
              <w:jc w:val="center"/>
              <w:rPr>
                <w:sz w:val="18"/>
              </w:rPr>
            </w:pPr>
            <w:r>
              <w:rPr>
                <w:sz w:val="18"/>
              </w:rPr>
              <w:t>1700</w:t>
            </w:r>
          </w:p>
        </w:tc>
        <w:tc>
          <w:tcPr>
            <w:tcW w:w="1440" w:type="dxa"/>
          </w:tcPr>
          <w:p w14:paraId="6428F303" w14:textId="1B2A2F72" w:rsidR="00BC6327" w:rsidRPr="00F41F91" w:rsidRDefault="00FE4F4E" w:rsidP="00D057C3">
            <w:pPr>
              <w:jc w:val="center"/>
              <w:rPr>
                <w:sz w:val="18"/>
              </w:rPr>
            </w:pPr>
            <w:r>
              <w:rPr>
                <w:sz w:val="18"/>
              </w:rPr>
              <w:t>N/A</w:t>
            </w:r>
          </w:p>
        </w:tc>
        <w:tc>
          <w:tcPr>
            <w:tcW w:w="900" w:type="dxa"/>
          </w:tcPr>
          <w:p w14:paraId="11FF9BF3" w14:textId="1A0EB089" w:rsidR="00BC6327" w:rsidRPr="00F41F91" w:rsidRDefault="00FE4F4E" w:rsidP="00D057C3">
            <w:pPr>
              <w:jc w:val="center"/>
              <w:rPr>
                <w:sz w:val="18"/>
              </w:rPr>
            </w:pPr>
            <w:r>
              <w:rPr>
                <w:sz w:val="18"/>
              </w:rPr>
              <w:t>1600</w:t>
            </w:r>
          </w:p>
        </w:tc>
        <w:tc>
          <w:tcPr>
            <w:tcW w:w="1080" w:type="dxa"/>
          </w:tcPr>
          <w:p w14:paraId="160E754C" w14:textId="5A542CE6" w:rsidR="00BC6327" w:rsidRPr="00F41F91" w:rsidRDefault="00FE4F4E" w:rsidP="00D057C3">
            <w:pPr>
              <w:jc w:val="center"/>
              <w:rPr>
                <w:sz w:val="18"/>
              </w:rPr>
            </w:pPr>
            <w:r>
              <w:rPr>
                <w:sz w:val="18"/>
              </w:rPr>
              <w:t>N/A</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1237F5">
        <w:trPr>
          <w:trHeight w:val="432"/>
          <w:jc w:val="center"/>
        </w:trPr>
        <w:tc>
          <w:tcPr>
            <w:tcW w:w="2430" w:type="dxa"/>
            <w:gridSpan w:val="2"/>
            <w:tcBorders>
              <w:left w:val="single" w:sz="6" w:space="0" w:color="auto"/>
              <w:bottom w:val="single" w:sz="18" w:space="0" w:color="auto"/>
            </w:tcBorders>
          </w:tcPr>
          <w:p w14:paraId="307ADA7C" w14:textId="7F0E49B8" w:rsidR="00BC6327" w:rsidRPr="00F41F91" w:rsidRDefault="00FE4F4E" w:rsidP="00D057C3">
            <w:pPr>
              <w:ind w:left="187"/>
              <w:rPr>
                <w:sz w:val="18"/>
              </w:rPr>
            </w:pPr>
            <w:r>
              <w:rPr>
                <w:sz w:val="18"/>
              </w:rPr>
              <w:t>Total Dissolved Solids</w:t>
            </w:r>
          </w:p>
        </w:tc>
        <w:tc>
          <w:tcPr>
            <w:tcW w:w="990" w:type="dxa"/>
            <w:tcBorders>
              <w:bottom w:val="single" w:sz="18" w:space="0" w:color="auto"/>
            </w:tcBorders>
          </w:tcPr>
          <w:p w14:paraId="741CA754" w14:textId="785B4866" w:rsidR="00BC6327" w:rsidRPr="00F41F91" w:rsidRDefault="00FE4F4E" w:rsidP="00D057C3">
            <w:pPr>
              <w:jc w:val="center"/>
              <w:rPr>
                <w:sz w:val="18"/>
              </w:rPr>
            </w:pPr>
            <w:r>
              <w:rPr>
                <w:sz w:val="18"/>
              </w:rPr>
              <w:t>12/5/2018</w:t>
            </w:r>
          </w:p>
        </w:tc>
        <w:tc>
          <w:tcPr>
            <w:tcW w:w="1350" w:type="dxa"/>
            <w:tcBorders>
              <w:bottom w:val="single" w:sz="18" w:space="0" w:color="auto"/>
              <w:right w:val="single" w:sz="6" w:space="0" w:color="auto"/>
            </w:tcBorders>
          </w:tcPr>
          <w:p w14:paraId="0A4C2B05" w14:textId="61DFDA20" w:rsidR="00BC6327" w:rsidRPr="00F41F91" w:rsidRDefault="00FE4F4E" w:rsidP="00D057C3">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67EC885F" w:rsidR="00BC6327" w:rsidRPr="00F41F91" w:rsidRDefault="00FE4F4E" w:rsidP="00D057C3">
            <w:pPr>
              <w:jc w:val="center"/>
              <w:rPr>
                <w:sz w:val="18"/>
              </w:rPr>
            </w:pPr>
            <w:r>
              <w:rPr>
                <w:sz w:val="18"/>
              </w:rPr>
              <w:t>N/A</w:t>
            </w:r>
          </w:p>
        </w:tc>
        <w:tc>
          <w:tcPr>
            <w:tcW w:w="900" w:type="dxa"/>
            <w:tcBorders>
              <w:left w:val="single" w:sz="6" w:space="0" w:color="auto"/>
              <w:bottom w:val="single" w:sz="18" w:space="0" w:color="auto"/>
            </w:tcBorders>
          </w:tcPr>
          <w:p w14:paraId="5329A979" w14:textId="7E07F046" w:rsidR="00BC6327" w:rsidRPr="00F41F91" w:rsidRDefault="00FE4F4E" w:rsidP="00D057C3">
            <w:pPr>
              <w:jc w:val="center"/>
              <w:rPr>
                <w:sz w:val="18"/>
              </w:rPr>
            </w:pPr>
            <w:r>
              <w:rPr>
                <w:sz w:val="18"/>
              </w:rPr>
              <w:t>1000</w:t>
            </w:r>
          </w:p>
        </w:tc>
        <w:tc>
          <w:tcPr>
            <w:tcW w:w="1080" w:type="dxa"/>
            <w:tcBorders>
              <w:bottom w:val="single" w:sz="18" w:space="0" w:color="auto"/>
            </w:tcBorders>
          </w:tcPr>
          <w:p w14:paraId="005756C3" w14:textId="569463FD" w:rsidR="00BC6327" w:rsidRPr="00F41F91" w:rsidRDefault="00FE4F4E" w:rsidP="00D057C3">
            <w:pPr>
              <w:jc w:val="center"/>
              <w:rPr>
                <w:sz w:val="18"/>
              </w:rPr>
            </w:pPr>
            <w:r>
              <w:rPr>
                <w:sz w:val="18"/>
              </w:rPr>
              <w:t>N/A</w:t>
            </w: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1237F5">
        <w:trPr>
          <w:jc w:val="center"/>
        </w:trPr>
        <w:tc>
          <w:tcPr>
            <w:tcW w:w="10998"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1237F5">
        <w:trPr>
          <w:cantSplit/>
          <w:trHeight w:val="440"/>
          <w:jc w:val="center"/>
        </w:trPr>
        <w:tc>
          <w:tcPr>
            <w:tcW w:w="2430"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1237F5">
        <w:trPr>
          <w:trHeight w:val="432"/>
          <w:jc w:val="center"/>
        </w:trPr>
        <w:tc>
          <w:tcPr>
            <w:tcW w:w="2430"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6D0FC1CD" w:rsidR="000C16DD" w:rsidRPr="00F41F91" w:rsidRDefault="00FE4F4E" w:rsidP="00D057C3">
            <w:pPr>
              <w:rPr>
                <w:sz w:val="18"/>
              </w:rPr>
            </w:pPr>
            <w:r>
              <w:rPr>
                <w:sz w:val="18"/>
              </w:rPr>
              <w:t>N/A</w:t>
            </w:r>
          </w:p>
        </w:tc>
        <w:tc>
          <w:tcPr>
            <w:tcW w:w="1350" w:type="dxa"/>
            <w:tcBorders>
              <w:left w:val="single" w:sz="6" w:space="0" w:color="auto"/>
              <w:bottom w:val="single" w:sz="18" w:space="0" w:color="auto"/>
              <w:right w:val="single" w:sz="6" w:space="0" w:color="auto"/>
            </w:tcBorders>
          </w:tcPr>
          <w:p w14:paraId="6432953F" w14:textId="3564D4F1" w:rsidR="000C16DD" w:rsidRPr="00F41F91" w:rsidRDefault="00FE4F4E" w:rsidP="00D057C3">
            <w:pP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tcPr>
          <w:p w14:paraId="03949132" w14:textId="49680977" w:rsidR="000C16DD" w:rsidRPr="00F41F91" w:rsidRDefault="00FE4F4E"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5E9243E5" w:rsidR="000C16DD" w:rsidRPr="00F41F91" w:rsidRDefault="00FE4F4E"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44DF09C8" w:rsidR="000C16DD" w:rsidRPr="00F41F91" w:rsidRDefault="00FE4F4E" w:rsidP="00D057C3">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7704BA9" w:rsidR="00803861" w:rsidRPr="00F41F91" w:rsidRDefault="00FE4F4E"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27A5F13A" w:rsidR="00181F3E" w:rsidRPr="00F41F91" w:rsidRDefault="00FE4F4E"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242404BB" w:rsidR="00181F3E" w:rsidRPr="00F41F91" w:rsidRDefault="00FE4F4E"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14D6386D" w:rsidR="00181F3E" w:rsidRPr="00F41F91" w:rsidRDefault="00FE4F4E"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DA17F86" w:rsidR="00501B52" w:rsidRPr="00F41F91" w:rsidRDefault="00FE4F4E"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0B9270" w:rsidR="00AD4876" w:rsidRPr="00F41F91" w:rsidRDefault="00FE4F4E"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2178B88" w:rsidR="00C24948" w:rsidRPr="00F41F91" w:rsidRDefault="00FE4F4E"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4C34DC3" w:rsidR="00BC6327" w:rsidRPr="00F41F91" w:rsidRDefault="00FE4F4E" w:rsidP="00470811">
            <w:pPr>
              <w:pStyle w:val="BodyText"/>
              <w:spacing w:before="40" w:after="40"/>
              <w:rPr>
                <w:rFonts w:ascii="Times New Roman" w:hAnsi="Times New Roman"/>
                <w:sz w:val="18"/>
              </w:rPr>
            </w:pPr>
            <w:r>
              <w:rPr>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23183FFE" w:rsidR="00BC6327" w:rsidRPr="00F41F91" w:rsidRDefault="00FE4F4E">
            <w:pPr>
              <w:pStyle w:val="BodyText"/>
              <w:spacing w:before="40" w:after="40"/>
              <w:jc w:val="left"/>
              <w:rPr>
                <w:rFonts w:ascii="Times New Roman" w:hAnsi="Times New Roman"/>
                <w:sz w:val="18"/>
              </w:rPr>
            </w:pPr>
            <w:r>
              <w:rPr>
                <w:sz w:val="18"/>
              </w:rPr>
              <w:t>N/A</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66871E0" w:rsidR="00BC6327" w:rsidRPr="00F41F91" w:rsidRDefault="00FE4F4E">
            <w:pPr>
              <w:pStyle w:val="BodyText"/>
              <w:spacing w:before="40" w:after="40"/>
              <w:jc w:val="left"/>
              <w:rPr>
                <w:rFonts w:ascii="Times New Roman" w:hAnsi="Times New Roman"/>
                <w:sz w:val="18"/>
              </w:rPr>
            </w:pPr>
            <w:r>
              <w:rPr>
                <w:sz w:val="18"/>
              </w:rPr>
              <w:t>N/A</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5256D2B2" w:rsidR="00BC6327" w:rsidRPr="00F41F91" w:rsidRDefault="00FE4F4E">
            <w:pPr>
              <w:pStyle w:val="BodyText"/>
              <w:spacing w:before="40" w:after="40"/>
              <w:jc w:val="left"/>
              <w:rPr>
                <w:rFonts w:ascii="Times New Roman" w:hAnsi="Times New Roman"/>
                <w:sz w:val="18"/>
              </w:rPr>
            </w:pPr>
            <w:r>
              <w:rPr>
                <w:sz w:val="18"/>
              </w:rPr>
              <w:t>N/A</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0FBE08A" w:rsidR="00883433" w:rsidRPr="00F41F91" w:rsidRDefault="00FE4F4E"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1786C08B" w:rsidR="002D429D" w:rsidRPr="00CC2F86" w:rsidRDefault="00FE4F4E" w:rsidP="00CC2F86">
            <w:pPr>
              <w:pStyle w:val="BodyText"/>
              <w:spacing w:before="0"/>
              <w:jc w:val="left"/>
              <w:rPr>
                <w:rFonts w:ascii="Times New Roman" w:hAnsi="Times New Roman"/>
              </w:rPr>
            </w:pPr>
            <w:r>
              <w:rPr>
                <w:sz w:val="18"/>
              </w:rPr>
              <w:t>N/A</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084E2625" w:rsidR="00BE6564" w:rsidRPr="00CC2F86" w:rsidRDefault="00FE4F4E" w:rsidP="00D924EC">
            <w:pPr>
              <w:pStyle w:val="BodyText"/>
              <w:spacing w:before="0"/>
              <w:jc w:val="left"/>
              <w:rPr>
                <w:rFonts w:ascii="Times New Roman" w:hAnsi="Times New Roman"/>
              </w:rPr>
            </w:pPr>
            <w:r>
              <w:rPr>
                <w:rFonts w:ascii="Times New Roman" w:hAnsi="Times New Roman"/>
              </w:rPr>
              <w:t>NONE</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28508F53" w:rsidR="00BE6564" w:rsidRPr="00CC2F86" w:rsidRDefault="00FE4F4E" w:rsidP="00D924EC">
            <w:pPr>
              <w:pStyle w:val="BodyText"/>
              <w:spacing w:before="0"/>
              <w:jc w:val="left"/>
              <w:rPr>
                <w:rFonts w:ascii="Times New Roman" w:hAnsi="Times New Roman"/>
              </w:rPr>
            </w:pPr>
            <w:r>
              <w:rPr>
                <w:rFonts w:ascii="Times New Roman" w:hAnsi="Times New Roman"/>
              </w:rPr>
              <w:t>NONE</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9C52" w14:textId="77777777" w:rsidR="00B55544" w:rsidRDefault="00B55544">
      <w:r>
        <w:separator/>
      </w:r>
    </w:p>
  </w:endnote>
  <w:endnote w:type="continuationSeparator" w:id="0">
    <w:p w14:paraId="701DBA4F" w14:textId="77777777" w:rsidR="00B55544" w:rsidRDefault="00B5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77777777" w:rsidR="00B55544" w:rsidRDefault="00B5554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E05746">
      <w:rPr>
        <w:i/>
        <w:iCs/>
      </w:rPr>
      <w:t>January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55544" w:rsidRDefault="00B5554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4418" w14:textId="77777777" w:rsidR="00B55544" w:rsidRDefault="00B55544">
      <w:r>
        <w:separator/>
      </w:r>
    </w:p>
  </w:footnote>
  <w:footnote w:type="continuationSeparator" w:id="0">
    <w:p w14:paraId="35A7000F" w14:textId="77777777" w:rsidR="00B55544" w:rsidRDefault="00B5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B55544" w:rsidRDefault="00B5554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B55544" w:rsidRDefault="00B55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B55544" w:rsidRDefault="00B5554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83CCD">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83CCD">
      <w:rPr>
        <w:rStyle w:val="PageNumber"/>
        <w:i/>
        <w:noProof/>
        <w:u w:val="single"/>
      </w:rPr>
      <w:t>6</w:t>
    </w:r>
    <w:r w:rsidRPr="00246D6E">
      <w:rPr>
        <w:rStyle w:val="PageNumber"/>
        <w:i/>
        <w:u w:val="single"/>
      </w:rPr>
      <w:fldChar w:fldCharType="end"/>
    </w:r>
  </w:p>
  <w:p w14:paraId="565CDDE1" w14:textId="77777777" w:rsidR="00B55544" w:rsidRPr="00E45705" w:rsidRDefault="00B55544"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37F5"/>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5208"/>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3CCD"/>
    <w:rsid w:val="00A93A21"/>
    <w:rsid w:val="00A94D32"/>
    <w:rsid w:val="00A9766F"/>
    <w:rsid w:val="00AB01B0"/>
    <w:rsid w:val="00AB5E87"/>
    <w:rsid w:val="00AC41BE"/>
    <w:rsid w:val="00AC6D1E"/>
    <w:rsid w:val="00AD4876"/>
    <w:rsid w:val="00AE5BFA"/>
    <w:rsid w:val="00AF0445"/>
    <w:rsid w:val="00AF2E38"/>
    <w:rsid w:val="00B0620C"/>
    <w:rsid w:val="00B1666D"/>
    <w:rsid w:val="00B2410E"/>
    <w:rsid w:val="00B3023D"/>
    <w:rsid w:val="00B30E79"/>
    <w:rsid w:val="00B44817"/>
    <w:rsid w:val="00B45743"/>
    <w:rsid w:val="00B51879"/>
    <w:rsid w:val="00B552D9"/>
    <w:rsid w:val="00B55544"/>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E4F4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F509043A</Template>
  <TotalTime>0</TotalTime>
  <Pages>6</Pages>
  <Words>2452</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fortiz</cp:lastModifiedBy>
  <cp:revision>2</cp:revision>
  <cp:lastPrinted>2018-12-11T18:58:00Z</cp:lastPrinted>
  <dcterms:created xsi:type="dcterms:W3CDTF">2019-05-30T20:21:00Z</dcterms:created>
  <dcterms:modified xsi:type="dcterms:W3CDTF">2019-05-30T20:21:00Z</dcterms:modified>
</cp:coreProperties>
</file>