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1890" w14:textId="77777777" w:rsidR="00A84157" w:rsidRPr="008F7660" w:rsidRDefault="00A84157" w:rsidP="00A84157">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w:t>
      </w:r>
      <w:r w:rsidR="00F90CBE">
        <w:rPr>
          <w:sz w:val="32"/>
          <w:u w:val="none"/>
        </w:rPr>
        <w:t>2</w:t>
      </w:r>
      <w:r w:rsidR="001052AF">
        <w:rPr>
          <w:sz w:val="32"/>
          <w:u w:val="none"/>
        </w:rPr>
        <w:t>1</w:t>
      </w:r>
      <w:r>
        <w:rPr>
          <w:sz w:val="32"/>
          <w:u w:val="none"/>
        </w:rPr>
        <w:t xml:space="preserve"> </w:t>
      </w:r>
      <w:r w:rsidRPr="006F3079">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A84157" w:rsidRPr="00412B2F" w14:paraId="37E3DDDD" w14:textId="77777777" w:rsidTr="00C21E69">
        <w:trPr>
          <w:cantSplit/>
        </w:trPr>
        <w:tc>
          <w:tcPr>
            <w:tcW w:w="2047" w:type="dxa"/>
            <w:tcBorders>
              <w:top w:val="nil"/>
              <w:left w:val="nil"/>
              <w:bottom w:val="nil"/>
              <w:right w:val="nil"/>
            </w:tcBorders>
          </w:tcPr>
          <w:p w14:paraId="6F47520F"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1E23EC22" w14:textId="01F79E56" w:rsidR="00A84157" w:rsidRPr="00412B2F" w:rsidRDefault="00472CFC" w:rsidP="00C21E6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Tierra Esperanza         </w:t>
            </w:r>
            <w:r w:rsidR="00B65D86">
              <w:rPr>
                <w:b/>
                <w:sz w:val="21"/>
                <w:szCs w:val="21"/>
              </w:rPr>
              <w:t xml:space="preserve">               4200639</w:t>
            </w:r>
          </w:p>
        </w:tc>
        <w:tc>
          <w:tcPr>
            <w:tcW w:w="1314" w:type="dxa"/>
            <w:tcBorders>
              <w:top w:val="nil"/>
              <w:left w:val="nil"/>
              <w:bottom w:val="nil"/>
              <w:right w:val="nil"/>
            </w:tcBorders>
          </w:tcPr>
          <w:p w14:paraId="6326905E"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597D52F1" w14:textId="18EF46E7" w:rsidR="00A84157" w:rsidRPr="00A84157" w:rsidRDefault="00B65D86" w:rsidP="00C21E69">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sz w:val="21"/>
                <w:szCs w:val="21"/>
              </w:rPr>
              <w:t>June 13, 2022</w:t>
            </w:r>
          </w:p>
        </w:tc>
      </w:tr>
    </w:tbl>
    <w:p w14:paraId="3BC339DB" w14:textId="77777777" w:rsidR="00A84157" w:rsidRPr="00412B2F" w:rsidRDefault="00A84157" w:rsidP="00A84157">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r w:rsidRPr="006F3079">
        <w:rPr>
          <w:i/>
          <w:sz w:val="21"/>
          <w:szCs w:val="21"/>
        </w:rPr>
        <w:t>20</w:t>
      </w:r>
      <w:r w:rsidR="00E04512">
        <w:rPr>
          <w:i/>
          <w:sz w:val="21"/>
          <w:szCs w:val="21"/>
        </w:rPr>
        <w:t>2</w:t>
      </w:r>
      <w:r w:rsidR="001052AF">
        <w:rPr>
          <w:i/>
          <w:sz w:val="21"/>
          <w:szCs w:val="21"/>
        </w:rPr>
        <w:t xml:space="preserve">1 </w:t>
      </w:r>
      <w:r w:rsidRPr="00412B2F">
        <w:rPr>
          <w:i/>
          <w:sz w:val="21"/>
          <w:szCs w:val="21"/>
        </w:rPr>
        <w:t>and may include earlier monitoring data.</w:t>
      </w:r>
    </w:p>
    <w:p w14:paraId="4B8F66D7" w14:textId="77777777" w:rsidR="00A84157" w:rsidRPr="00412B2F" w:rsidRDefault="00A84157" w:rsidP="00A8415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A84157" w:rsidRPr="00412B2F" w14:paraId="2AFEBF08" w14:textId="77777777" w:rsidTr="00C21E69">
        <w:trPr>
          <w:cantSplit/>
        </w:trPr>
        <w:tc>
          <w:tcPr>
            <w:tcW w:w="2970" w:type="dxa"/>
            <w:gridSpan w:val="2"/>
          </w:tcPr>
          <w:p w14:paraId="57692F9A"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79541D8E" w14:textId="77777777" w:rsidR="00A84157" w:rsidRPr="007F4E92" w:rsidRDefault="00A84157" w:rsidP="00C21E69">
            <w:pPr>
              <w:pStyle w:val="BodyText3"/>
              <w:pBdr>
                <w:top w:val="none" w:sz="0" w:space="0" w:color="auto"/>
                <w:left w:val="none" w:sz="0" w:space="0" w:color="auto"/>
                <w:bottom w:val="none" w:sz="0" w:space="0" w:color="auto"/>
                <w:right w:val="none" w:sz="0" w:space="0" w:color="auto"/>
              </w:pBdr>
              <w:spacing w:before="60"/>
              <w:ind w:right="-115"/>
              <w:jc w:val="left"/>
              <w:rPr>
                <w:b/>
                <w:bCs/>
                <w:sz w:val="21"/>
                <w:szCs w:val="21"/>
              </w:rPr>
            </w:pPr>
            <w:r w:rsidRPr="007F4E92">
              <w:rPr>
                <w:b/>
                <w:bCs/>
                <w:sz w:val="21"/>
                <w:szCs w:val="21"/>
              </w:rPr>
              <w:t>One Groundwater Well</w:t>
            </w:r>
          </w:p>
        </w:tc>
      </w:tr>
      <w:tr w:rsidR="00A84157" w:rsidRPr="00412B2F" w14:paraId="1DA9B346" w14:textId="77777777" w:rsidTr="00C21E69">
        <w:trPr>
          <w:cantSplit/>
        </w:trPr>
        <w:tc>
          <w:tcPr>
            <w:tcW w:w="3600" w:type="dxa"/>
            <w:gridSpan w:val="3"/>
          </w:tcPr>
          <w:p w14:paraId="09F365DC"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59975521" w14:textId="77777777" w:rsidR="00A84157" w:rsidRPr="007F4E92" w:rsidRDefault="00A84157" w:rsidP="00C21E69">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7F4E92">
              <w:rPr>
                <w:b/>
                <w:bCs/>
                <w:sz w:val="21"/>
                <w:szCs w:val="21"/>
              </w:rPr>
              <w:t>The well is located in the lower camp near the swimming pool</w:t>
            </w:r>
          </w:p>
        </w:tc>
      </w:tr>
      <w:tr w:rsidR="00A84157" w:rsidRPr="00412B2F" w14:paraId="77E22D2D" w14:textId="77777777" w:rsidTr="00C21E69">
        <w:tc>
          <w:tcPr>
            <w:tcW w:w="4500" w:type="dxa"/>
            <w:gridSpan w:val="4"/>
          </w:tcPr>
          <w:p w14:paraId="124F4792"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067955EE" w14:textId="77777777" w:rsidR="00A84157" w:rsidRPr="007F4E92" w:rsidRDefault="00A84157" w:rsidP="00C21E69">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7F4E92">
              <w:rPr>
                <w:b/>
                <w:bCs/>
                <w:sz w:val="21"/>
                <w:szCs w:val="21"/>
              </w:rPr>
              <w:t>To Be Determined</w:t>
            </w:r>
          </w:p>
        </w:tc>
      </w:tr>
      <w:tr w:rsidR="00A84157" w:rsidRPr="00412B2F" w14:paraId="00F0961B" w14:textId="77777777" w:rsidTr="00C21E69">
        <w:tc>
          <w:tcPr>
            <w:tcW w:w="7110" w:type="dxa"/>
            <w:gridSpan w:val="5"/>
          </w:tcPr>
          <w:p w14:paraId="3AEC0D83"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0CCF1F4D" w14:textId="77777777" w:rsidR="00A84157" w:rsidRPr="007F4E92" w:rsidRDefault="00A84157" w:rsidP="00C21E69">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7F4E92">
              <w:rPr>
                <w:b/>
                <w:bCs/>
                <w:sz w:val="21"/>
                <w:szCs w:val="21"/>
              </w:rPr>
              <w:t>No Meetings Scheduled</w:t>
            </w:r>
          </w:p>
        </w:tc>
      </w:tr>
      <w:tr w:rsidR="00A84157" w:rsidRPr="00412B2F" w14:paraId="33C8D892" w14:textId="77777777" w:rsidTr="00C21E69">
        <w:tc>
          <w:tcPr>
            <w:tcW w:w="10800" w:type="dxa"/>
            <w:gridSpan w:val="8"/>
            <w:tcBorders>
              <w:bottom w:val="single" w:sz="4" w:space="0" w:color="auto"/>
            </w:tcBorders>
          </w:tcPr>
          <w:p w14:paraId="28BB4813"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A84157" w:rsidRPr="00412B2F" w14:paraId="48CE58D0" w14:textId="77777777" w:rsidTr="00C21E69">
        <w:trPr>
          <w:cantSplit/>
        </w:trPr>
        <w:tc>
          <w:tcPr>
            <w:tcW w:w="2880" w:type="dxa"/>
          </w:tcPr>
          <w:p w14:paraId="3B292BF3"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3587CF60" w14:textId="77777777" w:rsidR="00A84157" w:rsidRPr="00B65D86" w:rsidRDefault="00A84157" w:rsidP="00C21E69">
            <w:pPr>
              <w:pStyle w:val="BodyText3"/>
              <w:pBdr>
                <w:top w:val="none" w:sz="0" w:space="0" w:color="auto"/>
                <w:left w:val="none" w:sz="0" w:space="0" w:color="auto"/>
                <w:bottom w:val="none" w:sz="0" w:space="0" w:color="auto"/>
                <w:right w:val="none" w:sz="0" w:space="0" w:color="auto"/>
              </w:pBdr>
              <w:spacing w:before="60" w:after="120"/>
              <w:jc w:val="left"/>
              <w:rPr>
                <w:b/>
                <w:bCs/>
                <w:sz w:val="21"/>
                <w:szCs w:val="21"/>
              </w:rPr>
            </w:pPr>
            <w:r w:rsidRPr="00B65D86">
              <w:rPr>
                <w:b/>
                <w:bCs/>
                <w:sz w:val="21"/>
                <w:szCs w:val="21"/>
              </w:rPr>
              <w:t>Mark Dubose</w:t>
            </w:r>
          </w:p>
        </w:tc>
        <w:tc>
          <w:tcPr>
            <w:tcW w:w="810" w:type="dxa"/>
          </w:tcPr>
          <w:p w14:paraId="362B599C"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3819974E" w14:textId="77777777" w:rsidR="00A84157" w:rsidRPr="00B65D86" w:rsidRDefault="00A84157" w:rsidP="00C21E69">
            <w:pPr>
              <w:pStyle w:val="BodyText3"/>
              <w:pBdr>
                <w:top w:val="none" w:sz="0" w:space="0" w:color="auto"/>
                <w:left w:val="none" w:sz="0" w:space="0" w:color="auto"/>
                <w:bottom w:val="none" w:sz="0" w:space="0" w:color="auto"/>
                <w:right w:val="none" w:sz="0" w:space="0" w:color="auto"/>
              </w:pBdr>
              <w:spacing w:before="60" w:after="120"/>
              <w:ind w:left="-90"/>
              <w:rPr>
                <w:b/>
                <w:bCs/>
                <w:sz w:val="21"/>
                <w:szCs w:val="21"/>
              </w:rPr>
            </w:pPr>
            <w:r w:rsidRPr="00B65D86">
              <w:rPr>
                <w:b/>
                <w:bCs/>
                <w:sz w:val="21"/>
                <w:szCs w:val="21"/>
              </w:rPr>
              <w:t>(805) 294-0657</w:t>
            </w:r>
          </w:p>
        </w:tc>
      </w:tr>
    </w:tbl>
    <w:p w14:paraId="2F31F65C" w14:textId="77777777" w:rsidR="00A84157" w:rsidRPr="008E4080" w:rsidRDefault="00A84157" w:rsidP="00A84157">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A84157" w:rsidRPr="001F3468" w14:paraId="6127AC05" w14:textId="77777777" w:rsidTr="00C21E69">
        <w:tc>
          <w:tcPr>
            <w:tcW w:w="10800" w:type="dxa"/>
            <w:gridSpan w:val="2"/>
            <w:tcBorders>
              <w:top w:val="single" w:sz="18" w:space="0" w:color="auto"/>
              <w:bottom w:val="single" w:sz="18" w:space="0" w:color="auto"/>
            </w:tcBorders>
          </w:tcPr>
          <w:p w14:paraId="2AC4F640" w14:textId="77777777" w:rsidR="00A84157" w:rsidRPr="001F3468" w:rsidRDefault="00A84157" w:rsidP="00C21E69">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A84157" w:rsidRPr="00A44246" w14:paraId="0613B0FE" w14:textId="77777777" w:rsidTr="00C21E69">
        <w:tc>
          <w:tcPr>
            <w:tcW w:w="5130" w:type="dxa"/>
            <w:tcBorders>
              <w:top w:val="single" w:sz="18" w:space="0" w:color="auto"/>
              <w:bottom w:val="single" w:sz="18" w:space="0" w:color="auto"/>
            </w:tcBorders>
          </w:tcPr>
          <w:p w14:paraId="49FF338D" w14:textId="77777777" w:rsidR="00A84157" w:rsidRPr="0012764D" w:rsidRDefault="00A84157" w:rsidP="00C21E69">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5E698C1A" w14:textId="77777777" w:rsidR="00A84157" w:rsidRPr="0012764D" w:rsidRDefault="00A84157" w:rsidP="00C21E69">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1230A028" w14:textId="77777777" w:rsidR="00A84157" w:rsidRPr="0012764D" w:rsidRDefault="00A84157" w:rsidP="00C21E69">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6E7CE8C8" w14:textId="77777777" w:rsidR="00A84157" w:rsidRPr="0012764D" w:rsidRDefault="00A84157" w:rsidP="00C21E69">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48FB4115" w14:textId="77777777" w:rsidR="00A84157" w:rsidRPr="0012764D" w:rsidRDefault="00A84157" w:rsidP="00C21E69">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69FCA95A" w14:textId="77777777" w:rsidR="00A84157" w:rsidRPr="0012764D" w:rsidRDefault="00A84157" w:rsidP="00C21E69">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CF9E306" w14:textId="77777777" w:rsidR="00A84157" w:rsidRPr="0012764D" w:rsidRDefault="00A84157" w:rsidP="00C21E69">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987244A" w14:textId="77777777" w:rsidR="00A84157" w:rsidRPr="0012764D" w:rsidRDefault="00A84157" w:rsidP="00C21E69">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1087ECD3" w14:textId="77777777" w:rsidR="00A84157" w:rsidRPr="0012764D" w:rsidRDefault="00A84157" w:rsidP="00C21E69">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49950822" w14:textId="77777777" w:rsidR="00A84157" w:rsidRPr="0012764D" w:rsidRDefault="00A84157" w:rsidP="00C21E69">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7565E401" w14:textId="77777777" w:rsidR="00A84157" w:rsidRPr="0012764D" w:rsidRDefault="00A84157" w:rsidP="00C21E69">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60E8EA87" w14:textId="77777777" w:rsidR="00A84157" w:rsidRPr="0012764D" w:rsidRDefault="00A84157" w:rsidP="00C21E69">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627A3A19" w14:textId="77777777" w:rsidR="00A84157" w:rsidRPr="0012764D" w:rsidRDefault="00A84157" w:rsidP="00C21E69">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r w:rsidRPr="0012764D">
              <w:rPr>
                <w:b/>
                <w:szCs w:val="21"/>
              </w:rPr>
              <w:t>ppq</w:t>
            </w:r>
            <w:r w:rsidRPr="0012764D">
              <w:rPr>
                <w:szCs w:val="21"/>
              </w:rPr>
              <w:t>: parts per quadrillion or picogram per liter (pg/L)</w:t>
            </w:r>
            <w:r w:rsidRPr="0012764D">
              <w:rPr>
                <w:szCs w:val="21"/>
              </w:rPr>
              <w:br/>
            </w:r>
            <w:r w:rsidRPr="0012764D">
              <w:rPr>
                <w:b/>
                <w:szCs w:val="21"/>
              </w:rPr>
              <w:t>pCi/L</w:t>
            </w:r>
            <w:r w:rsidRPr="0012764D">
              <w:rPr>
                <w:szCs w:val="21"/>
              </w:rPr>
              <w:t>: picocuries per liter (a measure of radiation)</w:t>
            </w:r>
          </w:p>
        </w:tc>
      </w:tr>
    </w:tbl>
    <w:p w14:paraId="3C79C6EE" w14:textId="77777777" w:rsidR="00A84157" w:rsidRDefault="00A84157" w:rsidP="00A84157">
      <w:pPr>
        <w:spacing w:before="120" w:after="120"/>
        <w:jc w:val="both"/>
        <w:rPr>
          <w:b/>
          <w:sz w:val="22"/>
        </w:rPr>
        <w:sectPr w:rsidR="00A84157" w:rsidSect="00A84157">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26D17D51" w14:textId="77777777" w:rsidR="00A84157" w:rsidRPr="001F3468" w:rsidRDefault="00A84157" w:rsidP="00A8415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4DC152A2" w14:textId="77777777" w:rsidR="00A84157" w:rsidRPr="001F3468" w:rsidRDefault="00A84157" w:rsidP="00A84157">
      <w:pPr>
        <w:spacing w:after="120"/>
        <w:rPr>
          <w:b/>
          <w:sz w:val="22"/>
          <w:szCs w:val="22"/>
        </w:rPr>
      </w:pPr>
      <w:r w:rsidRPr="001F3468">
        <w:rPr>
          <w:b/>
          <w:sz w:val="22"/>
          <w:szCs w:val="22"/>
        </w:rPr>
        <w:t>Contaminants that may be present in source water include:</w:t>
      </w:r>
    </w:p>
    <w:p w14:paraId="0C8BF243" w14:textId="77777777" w:rsidR="00A84157" w:rsidRPr="001F3468" w:rsidRDefault="00A84157" w:rsidP="00A84157">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6FD9ACE8" w14:textId="77777777" w:rsidR="00A84157" w:rsidRPr="001F3468" w:rsidRDefault="00A84157" w:rsidP="00A84157">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 occurring or result from urban stormwater runoff, industrial or domestic wastewater discharges, oil and gas production, mining, or farming.</w:t>
      </w:r>
    </w:p>
    <w:p w14:paraId="0CCB45CF" w14:textId="77777777" w:rsidR="00A84157" w:rsidRPr="001F3468" w:rsidRDefault="00A84157" w:rsidP="00A84157">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6D41BDAF" w14:textId="77777777" w:rsidR="00A84157" w:rsidRPr="001F3468" w:rsidRDefault="00A84157" w:rsidP="00A84157">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0E16D837" w14:textId="77777777" w:rsidR="00A84157" w:rsidRPr="001F3468" w:rsidRDefault="00A84157" w:rsidP="00A84157">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 occurring or be the result of oil and gas production and mining activities.</w:t>
      </w:r>
    </w:p>
    <w:p w14:paraId="1D71705A" w14:textId="77777777" w:rsidR="00A84157" w:rsidRPr="0012764D" w:rsidRDefault="00A84157" w:rsidP="00A84157">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23EFF348" w14:textId="77777777" w:rsidR="00A84157" w:rsidRDefault="00A84157" w:rsidP="00A84157">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p w14:paraId="4754C8AE" w14:textId="6CC2912A" w:rsidR="00F90CBE" w:rsidRDefault="00F90CBE" w:rsidP="00A84157">
      <w:pPr>
        <w:spacing w:after="120"/>
        <w:jc w:val="both"/>
        <w:rPr>
          <w:sz w:val="22"/>
          <w:szCs w:val="22"/>
        </w:rPr>
      </w:pPr>
    </w:p>
    <w:p w14:paraId="7F47FA7B" w14:textId="77777777" w:rsidR="007F4E92" w:rsidRPr="00A44246" w:rsidRDefault="007F4E92" w:rsidP="00A84157">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2"/>
        <w:gridCol w:w="990"/>
        <w:gridCol w:w="360"/>
        <w:gridCol w:w="630"/>
        <w:gridCol w:w="720"/>
        <w:gridCol w:w="270"/>
        <w:gridCol w:w="990"/>
        <w:gridCol w:w="677"/>
        <w:gridCol w:w="677"/>
        <w:gridCol w:w="86"/>
        <w:gridCol w:w="1174"/>
        <w:gridCol w:w="2070"/>
      </w:tblGrid>
      <w:tr w:rsidR="00A84157" w:rsidRPr="00A44246" w14:paraId="50128DB7" w14:textId="77777777" w:rsidTr="00A84157">
        <w:trPr>
          <w:cantSplit/>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AA3858B" w14:textId="77777777" w:rsidR="00A84157" w:rsidRDefault="00A84157" w:rsidP="00C21E6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p w14:paraId="0E46E02B" w14:textId="77777777" w:rsidR="00F90CBE" w:rsidRPr="00F90CBE" w:rsidRDefault="00F90CBE" w:rsidP="00F90CBE"/>
        </w:tc>
      </w:tr>
      <w:tr w:rsidR="00A84157" w:rsidRPr="00A44246" w14:paraId="68155D8F" w14:textId="77777777" w:rsidTr="00A84157">
        <w:trPr>
          <w:cantSplit/>
          <w:jc w:val="center"/>
        </w:trPr>
        <w:tc>
          <w:tcPr>
            <w:tcW w:w="2152" w:type="dxa"/>
            <w:tcBorders>
              <w:top w:val="single" w:sz="18" w:space="0" w:color="auto"/>
              <w:left w:val="single" w:sz="6" w:space="0" w:color="auto"/>
              <w:bottom w:val="double" w:sz="6" w:space="0" w:color="auto"/>
            </w:tcBorders>
            <w:vAlign w:val="center"/>
          </w:tcPr>
          <w:p w14:paraId="72D372E1" w14:textId="77777777" w:rsidR="00A84157" w:rsidRPr="00F41F91" w:rsidRDefault="00A84157" w:rsidP="00C21E69">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350" w:type="dxa"/>
            <w:gridSpan w:val="2"/>
            <w:tcBorders>
              <w:top w:val="single" w:sz="18" w:space="0" w:color="auto"/>
              <w:bottom w:val="double" w:sz="6" w:space="0" w:color="auto"/>
            </w:tcBorders>
            <w:vAlign w:val="center"/>
          </w:tcPr>
          <w:p w14:paraId="34EB13EE" w14:textId="77777777" w:rsidR="00A84157" w:rsidRPr="00F41F91" w:rsidRDefault="00A84157" w:rsidP="00C21E69">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39686468" w14:textId="77777777" w:rsidR="00A84157" w:rsidRPr="00F41F91" w:rsidRDefault="00A84157" w:rsidP="00C21E69">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74E0C68A" w14:textId="77777777" w:rsidR="00A84157" w:rsidRPr="00F41F91" w:rsidRDefault="00A84157" w:rsidP="00C21E69">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6E2D9763" w14:textId="77777777" w:rsidR="00A84157" w:rsidRPr="00F41F91" w:rsidRDefault="00A84157" w:rsidP="00C21E69">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6615A986" w14:textId="77777777" w:rsidR="00A84157" w:rsidRPr="00F41F91" w:rsidRDefault="00A84157" w:rsidP="00C21E69">
            <w:pPr>
              <w:jc w:val="center"/>
              <w:rPr>
                <w:b/>
                <w:sz w:val="18"/>
              </w:rPr>
            </w:pPr>
            <w:r w:rsidRPr="00F41F91">
              <w:rPr>
                <w:b/>
                <w:sz w:val="18"/>
              </w:rPr>
              <w:t>Typical Source of Bacteria</w:t>
            </w:r>
          </w:p>
        </w:tc>
      </w:tr>
      <w:tr w:rsidR="00A84157" w:rsidRPr="00A44246" w14:paraId="29986DAA" w14:textId="77777777" w:rsidTr="00A84157">
        <w:trPr>
          <w:cantSplit/>
          <w:jc w:val="center"/>
        </w:trPr>
        <w:tc>
          <w:tcPr>
            <w:tcW w:w="2152" w:type="dxa"/>
            <w:tcBorders>
              <w:top w:val="nil"/>
              <w:left w:val="single" w:sz="6" w:space="0" w:color="auto"/>
              <w:bottom w:val="single" w:sz="4" w:space="0" w:color="auto"/>
            </w:tcBorders>
          </w:tcPr>
          <w:p w14:paraId="16B315A9" w14:textId="77777777" w:rsidR="00A84157" w:rsidRPr="00F90CBE" w:rsidRDefault="00A84157" w:rsidP="00C21E69">
            <w:pPr>
              <w:jc w:val="center"/>
              <w:rPr>
                <w:rFonts w:asciiTheme="minorHAnsi" w:hAnsiTheme="minorHAnsi" w:cstheme="minorHAnsi"/>
                <w:b/>
                <w:bCs/>
                <w:sz w:val="18"/>
                <w:szCs w:val="18"/>
              </w:rPr>
            </w:pPr>
          </w:p>
          <w:p w14:paraId="6F52BEA5"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Total Coliform Bacteria</w:t>
            </w:r>
            <w:r w:rsidRPr="00F90CBE">
              <w:rPr>
                <w:rFonts w:asciiTheme="minorHAnsi" w:hAnsiTheme="minorHAnsi" w:cstheme="minorHAnsi"/>
                <w:b/>
                <w:bCs/>
                <w:sz w:val="18"/>
                <w:szCs w:val="18"/>
              </w:rPr>
              <w:br/>
              <w:t>(state Total Coliform Rule)</w:t>
            </w:r>
          </w:p>
          <w:p w14:paraId="5468C05E" w14:textId="77777777" w:rsidR="00A84157" w:rsidRPr="00F90CBE" w:rsidRDefault="00A84157" w:rsidP="00C21E69">
            <w:pPr>
              <w:jc w:val="center"/>
              <w:rPr>
                <w:rFonts w:asciiTheme="minorHAnsi" w:hAnsiTheme="minorHAnsi" w:cstheme="minorHAnsi"/>
                <w:b/>
                <w:bCs/>
                <w:sz w:val="18"/>
                <w:szCs w:val="18"/>
              </w:rPr>
            </w:pPr>
          </w:p>
        </w:tc>
        <w:tc>
          <w:tcPr>
            <w:tcW w:w="1350" w:type="dxa"/>
            <w:gridSpan w:val="2"/>
            <w:tcBorders>
              <w:top w:val="nil"/>
              <w:bottom w:val="single" w:sz="4" w:space="0" w:color="auto"/>
            </w:tcBorders>
          </w:tcPr>
          <w:p w14:paraId="51A8BCE0" w14:textId="77777777" w:rsidR="00A84157" w:rsidRPr="00F90CBE" w:rsidRDefault="00A84157" w:rsidP="00C21E69">
            <w:pPr>
              <w:jc w:val="center"/>
              <w:rPr>
                <w:rFonts w:asciiTheme="minorHAnsi" w:hAnsiTheme="minorHAnsi" w:cstheme="minorHAnsi"/>
                <w:b/>
                <w:bCs/>
                <w:sz w:val="18"/>
                <w:szCs w:val="18"/>
              </w:rPr>
            </w:pPr>
          </w:p>
          <w:p w14:paraId="5162B856"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(In a month)</w:t>
            </w:r>
          </w:p>
          <w:p w14:paraId="5346A8B6" w14:textId="77777777" w:rsidR="00A84157" w:rsidRPr="00F90CBE" w:rsidRDefault="00A84157" w:rsidP="00C21E69">
            <w:pPr>
              <w:jc w:val="center"/>
              <w:rPr>
                <w:rFonts w:asciiTheme="minorHAnsi" w:hAnsiTheme="minorHAnsi" w:cstheme="minorHAnsi"/>
                <w:b/>
                <w:bCs/>
                <w:sz w:val="18"/>
                <w:szCs w:val="18"/>
                <w:u w:val="single"/>
              </w:rPr>
            </w:pPr>
            <w:r w:rsidRPr="00F90CBE">
              <w:rPr>
                <w:rFonts w:asciiTheme="minorHAnsi" w:hAnsiTheme="minorHAnsi" w:cstheme="minorHAnsi"/>
                <w:b/>
                <w:bCs/>
                <w:sz w:val="18"/>
                <w:szCs w:val="18"/>
              </w:rPr>
              <w:t>0</w:t>
            </w:r>
          </w:p>
        </w:tc>
        <w:tc>
          <w:tcPr>
            <w:tcW w:w="1350" w:type="dxa"/>
            <w:gridSpan w:val="2"/>
            <w:tcBorders>
              <w:top w:val="nil"/>
              <w:bottom w:val="single" w:sz="4" w:space="0" w:color="auto"/>
            </w:tcBorders>
          </w:tcPr>
          <w:p w14:paraId="58C3366B" w14:textId="77777777" w:rsidR="00A84157" w:rsidRPr="00F90CBE" w:rsidRDefault="00A84157" w:rsidP="00C21E69">
            <w:pPr>
              <w:jc w:val="center"/>
              <w:rPr>
                <w:rFonts w:asciiTheme="minorHAnsi" w:hAnsiTheme="minorHAnsi" w:cstheme="minorHAnsi"/>
                <w:b/>
                <w:bCs/>
                <w:sz w:val="18"/>
                <w:szCs w:val="18"/>
              </w:rPr>
            </w:pPr>
          </w:p>
          <w:p w14:paraId="540B7AB7" w14:textId="77777777" w:rsidR="00A84157" w:rsidRPr="00F90CBE" w:rsidRDefault="00A84157" w:rsidP="00C21E69">
            <w:pPr>
              <w:jc w:val="center"/>
              <w:rPr>
                <w:rFonts w:asciiTheme="minorHAnsi" w:hAnsiTheme="minorHAnsi" w:cstheme="minorHAnsi"/>
                <w:b/>
                <w:bCs/>
                <w:sz w:val="18"/>
                <w:szCs w:val="18"/>
              </w:rPr>
            </w:pPr>
          </w:p>
          <w:p w14:paraId="576FA222"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2700" w:type="dxa"/>
            <w:gridSpan w:val="5"/>
            <w:tcBorders>
              <w:top w:val="nil"/>
              <w:bottom w:val="single" w:sz="4" w:space="0" w:color="auto"/>
            </w:tcBorders>
          </w:tcPr>
          <w:p w14:paraId="70ABE284" w14:textId="77777777" w:rsidR="00A84157" w:rsidRPr="00F90CBE" w:rsidRDefault="00A84157" w:rsidP="00C21E69">
            <w:pPr>
              <w:rPr>
                <w:rFonts w:asciiTheme="minorHAnsi" w:hAnsiTheme="minorHAnsi" w:cstheme="minorHAnsi"/>
                <w:b/>
                <w:bCs/>
                <w:sz w:val="18"/>
                <w:szCs w:val="18"/>
              </w:rPr>
            </w:pPr>
          </w:p>
          <w:p w14:paraId="0D1DDEF0" w14:textId="77777777" w:rsidR="00A84157" w:rsidRPr="00F90CBE" w:rsidRDefault="00A84157" w:rsidP="00C21E69">
            <w:pPr>
              <w:rPr>
                <w:rFonts w:asciiTheme="minorHAnsi" w:hAnsiTheme="minorHAnsi" w:cstheme="minorHAnsi"/>
                <w:b/>
                <w:bCs/>
                <w:sz w:val="18"/>
                <w:szCs w:val="18"/>
              </w:rPr>
            </w:pPr>
            <w:r w:rsidRPr="00F90CBE">
              <w:rPr>
                <w:rFonts w:asciiTheme="minorHAnsi" w:hAnsiTheme="minorHAnsi" w:cstheme="minorHAnsi"/>
                <w:b/>
                <w:bCs/>
                <w:sz w:val="18"/>
                <w:szCs w:val="18"/>
              </w:rPr>
              <w:t>1 positive monthly sample</w:t>
            </w:r>
            <w:r w:rsidRPr="00F90CBE">
              <w:rPr>
                <w:rFonts w:asciiTheme="minorHAnsi" w:hAnsiTheme="minorHAnsi" w:cstheme="minorHAnsi"/>
                <w:b/>
                <w:bCs/>
                <w:sz w:val="18"/>
                <w:szCs w:val="18"/>
                <w:vertAlign w:val="superscript"/>
              </w:rPr>
              <w:t>(a)</w:t>
            </w:r>
          </w:p>
        </w:tc>
        <w:tc>
          <w:tcPr>
            <w:tcW w:w="1174" w:type="dxa"/>
            <w:tcBorders>
              <w:top w:val="nil"/>
              <w:bottom w:val="single" w:sz="4" w:space="0" w:color="auto"/>
            </w:tcBorders>
          </w:tcPr>
          <w:p w14:paraId="216B1DDB" w14:textId="77777777" w:rsidR="00BD643A" w:rsidRDefault="00BD643A" w:rsidP="00C21E69">
            <w:pPr>
              <w:jc w:val="center"/>
              <w:rPr>
                <w:rFonts w:asciiTheme="minorHAnsi" w:hAnsiTheme="minorHAnsi" w:cstheme="minorHAnsi"/>
                <w:b/>
                <w:bCs/>
                <w:sz w:val="18"/>
                <w:szCs w:val="18"/>
              </w:rPr>
            </w:pPr>
          </w:p>
          <w:p w14:paraId="4DFE4FC3" w14:textId="1ECC5F2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2070" w:type="dxa"/>
            <w:tcBorders>
              <w:top w:val="nil"/>
              <w:bottom w:val="single" w:sz="4" w:space="0" w:color="auto"/>
              <w:right w:val="single" w:sz="6" w:space="0" w:color="auto"/>
            </w:tcBorders>
          </w:tcPr>
          <w:p w14:paraId="3046DCFC" w14:textId="77777777" w:rsidR="00A84157" w:rsidRPr="00F90CBE" w:rsidRDefault="00A84157" w:rsidP="00C21E69">
            <w:pPr>
              <w:rPr>
                <w:rFonts w:asciiTheme="minorHAnsi" w:hAnsiTheme="minorHAnsi" w:cstheme="minorHAnsi"/>
                <w:b/>
                <w:bCs/>
                <w:sz w:val="18"/>
                <w:szCs w:val="18"/>
              </w:rPr>
            </w:pPr>
            <w:r w:rsidRPr="00F90CBE">
              <w:rPr>
                <w:rFonts w:asciiTheme="minorHAnsi" w:hAnsiTheme="minorHAnsi" w:cstheme="minorHAnsi"/>
                <w:b/>
                <w:bCs/>
                <w:sz w:val="18"/>
                <w:szCs w:val="18"/>
              </w:rPr>
              <w:t>Naturally present in the environment</w:t>
            </w:r>
          </w:p>
        </w:tc>
      </w:tr>
      <w:tr w:rsidR="00A84157" w:rsidRPr="00A44246" w14:paraId="0D9E722E" w14:textId="77777777" w:rsidTr="00A84157">
        <w:trPr>
          <w:cantSplit/>
          <w:jc w:val="center"/>
        </w:trPr>
        <w:tc>
          <w:tcPr>
            <w:tcW w:w="2152" w:type="dxa"/>
            <w:tcBorders>
              <w:top w:val="single" w:sz="4" w:space="0" w:color="auto"/>
              <w:left w:val="single" w:sz="6" w:space="0" w:color="auto"/>
              <w:bottom w:val="single" w:sz="4" w:space="0" w:color="auto"/>
            </w:tcBorders>
          </w:tcPr>
          <w:p w14:paraId="57B3DC7C" w14:textId="77777777" w:rsidR="00A84157" w:rsidRPr="00F90CBE" w:rsidRDefault="00A84157" w:rsidP="00C21E69">
            <w:pPr>
              <w:jc w:val="center"/>
              <w:rPr>
                <w:rFonts w:asciiTheme="minorHAnsi" w:hAnsiTheme="minorHAnsi" w:cstheme="minorHAnsi"/>
                <w:b/>
                <w:bCs/>
                <w:sz w:val="18"/>
                <w:szCs w:val="18"/>
              </w:rPr>
            </w:pPr>
          </w:p>
          <w:p w14:paraId="2A1E7710"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 xml:space="preserve">Fecal Coliform or </w:t>
            </w:r>
            <w:r w:rsidRPr="00F90CBE">
              <w:rPr>
                <w:rFonts w:asciiTheme="minorHAnsi" w:hAnsiTheme="minorHAnsi" w:cstheme="minorHAnsi"/>
                <w:b/>
                <w:bCs/>
                <w:i/>
                <w:sz w:val="18"/>
                <w:szCs w:val="18"/>
              </w:rPr>
              <w:t>E. coli</w:t>
            </w:r>
            <w:r w:rsidRPr="00F90CBE">
              <w:rPr>
                <w:rFonts w:asciiTheme="minorHAnsi" w:hAnsiTheme="minorHAnsi" w:cstheme="minorHAnsi"/>
                <w:b/>
                <w:bCs/>
                <w:i/>
                <w:sz w:val="18"/>
                <w:szCs w:val="18"/>
              </w:rPr>
              <w:br/>
            </w:r>
            <w:r w:rsidRPr="00F90CBE">
              <w:rPr>
                <w:rFonts w:asciiTheme="minorHAnsi" w:hAnsiTheme="minorHAnsi" w:cstheme="minorHAnsi"/>
                <w:b/>
                <w:bCs/>
                <w:sz w:val="18"/>
                <w:szCs w:val="18"/>
              </w:rPr>
              <w:t>(state Total Coliform Rule)</w:t>
            </w:r>
          </w:p>
        </w:tc>
        <w:tc>
          <w:tcPr>
            <w:tcW w:w="1350" w:type="dxa"/>
            <w:gridSpan w:val="2"/>
            <w:tcBorders>
              <w:top w:val="single" w:sz="4" w:space="0" w:color="auto"/>
              <w:bottom w:val="single" w:sz="4" w:space="0" w:color="auto"/>
            </w:tcBorders>
          </w:tcPr>
          <w:p w14:paraId="6DCA5782" w14:textId="77777777" w:rsidR="00A84157" w:rsidRPr="00F90CBE" w:rsidRDefault="00A84157" w:rsidP="00C21E69">
            <w:pPr>
              <w:jc w:val="center"/>
              <w:rPr>
                <w:rFonts w:asciiTheme="minorHAnsi" w:hAnsiTheme="minorHAnsi" w:cstheme="minorHAnsi"/>
                <w:b/>
                <w:bCs/>
                <w:sz w:val="18"/>
                <w:szCs w:val="18"/>
              </w:rPr>
            </w:pPr>
          </w:p>
          <w:p w14:paraId="068C06FF"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(In the year)</w:t>
            </w:r>
          </w:p>
          <w:p w14:paraId="44F52659"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1350" w:type="dxa"/>
            <w:gridSpan w:val="2"/>
            <w:tcBorders>
              <w:top w:val="single" w:sz="4" w:space="0" w:color="auto"/>
              <w:bottom w:val="single" w:sz="4" w:space="0" w:color="auto"/>
            </w:tcBorders>
          </w:tcPr>
          <w:p w14:paraId="0BCD09A3" w14:textId="77777777" w:rsidR="00A84157" w:rsidRPr="00F90CBE" w:rsidRDefault="00A84157" w:rsidP="00C21E69">
            <w:pPr>
              <w:jc w:val="center"/>
              <w:rPr>
                <w:rFonts w:asciiTheme="minorHAnsi" w:hAnsiTheme="minorHAnsi" w:cstheme="minorHAnsi"/>
                <w:b/>
                <w:bCs/>
                <w:sz w:val="18"/>
                <w:szCs w:val="18"/>
              </w:rPr>
            </w:pPr>
          </w:p>
          <w:p w14:paraId="53F77BDE" w14:textId="77777777" w:rsidR="00A84157" w:rsidRPr="00F90CBE" w:rsidRDefault="00A84157" w:rsidP="00C21E69">
            <w:pPr>
              <w:jc w:val="center"/>
              <w:rPr>
                <w:rFonts w:asciiTheme="minorHAnsi" w:hAnsiTheme="minorHAnsi" w:cstheme="minorHAnsi"/>
                <w:b/>
                <w:bCs/>
                <w:sz w:val="18"/>
                <w:szCs w:val="18"/>
              </w:rPr>
            </w:pPr>
          </w:p>
          <w:p w14:paraId="5857E2B1"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2700" w:type="dxa"/>
            <w:gridSpan w:val="5"/>
            <w:tcBorders>
              <w:top w:val="single" w:sz="4" w:space="0" w:color="auto"/>
              <w:bottom w:val="single" w:sz="4" w:space="0" w:color="auto"/>
            </w:tcBorders>
          </w:tcPr>
          <w:p w14:paraId="3EA0817C" w14:textId="77777777" w:rsidR="00A84157" w:rsidRPr="00F90CBE" w:rsidRDefault="00A84157" w:rsidP="00C21E69">
            <w:pPr>
              <w:rPr>
                <w:rFonts w:asciiTheme="minorHAnsi" w:hAnsiTheme="minorHAnsi" w:cstheme="minorHAnsi"/>
                <w:b/>
                <w:bCs/>
                <w:sz w:val="18"/>
                <w:szCs w:val="18"/>
              </w:rPr>
            </w:pPr>
            <w:r w:rsidRPr="00F90CBE">
              <w:rPr>
                <w:rFonts w:asciiTheme="minorHAnsi" w:hAnsiTheme="minorHAnsi" w:cstheme="minorHAnsi"/>
                <w:b/>
                <w:bCs/>
                <w:sz w:val="18"/>
                <w:szCs w:val="18"/>
              </w:rPr>
              <w:t xml:space="preserve">A routine sample and a repeat sample are total coliform positive, and one of these is also fecal coliform or </w:t>
            </w:r>
            <w:r w:rsidRPr="00F90CBE">
              <w:rPr>
                <w:rFonts w:asciiTheme="minorHAnsi" w:hAnsiTheme="minorHAnsi" w:cstheme="minorHAnsi"/>
                <w:b/>
                <w:bCs/>
                <w:i/>
                <w:sz w:val="18"/>
                <w:szCs w:val="18"/>
              </w:rPr>
              <w:t>E. coli</w:t>
            </w:r>
            <w:r w:rsidRPr="00F90CBE">
              <w:rPr>
                <w:rFonts w:asciiTheme="minorHAnsi" w:hAnsiTheme="minorHAnsi" w:cstheme="minorHAnsi"/>
                <w:b/>
                <w:bCs/>
                <w:sz w:val="18"/>
                <w:szCs w:val="18"/>
              </w:rPr>
              <w:t xml:space="preserve"> positive</w:t>
            </w:r>
          </w:p>
        </w:tc>
        <w:tc>
          <w:tcPr>
            <w:tcW w:w="1174" w:type="dxa"/>
            <w:tcBorders>
              <w:top w:val="single" w:sz="4" w:space="0" w:color="auto"/>
              <w:bottom w:val="single" w:sz="4" w:space="0" w:color="auto"/>
            </w:tcBorders>
          </w:tcPr>
          <w:p w14:paraId="2E943C14" w14:textId="77777777" w:rsidR="00A84157" w:rsidRPr="00F90CBE" w:rsidRDefault="00A84157" w:rsidP="00C21E69">
            <w:pPr>
              <w:jc w:val="center"/>
              <w:rPr>
                <w:rFonts w:asciiTheme="minorHAnsi" w:hAnsiTheme="minorHAnsi" w:cstheme="minorHAnsi"/>
                <w:b/>
                <w:bCs/>
                <w:sz w:val="18"/>
                <w:szCs w:val="18"/>
              </w:rPr>
            </w:pPr>
          </w:p>
        </w:tc>
        <w:tc>
          <w:tcPr>
            <w:tcW w:w="2070" w:type="dxa"/>
            <w:tcBorders>
              <w:top w:val="single" w:sz="4" w:space="0" w:color="auto"/>
              <w:bottom w:val="single" w:sz="4" w:space="0" w:color="auto"/>
              <w:right w:val="single" w:sz="6" w:space="0" w:color="auto"/>
            </w:tcBorders>
          </w:tcPr>
          <w:p w14:paraId="07D1906E" w14:textId="77777777" w:rsidR="00A84157" w:rsidRPr="00F90CBE" w:rsidRDefault="00A84157" w:rsidP="00C21E69">
            <w:pPr>
              <w:rPr>
                <w:rFonts w:asciiTheme="minorHAnsi" w:hAnsiTheme="minorHAnsi" w:cstheme="minorHAnsi"/>
                <w:b/>
                <w:bCs/>
                <w:sz w:val="18"/>
                <w:szCs w:val="18"/>
              </w:rPr>
            </w:pPr>
            <w:r w:rsidRPr="00F90CBE">
              <w:rPr>
                <w:rFonts w:asciiTheme="minorHAnsi" w:hAnsiTheme="minorHAnsi" w:cstheme="minorHAnsi"/>
                <w:b/>
                <w:bCs/>
                <w:sz w:val="18"/>
                <w:szCs w:val="18"/>
              </w:rPr>
              <w:t>Human and animal fecal waste</w:t>
            </w:r>
          </w:p>
        </w:tc>
      </w:tr>
      <w:tr w:rsidR="00A84157" w:rsidRPr="00A44246" w14:paraId="32A934AF" w14:textId="77777777" w:rsidTr="00A84157">
        <w:trPr>
          <w:cantSplit/>
          <w:jc w:val="center"/>
        </w:trPr>
        <w:tc>
          <w:tcPr>
            <w:tcW w:w="2152" w:type="dxa"/>
            <w:tcBorders>
              <w:top w:val="single" w:sz="4" w:space="0" w:color="auto"/>
              <w:left w:val="single" w:sz="6" w:space="0" w:color="auto"/>
              <w:bottom w:val="single" w:sz="4" w:space="0" w:color="auto"/>
            </w:tcBorders>
          </w:tcPr>
          <w:p w14:paraId="128EF441" w14:textId="77777777" w:rsidR="00A84157" w:rsidRPr="00F90CBE" w:rsidRDefault="00A84157" w:rsidP="00C21E69">
            <w:pPr>
              <w:jc w:val="center"/>
              <w:rPr>
                <w:rFonts w:asciiTheme="minorHAnsi" w:hAnsiTheme="minorHAnsi" w:cstheme="minorHAnsi"/>
                <w:b/>
                <w:bCs/>
                <w:i/>
                <w:sz w:val="18"/>
                <w:szCs w:val="18"/>
              </w:rPr>
            </w:pPr>
          </w:p>
          <w:p w14:paraId="113D152B" w14:textId="77777777" w:rsidR="00A84157" w:rsidRPr="00F90CBE" w:rsidRDefault="00A84157" w:rsidP="00C21E69">
            <w:pPr>
              <w:jc w:val="center"/>
              <w:rPr>
                <w:rFonts w:asciiTheme="minorHAnsi" w:hAnsiTheme="minorHAnsi" w:cstheme="minorHAnsi"/>
                <w:b/>
                <w:bCs/>
                <w:i/>
                <w:sz w:val="18"/>
                <w:szCs w:val="18"/>
              </w:rPr>
            </w:pPr>
            <w:r w:rsidRPr="00F90CBE">
              <w:rPr>
                <w:rFonts w:asciiTheme="minorHAnsi" w:hAnsiTheme="minorHAnsi" w:cstheme="minorHAnsi"/>
                <w:b/>
                <w:bCs/>
                <w:i/>
                <w:sz w:val="18"/>
                <w:szCs w:val="18"/>
              </w:rPr>
              <w:t>E. coli</w:t>
            </w:r>
          </w:p>
          <w:p w14:paraId="6F61C4E5"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(federal Revised Total Coliform Rule)</w:t>
            </w:r>
          </w:p>
          <w:p w14:paraId="14CB80D3" w14:textId="77777777" w:rsidR="00A84157" w:rsidRPr="00F90CBE" w:rsidRDefault="00A84157" w:rsidP="00C21E69">
            <w:pPr>
              <w:jc w:val="center"/>
              <w:rPr>
                <w:rFonts w:asciiTheme="minorHAnsi" w:hAnsiTheme="minorHAnsi" w:cstheme="minorHAnsi"/>
                <w:b/>
                <w:bCs/>
                <w:sz w:val="18"/>
                <w:szCs w:val="18"/>
              </w:rPr>
            </w:pPr>
          </w:p>
        </w:tc>
        <w:tc>
          <w:tcPr>
            <w:tcW w:w="1350" w:type="dxa"/>
            <w:gridSpan w:val="2"/>
            <w:tcBorders>
              <w:top w:val="single" w:sz="4" w:space="0" w:color="auto"/>
              <w:bottom w:val="single" w:sz="4" w:space="0" w:color="auto"/>
            </w:tcBorders>
          </w:tcPr>
          <w:p w14:paraId="5E19ED67" w14:textId="77777777" w:rsidR="00A84157" w:rsidRPr="00F90CBE" w:rsidRDefault="00A84157" w:rsidP="00C21E69">
            <w:pPr>
              <w:jc w:val="center"/>
              <w:rPr>
                <w:rFonts w:asciiTheme="minorHAnsi" w:hAnsiTheme="minorHAnsi" w:cstheme="minorHAnsi"/>
                <w:b/>
                <w:bCs/>
                <w:sz w:val="18"/>
                <w:szCs w:val="18"/>
              </w:rPr>
            </w:pPr>
          </w:p>
          <w:p w14:paraId="23B55E96"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(In the year)</w:t>
            </w:r>
          </w:p>
          <w:p w14:paraId="7FFA75FB"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1350" w:type="dxa"/>
            <w:gridSpan w:val="2"/>
            <w:tcBorders>
              <w:top w:val="single" w:sz="4" w:space="0" w:color="auto"/>
              <w:bottom w:val="single" w:sz="4" w:space="0" w:color="auto"/>
            </w:tcBorders>
          </w:tcPr>
          <w:p w14:paraId="468D280D" w14:textId="77777777" w:rsidR="00A84157" w:rsidRPr="00F90CBE" w:rsidRDefault="00A84157" w:rsidP="00C21E69">
            <w:pPr>
              <w:jc w:val="center"/>
              <w:rPr>
                <w:rFonts w:asciiTheme="minorHAnsi" w:hAnsiTheme="minorHAnsi" w:cstheme="minorHAnsi"/>
                <w:b/>
                <w:bCs/>
                <w:sz w:val="18"/>
                <w:szCs w:val="18"/>
              </w:rPr>
            </w:pPr>
          </w:p>
          <w:p w14:paraId="30465CF4" w14:textId="77777777" w:rsidR="00A84157" w:rsidRPr="00F90CBE" w:rsidRDefault="00A84157" w:rsidP="00C21E69">
            <w:pPr>
              <w:jc w:val="center"/>
              <w:rPr>
                <w:rFonts w:asciiTheme="minorHAnsi" w:hAnsiTheme="minorHAnsi" w:cstheme="minorHAnsi"/>
                <w:b/>
                <w:bCs/>
                <w:sz w:val="18"/>
                <w:szCs w:val="18"/>
              </w:rPr>
            </w:pPr>
          </w:p>
          <w:p w14:paraId="1668DB81"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2700" w:type="dxa"/>
            <w:gridSpan w:val="5"/>
            <w:tcBorders>
              <w:top w:val="single" w:sz="4" w:space="0" w:color="auto"/>
              <w:bottom w:val="single" w:sz="4" w:space="0" w:color="auto"/>
            </w:tcBorders>
          </w:tcPr>
          <w:p w14:paraId="4FB995B1" w14:textId="77777777" w:rsidR="00A84157" w:rsidRPr="00F90CBE" w:rsidRDefault="00A84157" w:rsidP="00C21E69">
            <w:pPr>
              <w:jc w:val="center"/>
              <w:rPr>
                <w:rFonts w:asciiTheme="minorHAnsi" w:hAnsiTheme="minorHAnsi" w:cstheme="minorHAnsi"/>
                <w:b/>
                <w:bCs/>
                <w:sz w:val="18"/>
                <w:szCs w:val="18"/>
              </w:rPr>
            </w:pPr>
          </w:p>
          <w:p w14:paraId="1DB07920" w14:textId="77777777" w:rsidR="00A84157" w:rsidRPr="00F90CBE" w:rsidRDefault="00A84157" w:rsidP="00C21E69">
            <w:pPr>
              <w:jc w:val="center"/>
              <w:rPr>
                <w:rFonts w:asciiTheme="minorHAnsi" w:hAnsiTheme="minorHAnsi" w:cstheme="minorHAnsi"/>
                <w:b/>
                <w:bCs/>
                <w:sz w:val="18"/>
                <w:szCs w:val="18"/>
              </w:rPr>
            </w:pPr>
          </w:p>
          <w:p w14:paraId="16238197"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(b)</w:t>
            </w:r>
          </w:p>
        </w:tc>
        <w:tc>
          <w:tcPr>
            <w:tcW w:w="1174" w:type="dxa"/>
            <w:tcBorders>
              <w:top w:val="single" w:sz="4" w:space="0" w:color="auto"/>
              <w:bottom w:val="single" w:sz="4" w:space="0" w:color="auto"/>
            </w:tcBorders>
          </w:tcPr>
          <w:p w14:paraId="34A3D53B" w14:textId="77777777" w:rsidR="00BD643A" w:rsidRDefault="00BD643A" w:rsidP="00C21E69">
            <w:pPr>
              <w:jc w:val="center"/>
              <w:rPr>
                <w:rFonts w:asciiTheme="minorHAnsi" w:hAnsiTheme="minorHAnsi" w:cstheme="minorHAnsi"/>
                <w:b/>
                <w:bCs/>
                <w:sz w:val="18"/>
                <w:szCs w:val="18"/>
              </w:rPr>
            </w:pPr>
          </w:p>
          <w:p w14:paraId="6B2F43D6" w14:textId="2565275D"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2070" w:type="dxa"/>
            <w:tcBorders>
              <w:top w:val="single" w:sz="4" w:space="0" w:color="auto"/>
              <w:bottom w:val="single" w:sz="4" w:space="0" w:color="auto"/>
              <w:right w:val="single" w:sz="6" w:space="0" w:color="auto"/>
            </w:tcBorders>
          </w:tcPr>
          <w:p w14:paraId="0F4A5B9C" w14:textId="77777777" w:rsidR="00A84157" w:rsidRPr="00F90CBE" w:rsidRDefault="00A84157" w:rsidP="00C21E69">
            <w:pPr>
              <w:rPr>
                <w:rFonts w:asciiTheme="minorHAnsi" w:hAnsiTheme="minorHAnsi" w:cstheme="minorHAnsi"/>
                <w:b/>
                <w:bCs/>
                <w:sz w:val="18"/>
                <w:szCs w:val="18"/>
              </w:rPr>
            </w:pPr>
            <w:r w:rsidRPr="00F90CBE">
              <w:rPr>
                <w:rFonts w:asciiTheme="minorHAnsi" w:hAnsiTheme="minorHAnsi" w:cstheme="minorHAnsi"/>
                <w:b/>
                <w:bCs/>
                <w:sz w:val="18"/>
                <w:szCs w:val="18"/>
              </w:rPr>
              <w:t>Human and animal fecal waste</w:t>
            </w:r>
          </w:p>
        </w:tc>
      </w:tr>
      <w:tr w:rsidR="00A84157" w:rsidRPr="001F3468" w14:paraId="3B03EACA" w14:textId="77777777" w:rsidTr="00A84157">
        <w:trPr>
          <w:cantSplit/>
          <w:jc w:val="center"/>
        </w:trPr>
        <w:tc>
          <w:tcPr>
            <w:tcW w:w="10796" w:type="dxa"/>
            <w:gridSpan w:val="12"/>
            <w:tcBorders>
              <w:top w:val="single" w:sz="4" w:space="0" w:color="auto"/>
              <w:left w:val="single" w:sz="6" w:space="0" w:color="auto"/>
              <w:bottom w:val="single" w:sz="18" w:space="0" w:color="auto"/>
              <w:right w:val="single" w:sz="6" w:space="0" w:color="auto"/>
            </w:tcBorders>
          </w:tcPr>
          <w:p w14:paraId="2056DC37" w14:textId="77777777" w:rsidR="00A84157" w:rsidRPr="006F3079" w:rsidRDefault="00A84157" w:rsidP="00C21E69">
            <w:pPr>
              <w:rPr>
                <w:sz w:val="16"/>
                <w:szCs w:val="16"/>
              </w:rPr>
            </w:pPr>
            <w:r w:rsidRPr="006F3079">
              <w:rPr>
                <w:sz w:val="16"/>
                <w:szCs w:val="16"/>
              </w:rPr>
              <w:t>(a) Two or more positive monthly samples is a violation of the MCL</w:t>
            </w:r>
          </w:p>
          <w:p w14:paraId="3F4AFE20" w14:textId="77777777" w:rsidR="00A84157" w:rsidRPr="006F3079" w:rsidRDefault="00A84157" w:rsidP="00C21E69">
            <w:pPr>
              <w:rPr>
                <w:sz w:val="16"/>
                <w:szCs w:val="16"/>
              </w:rPr>
            </w:pPr>
            <w:r w:rsidRPr="006F3079">
              <w:rPr>
                <w:sz w:val="16"/>
                <w:szCs w:val="16"/>
              </w:rPr>
              <w:t xml:space="preserve">(b) Routine and repeat samples are total coliform-positive and either is </w:t>
            </w:r>
            <w:r w:rsidRPr="006F3079">
              <w:rPr>
                <w:i/>
                <w:sz w:val="16"/>
                <w:szCs w:val="16"/>
              </w:rPr>
              <w:t>E. coli</w:t>
            </w:r>
            <w:r w:rsidRPr="006F3079">
              <w:rPr>
                <w:sz w:val="16"/>
                <w:szCs w:val="16"/>
              </w:rPr>
              <w:t xml:space="preserve">-positive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tc>
      </w:tr>
      <w:tr w:rsidR="00A84157" w:rsidRPr="001F3468" w14:paraId="169BFB1A" w14:textId="77777777" w:rsidTr="00C21E69">
        <w:trPr>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20532712" w14:textId="77777777" w:rsidR="00A84157" w:rsidRDefault="00A84157" w:rsidP="00C21E6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2 – SAMPLING RESULTS SHOWING THE detection of Lead and copper</w:t>
            </w:r>
          </w:p>
          <w:p w14:paraId="310E8F4B" w14:textId="77777777" w:rsidR="00F90CBE" w:rsidRPr="00F90CBE" w:rsidRDefault="00F90CBE" w:rsidP="00F90CBE"/>
        </w:tc>
      </w:tr>
      <w:tr w:rsidR="00A84157" w:rsidRPr="001F3468" w14:paraId="2238738F" w14:textId="77777777" w:rsidTr="00A84157">
        <w:trPr>
          <w:jc w:val="center"/>
        </w:trPr>
        <w:tc>
          <w:tcPr>
            <w:tcW w:w="2152" w:type="dxa"/>
            <w:tcBorders>
              <w:top w:val="single" w:sz="18" w:space="0" w:color="auto"/>
              <w:left w:val="single" w:sz="6" w:space="0" w:color="auto"/>
              <w:bottom w:val="double" w:sz="6" w:space="0" w:color="auto"/>
            </w:tcBorders>
            <w:vAlign w:val="center"/>
          </w:tcPr>
          <w:p w14:paraId="78FCD987" w14:textId="77777777" w:rsidR="00A84157" w:rsidRPr="00F41F91" w:rsidRDefault="00A84157" w:rsidP="00C21E69">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90" w:type="dxa"/>
            <w:tcBorders>
              <w:top w:val="single" w:sz="18" w:space="0" w:color="auto"/>
              <w:bottom w:val="double" w:sz="6" w:space="0" w:color="auto"/>
            </w:tcBorders>
            <w:vAlign w:val="center"/>
          </w:tcPr>
          <w:p w14:paraId="1731FC04" w14:textId="77777777" w:rsidR="00A84157" w:rsidRPr="00F41F91" w:rsidRDefault="00A84157" w:rsidP="00C21E69">
            <w:pPr>
              <w:jc w:val="center"/>
              <w:rPr>
                <w:b/>
                <w:sz w:val="18"/>
              </w:rPr>
            </w:pPr>
            <w:r w:rsidRPr="00F41F91">
              <w:rPr>
                <w:b/>
                <w:sz w:val="18"/>
              </w:rPr>
              <w:t>Sample Date</w:t>
            </w:r>
          </w:p>
        </w:tc>
        <w:tc>
          <w:tcPr>
            <w:tcW w:w="990" w:type="dxa"/>
            <w:gridSpan w:val="2"/>
            <w:tcBorders>
              <w:top w:val="single" w:sz="18" w:space="0" w:color="auto"/>
              <w:bottom w:val="double" w:sz="6" w:space="0" w:color="auto"/>
            </w:tcBorders>
            <w:vAlign w:val="center"/>
          </w:tcPr>
          <w:p w14:paraId="739DF58C" w14:textId="77777777" w:rsidR="00A84157" w:rsidRPr="00F41F91" w:rsidRDefault="00A84157" w:rsidP="00C21E69">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0DE202BC" w14:textId="77777777" w:rsidR="00A84157" w:rsidRPr="00F41F91" w:rsidRDefault="00A84157" w:rsidP="00C21E69">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990" w:type="dxa"/>
            <w:tcBorders>
              <w:top w:val="single" w:sz="18" w:space="0" w:color="auto"/>
              <w:bottom w:val="double" w:sz="6" w:space="0" w:color="auto"/>
            </w:tcBorders>
            <w:vAlign w:val="center"/>
          </w:tcPr>
          <w:p w14:paraId="328F97FA" w14:textId="77777777" w:rsidR="00A84157" w:rsidRPr="00F41F91" w:rsidRDefault="00A84157" w:rsidP="00C21E69">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49C615B4" w14:textId="77777777" w:rsidR="00A84157" w:rsidRPr="00F41F91" w:rsidRDefault="00A84157" w:rsidP="00C21E69">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4F3B89F5" w14:textId="77777777" w:rsidR="00A84157" w:rsidRPr="00F41F91" w:rsidRDefault="00A84157" w:rsidP="00C21E69">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3A28679A" w14:textId="77777777" w:rsidR="00A84157" w:rsidRPr="00F41F91" w:rsidRDefault="00A84157" w:rsidP="00C21E69">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3B1B527E" w14:textId="77777777" w:rsidR="00A84157" w:rsidRPr="00F41F91" w:rsidRDefault="00A84157" w:rsidP="00C21E69">
            <w:pPr>
              <w:jc w:val="center"/>
              <w:rPr>
                <w:b/>
                <w:sz w:val="18"/>
              </w:rPr>
            </w:pPr>
            <w:r w:rsidRPr="00F41F91">
              <w:rPr>
                <w:b/>
                <w:sz w:val="18"/>
              </w:rPr>
              <w:t>Typical Source of Contaminant</w:t>
            </w:r>
          </w:p>
        </w:tc>
      </w:tr>
      <w:tr w:rsidR="00A84157" w:rsidRPr="001F3468" w14:paraId="6ADE4620" w14:textId="77777777" w:rsidTr="00463513">
        <w:trPr>
          <w:jc w:val="center"/>
        </w:trPr>
        <w:tc>
          <w:tcPr>
            <w:tcW w:w="2152" w:type="dxa"/>
            <w:tcBorders>
              <w:top w:val="nil"/>
              <w:left w:val="single" w:sz="6" w:space="0" w:color="auto"/>
              <w:bottom w:val="nil"/>
            </w:tcBorders>
          </w:tcPr>
          <w:p w14:paraId="6AB5E8DF" w14:textId="77777777" w:rsidR="00A84157" w:rsidRPr="00490EA4" w:rsidRDefault="00A84157" w:rsidP="00C21E69">
            <w:pPr>
              <w:rPr>
                <w:rFonts w:asciiTheme="minorHAnsi" w:hAnsiTheme="minorHAnsi" w:cstheme="minorHAnsi"/>
                <w:b/>
                <w:bCs/>
                <w:sz w:val="18"/>
                <w:szCs w:val="18"/>
              </w:rPr>
            </w:pPr>
          </w:p>
          <w:p w14:paraId="5FB3AE7E" w14:textId="77777777"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 xml:space="preserve">Lead                              </w:t>
            </w:r>
            <w:r w:rsidR="00463513">
              <w:rPr>
                <w:rFonts w:asciiTheme="minorHAnsi" w:hAnsiTheme="minorHAnsi" w:cstheme="minorHAnsi"/>
                <w:b/>
                <w:bCs/>
                <w:sz w:val="18"/>
                <w:szCs w:val="18"/>
              </w:rPr>
              <w:t xml:space="preserve">  </w:t>
            </w:r>
            <w:r w:rsidRPr="00490EA4">
              <w:rPr>
                <w:rFonts w:asciiTheme="minorHAnsi" w:hAnsiTheme="minorHAnsi" w:cstheme="minorHAnsi"/>
                <w:b/>
                <w:bCs/>
                <w:sz w:val="18"/>
                <w:szCs w:val="18"/>
              </w:rPr>
              <w:t xml:space="preserve"> ppb</w:t>
            </w:r>
          </w:p>
          <w:p w14:paraId="0B39FECE" w14:textId="77777777"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 xml:space="preserve">                                   </w:t>
            </w:r>
            <w:r w:rsidR="00463513">
              <w:rPr>
                <w:rFonts w:asciiTheme="minorHAnsi" w:hAnsiTheme="minorHAnsi" w:cstheme="minorHAnsi"/>
                <w:b/>
                <w:bCs/>
                <w:sz w:val="18"/>
                <w:szCs w:val="18"/>
              </w:rPr>
              <w:t xml:space="preserve">  </w:t>
            </w:r>
            <w:r w:rsidRPr="00490EA4">
              <w:rPr>
                <w:rFonts w:asciiTheme="minorHAnsi" w:hAnsiTheme="minorHAnsi" w:cstheme="minorHAnsi"/>
                <w:b/>
                <w:bCs/>
                <w:sz w:val="18"/>
                <w:szCs w:val="18"/>
              </w:rPr>
              <w:t>01051</w:t>
            </w:r>
          </w:p>
        </w:tc>
        <w:tc>
          <w:tcPr>
            <w:tcW w:w="990" w:type="dxa"/>
            <w:tcBorders>
              <w:top w:val="nil"/>
            </w:tcBorders>
          </w:tcPr>
          <w:p w14:paraId="4AF0CEF2" w14:textId="77777777" w:rsidR="00A84157" w:rsidRPr="00490EA4" w:rsidRDefault="00A84157" w:rsidP="00C21E69">
            <w:pPr>
              <w:jc w:val="center"/>
              <w:rPr>
                <w:rFonts w:asciiTheme="minorHAnsi" w:hAnsiTheme="minorHAnsi" w:cstheme="minorHAnsi"/>
                <w:b/>
                <w:bCs/>
                <w:sz w:val="18"/>
                <w:szCs w:val="18"/>
              </w:rPr>
            </w:pPr>
          </w:p>
          <w:p w14:paraId="133FF6E7" w14:textId="77777777"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7/2020</w:t>
            </w:r>
          </w:p>
        </w:tc>
        <w:tc>
          <w:tcPr>
            <w:tcW w:w="990" w:type="dxa"/>
            <w:gridSpan w:val="2"/>
            <w:tcBorders>
              <w:top w:val="nil"/>
            </w:tcBorders>
          </w:tcPr>
          <w:p w14:paraId="17EFBF5B" w14:textId="77777777" w:rsidR="00A84157" w:rsidRPr="00490EA4" w:rsidRDefault="00A84157" w:rsidP="00C21E69">
            <w:pPr>
              <w:jc w:val="center"/>
              <w:rPr>
                <w:rFonts w:asciiTheme="minorHAnsi" w:hAnsiTheme="minorHAnsi" w:cstheme="minorHAnsi"/>
                <w:b/>
                <w:bCs/>
                <w:sz w:val="18"/>
                <w:szCs w:val="18"/>
              </w:rPr>
            </w:pPr>
          </w:p>
          <w:p w14:paraId="638CCBD1" w14:textId="77777777"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10</w:t>
            </w:r>
          </w:p>
        </w:tc>
        <w:tc>
          <w:tcPr>
            <w:tcW w:w="990" w:type="dxa"/>
            <w:gridSpan w:val="2"/>
            <w:tcBorders>
              <w:top w:val="nil"/>
              <w:bottom w:val="nil"/>
            </w:tcBorders>
          </w:tcPr>
          <w:p w14:paraId="2B73EEE3" w14:textId="77777777" w:rsidR="00A84157" w:rsidRPr="00490EA4" w:rsidRDefault="00A84157" w:rsidP="00C21E69">
            <w:pPr>
              <w:jc w:val="center"/>
              <w:rPr>
                <w:rFonts w:asciiTheme="minorHAnsi" w:hAnsiTheme="minorHAnsi" w:cstheme="minorHAnsi"/>
                <w:b/>
                <w:bCs/>
                <w:sz w:val="18"/>
                <w:szCs w:val="18"/>
              </w:rPr>
            </w:pPr>
          </w:p>
          <w:p w14:paraId="19A04BC4" w14:textId="77777777" w:rsidR="00490EA4"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6</w:t>
            </w:r>
          </w:p>
        </w:tc>
        <w:tc>
          <w:tcPr>
            <w:tcW w:w="990" w:type="dxa"/>
            <w:tcBorders>
              <w:top w:val="nil"/>
              <w:bottom w:val="nil"/>
            </w:tcBorders>
          </w:tcPr>
          <w:p w14:paraId="358754C0" w14:textId="77777777" w:rsidR="00490EA4" w:rsidRPr="00490EA4" w:rsidRDefault="00490EA4" w:rsidP="00C21E69">
            <w:pPr>
              <w:jc w:val="center"/>
              <w:rPr>
                <w:rFonts w:asciiTheme="minorHAnsi" w:hAnsiTheme="minorHAnsi" w:cstheme="minorHAnsi"/>
                <w:b/>
                <w:bCs/>
                <w:sz w:val="18"/>
                <w:szCs w:val="18"/>
              </w:rPr>
            </w:pPr>
          </w:p>
          <w:p w14:paraId="23CB2C95" w14:textId="77777777"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w:t>
            </w:r>
          </w:p>
        </w:tc>
        <w:tc>
          <w:tcPr>
            <w:tcW w:w="677" w:type="dxa"/>
            <w:tcBorders>
              <w:top w:val="nil"/>
              <w:bottom w:val="nil"/>
            </w:tcBorders>
          </w:tcPr>
          <w:p w14:paraId="447A1A02" w14:textId="77777777" w:rsidR="00A84157" w:rsidRPr="00490EA4" w:rsidRDefault="00A84157" w:rsidP="00C21E69">
            <w:pPr>
              <w:jc w:val="center"/>
              <w:rPr>
                <w:rFonts w:asciiTheme="minorHAnsi" w:hAnsiTheme="minorHAnsi" w:cstheme="minorHAnsi"/>
                <w:b/>
                <w:bCs/>
                <w:sz w:val="18"/>
                <w:szCs w:val="18"/>
              </w:rPr>
            </w:pPr>
          </w:p>
          <w:p w14:paraId="1B449C51" w14:textId="77777777"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15</w:t>
            </w:r>
          </w:p>
        </w:tc>
        <w:tc>
          <w:tcPr>
            <w:tcW w:w="677" w:type="dxa"/>
            <w:tcBorders>
              <w:top w:val="nil"/>
              <w:bottom w:val="nil"/>
            </w:tcBorders>
          </w:tcPr>
          <w:p w14:paraId="322D7DE2" w14:textId="77777777" w:rsidR="00A84157" w:rsidRPr="00490EA4" w:rsidRDefault="00A84157" w:rsidP="00C21E69">
            <w:pPr>
              <w:jc w:val="center"/>
              <w:rPr>
                <w:rFonts w:asciiTheme="minorHAnsi" w:hAnsiTheme="minorHAnsi" w:cstheme="minorHAnsi"/>
                <w:b/>
                <w:bCs/>
                <w:sz w:val="18"/>
                <w:szCs w:val="18"/>
              </w:rPr>
            </w:pPr>
          </w:p>
          <w:p w14:paraId="16431242" w14:textId="77777777"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0.2</w:t>
            </w:r>
          </w:p>
        </w:tc>
        <w:tc>
          <w:tcPr>
            <w:tcW w:w="1260" w:type="dxa"/>
            <w:gridSpan w:val="2"/>
            <w:tcBorders>
              <w:top w:val="nil"/>
              <w:bottom w:val="nil"/>
            </w:tcBorders>
          </w:tcPr>
          <w:p w14:paraId="26202893" w14:textId="77777777" w:rsidR="00A84157" w:rsidRPr="00490EA4" w:rsidRDefault="00A84157" w:rsidP="00C21E69">
            <w:pPr>
              <w:jc w:val="center"/>
              <w:rPr>
                <w:rFonts w:asciiTheme="minorHAnsi" w:hAnsiTheme="minorHAnsi" w:cstheme="minorHAnsi"/>
                <w:b/>
                <w:bCs/>
                <w:sz w:val="18"/>
                <w:szCs w:val="18"/>
              </w:rPr>
            </w:pPr>
          </w:p>
          <w:p w14:paraId="3AC14487" w14:textId="77777777"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w:t>
            </w:r>
          </w:p>
        </w:tc>
        <w:tc>
          <w:tcPr>
            <w:tcW w:w="2070" w:type="dxa"/>
            <w:tcBorders>
              <w:top w:val="nil"/>
              <w:bottom w:val="nil"/>
              <w:right w:val="single" w:sz="6" w:space="0" w:color="auto"/>
            </w:tcBorders>
          </w:tcPr>
          <w:p w14:paraId="236EC091" w14:textId="77777777"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Internal corrosion of household water plumbing systems; discharges from industrial manufacturers; erosion of natural deposits</w:t>
            </w:r>
          </w:p>
        </w:tc>
      </w:tr>
      <w:tr w:rsidR="00A84157" w:rsidRPr="001F3468" w14:paraId="21E54188" w14:textId="77777777" w:rsidTr="00463513">
        <w:trPr>
          <w:jc w:val="center"/>
        </w:trPr>
        <w:tc>
          <w:tcPr>
            <w:tcW w:w="2152" w:type="dxa"/>
            <w:tcBorders>
              <w:left w:val="single" w:sz="6" w:space="0" w:color="auto"/>
              <w:bottom w:val="single" w:sz="18" w:space="0" w:color="auto"/>
            </w:tcBorders>
          </w:tcPr>
          <w:p w14:paraId="6C353674" w14:textId="77777777" w:rsidR="00A84157" w:rsidRPr="00490EA4" w:rsidRDefault="00A84157" w:rsidP="00C21E69">
            <w:pPr>
              <w:rPr>
                <w:rFonts w:asciiTheme="minorHAnsi" w:hAnsiTheme="minorHAnsi" w:cstheme="minorHAnsi"/>
                <w:b/>
                <w:bCs/>
                <w:sz w:val="18"/>
                <w:szCs w:val="18"/>
              </w:rPr>
            </w:pPr>
          </w:p>
          <w:p w14:paraId="5076F1A8" w14:textId="77777777"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 xml:space="preserve">Copper                        </w:t>
            </w:r>
            <w:r w:rsidR="00463513">
              <w:rPr>
                <w:rFonts w:asciiTheme="minorHAnsi" w:hAnsiTheme="minorHAnsi" w:cstheme="minorHAnsi"/>
                <w:b/>
                <w:bCs/>
                <w:sz w:val="18"/>
                <w:szCs w:val="18"/>
              </w:rPr>
              <w:t xml:space="preserve"> </w:t>
            </w:r>
            <w:r w:rsidRPr="00490EA4">
              <w:rPr>
                <w:rFonts w:asciiTheme="minorHAnsi" w:hAnsiTheme="minorHAnsi" w:cstheme="minorHAnsi"/>
                <w:b/>
                <w:bCs/>
                <w:sz w:val="18"/>
                <w:szCs w:val="18"/>
              </w:rPr>
              <w:t xml:space="preserve"> ppm</w:t>
            </w:r>
          </w:p>
          <w:p w14:paraId="7E219B0F" w14:textId="77777777"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 xml:space="preserve">                                   </w:t>
            </w:r>
            <w:r w:rsidR="00463513">
              <w:rPr>
                <w:rFonts w:asciiTheme="minorHAnsi" w:hAnsiTheme="minorHAnsi" w:cstheme="minorHAnsi"/>
                <w:b/>
                <w:bCs/>
                <w:sz w:val="18"/>
                <w:szCs w:val="18"/>
              </w:rPr>
              <w:t xml:space="preserve">  </w:t>
            </w:r>
            <w:r w:rsidRPr="00490EA4">
              <w:rPr>
                <w:rFonts w:asciiTheme="minorHAnsi" w:hAnsiTheme="minorHAnsi" w:cstheme="minorHAnsi"/>
                <w:b/>
                <w:bCs/>
                <w:sz w:val="18"/>
                <w:szCs w:val="18"/>
              </w:rPr>
              <w:t>01042</w:t>
            </w:r>
          </w:p>
        </w:tc>
        <w:tc>
          <w:tcPr>
            <w:tcW w:w="990" w:type="dxa"/>
            <w:tcBorders>
              <w:bottom w:val="single" w:sz="18" w:space="0" w:color="auto"/>
            </w:tcBorders>
          </w:tcPr>
          <w:p w14:paraId="6A469744" w14:textId="77777777" w:rsidR="00A84157" w:rsidRPr="00490EA4" w:rsidRDefault="00A84157" w:rsidP="00C21E69">
            <w:pPr>
              <w:jc w:val="center"/>
              <w:rPr>
                <w:rFonts w:asciiTheme="minorHAnsi" w:hAnsiTheme="minorHAnsi" w:cstheme="minorHAnsi"/>
                <w:b/>
                <w:bCs/>
                <w:sz w:val="18"/>
                <w:szCs w:val="18"/>
              </w:rPr>
            </w:pPr>
          </w:p>
          <w:p w14:paraId="3125FF9E" w14:textId="77777777"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7/2020</w:t>
            </w:r>
          </w:p>
        </w:tc>
        <w:tc>
          <w:tcPr>
            <w:tcW w:w="990" w:type="dxa"/>
            <w:gridSpan w:val="2"/>
            <w:tcBorders>
              <w:bottom w:val="single" w:sz="18" w:space="0" w:color="auto"/>
            </w:tcBorders>
          </w:tcPr>
          <w:p w14:paraId="19CC2A2A" w14:textId="77777777" w:rsidR="00A84157" w:rsidRPr="00490EA4" w:rsidRDefault="00A84157" w:rsidP="00C21E69">
            <w:pPr>
              <w:jc w:val="center"/>
              <w:rPr>
                <w:rFonts w:asciiTheme="minorHAnsi" w:hAnsiTheme="minorHAnsi" w:cstheme="minorHAnsi"/>
                <w:b/>
                <w:bCs/>
                <w:sz w:val="18"/>
                <w:szCs w:val="18"/>
              </w:rPr>
            </w:pPr>
          </w:p>
          <w:p w14:paraId="487A57F6" w14:textId="77777777"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10</w:t>
            </w:r>
          </w:p>
        </w:tc>
        <w:tc>
          <w:tcPr>
            <w:tcW w:w="990" w:type="dxa"/>
            <w:gridSpan w:val="2"/>
            <w:tcBorders>
              <w:bottom w:val="single" w:sz="18" w:space="0" w:color="auto"/>
            </w:tcBorders>
          </w:tcPr>
          <w:p w14:paraId="188D55E1" w14:textId="77777777" w:rsidR="00490EA4" w:rsidRPr="00490EA4" w:rsidRDefault="00490EA4" w:rsidP="00C21E69">
            <w:pPr>
              <w:jc w:val="center"/>
              <w:rPr>
                <w:rFonts w:asciiTheme="minorHAnsi" w:hAnsiTheme="minorHAnsi" w:cstheme="minorHAnsi"/>
                <w:b/>
                <w:bCs/>
                <w:sz w:val="18"/>
                <w:szCs w:val="18"/>
              </w:rPr>
            </w:pPr>
          </w:p>
          <w:p w14:paraId="01246698" w14:textId="77777777"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w:t>
            </w:r>
          </w:p>
        </w:tc>
        <w:tc>
          <w:tcPr>
            <w:tcW w:w="990" w:type="dxa"/>
            <w:tcBorders>
              <w:bottom w:val="single" w:sz="18" w:space="0" w:color="auto"/>
            </w:tcBorders>
          </w:tcPr>
          <w:p w14:paraId="6C807E21" w14:textId="77777777" w:rsidR="00490EA4" w:rsidRPr="00490EA4" w:rsidRDefault="00490EA4" w:rsidP="00C21E69">
            <w:pPr>
              <w:jc w:val="center"/>
              <w:rPr>
                <w:rFonts w:asciiTheme="minorHAnsi" w:hAnsiTheme="minorHAnsi" w:cstheme="minorHAnsi"/>
                <w:b/>
                <w:bCs/>
                <w:sz w:val="18"/>
                <w:szCs w:val="18"/>
              </w:rPr>
            </w:pPr>
          </w:p>
          <w:p w14:paraId="18739893" w14:textId="77777777"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w:t>
            </w:r>
          </w:p>
        </w:tc>
        <w:tc>
          <w:tcPr>
            <w:tcW w:w="677" w:type="dxa"/>
            <w:tcBorders>
              <w:bottom w:val="single" w:sz="18" w:space="0" w:color="auto"/>
            </w:tcBorders>
          </w:tcPr>
          <w:p w14:paraId="25B103AA" w14:textId="77777777" w:rsidR="00A84157" w:rsidRPr="00490EA4" w:rsidRDefault="00A84157" w:rsidP="00C21E69">
            <w:pPr>
              <w:jc w:val="center"/>
              <w:rPr>
                <w:rFonts w:asciiTheme="minorHAnsi" w:hAnsiTheme="minorHAnsi" w:cstheme="minorHAnsi"/>
                <w:b/>
                <w:bCs/>
                <w:sz w:val="18"/>
                <w:szCs w:val="18"/>
              </w:rPr>
            </w:pPr>
          </w:p>
          <w:p w14:paraId="12E65672" w14:textId="77777777"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1.3</w:t>
            </w:r>
          </w:p>
        </w:tc>
        <w:tc>
          <w:tcPr>
            <w:tcW w:w="677" w:type="dxa"/>
            <w:tcBorders>
              <w:bottom w:val="single" w:sz="18" w:space="0" w:color="auto"/>
            </w:tcBorders>
          </w:tcPr>
          <w:p w14:paraId="298F040B" w14:textId="77777777" w:rsidR="00A84157" w:rsidRPr="00490EA4" w:rsidRDefault="00A84157" w:rsidP="00C21E69">
            <w:pPr>
              <w:jc w:val="center"/>
              <w:rPr>
                <w:rFonts w:asciiTheme="minorHAnsi" w:hAnsiTheme="minorHAnsi" w:cstheme="minorHAnsi"/>
                <w:b/>
                <w:bCs/>
                <w:sz w:val="18"/>
                <w:szCs w:val="18"/>
              </w:rPr>
            </w:pPr>
          </w:p>
          <w:p w14:paraId="6E9AEF69" w14:textId="77777777"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0.3</w:t>
            </w:r>
          </w:p>
        </w:tc>
        <w:tc>
          <w:tcPr>
            <w:tcW w:w="1260" w:type="dxa"/>
            <w:gridSpan w:val="2"/>
            <w:tcBorders>
              <w:bottom w:val="single" w:sz="18" w:space="0" w:color="auto"/>
            </w:tcBorders>
          </w:tcPr>
          <w:p w14:paraId="48DF920B" w14:textId="77777777" w:rsidR="00A84157" w:rsidRPr="00490EA4" w:rsidRDefault="00A84157" w:rsidP="00C21E69">
            <w:pPr>
              <w:jc w:val="center"/>
              <w:rPr>
                <w:rFonts w:asciiTheme="minorHAnsi" w:hAnsiTheme="minorHAnsi" w:cstheme="minorHAnsi"/>
                <w:b/>
                <w:bCs/>
                <w:sz w:val="18"/>
                <w:szCs w:val="18"/>
              </w:rPr>
            </w:pPr>
          </w:p>
          <w:p w14:paraId="43F2966C" w14:textId="77777777"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Not applicable</w:t>
            </w:r>
          </w:p>
        </w:tc>
        <w:tc>
          <w:tcPr>
            <w:tcW w:w="2070" w:type="dxa"/>
            <w:tcBorders>
              <w:bottom w:val="single" w:sz="18" w:space="0" w:color="auto"/>
              <w:right w:val="single" w:sz="6" w:space="0" w:color="auto"/>
            </w:tcBorders>
          </w:tcPr>
          <w:p w14:paraId="4C8192B0" w14:textId="77777777"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Internal corrosion of household plumbing systems; erosion of natural deposits; leaching from wood preservatives</w:t>
            </w:r>
          </w:p>
        </w:tc>
      </w:tr>
    </w:tbl>
    <w:p w14:paraId="730FBED7" w14:textId="77777777" w:rsidR="00A84157" w:rsidRDefault="00A84157" w:rsidP="00A8415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170"/>
        <w:gridCol w:w="1170"/>
        <w:gridCol w:w="1080"/>
        <w:gridCol w:w="2808"/>
      </w:tblGrid>
      <w:tr w:rsidR="00A84157" w:rsidRPr="001F3468" w14:paraId="6AAEA07A" w14:textId="77777777" w:rsidTr="00C21E69">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E194667" w14:textId="77777777" w:rsidR="00A84157" w:rsidRPr="00F41F91" w:rsidRDefault="00A84157" w:rsidP="00C21E6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A84157" w:rsidRPr="001F3468" w14:paraId="362CD265" w14:textId="77777777" w:rsidTr="00102A24">
        <w:trPr>
          <w:jc w:val="center"/>
        </w:trPr>
        <w:tc>
          <w:tcPr>
            <w:tcW w:w="2250" w:type="dxa"/>
            <w:tcBorders>
              <w:top w:val="single" w:sz="18" w:space="0" w:color="auto"/>
              <w:left w:val="single" w:sz="6" w:space="0" w:color="auto"/>
              <w:bottom w:val="double" w:sz="6" w:space="0" w:color="auto"/>
            </w:tcBorders>
            <w:vAlign w:val="center"/>
          </w:tcPr>
          <w:p w14:paraId="484F57F7" w14:textId="77777777" w:rsidR="00A84157" w:rsidRPr="00F41F91" w:rsidRDefault="00A84157" w:rsidP="00C21E6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26EE6AEF" w14:textId="77777777" w:rsidR="00A84157" w:rsidRPr="00F41F91" w:rsidRDefault="00A84157" w:rsidP="00C21E6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3892240" w14:textId="77777777" w:rsidR="00A84157" w:rsidRPr="00F41F91" w:rsidRDefault="00A84157" w:rsidP="00C21E69">
            <w:pPr>
              <w:keepNext/>
              <w:jc w:val="center"/>
              <w:rPr>
                <w:b/>
                <w:sz w:val="18"/>
              </w:rPr>
            </w:pPr>
            <w:r w:rsidRPr="00F41F91">
              <w:rPr>
                <w:b/>
                <w:sz w:val="18"/>
              </w:rPr>
              <w:t>Level</w:t>
            </w:r>
            <w:r w:rsidRPr="00F41F91">
              <w:rPr>
                <w:b/>
                <w:sz w:val="18"/>
              </w:rPr>
              <w:br/>
              <w:t>Detected</w:t>
            </w:r>
          </w:p>
        </w:tc>
        <w:tc>
          <w:tcPr>
            <w:tcW w:w="1170" w:type="dxa"/>
            <w:tcBorders>
              <w:top w:val="single" w:sz="18" w:space="0" w:color="auto"/>
              <w:bottom w:val="double" w:sz="6" w:space="0" w:color="auto"/>
            </w:tcBorders>
            <w:vAlign w:val="center"/>
          </w:tcPr>
          <w:p w14:paraId="5EF3B968" w14:textId="77777777" w:rsidR="00A84157" w:rsidRPr="00F41F91" w:rsidRDefault="00A84157" w:rsidP="00C21E6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170" w:type="dxa"/>
            <w:tcBorders>
              <w:top w:val="single" w:sz="18" w:space="0" w:color="auto"/>
              <w:bottom w:val="double" w:sz="6" w:space="0" w:color="auto"/>
            </w:tcBorders>
            <w:vAlign w:val="center"/>
          </w:tcPr>
          <w:p w14:paraId="471CA18C" w14:textId="77777777" w:rsidR="00A84157" w:rsidRPr="00F41F91" w:rsidRDefault="00A84157" w:rsidP="00C21E6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306E5EBD" w14:textId="77777777" w:rsidR="00A84157" w:rsidRPr="00F41F91" w:rsidRDefault="00A84157" w:rsidP="00C21E69">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15353B33" w14:textId="77777777" w:rsidR="00A84157" w:rsidRPr="00F41F91" w:rsidRDefault="00A84157" w:rsidP="00C21E69">
            <w:pPr>
              <w:keepNext/>
              <w:jc w:val="center"/>
              <w:rPr>
                <w:b/>
                <w:sz w:val="18"/>
              </w:rPr>
            </w:pPr>
            <w:r w:rsidRPr="00F41F91">
              <w:rPr>
                <w:b/>
                <w:sz w:val="18"/>
              </w:rPr>
              <w:t>Typical Source of Contaminant</w:t>
            </w:r>
          </w:p>
        </w:tc>
      </w:tr>
      <w:tr w:rsidR="00A84157" w:rsidRPr="001F3468" w14:paraId="30616F12" w14:textId="77777777" w:rsidTr="00102A24">
        <w:trPr>
          <w:trHeight w:val="432"/>
          <w:jc w:val="center"/>
        </w:trPr>
        <w:tc>
          <w:tcPr>
            <w:tcW w:w="2250" w:type="dxa"/>
            <w:tcBorders>
              <w:top w:val="nil"/>
              <w:left w:val="single" w:sz="6" w:space="0" w:color="auto"/>
              <w:bottom w:val="single" w:sz="4" w:space="0" w:color="auto"/>
            </w:tcBorders>
          </w:tcPr>
          <w:p w14:paraId="70902F60" w14:textId="77777777" w:rsidR="00A84157" w:rsidRPr="00A84157" w:rsidRDefault="00A84157" w:rsidP="00C21E69">
            <w:pPr>
              <w:rPr>
                <w:rFonts w:asciiTheme="minorHAnsi" w:hAnsiTheme="minorHAnsi" w:cstheme="minorHAnsi"/>
                <w:b/>
                <w:bCs/>
                <w:sz w:val="18"/>
              </w:rPr>
            </w:pPr>
          </w:p>
          <w:p w14:paraId="6676690A" w14:textId="77777777"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Sodium                             ppm</w:t>
            </w:r>
          </w:p>
          <w:p w14:paraId="67A88583" w14:textId="77777777"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 xml:space="preserve">                                       00929</w:t>
            </w:r>
          </w:p>
          <w:p w14:paraId="4716ED79" w14:textId="77777777" w:rsidR="00A84157" w:rsidRPr="00A84157" w:rsidRDefault="00A84157" w:rsidP="00C21E69">
            <w:pPr>
              <w:rPr>
                <w:rFonts w:asciiTheme="minorHAnsi" w:hAnsiTheme="minorHAnsi" w:cstheme="minorHAnsi"/>
                <w:b/>
                <w:bCs/>
                <w:sz w:val="18"/>
              </w:rPr>
            </w:pPr>
          </w:p>
        </w:tc>
        <w:tc>
          <w:tcPr>
            <w:tcW w:w="1008" w:type="dxa"/>
            <w:gridSpan w:val="2"/>
            <w:tcBorders>
              <w:top w:val="nil"/>
              <w:bottom w:val="single" w:sz="4" w:space="0" w:color="auto"/>
            </w:tcBorders>
          </w:tcPr>
          <w:p w14:paraId="55A11099" w14:textId="77777777" w:rsidR="00A84157" w:rsidRPr="00A84157" w:rsidRDefault="00A84157" w:rsidP="00C21E69">
            <w:pPr>
              <w:jc w:val="center"/>
              <w:rPr>
                <w:rFonts w:asciiTheme="minorHAnsi" w:hAnsiTheme="minorHAnsi" w:cstheme="minorHAnsi"/>
                <w:b/>
                <w:bCs/>
                <w:sz w:val="18"/>
              </w:rPr>
            </w:pPr>
          </w:p>
          <w:p w14:paraId="1F06AF07" w14:textId="77777777" w:rsidR="00A84157" w:rsidRPr="00A84157" w:rsidRDefault="00490EA4" w:rsidP="00C21E69">
            <w:pPr>
              <w:jc w:val="center"/>
              <w:rPr>
                <w:rFonts w:asciiTheme="minorHAnsi" w:hAnsiTheme="minorHAnsi" w:cstheme="minorHAnsi"/>
                <w:b/>
                <w:bCs/>
                <w:sz w:val="18"/>
              </w:rPr>
            </w:pPr>
            <w:r>
              <w:rPr>
                <w:rFonts w:asciiTheme="minorHAnsi" w:hAnsiTheme="minorHAnsi" w:cstheme="minorHAnsi"/>
                <w:b/>
                <w:bCs/>
                <w:sz w:val="18"/>
              </w:rPr>
              <w:t>12/2020</w:t>
            </w:r>
          </w:p>
        </w:tc>
        <w:tc>
          <w:tcPr>
            <w:tcW w:w="1350" w:type="dxa"/>
            <w:tcBorders>
              <w:top w:val="nil"/>
              <w:bottom w:val="single" w:sz="4" w:space="0" w:color="auto"/>
            </w:tcBorders>
          </w:tcPr>
          <w:p w14:paraId="5E75532B" w14:textId="77777777" w:rsidR="00A84157" w:rsidRPr="00A84157" w:rsidRDefault="00A84157" w:rsidP="00C21E69">
            <w:pPr>
              <w:jc w:val="center"/>
              <w:rPr>
                <w:rFonts w:asciiTheme="minorHAnsi" w:hAnsiTheme="minorHAnsi" w:cstheme="minorHAnsi"/>
                <w:b/>
                <w:bCs/>
                <w:sz w:val="18"/>
              </w:rPr>
            </w:pPr>
          </w:p>
          <w:p w14:paraId="5604783B" w14:textId="77777777" w:rsidR="00A84157" w:rsidRPr="00A84157" w:rsidRDefault="00490EA4" w:rsidP="00C21E69">
            <w:pPr>
              <w:jc w:val="center"/>
              <w:rPr>
                <w:rFonts w:asciiTheme="minorHAnsi" w:hAnsiTheme="minorHAnsi" w:cstheme="minorHAnsi"/>
                <w:b/>
                <w:bCs/>
                <w:sz w:val="18"/>
              </w:rPr>
            </w:pPr>
            <w:r>
              <w:rPr>
                <w:rFonts w:asciiTheme="minorHAnsi" w:hAnsiTheme="minorHAnsi" w:cstheme="minorHAnsi"/>
                <w:b/>
                <w:bCs/>
                <w:sz w:val="18"/>
              </w:rPr>
              <w:t>34</w:t>
            </w:r>
          </w:p>
        </w:tc>
        <w:tc>
          <w:tcPr>
            <w:tcW w:w="1170" w:type="dxa"/>
            <w:tcBorders>
              <w:top w:val="nil"/>
              <w:bottom w:val="single" w:sz="4" w:space="0" w:color="auto"/>
            </w:tcBorders>
          </w:tcPr>
          <w:p w14:paraId="04854096" w14:textId="77777777" w:rsidR="00A84157" w:rsidRPr="00A84157" w:rsidRDefault="00A84157" w:rsidP="00C21E69">
            <w:pPr>
              <w:jc w:val="center"/>
              <w:rPr>
                <w:rFonts w:asciiTheme="minorHAnsi" w:hAnsiTheme="minorHAnsi" w:cstheme="minorHAnsi"/>
                <w:b/>
                <w:bCs/>
                <w:sz w:val="18"/>
              </w:rPr>
            </w:pPr>
          </w:p>
          <w:p w14:paraId="070B631B" w14:textId="77777777"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NA</w:t>
            </w:r>
          </w:p>
        </w:tc>
        <w:tc>
          <w:tcPr>
            <w:tcW w:w="1170" w:type="dxa"/>
            <w:tcBorders>
              <w:top w:val="nil"/>
              <w:bottom w:val="single" w:sz="4" w:space="0" w:color="auto"/>
            </w:tcBorders>
          </w:tcPr>
          <w:p w14:paraId="5AE5C784" w14:textId="77777777" w:rsidR="00A84157" w:rsidRPr="00A84157" w:rsidRDefault="00A84157" w:rsidP="00C21E69">
            <w:pPr>
              <w:jc w:val="center"/>
              <w:rPr>
                <w:rFonts w:asciiTheme="minorHAnsi" w:hAnsiTheme="minorHAnsi" w:cstheme="minorHAnsi"/>
                <w:b/>
                <w:bCs/>
                <w:sz w:val="18"/>
              </w:rPr>
            </w:pPr>
          </w:p>
          <w:p w14:paraId="3C240272" w14:textId="77777777"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None</w:t>
            </w:r>
          </w:p>
        </w:tc>
        <w:tc>
          <w:tcPr>
            <w:tcW w:w="1080" w:type="dxa"/>
            <w:tcBorders>
              <w:top w:val="nil"/>
              <w:bottom w:val="single" w:sz="4" w:space="0" w:color="auto"/>
            </w:tcBorders>
          </w:tcPr>
          <w:p w14:paraId="4C7EB40B" w14:textId="77777777" w:rsidR="00A84157" w:rsidRPr="00A84157" w:rsidRDefault="00A84157" w:rsidP="00C21E69">
            <w:pPr>
              <w:jc w:val="center"/>
              <w:rPr>
                <w:rFonts w:asciiTheme="minorHAnsi" w:hAnsiTheme="minorHAnsi" w:cstheme="minorHAnsi"/>
                <w:b/>
                <w:bCs/>
                <w:sz w:val="18"/>
              </w:rPr>
            </w:pPr>
          </w:p>
          <w:p w14:paraId="33CDE1AA" w14:textId="77777777"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None</w:t>
            </w:r>
          </w:p>
        </w:tc>
        <w:tc>
          <w:tcPr>
            <w:tcW w:w="2808" w:type="dxa"/>
            <w:tcBorders>
              <w:top w:val="nil"/>
              <w:bottom w:val="single" w:sz="4" w:space="0" w:color="auto"/>
              <w:right w:val="single" w:sz="6" w:space="0" w:color="auto"/>
            </w:tcBorders>
          </w:tcPr>
          <w:p w14:paraId="7C56FE29" w14:textId="77777777"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Salt present in the water and is generally naturally occurring</w:t>
            </w:r>
          </w:p>
        </w:tc>
      </w:tr>
      <w:tr w:rsidR="00A84157" w:rsidRPr="001F3468" w14:paraId="273080E7" w14:textId="77777777" w:rsidTr="00102A24">
        <w:trPr>
          <w:jc w:val="center"/>
        </w:trPr>
        <w:tc>
          <w:tcPr>
            <w:tcW w:w="2250" w:type="dxa"/>
            <w:tcBorders>
              <w:left w:val="single" w:sz="6" w:space="0" w:color="auto"/>
              <w:bottom w:val="single" w:sz="18" w:space="0" w:color="auto"/>
            </w:tcBorders>
          </w:tcPr>
          <w:p w14:paraId="24EEC8E7" w14:textId="77777777" w:rsidR="00A84157" w:rsidRPr="00A84157" w:rsidRDefault="00A84157" w:rsidP="00C21E69">
            <w:pPr>
              <w:rPr>
                <w:rFonts w:asciiTheme="minorHAnsi" w:hAnsiTheme="minorHAnsi" w:cstheme="minorHAnsi"/>
                <w:b/>
                <w:bCs/>
                <w:sz w:val="18"/>
              </w:rPr>
            </w:pPr>
          </w:p>
          <w:p w14:paraId="779E04B4" w14:textId="77777777"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Hardness                          ppm</w:t>
            </w:r>
          </w:p>
          <w:p w14:paraId="042775D7" w14:textId="77777777"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 xml:space="preserve">                                       00900</w:t>
            </w:r>
          </w:p>
        </w:tc>
        <w:tc>
          <w:tcPr>
            <w:tcW w:w="1008" w:type="dxa"/>
            <w:gridSpan w:val="2"/>
            <w:tcBorders>
              <w:bottom w:val="single" w:sz="18" w:space="0" w:color="auto"/>
            </w:tcBorders>
          </w:tcPr>
          <w:p w14:paraId="78E063BD" w14:textId="77777777" w:rsidR="00A84157" w:rsidRPr="00A84157" w:rsidRDefault="00A84157" w:rsidP="00C21E69">
            <w:pPr>
              <w:jc w:val="center"/>
              <w:rPr>
                <w:rFonts w:asciiTheme="minorHAnsi" w:hAnsiTheme="minorHAnsi" w:cstheme="minorHAnsi"/>
                <w:b/>
                <w:bCs/>
                <w:sz w:val="18"/>
              </w:rPr>
            </w:pPr>
          </w:p>
          <w:p w14:paraId="535F310F" w14:textId="77777777" w:rsidR="00A84157" w:rsidRPr="00A84157" w:rsidRDefault="00490EA4" w:rsidP="00C21E69">
            <w:pPr>
              <w:jc w:val="center"/>
              <w:rPr>
                <w:rFonts w:asciiTheme="minorHAnsi" w:hAnsiTheme="minorHAnsi" w:cstheme="minorHAnsi"/>
                <w:b/>
                <w:bCs/>
                <w:sz w:val="18"/>
              </w:rPr>
            </w:pPr>
            <w:r w:rsidRPr="00490EA4">
              <w:rPr>
                <w:rFonts w:asciiTheme="minorHAnsi" w:hAnsiTheme="minorHAnsi" w:cstheme="minorHAnsi"/>
                <w:b/>
                <w:bCs/>
                <w:sz w:val="18"/>
              </w:rPr>
              <w:t>12/2020</w:t>
            </w:r>
          </w:p>
        </w:tc>
        <w:tc>
          <w:tcPr>
            <w:tcW w:w="1350" w:type="dxa"/>
            <w:tcBorders>
              <w:bottom w:val="single" w:sz="18" w:space="0" w:color="auto"/>
            </w:tcBorders>
          </w:tcPr>
          <w:p w14:paraId="05E9FFC5" w14:textId="77777777" w:rsidR="00A84157" w:rsidRPr="00A84157" w:rsidRDefault="00A84157" w:rsidP="00C21E69">
            <w:pPr>
              <w:jc w:val="center"/>
              <w:rPr>
                <w:rFonts w:asciiTheme="minorHAnsi" w:hAnsiTheme="minorHAnsi" w:cstheme="minorHAnsi"/>
                <w:b/>
                <w:bCs/>
                <w:sz w:val="18"/>
              </w:rPr>
            </w:pPr>
          </w:p>
          <w:p w14:paraId="7D05CA95" w14:textId="77777777" w:rsidR="00A84157" w:rsidRPr="00A84157" w:rsidRDefault="00490EA4" w:rsidP="00C21E69">
            <w:pPr>
              <w:jc w:val="center"/>
              <w:rPr>
                <w:rFonts w:asciiTheme="minorHAnsi" w:hAnsiTheme="minorHAnsi" w:cstheme="minorHAnsi"/>
                <w:b/>
                <w:bCs/>
                <w:sz w:val="18"/>
              </w:rPr>
            </w:pPr>
            <w:r>
              <w:rPr>
                <w:rFonts w:asciiTheme="minorHAnsi" w:hAnsiTheme="minorHAnsi" w:cstheme="minorHAnsi"/>
                <w:b/>
                <w:bCs/>
                <w:sz w:val="18"/>
              </w:rPr>
              <w:t>370</w:t>
            </w:r>
          </w:p>
        </w:tc>
        <w:tc>
          <w:tcPr>
            <w:tcW w:w="1170" w:type="dxa"/>
            <w:tcBorders>
              <w:bottom w:val="single" w:sz="18" w:space="0" w:color="auto"/>
            </w:tcBorders>
          </w:tcPr>
          <w:p w14:paraId="6239A1CD" w14:textId="77777777" w:rsidR="00A84157" w:rsidRPr="00A84157" w:rsidRDefault="00A84157" w:rsidP="00C21E69">
            <w:pPr>
              <w:jc w:val="center"/>
              <w:rPr>
                <w:rFonts w:asciiTheme="minorHAnsi" w:hAnsiTheme="minorHAnsi" w:cstheme="minorHAnsi"/>
                <w:b/>
                <w:bCs/>
                <w:sz w:val="18"/>
              </w:rPr>
            </w:pPr>
          </w:p>
          <w:p w14:paraId="5801100F" w14:textId="77777777"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NA</w:t>
            </w:r>
          </w:p>
        </w:tc>
        <w:tc>
          <w:tcPr>
            <w:tcW w:w="1170" w:type="dxa"/>
            <w:tcBorders>
              <w:bottom w:val="single" w:sz="18" w:space="0" w:color="auto"/>
            </w:tcBorders>
          </w:tcPr>
          <w:p w14:paraId="3BD20071" w14:textId="77777777" w:rsidR="00A84157" w:rsidRPr="00A84157" w:rsidRDefault="00A84157" w:rsidP="00C21E69">
            <w:pPr>
              <w:jc w:val="center"/>
              <w:rPr>
                <w:rFonts w:asciiTheme="minorHAnsi" w:hAnsiTheme="minorHAnsi" w:cstheme="minorHAnsi"/>
                <w:b/>
                <w:bCs/>
                <w:sz w:val="18"/>
              </w:rPr>
            </w:pPr>
          </w:p>
          <w:p w14:paraId="0267C599" w14:textId="77777777"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None</w:t>
            </w:r>
          </w:p>
        </w:tc>
        <w:tc>
          <w:tcPr>
            <w:tcW w:w="1080" w:type="dxa"/>
            <w:tcBorders>
              <w:bottom w:val="single" w:sz="18" w:space="0" w:color="auto"/>
            </w:tcBorders>
          </w:tcPr>
          <w:p w14:paraId="62142A30" w14:textId="77777777" w:rsidR="00A84157" w:rsidRPr="00A84157" w:rsidRDefault="00A84157" w:rsidP="00C21E69">
            <w:pPr>
              <w:jc w:val="center"/>
              <w:rPr>
                <w:rFonts w:asciiTheme="minorHAnsi" w:hAnsiTheme="minorHAnsi" w:cstheme="minorHAnsi"/>
                <w:b/>
                <w:bCs/>
                <w:sz w:val="18"/>
              </w:rPr>
            </w:pPr>
          </w:p>
          <w:p w14:paraId="3AA368B4" w14:textId="77777777"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None</w:t>
            </w:r>
          </w:p>
        </w:tc>
        <w:tc>
          <w:tcPr>
            <w:tcW w:w="2808" w:type="dxa"/>
            <w:tcBorders>
              <w:bottom w:val="single" w:sz="18" w:space="0" w:color="auto"/>
              <w:right w:val="single" w:sz="6" w:space="0" w:color="auto"/>
            </w:tcBorders>
          </w:tcPr>
          <w:p w14:paraId="29F49623" w14:textId="77777777"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Sum of polyvalent cations present in the water, generally magnesium and calcium, and are usually naturally occurring</w:t>
            </w:r>
          </w:p>
        </w:tc>
      </w:tr>
      <w:tr w:rsidR="00A84157" w:rsidRPr="001F3468" w14:paraId="16960DF8" w14:textId="77777777" w:rsidTr="00C21E69">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ACDDCA3" w14:textId="77777777" w:rsidR="00A84157" w:rsidRPr="00F41F91" w:rsidRDefault="00A84157" w:rsidP="00C21E69">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A84157" w:rsidRPr="001F3468" w14:paraId="33D25A4E" w14:textId="77777777" w:rsidTr="00102A24">
        <w:trPr>
          <w:jc w:val="center"/>
        </w:trPr>
        <w:tc>
          <w:tcPr>
            <w:tcW w:w="2268" w:type="dxa"/>
            <w:gridSpan w:val="2"/>
            <w:tcBorders>
              <w:top w:val="single" w:sz="18" w:space="0" w:color="auto"/>
              <w:left w:val="single" w:sz="6" w:space="0" w:color="auto"/>
              <w:bottom w:val="double" w:sz="6" w:space="0" w:color="auto"/>
            </w:tcBorders>
            <w:vAlign w:val="center"/>
          </w:tcPr>
          <w:p w14:paraId="15A291C7" w14:textId="77777777" w:rsidR="00A84157" w:rsidRPr="00F41F91" w:rsidRDefault="00A84157" w:rsidP="00C21E69">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8BF38FE" w14:textId="77777777" w:rsidR="00A84157" w:rsidRPr="00F41F91" w:rsidRDefault="00A84157" w:rsidP="00C21E6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AFA1680" w14:textId="77777777" w:rsidR="00A84157" w:rsidRPr="00F41F91" w:rsidRDefault="00A84157" w:rsidP="00C21E69">
            <w:pPr>
              <w:spacing w:before="40" w:after="40"/>
              <w:jc w:val="center"/>
              <w:rPr>
                <w:b/>
                <w:sz w:val="18"/>
              </w:rPr>
            </w:pPr>
            <w:r w:rsidRPr="00F41F91">
              <w:rPr>
                <w:b/>
                <w:sz w:val="18"/>
              </w:rPr>
              <w:t>Level</w:t>
            </w:r>
            <w:r w:rsidRPr="00F41F91">
              <w:rPr>
                <w:b/>
                <w:sz w:val="18"/>
              </w:rPr>
              <w:br/>
              <w:t>Detected</w:t>
            </w:r>
          </w:p>
        </w:tc>
        <w:tc>
          <w:tcPr>
            <w:tcW w:w="1170" w:type="dxa"/>
            <w:tcBorders>
              <w:top w:val="single" w:sz="18" w:space="0" w:color="auto"/>
              <w:bottom w:val="double" w:sz="6" w:space="0" w:color="auto"/>
            </w:tcBorders>
            <w:vAlign w:val="center"/>
          </w:tcPr>
          <w:p w14:paraId="673E2F79" w14:textId="77777777" w:rsidR="00A84157" w:rsidRPr="00F41F91" w:rsidRDefault="00A84157" w:rsidP="00C21E6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170" w:type="dxa"/>
            <w:tcBorders>
              <w:top w:val="single" w:sz="18" w:space="0" w:color="auto"/>
              <w:bottom w:val="double" w:sz="6" w:space="0" w:color="auto"/>
            </w:tcBorders>
            <w:vAlign w:val="center"/>
          </w:tcPr>
          <w:p w14:paraId="57B02247" w14:textId="77777777" w:rsidR="00A84157" w:rsidRPr="00F41F91" w:rsidRDefault="00A84157" w:rsidP="00C21E69">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B1FD829" w14:textId="77777777" w:rsidR="00A84157" w:rsidRPr="00F41F91" w:rsidRDefault="00A84157" w:rsidP="00C21E69">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2FB4529F" w14:textId="77777777" w:rsidR="00A84157" w:rsidRPr="00F41F91" w:rsidRDefault="00A84157" w:rsidP="00C21E69">
            <w:pPr>
              <w:spacing w:before="40" w:after="40"/>
              <w:jc w:val="center"/>
              <w:rPr>
                <w:b/>
                <w:sz w:val="18"/>
              </w:rPr>
            </w:pPr>
            <w:r w:rsidRPr="00F41F91">
              <w:rPr>
                <w:b/>
                <w:sz w:val="18"/>
              </w:rPr>
              <w:t>Typical Source of Contaminant</w:t>
            </w:r>
          </w:p>
        </w:tc>
      </w:tr>
      <w:tr w:rsidR="00490EA4" w:rsidRPr="001F3468" w14:paraId="51A63C2A" w14:textId="77777777" w:rsidTr="00102A24">
        <w:trPr>
          <w:trHeight w:val="432"/>
          <w:jc w:val="center"/>
        </w:trPr>
        <w:tc>
          <w:tcPr>
            <w:tcW w:w="2268" w:type="dxa"/>
            <w:gridSpan w:val="2"/>
            <w:tcBorders>
              <w:top w:val="nil"/>
              <w:left w:val="single" w:sz="6" w:space="0" w:color="auto"/>
            </w:tcBorders>
          </w:tcPr>
          <w:p w14:paraId="27DF332F" w14:textId="77777777" w:rsidR="00490EA4" w:rsidRPr="0034140D" w:rsidRDefault="00490EA4" w:rsidP="00490EA4">
            <w:pPr>
              <w:ind w:left="180"/>
              <w:rPr>
                <w:rFonts w:asciiTheme="minorHAnsi" w:hAnsiTheme="minorHAnsi" w:cstheme="minorHAnsi"/>
                <w:b/>
                <w:bCs/>
                <w:sz w:val="18"/>
              </w:rPr>
            </w:pPr>
          </w:p>
          <w:p w14:paraId="38BB6B8A" w14:textId="77777777" w:rsidR="00490EA4" w:rsidRPr="0034140D" w:rsidRDefault="00490EA4" w:rsidP="00490EA4">
            <w:pPr>
              <w:ind w:left="180"/>
              <w:rPr>
                <w:rFonts w:asciiTheme="minorHAnsi" w:hAnsiTheme="minorHAnsi" w:cstheme="minorHAnsi"/>
                <w:b/>
                <w:bCs/>
                <w:sz w:val="18"/>
              </w:rPr>
            </w:pPr>
            <w:r w:rsidRPr="0034140D">
              <w:rPr>
                <w:rFonts w:asciiTheme="minorHAnsi" w:hAnsiTheme="minorHAnsi" w:cstheme="minorHAnsi"/>
                <w:b/>
                <w:bCs/>
                <w:sz w:val="18"/>
              </w:rPr>
              <w:t>Fluoride                        ppm</w:t>
            </w:r>
          </w:p>
          <w:p w14:paraId="09196254" w14:textId="77777777" w:rsidR="00490EA4" w:rsidRPr="0034140D" w:rsidRDefault="00490EA4" w:rsidP="00490EA4">
            <w:pPr>
              <w:ind w:left="180"/>
              <w:rPr>
                <w:rFonts w:asciiTheme="minorHAnsi" w:hAnsiTheme="minorHAnsi" w:cstheme="minorHAnsi"/>
                <w:b/>
                <w:bCs/>
                <w:sz w:val="18"/>
              </w:rPr>
            </w:pPr>
            <w:r w:rsidRPr="0034140D">
              <w:rPr>
                <w:rFonts w:asciiTheme="minorHAnsi" w:hAnsiTheme="minorHAnsi" w:cstheme="minorHAnsi"/>
                <w:b/>
                <w:bCs/>
                <w:sz w:val="18"/>
              </w:rPr>
              <w:t xml:space="preserve">                                    00951</w:t>
            </w:r>
          </w:p>
          <w:p w14:paraId="2DDDF826" w14:textId="77777777" w:rsidR="00490EA4" w:rsidRPr="0034140D" w:rsidRDefault="00490EA4" w:rsidP="00490EA4">
            <w:pPr>
              <w:ind w:left="180"/>
              <w:rPr>
                <w:rFonts w:asciiTheme="minorHAnsi" w:hAnsiTheme="minorHAnsi" w:cstheme="minorHAnsi"/>
                <w:b/>
                <w:bCs/>
                <w:sz w:val="18"/>
              </w:rPr>
            </w:pPr>
          </w:p>
        </w:tc>
        <w:tc>
          <w:tcPr>
            <w:tcW w:w="990" w:type="dxa"/>
            <w:tcBorders>
              <w:top w:val="nil"/>
            </w:tcBorders>
          </w:tcPr>
          <w:p w14:paraId="37859628" w14:textId="77777777" w:rsidR="00490EA4" w:rsidRPr="00F90CBE" w:rsidRDefault="00490EA4" w:rsidP="00490EA4">
            <w:pPr>
              <w:jc w:val="center"/>
              <w:rPr>
                <w:rFonts w:asciiTheme="minorHAnsi" w:hAnsiTheme="minorHAnsi" w:cstheme="minorHAnsi"/>
                <w:b/>
                <w:bCs/>
                <w:sz w:val="18"/>
                <w:szCs w:val="18"/>
              </w:rPr>
            </w:pPr>
          </w:p>
          <w:p w14:paraId="1ADE59E5" w14:textId="77777777" w:rsidR="00490EA4" w:rsidRPr="00F90CBE" w:rsidRDefault="00490EA4" w:rsidP="00490EA4">
            <w:pPr>
              <w:jc w:val="center"/>
              <w:rPr>
                <w:rFonts w:asciiTheme="minorHAnsi" w:hAnsiTheme="minorHAnsi" w:cstheme="minorHAnsi"/>
                <w:b/>
                <w:bCs/>
                <w:sz w:val="18"/>
                <w:szCs w:val="18"/>
              </w:rPr>
            </w:pPr>
            <w:r w:rsidRPr="00F90CBE">
              <w:rPr>
                <w:rFonts w:asciiTheme="minorHAnsi" w:hAnsiTheme="minorHAnsi" w:cstheme="minorHAnsi"/>
                <w:b/>
                <w:bCs/>
                <w:sz w:val="18"/>
                <w:szCs w:val="18"/>
              </w:rPr>
              <w:t>12/2020</w:t>
            </w:r>
          </w:p>
        </w:tc>
        <w:tc>
          <w:tcPr>
            <w:tcW w:w="1350" w:type="dxa"/>
            <w:tcBorders>
              <w:top w:val="nil"/>
            </w:tcBorders>
          </w:tcPr>
          <w:p w14:paraId="5F2B661B" w14:textId="77777777" w:rsidR="00490EA4" w:rsidRPr="0034140D" w:rsidRDefault="00490EA4" w:rsidP="00490EA4">
            <w:pPr>
              <w:jc w:val="center"/>
              <w:rPr>
                <w:rFonts w:asciiTheme="minorHAnsi" w:hAnsiTheme="minorHAnsi" w:cstheme="minorHAnsi"/>
                <w:b/>
                <w:bCs/>
                <w:sz w:val="18"/>
              </w:rPr>
            </w:pPr>
          </w:p>
          <w:p w14:paraId="1EF8F154"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0.</w:t>
            </w:r>
            <w:r w:rsidR="00F90CBE">
              <w:rPr>
                <w:rFonts w:asciiTheme="minorHAnsi" w:hAnsiTheme="minorHAnsi" w:cstheme="minorHAnsi"/>
                <w:b/>
                <w:bCs/>
                <w:sz w:val="18"/>
              </w:rPr>
              <w:t>27</w:t>
            </w:r>
          </w:p>
        </w:tc>
        <w:tc>
          <w:tcPr>
            <w:tcW w:w="1170" w:type="dxa"/>
            <w:tcBorders>
              <w:top w:val="nil"/>
            </w:tcBorders>
          </w:tcPr>
          <w:p w14:paraId="4F4EDCFC" w14:textId="77777777" w:rsidR="00490EA4" w:rsidRPr="0034140D" w:rsidRDefault="00490EA4" w:rsidP="00490EA4">
            <w:pPr>
              <w:jc w:val="center"/>
              <w:rPr>
                <w:rFonts w:asciiTheme="minorHAnsi" w:hAnsiTheme="minorHAnsi" w:cstheme="minorHAnsi"/>
                <w:b/>
                <w:bCs/>
                <w:sz w:val="18"/>
              </w:rPr>
            </w:pPr>
          </w:p>
          <w:p w14:paraId="1F80959A"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1170" w:type="dxa"/>
            <w:tcBorders>
              <w:top w:val="nil"/>
            </w:tcBorders>
          </w:tcPr>
          <w:p w14:paraId="22F7F78F" w14:textId="77777777" w:rsidR="00490EA4" w:rsidRPr="0034140D" w:rsidRDefault="00490EA4" w:rsidP="00490EA4">
            <w:pPr>
              <w:jc w:val="center"/>
              <w:rPr>
                <w:rFonts w:asciiTheme="minorHAnsi" w:hAnsiTheme="minorHAnsi" w:cstheme="minorHAnsi"/>
                <w:b/>
                <w:bCs/>
                <w:sz w:val="18"/>
              </w:rPr>
            </w:pPr>
          </w:p>
          <w:p w14:paraId="1DE0EEC9"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2</w:t>
            </w:r>
          </w:p>
        </w:tc>
        <w:tc>
          <w:tcPr>
            <w:tcW w:w="1080" w:type="dxa"/>
            <w:tcBorders>
              <w:top w:val="nil"/>
            </w:tcBorders>
          </w:tcPr>
          <w:p w14:paraId="59355395" w14:textId="77777777" w:rsidR="00490EA4" w:rsidRPr="0034140D" w:rsidRDefault="00490EA4" w:rsidP="00490EA4">
            <w:pPr>
              <w:jc w:val="center"/>
              <w:rPr>
                <w:rFonts w:asciiTheme="minorHAnsi" w:hAnsiTheme="minorHAnsi" w:cstheme="minorHAnsi"/>
                <w:b/>
                <w:bCs/>
                <w:sz w:val="18"/>
              </w:rPr>
            </w:pPr>
          </w:p>
          <w:p w14:paraId="6DD46EAA"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1</w:t>
            </w:r>
          </w:p>
        </w:tc>
        <w:tc>
          <w:tcPr>
            <w:tcW w:w="2808" w:type="dxa"/>
            <w:tcBorders>
              <w:top w:val="nil"/>
              <w:right w:val="single" w:sz="6" w:space="0" w:color="auto"/>
            </w:tcBorders>
          </w:tcPr>
          <w:p w14:paraId="09A67369" w14:textId="77777777" w:rsidR="00490EA4" w:rsidRPr="0034140D" w:rsidRDefault="00490EA4" w:rsidP="00490EA4">
            <w:pPr>
              <w:rPr>
                <w:rFonts w:asciiTheme="minorHAnsi" w:hAnsiTheme="minorHAnsi" w:cstheme="minorHAnsi"/>
                <w:b/>
                <w:bCs/>
                <w:sz w:val="18"/>
              </w:rPr>
            </w:pPr>
            <w:r w:rsidRPr="005407DE">
              <w:rPr>
                <w:rFonts w:asciiTheme="minorHAnsi" w:hAnsiTheme="minorHAnsi" w:cstheme="minorHAnsi"/>
                <w:b/>
                <w:bCs/>
                <w:sz w:val="18"/>
              </w:rPr>
              <w:t>Erosion of natural deposits; water additive which promotes strong teeth; discharge from fertilizer and aluminum factories</w:t>
            </w:r>
          </w:p>
        </w:tc>
      </w:tr>
      <w:tr w:rsidR="00490EA4" w:rsidRPr="001F3468" w14:paraId="5B9C6ED8" w14:textId="77777777" w:rsidTr="00102A24">
        <w:trPr>
          <w:trHeight w:val="432"/>
          <w:jc w:val="center"/>
        </w:trPr>
        <w:tc>
          <w:tcPr>
            <w:tcW w:w="2268" w:type="dxa"/>
            <w:gridSpan w:val="2"/>
            <w:tcBorders>
              <w:top w:val="nil"/>
              <w:left w:val="single" w:sz="6" w:space="0" w:color="auto"/>
            </w:tcBorders>
          </w:tcPr>
          <w:p w14:paraId="715EF9DC" w14:textId="77777777" w:rsidR="00490EA4" w:rsidRPr="0034140D" w:rsidRDefault="00490EA4" w:rsidP="00490EA4">
            <w:pPr>
              <w:ind w:left="180"/>
              <w:rPr>
                <w:rFonts w:asciiTheme="minorHAnsi" w:hAnsiTheme="minorHAnsi" w:cstheme="minorHAnsi"/>
                <w:b/>
                <w:bCs/>
                <w:sz w:val="18"/>
              </w:rPr>
            </w:pPr>
          </w:p>
          <w:p w14:paraId="63A46E9F" w14:textId="77777777" w:rsidR="00490EA4" w:rsidRPr="0034140D" w:rsidRDefault="00490EA4" w:rsidP="00490EA4">
            <w:pPr>
              <w:ind w:left="180"/>
              <w:rPr>
                <w:rFonts w:asciiTheme="minorHAnsi" w:hAnsiTheme="minorHAnsi" w:cstheme="minorHAnsi"/>
                <w:b/>
                <w:bCs/>
                <w:sz w:val="18"/>
              </w:rPr>
            </w:pPr>
            <w:r w:rsidRPr="0034140D">
              <w:rPr>
                <w:rFonts w:asciiTheme="minorHAnsi" w:hAnsiTheme="minorHAnsi" w:cstheme="minorHAnsi"/>
                <w:b/>
                <w:bCs/>
                <w:sz w:val="18"/>
              </w:rPr>
              <w:t>Turbidity                      NTU</w:t>
            </w:r>
          </w:p>
          <w:p w14:paraId="3634B3C9" w14:textId="77777777" w:rsidR="00490EA4" w:rsidRPr="0034140D" w:rsidRDefault="00490EA4" w:rsidP="00490EA4">
            <w:pPr>
              <w:ind w:left="180"/>
              <w:rPr>
                <w:rFonts w:asciiTheme="minorHAnsi" w:hAnsiTheme="minorHAnsi" w:cstheme="minorHAnsi"/>
                <w:b/>
                <w:bCs/>
                <w:sz w:val="18"/>
              </w:rPr>
            </w:pPr>
            <w:r w:rsidRPr="0034140D">
              <w:rPr>
                <w:rFonts w:asciiTheme="minorHAnsi" w:hAnsiTheme="minorHAnsi" w:cstheme="minorHAnsi"/>
                <w:b/>
                <w:bCs/>
                <w:sz w:val="18"/>
              </w:rPr>
              <w:t xml:space="preserve">                                    82079</w:t>
            </w:r>
          </w:p>
          <w:p w14:paraId="1EE200AF" w14:textId="77777777" w:rsidR="00490EA4" w:rsidRPr="0034140D" w:rsidRDefault="00490EA4" w:rsidP="00490EA4">
            <w:pPr>
              <w:ind w:left="180"/>
              <w:rPr>
                <w:rFonts w:asciiTheme="minorHAnsi" w:hAnsiTheme="minorHAnsi" w:cstheme="minorHAnsi"/>
                <w:b/>
                <w:bCs/>
                <w:sz w:val="18"/>
              </w:rPr>
            </w:pPr>
          </w:p>
        </w:tc>
        <w:tc>
          <w:tcPr>
            <w:tcW w:w="990" w:type="dxa"/>
            <w:tcBorders>
              <w:top w:val="nil"/>
            </w:tcBorders>
          </w:tcPr>
          <w:p w14:paraId="5F410B2B" w14:textId="77777777" w:rsidR="00490EA4" w:rsidRPr="00F90CBE" w:rsidRDefault="00490EA4" w:rsidP="00490EA4">
            <w:pPr>
              <w:jc w:val="center"/>
              <w:rPr>
                <w:rFonts w:asciiTheme="minorHAnsi" w:hAnsiTheme="minorHAnsi" w:cstheme="minorHAnsi"/>
                <w:b/>
                <w:bCs/>
                <w:sz w:val="18"/>
                <w:szCs w:val="18"/>
              </w:rPr>
            </w:pPr>
          </w:p>
          <w:p w14:paraId="5D566967" w14:textId="77777777" w:rsidR="00490EA4" w:rsidRPr="00F90CBE" w:rsidRDefault="00490EA4" w:rsidP="00490EA4">
            <w:pPr>
              <w:jc w:val="center"/>
              <w:rPr>
                <w:rFonts w:asciiTheme="minorHAnsi" w:hAnsiTheme="minorHAnsi" w:cstheme="minorHAnsi"/>
                <w:b/>
                <w:bCs/>
                <w:sz w:val="18"/>
                <w:szCs w:val="18"/>
              </w:rPr>
            </w:pPr>
            <w:r w:rsidRPr="00F90CBE">
              <w:rPr>
                <w:rFonts w:asciiTheme="minorHAnsi" w:hAnsiTheme="minorHAnsi" w:cstheme="minorHAnsi"/>
                <w:b/>
                <w:bCs/>
                <w:sz w:val="18"/>
                <w:szCs w:val="18"/>
              </w:rPr>
              <w:t>12/2020</w:t>
            </w:r>
          </w:p>
        </w:tc>
        <w:tc>
          <w:tcPr>
            <w:tcW w:w="1350" w:type="dxa"/>
            <w:tcBorders>
              <w:top w:val="nil"/>
            </w:tcBorders>
          </w:tcPr>
          <w:p w14:paraId="57168D20" w14:textId="77777777" w:rsidR="00490EA4" w:rsidRPr="0034140D" w:rsidRDefault="00490EA4" w:rsidP="00490EA4">
            <w:pPr>
              <w:jc w:val="center"/>
              <w:rPr>
                <w:rFonts w:asciiTheme="minorHAnsi" w:hAnsiTheme="minorHAnsi" w:cstheme="minorHAnsi"/>
                <w:b/>
                <w:bCs/>
                <w:sz w:val="18"/>
              </w:rPr>
            </w:pPr>
          </w:p>
          <w:p w14:paraId="1730F65E"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1.23</w:t>
            </w:r>
          </w:p>
        </w:tc>
        <w:tc>
          <w:tcPr>
            <w:tcW w:w="1170" w:type="dxa"/>
            <w:tcBorders>
              <w:top w:val="nil"/>
            </w:tcBorders>
          </w:tcPr>
          <w:p w14:paraId="4C6843A6" w14:textId="77777777" w:rsidR="00490EA4" w:rsidRPr="0034140D" w:rsidRDefault="00490EA4" w:rsidP="00490EA4">
            <w:pPr>
              <w:jc w:val="center"/>
              <w:rPr>
                <w:rFonts w:asciiTheme="minorHAnsi" w:hAnsiTheme="minorHAnsi" w:cstheme="minorHAnsi"/>
                <w:b/>
                <w:bCs/>
                <w:sz w:val="18"/>
              </w:rPr>
            </w:pPr>
          </w:p>
          <w:p w14:paraId="56F8066E"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1170" w:type="dxa"/>
            <w:tcBorders>
              <w:top w:val="nil"/>
            </w:tcBorders>
          </w:tcPr>
          <w:p w14:paraId="041B7C9C" w14:textId="77777777" w:rsidR="00490EA4" w:rsidRPr="0034140D" w:rsidRDefault="00490EA4" w:rsidP="00490EA4">
            <w:pPr>
              <w:jc w:val="center"/>
              <w:rPr>
                <w:rFonts w:asciiTheme="minorHAnsi" w:hAnsiTheme="minorHAnsi" w:cstheme="minorHAnsi"/>
                <w:b/>
                <w:bCs/>
                <w:sz w:val="18"/>
              </w:rPr>
            </w:pPr>
          </w:p>
          <w:p w14:paraId="2D882D90" w14:textId="77777777" w:rsidR="00490EA4" w:rsidRPr="0034140D" w:rsidRDefault="00490EA4" w:rsidP="00490EA4">
            <w:pPr>
              <w:jc w:val="center"/>
              <w:rPr>
                <w:rFonts w:asciiTheme="minorHAnsi" w:hAnsiTheme="minorHAnsi" w:cstheme="minorHAnsi"/>
                <w:b/>
                <w:bCs/>
                <w:sz w:val="18"/>
              </w:rPr>
            </w:pPr>
            <w:r>
              <w:rPr>
                <w:rFonts w:asciiTheme="minorHAnsi" w:hAnsiTheme="minorHAnsi" w:cstheme="minorHAnsi"/>
                <w:b/>
                <w:bCs/>
                <w:sz w:val="18"/>
              </w:rPr>
              <w:t>5</w:t>
            </w:r>
          </w:p>
        </w:tc>
        <w:tc>
          <w:tcPr>
            <w:tcW w:w="1080" w:type="dxa"/>
            <w:tcBorders>
              <w:top w:val="nil"/>
            </w:tcBorders>
          </w:tcPr>
          <w:p w14:paraId="5C48AC53" w14:textId="77777777" w:rsidR="00490EA4" w:rsidRPr="0034140D" w:rsidRDefault="00490EA4" w:rsidP="00490EA4">
            <w:pPr>
              <w:jc w:val="center"/>
              <w:rPr>
                <w:rFonts w:asciiTheme="minorHAnsi" w:hAnsiTheme="minorHAnsi" w:cstheme="minorHAnsi"/>
                <w:b/>
                <w:bCs/>
                <w:sz w:val="18"/>
              </w:rPr>
            </w:pPr>
          </w:p>
          <w:p w14:paraId="6B07E323"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top w:val="nil"/>
              <w:right w:val="single" w:sz="6" w:space="0" w:color="auto"/>
            </w:tcBorders>
          </w:tcPr>
          <w:p w14:paraId="28A1A0A4" w14:textId="77777777" w:rsidR="00490EA4" w:rsidRPr="0034140D" w:rsidRDefault="00490EA4" w:rsidP="00490EA4">
            <w:pPr>
              <w:rPr>
                <w:rFonts w:asciiTheme="minorHAnsi" w:hAnsiTheme="minorHAnsi" w:cstheme="minorHAnsi"/>
                <w:b/>
                <w:bCs/>
                <w:sz w:val="18"/>
              </w:rPr>
            </w:pPr>
            <w:r w:rsidRPr="005407DE">
              <w:rPr>
                <w:rFonts w:asciiTheme="minorHAnsi" w:hAnsiTheme="minorHAnsi" w:cstheme="minorHAnsi"/>
                <w:b/>
                <w:bCs/>
                <w:sz w:val="18"/>
              </w:rPr>
              <w:t>Soil runoff</w:t>
            </w:r>
          </w:p>
        </w:tc>
      </w:tr>
      <w:tr w:rsidR="00102A24" w:rsidRPr="001F3468" w14:paraId="4A85560B" w14:textId="77777777" w:rsidTr="00102A24">
        <w:trPr>
          <w:trHeight w:val="432"/>
          <w:jc w:val="center"/>
        </w:trPr>
        <w:tc>
          <w:tcPr>
            <w:tcW w:w="2268" w:type="dxa"/>
            <w:gridSpan w:val="2"/>
            <w:tcBorders>
              <w:top w:val="nil"/>
              <w:left w:val="single" w:sz="6" w:space="0" w:color="auto"/>
            </w:tcBorders>
          </w:tcPr>
          <w:p w14:paraId="5C7BDBC3" w14:textId="77777777" w:rsidR="00102A24" w:rsidRDefault="00102A24" w:rsidP="00102A24">
            <w:pPr>
              <w:ind w:left="180"/>
              <w:rPr>
                <w:rFonts w:asciiTheme="minorHAnsi" w:hAnsiTheme="minorHAnsi" w:cstheme="minorHAnsi"/>
                <w:b/>
                <w:bCs/>
                <w:sz w:val="18"/>
              </w:rPr>
            </w:pPr>
          </w:p>
          <w:p w14:paraId="2C4E3345" w14:textId="25544EE7" w:rsidR="00102A24" w:rsidRDefault="00102A24" w:rsidP="00102A24">
            <w:pPr>
              <w:ind w:left="180"/>
              <w:rPr>
                <w:rFonts w:asciiTheme="minorHAnsi" w:hAnsiTheme="minorHAnsi" w:cstheme="minorHAnsi"/>
                <w:b/>
                <w:bCs/>
                <w:sz w:val="18"/>
              </w:rPr>
            </w:pPr>
            <w:r>
              <w:rPr>
                <w:rFonts w:asciiTheme="minorHAnsi" w:hAnsiTheme="minorHAnsi" w:cstheme="minorHAnsi"/>
                <w:b/>
                <w:bCs/>
                <w:sz w:val="18"/>
              </w:rPr>
              <w:t>Trihalomethane          ppb</w:t>
            </w:r>
          </w:p>
          <w:p w14:paraId="5C6912CE" w14:textId="16AAAA26" w:rsidR="00102A24" w:rsidRPr="0034140D" w:rsidRDefault="00102A24" w:rsidP="00102A24">
            <w:pPr>
              <w:ind w:left="180"/>
              <w:rPr>
                <w:rFonts w:asciiTheme="minorHAnsi" w:hAnsiTheme="minorHAnsi" w:cstheme="minorHAnsi"/>
                <w:b/>
                <w:bCs/>
                <w:sz w:val="18"/>
              </w:rPr>
            </w:pPr>
          </w:p>
        </w:tc>
        <w:tc>
          <w:tcPr>
            <w:tcW w:w="990" w:type="dxa"/>
            <w:tcBorders>
              <w:top w:val="nil"/>
            </w:tcBorders>
          </w:tcPr>
          <w:p w14:paraId="2A3A2BEA" w14:textId="77777777" w:rsidR="00102A24" w:rsidRDefault="00102A24" w:rsidP="00102A24">
            <w:pPr>
              <w:jc w:val="center"/>
              <w:rPr>
                <w:rFonts w:asciiTheme="minorHAnsi" w:hAnsiTheme="minorHAnsi" w:cstheme="minorHAnsi"/>
                <w:b/>
                <w:bCs/>
                <w:sz w:val="18"/>
                <w:szCs w:val="18"/>
              </w:rPr>
            </w:pPr>
          </w:p>
          <w:p w14:paraId="46034034" w14:textId="02127F26" w:rsidR="00102A24" w:rsidRPr="00F90CBE" w:rsidRDefault="00102A24" w:rsidP="00102A24">
            <w:pPr>
              <w:jc w:val="center"/>
              <w:rPr>
                <w:rFonts w:asciiTheme="minorHAnsi" w:hAnsiTheme="minorHAnsi" w:cstheme="minorHAnsi"/>
                <w:b/>
                <w:bCs/>
                <w:sz w:val="18"/>
                <w:szCs w:val="18"/>
              </w:rPr>
            </w:pPr>
            <w:r>
              <w:rPr>
                <w:rFonts w:asciiTheme="minorHAnsi" w:hAnsiTheme="minorHAnsi" w:cstheme="minorHAnsi"/>
                <w:b/>
                <w:bCs/>
                <w:sz w:val="18"/>
                <w:szCs w:val="18"/>
              </w:rPr>
              <w:t>Unknown</w:t>
            </w:r>
          </w:p>
        </w:tc>
        <w:tc>
          <w:tcPr>
            <w:tcW w:w="1350" w:type="dxa"/>
            <w:tcBorders>
              <w:top w:val="nil"/>
            </w:tcBorders>
          </w:tcPr>
          <w:p w14:paraId="05C2DCCB" w14:textId="77777777" w:rsidR="00102A24" w:rsidRPr="0034140D" w:rsidRDefault="00102A24" w:rsidP="00102A24">
            <w:pPr>
              <w:jc w:val="center"/>
              <w:rPr>
                <w:rFonts w:asciiTheme="minorHAnsi" w:hAnsiTheme="minorHAnsi" w:cstheme="minorHAnsi"/>
                <w:b/>
                <w:bCs/>
                <w:sz w:val="18"/>
              </w:rPr>
            </w:pPr>
          </w:p>
        </w:tc>
        <w:tc>
          <w:tcPr>
            <w:tcW w:w="1170" w:type="dxa"/>
            <w:tcBorders>
              <w:top w:val="nil"/>
            </w:tcBorders>
          </w:tcPr>
          <w:p w14:paraId="1F9CF951" w14:textId="77777777" w:rsidR="00102A24" w:rsidRPr="0034140D" w:rsidRDefault="00102A24" w:rsidP="00102A24">
            <w:pPr>
              <w:jc w:val="center"/>
              <w:rPr>
                <w:rFonts w:asciiTheme="minorHAnsi" w:hAnsiTheme="minorHAnsi" w:cstheme="minorHAnsi"/>
                <w:b/>
                <w:bCs/>
                <w:sz w:val="18"/>
              </w:rPr>
            </w:pPr>
          </w:p>
        </w:tc>
        <w:tc>
          <w:tcPr>
            <w:tcW w:w="1170" w:type="dxa"/>
            <w:tcBorders>
              <w:top w:val="nil"/>
            </w:tcBorders>
          </w:tcPr>
          <w:p w14:paraId="76CFA05D" w14:textId="77777777" w:rsidR="00102A24" w:rsidRPr="00102A24" w:rsidRDefault="00102A24" w:rsidP="00102A24">
            <w:pPr>
              <w:jc w:val="center"/>
              <w:rPr>
                <w:rFonts w:asciiTheme="minorHAnsi" w:hAnsiTheme="minorHAnsi" w:cstheme="minorHAnsi"/>
                <w:b/>
                <w:bCs/>
                <w:sz w:val="18"/>
                <w:szCs w:val="18"/>
              </w:rPr>
            </w:pPr>
          </w:p>
          <w:p w14:paraId="64155A49" w14:textId="4530A8FC" w:rsidR="00102A24" w:rsidRPr="00102A24" w:rsidRDefault="00102A24" w:rsidP="00102A24">
            <w:pPr>
              <w:jc w:val="center"/>
              <w:rPr>
                <w:rFonts w:asciiTheme="minorHAnsi" w:hAnsiTheme="minorHAnsi" w:cstheme="minorHAnsi"/>
                <w:b/>
                <w:bCs/>
                <w:sz w:val="18"/>
                <w:szCs w:val="18"/>
              </w:rPr>
            </w:pPr>
            <w:r w:rsidRPr="00102A24">
              <w:rPr>
                <w:rFonts w:asciiTheme="minorHAnsi" w:hAnsiTheme="minorHAnsi" w:cstheme="minorHAnsi"/>
                <w:b/>
                <w:bCs/>
                <w:sz w:val="18"/>
                <w:szCs w:val="18"/>
              </w:rPr>
              <w:t>80</w:t>
            </w:r>
          </w:p>
        </w:tc>
        <w:tc>
          <w:tcPr>
            <w:tcW w:w="1080" w:type="dxa"/>
            <w:tcBorders>
              <w:top w:val="nil"/>
            </w:tcBorders>
          </w:tcPr>
          <w:p w14:paraId="2735FA39" w14:textId="77777777" w:rsidR="00102A24" w:rsidRPr="00102A24" w:rsidRDefault="00102A24" w:rsidP="00102A24">
            <w:pPr>
              <w:jc w:val="center"/>
              <w:rPr>
                <w:rFonts w:asciiTheme="minorHAnsi" w:hAnsiTheme="minorHAnsi" w:cstheme="minorHAnsi"/>
                <w:b/>
                <w:bCs/>
                <w:sz w:val="18"/>
                <w:szCs w:val="18"/>
              </w:rPr>
            </w:pPr>
          </w:p>
          <w:p w14:paraId="223595C3" w14:textId="1311A6BA" w:rsidR="00102A24" w:rsidRPr="00102A24" w:rsidRDefault="00102A24" w:rsidP="00102A24">
            <w:pPr>
              <w:jc w:val="center"/>
              <w:rPr>
                <w:rFonts w:asciiTheme="minorHAnsi" w:hAnsiTheme="minorHAnsi" w:cstheme="minorHAnsi"/>
                <w:b/>
                <w:bCs/>
                <w:sz w:val="18"/>
                <w:szCs w:val="18"/>
              </w:rPr>
            </w:pPr>
            <w:r w:rsidRPr="00102A24">
              <w:rPr>
                <w:rFonts w:asciiTheme="minorHAnsi" w:hAnsiTheme="minorHAnsi" w:cstheme="minorHAnsi"/>
                <w:b/>
                <w:bCs/>
                <w:sz w:val="18"/>
                <w:szCs w:val="18"/>
              </w:rPr>
              <w:t>N/A</w:t>
            </w:r>
          </w:p>
        </w:tc>
        <w:tc>
          <w:tcPr>
            <w:tcW w:w="2808" w:type="dxa"/>
            <w:tcBorders>
              <w:top w:val="nil"/>
              <w:right w:val="single" w:sz="6" w:space="0" w:color="auto"/>
            </w:tcBorders>
          </w:tcPr>
          <w:p w14:paraId="7CBF1B40" w14:textId="71FFD56A" w:rsidR="00102A24" w:rsidRPr="00102A24" w:rsidRDefault="00102A24" w:rsidP="00102A24">
            <w:pPr>
              <w:rPr>
                <w:rFonts w:asciiTheme="minorHAnsi" w:hAnsiTheme="minorHAnsi" w:cstheme="minorHAnsi"/>
                <w:b/>
                <w:bCs/>
                <w:sz w:val="18"/>
                <w:szCs w:val="18"/>
              </w:rPr>
            </w:pPr>
            <w:r w:rsidRPr="00102A24">
              <w:rPr>
                <w:rFonts w:asciiTheme="minorHAnsi" w:hAnsiTheme="minorHAnsi" w:cstheme="minorHAnsi"/>
                <w:b/>
                <w:bCs/>
                <w:sz w:val="18"/>
                <w:szCs w:val="18"/>
              </w:rPr>
              <w:t>Byproduct of drinking water disinfection</w:t>
            </w:r>
          </w:p>
        </w:tc>
      </w:tr>
      <w:tr w:rsidR="00102A24" w:rsidRPr="001F3468" w14:paraId="39ED8D66" w14:textId="77777777" w:rsidTr="00102A24">
        <w:trPr>
          <w:trHeight w:val="432"/>
          <w:jc w:val="center"/>
        </w:trPr>
        <w:tc>
          <w:tcPr>
            <w:tcW w:w="2268" w:type="dxa"/>
            <w:gridSpan w:val="2"/>
            <w:tcBorders>
              <w:top w:val="nil"/>
              <w:left w:val="single" w:sz="6" w:space="0" w:color="auto"/>
            </w:tcBorders>
          </w:tcPr>
          <w:p w14:paraId="188EDC88" w14:textId="77777777" w:rsidR="00102A24" w:rsidRDefault="00102A24" w:rsidP="00102A24">
            <w:pPr>
              <w:ind w:left="180"/>
              <w:rPr>
                <w:rFonts w:asciiTheme="minorHAnsi" w:hAnsiTheme="minorHAnsi" w:cstheme="minorHAnsi"/>
                <w:b/>
                <w:bCs/>
                <w:sz w:val="18"/>
              </w:rPr>
            </w:pPr>
          </w:p>
          <w:p w14:paraId="46BB6D81" w14:textId="77C9E13F" w:rsidR="00102A24" w:rsidRDefault="00102A24" w:rsidP="00102A24">
            <w:pPr>
              <w:ind w:left="180"/>
              <w:rPr>
                <w:rFonts w:asciiTheme="minorHAnsi" w:hAnsiTheme="minorHAnsi" w:cstheme="minorHAnsi"/>
                <w:b/>
                <w:bCs/>
                <w:sz w:val="18"/>
              </w:rPr>
            </w:pPr>
            <w:proofErr w:type="spellStart"/>
            <w:r>
              <w:rPr>
                <w:rFonts w:asciiTheme="minorHAnsi" w:hAnsiTheme="minorHAnsi" w:cstheme="minorHAnsi"/>
                <w:b/>
                <w:bCs/>
                <w:sz w:val="18"/>
              </w:rPr>
              <w:t>Haloace</w:t>
            </w:r>
            <w:r w:rsidR="00B65D86">
              <w:rPr>
                <w:rFonts w:asciiTheme="minorHAnsi" w:hAnsiTheme="minorHAnsi" w:cstheme="minorHAnsi"/>
                <w:b/>
                <w:bCs/>
                <w:sz w:val="18"/>
              </w:rPr>
              <w:t>t</w:t>
            </w:r>
            <w:r>
              <w:rPr>
                <w:rFonts w:asciiTheme="minorHAnsi" w:hAnsiTheme="minorHAnsi" w:cstheme="minorHAnsi"/>
                <w:b/>
                <w:bCs/>
                <w:sz w:val="18"/>
              </w:rPr>
              <w:t>ic</w:t>
            </w:r>
            <w:proofErr w:type="spellEnd"/>
            <w:r>
              <w:rPr>
                <w:rFonts w:asciiTheme="minorHAnsi" w:hAnsiTheme="minorHAnsi" w:cstheme="minorHAnsi"/>
                <w:b/>
                <w:bCs/>
                <w:sz w:val="18"/>
              </w:rPr>
              <w:t xml:space="preserve"> Acid (5)     ppb</w:t>
            </w:r>
          </w:p>
          <w:p w14:paraId="50B71A00" w14:textId="3BAF14BD" w:rsidR="00102A24" w:rsidRPr="0034140D" w:rsidRDefault="00102A24" w:rsidP="00102A24">
            <w:pPr>
              <w:ind w:left="180"/>
              <w:rPr>
                <w:rFonts w:asciiTheme="minorHAnsi" w:hAnsiTheme="minorHAnsi" w:cstheme="minorHAnsi"/>
                <w:b/>
                <w:bCs/>
                <w:sz w:val="18"/>
              </w:rPr>
            </w:pPr>
          </w:p>
        </w:tc>
        <w:tc>
          <w:tcPr>
            <w:tcW w:w="990" w:type="dxa"/>
            <w:tcBorders>
              <w:top w:val="nil"/>
            </w:tcBorders>
          </w:tcPr>
          <w:p w14:paraId="36C7AFEA" w14:textId="77777777" w:rsidR="00102A24" w:rsidRDefault="00102A24" w:rsidP="00102A24">
            <w:pPr>
              <w:jc w:val="center"/>
              <w:rPr>
                <w:rFonts w:asciiTheme="minorHAnsi" w:hAnsiTheme="minorHAnsi" w:cstheme="minorHAnsi"/>
                <w:b/>
                <w:bCs/>
                <w:sz w:val="18"/>
                <w:szCs w:val="18"/>
              </w:rPr>
            </w:pPr>
          </w:p>
          <w:p w14:paraId="1B6D42B3" w14:textId="0494E2FC" w:rsidR="00102A24" w:rsidRPr="00F90CBE" w:rsidRDefault="00102A24" w:rsidP="00102A24">
            <w:pPr>
              <w:jc w:val="center"/>
              <w:rPr>
                <w:rFonts w:asciiTheme="minorHAnsi" w:hAnsiTheme="minorHAnsi" w:cstheme="minorHAnsi"/>
                <w:b/>
                <w:bCs/>
                <w:sz w:val="18"/>
                <w:szCs w:val="18"/>
              </w:rPr>
            </w:pPr>
            <w:r>
              <w:rPr>
                <w:rFonts w:asciiTheme="minorHAnsi" w:hAnsiTheme="minorHAnsi" w:cstheme="minorHAnsi"/>
                <w:b/>
                <w:bCs/>
                <w:sz w:val="18"/>
                <w:szCs w:val="18"/>
              </w:rPr>
              <w:t>Unknown</w:t>
            </w:r>
          </w:p>
        </w:tc>
        <w:tc>
          <w:tcPr>
            <w:tcW w:w="1350" w:type="dxa"/>
            <w:tcBorders>
              <w:top w:val="nil"/>
            </w:tcBorders>
          </w:tcPr>
          <w:p w14:paraId="49A4988E" w14:textId="77777777" w:rsidR="00102A24" w:rsidRPr="0034140D" w:rsidRDefault="00102A24" w:rsidP="00102A24">
            <w:pPr>
              <w:jc w:val="center"/>
              <w:rPr>
                <w:rFonts w:asciiTheme="minorHAnsi" w:hAnsiTheme="minorHAnsi" w:cstheme="minorHAnsi"/>
                <w:b/>
                <w:bCs/>
                <w:sz w:val="18"/>
              </w:rPr>
            </w:pPr>
          </w:p>
        </w:tc>
        <w:tc>
          <w:tcPr>
            <w:tcW w:w="1170" w:type="dxa"/>
            <w:tcBorders>
              <w:top w:val="nil"/>
            </w:tcBorders>
          </w:tcPr>
          <w:p w14:paraId="4A7D5D05" w14:textId="77777777" w:rsidR="00102A24" w:rsidRPr="0034140D" w:rsidRDefault="00102A24" w:rsidP="00102A24">
            <w:pPr>
              <w:jc w:val="center"/>
              <w:rPr>
                <w:rFonts w:asciiTheme="minorHAnsi" w:hAnsiTheme="minorHAnsi" w:cstheme="minorHAnsi"/>
                <w:b/>
                <w:bCs/>
                <w:sz w:val="18"/>
              </w:rPr>
            </w:pPr>
          </w:p>
        </w:tc>
        <w:tc>
          <w:tcPr>
            <w:tcW w:w="1170" w:type="dxa"/>
            <w:tcBorders>
              <w:top w:val="nil"/>
            </w:tcBorders>
          </w:tcPr>
          <w:p w14:paraId="7A00FDB3" w14:textId="77777777" w:rsidR="00102A24" w:rsidRPr="00102A24" w:rsidRDefault="00102A24" w:rsidP="00102A24">
            <w:pPr>
              <w:jc w:val="center"/>
              <w:rPr>
                <w:rFonts w:asciiTheme="minorHAnsi" w:hAnsiTheme="minorHAnsi" w:cstheme="minorHAnsi"/>
                <w:b/>
                <w:bCs/>
                <w:sz w:val="18"/>
                <w:szCs w:val="18"/>
              </w:rPr>
            </w:pPr>
          </w:p>
          <w:p w14:paraId="46667610" w14:textId="5BAF9556" w:rsidR="00102A24" w:rsidRPr="00102A24" w:rsidRDefault="00102A24" w:rsidP="00102A24">
            <w:pPr>
              <w:jc w:val="center"/>
              <w:rPr>
                <w:rFonts w:asciiTheme="minorHAnsi" w:hAnsiTheme="minorHAnsi" w:cstheme="minorHAnsi"/>
                <w:b/>
                <w:bCs/>
                <w:sz w:val="18"/>
                <w:szCs w:val="18"/>
              </w:rPr>
            </w:pPr>
            <w:r w:rsidRPr="00102A24">
              <w:rPr>
                <w:rFonts w:asciiTheme="minorHAnsi" w:hAnsiTheme="minorHAnsi" w:cstheme="minorHAnsi"/>
                <w:b/>
                <w:bCs/>
                <w:sz w:val="18"/>
                <w:szCs w:val="18"/>
              </w:rPr>
              <w:t>60</w:t>
            </w:r>
          </w:p>
        </w:tc>
        <w:tc>
          <w:tcPr>
            <w:tcW w:w="1080" w:type="dxa"/>
            <w:tcBorders>
              <w:top w:val="nil"/>
            </w:tcBorders>
          </w:tcPr>
          <w:p w14:paraId="46A7168F" w14:textId="77777777" w:rsidR="00102A24" w:rsidRPr="00102A24" w:rsidRDefault="00102A24" w:rsidP="00102A24">
            <w:pPr>
              <w:jc w:val="center"/>
              <w:rPr>
                <w:rFonts w:asciiTheme="minorHAnsi" w:hAnsiTheme="minorHAnsi" w:cstheme="minorHAnsi"/>
                <w:b/>
                <w:bCs/>
                <w:sz w:val="18"/>
                <w:szCs w:val="18"/>
              </w:rPr>
            </w:pPr>
          </w:p>
          <w:p w14:paraId="63CC1735" w14:textId="5CCD2F94" w:rsidR="00102A24" w:rsidRPr="00102A24" w:rsidRDefault="00102A24" w:rsidP="00102A24">
            <w:pPr>
              <w:jc w:val="center"/>
              <w:rPr>
                <w:rFonts w:asciiTheme="minorHAnsi" w:hAnsiTheme="minorHAnsi" w:cstheme="minorHAnsi"/>
                <w:b/>
                <w:bCs/>
                <w:sz w:val="18"/>
                <w:szCs w:val="18"/>
              </w:rPr>
            </w:pPr>
            <w:r w:rsidRPr="00102A24">
              <w:rPr>
                <w:rFonts w:asciiTheme="minorHAnsi" w:hAnsiTheme="minorHAnsi" w:cstheme="minorHAnsi"/>
                <w:b/>
                <w:bCs/>
                <w:sz w:val="18"/>
                <w:szCs w:val="18"/>
              </w:rPr>
              <w:t>N/A</w:t>
            </w:r>
          </w:p>
        </w:tc>
        <w:tc>
          <w:tcPr>
            <w:tcW w:w="2808" w:type="dxa"/>
            <w:tcBorders>
              <w:top w:val="nil"/>
              <w:right w:val="single" w:sz="6" w:space="0" w:color="auto"/>
            </w:tcBorders>
          </w:tcPr>
          <w:p w14:paraId="27A32C77" w14:textId="117EB69F" w:rsidR="00102A24" w:rsidRPr="00102A24" w:rsidRDefault="00102A24" w:rsidP="00102A24">
            <w:pPr>
              <w:rPr>
                <w:rFonts w:asciiTheme="minorHAnsi" w:hAnsiTheme="minorHAnsi" w:cstheme="minorHAnsi"/>
                <w:b/>
                <w:bCs/>
                <w:sz w:val="18"/>
                <w:szCs w:val="18"/>
              </w:rPr>
            </w:pPr>
            <w:r w:rsidRPr="00102A24">
              <w:rPr>
                <w:rFonts w:asciiTheme="minorHAnsi" w:hAnsiTheme="minorHAnsi" w:cstheme="minorHAnsi"/>
                <w:b/>
                <w:bCs/>
                <w:sz w:val="18"/>
                <w:szCs w:val="18"/>
              </w:rPr>
              <w:t>Byproduct of drinking water disinfection</w:t>
            </w:r>
          </w:p>
        </w:tc>
      </w:tr>
      <w:tr w:rsidR="00490EA4" w:rsidRPr="001F3468" w14:paraId="59A8EBB1" w14:textId="77777777" w:rsidTr="00102A24">
        <w:trPr>
          <w:trHeight w:val="432"/>
          <w:jc w:val="center"/>
        </w:trPr>
        <w:tc>
          <w:tcPr>
            <w:tcW w:w="2268" w:type="dxa"/>
            <w:gridSpan w:val="2"/>
            <w:tcBorders>
              <w:left w:val="single" w:sz="6" w:space="0" w:color="auto"/>
              <w:bottom w:val="single" w:sz="18" w:space="0" w:color="auto"/>
            </w:tcBorders>
          </w:tcPr>
          <w:p w14:paraId="1B55484F" w14:textId="77777777" w:rsidR="00490EA4" w:rsidRPr="007F4E92" w:rsidRDefault="00490EA4" w:rsidP="00490EA4">
            <w:pPr>
              <w:ind w:left="180"/>
              <w:rPr>
                <w:rFonts w:asciiTheme="minorHAnsi" w:hAnsiTheme="minorHAnsi" w:cstheme="minorHAnsi"/>
                <w:b/>
                <w:bCs/>
                <w:color w:val="FF0000"/>
                <w:sz w:val="18"/>
              </w:rPr>
            </w:pPr>
          </w:p>
          <w:p w14:paraId="31C3D17F" w14:textId="77777777" w:rsidR="00490EA4" w:rsidRPr="007F4E92" w:rsidRDefault="00490EA4" w:rsidP="00490EA4">
            <w:pPr>
              <w:ind w:left="180"/>
              <w:rPr>
                <w:rFonts w:asciiTheme="minorHAnsi" w:hAnsiTheme="minorHAnsi" w:cstheme="minorHAnsi"/>
                <w:b/>
                <w:bCs/>
                <w:color w:val="FF0000"/>
                <w:sz w:val="18"/>
              </w:rPr>
            </w:pPr>
            <w:r w:rsidRPr="007F4E92">
              <w:rPr>
                <w:rFonts w:asciiTheme="minorHAnsi" w:hAnsiTheme="minorHAnsi" w:cstheme="minorHAnsi"/>
                <w:b/>
                <w:bCs/>
                <w:color w:val="FF0000"/>
                <w:sz w:val="18"/>
              </w:rPr>
              <w:t>Nitrate as N                 ppm</w:t>
            </w:r>
          </w:p>
          <w:p w14:paraId="4048C3F6" w14:textId="77777777" w:rsidR="00490EA4" w:rsidRPr="007F4E92" w:rsidRDefault="00490EA4" w:rsidP="00490EA4">
            <w:pPr>
              <w:ind w:left="180"/>
              <w:rPr>
                <w:rFonts w:asciiTheme="minorHAnsi" w:hAnsiTheme="minorHAnsi" w:cstheme="minorHAnsi"/>
                <w:b/>
                <w:bCs/>
                <w:color w:val="FF0000"/>
                <w:sz w:val="18"/>
              </w:rPr>
            </w:pPr>
            <w:r w:rsidRPr="007F4E92">
              <w:rPr>
                <w:rFonts w:asciiTheme="minorHAnsi" w:hAnsiTheme="minorHAnsi" w:cstheme="minorHAnsi"/>
                <w:b/>
                <w:bCs/>
                <w:color w:val="FF0000"/>
                <w:sz w:val="18"/>
              </w:rPr>
              <w:t xml:space="preserve">                                    00618</w:t>
            </w:r>
          </w:p>
          <w:p w14:paraId="42929181" w14:textId="77777777" w:rsidR="00490EA4" w:rsidRPr="007F4E92" w:rsidRDefault="00490EA4" w:rsidP="00490EA4">
            <w:pPr>
              <w:ind w:left="180"/>
              <w:rPr>
                <w:rFonts w:asciiTheme="minorHAnsi" w:hAnsiTheme="minorHAnsi" w:cstheme="minorHAnsi"/>
                <w:b/>
                <w:bCs/>
                <w:color w:val="FF0000"/>
                <w:sz w:val="18"/>
              </w:rPr>
            </w:pPr>
            <w:r w:rsidRPr="007F4E92">
              <w:rPr>
                <w:rFonts w:asciiTheme="minorHAnsi" w:hAnsiTheme="minorHAnsi" w:cstheme="minorHAnsi"/>
                <w:b/>
                <w:bCs/>
                <w:color w:val="FF0000"/>
                <w:sz w:val="18"/>
              </w:rPr>
              <w:t xml:space="preserve">                       </w:t>
            </w:r>
          </w:p>
        </w:tc>
        <w:tc>
          <w:tcPr>
            <w:tcW w:w="990" w:type="dxa"/>
            <w:tcBorders>
              <w:bottom w:val="single" w:sz="18" w:space="0" w:color="auto"/>
            </w:tcBorders>
          </w:tcPr>
          <w:p w14:paraId="0BE4D33D" w14:textId="77777777" w:rsidR="00490EA4" w:rsidRPr="007F4E92" w:rsidRDefault="00490EA4" w:rsidP="00490EA4">
            <w:pPr>
              <w:jc w:val="center"/>
              <w:rPr>
                <w:rFonts w:asciiTheme="minorHAnsi" w:hAnsiTheme="minorHAnsi" w:cstheme="minorHAnsi"/>
                <w:b/>
                <w:bCs/>
                <w:color w:val="FF0000"/>
                <w:sz w:val="18"/>
                <w:szCs w:val="18"/>
              </w:rPr>
            </w:pPr>
          </w:p>
          <w:p w14:paraId="648888AD" w14:textId="77777777" w:rsidR="00490EA4" w:rsidRPr="007F4E92" w:rsidRDefault="00490EA4" w:rsidP="00490EA4">
            <w:pPr>
              <w:jc w:val="center"/>
              <w:rPr>
                <w:rFonts w:asciiTheme="minorHAnsi" w:hAnsiTheme="minorHAnsi" w:cstheme="minorHAnsi"/>
                <w:b/>
                <w:bCs/>
                <w:color w:val="FF0000"/>
                <w:sz w:val="18"/>
                <w:szCs w:val="18"/>
              </w:rPr>
            </w:pPr>
            <w:r w:rsidRPr="007F4E92">
              <w:rPr>
                <w:rFonts w:asciiTheme="minorHAnsi" w:hAnsiTheme="minorHAnsi" w:cstheme="minorHAnsi"/>
                <w:b/>
                <w:bCs/>
                <w:color w:val="FF0000"/>
                <w:sz w:val="18"/>
                <w:szCs w:val="18"/>
              </w:rPr>
              <w:t>12/2020</w:t>
            </w:r>
          </w:p>
        </w:tc>
        <w:tc>
          <w:tcPr>
            <w:tcW w:w="1350" w:type="dxa"/>
            <w:tcBorders>
              <w:bottom w:val="single" w:sz="18" w:space="0" w:color="auto"/>
            </w:tcBorders>
          </w:tcPr>
          <w:p w14:paraId="64F0338E" w14:textId="77777777" w:rsidR="00490EA4" w:rsidRPr="007F4E92" w:rsidRDefault="00490EA4" w:rsidP="00490EA4">
            <w:pPr>
              <w:jc w:val="center"/>
              <w:rPr>
                <w:rFonts w:asciiTheme="minorHAnsi" w:hAnsiTheme="minorHAnsi" w:cstheme="minorHAnsi"/>
                <w:b/>
                <w:bCs/>
                <w:color w:val="FF0000"/>
                <w:sz w:val="18"/>
              </w:rPr>
            </w:pPr>
          </w:p>
          <w:p w14:paraId="6DF6BF33" w14:textId="77777777" w:rsidR="00490EA4" w:rsidRPr="007F4E92" w:rsidRDefault="00490EA4" w:rsidP="00490EA4">
            <w:pPr>
              <w:jc w:val="center"/>
              <w:rPr>
                <w:rFonts w:asciiTheme="minorHAnsi" w:hAnsiTheme="minorHAnsi" w:cstheme="minorHAnsi"/>
                <w:b/>
                <w:bCs/>
                <w:color w:val="FF0000"/>
                <w:sz w:val="18"/>
              </w:rPr>
            </w:pPr>
            <w:r w:rsidRPr="007F4E92">
              <w:rPr>
                <w:rFonts w:asciiTheme="minorHAnsi" w:hAnsiTheme="minorHAnsi" w:cstheme="minorHAnsi"/>
                <w:b/>
                <w:bCs/>
                <w:color w:val="FF0000"/>
                <w:sz w:val="18"/>
              </w:rPr>
              <w:t>0.59</w:t>
            </w:r>
          </w:p>
        </w:tc>
        <w:tc>
          <w:tcPr>
            <w:tcW w:w="1170" w:type="dxa"/>
            <w:tcBorders>
              <w:bottom w:val="single" w:sz="18" w:space="0" w:color="auto"/>
            </w:tcBorders>
          </w:tcPr>
          <w:p w14:paraId="2E1207F5" w14:textId="77777777" w:rsidR="00490EA4" w:rsidRPr="0034140D" w:rsidRDefault="00490EA4" w:rsidP="00490EA4">
            <w:pPr>
              <w:jc w:val="center"/>
              <w:rPr>
                <w:rFonts w:asciiTheme="minorHAnsi" w:hAnsiTheme="minorHAnsi" w:cstheme="minorHAnsi"/>
                <w:b/>
                <w:bCs/>
                <w:sz w:val="18"/>
              </w:rPr>
            </w:pPr>
          </w:p>
          <w:p w14:paraId="04C8025F"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1170" w:type="dxa"/>
            <w:tcBorders>
              <w:bottom w:val="single" w:sz="18" w:space="0" w:color="auto"/>
            </w:tcBorders>
          </w:tcPr>
          <w:p w14:paraId="080FAB1D" w14:textId="77777777" w:rsidR="00490EA4" w:rsidRPr="0034140D" w:rsidRDefault="00490EA4" w:rsidP="00490EA4">
            <w:pPr>
              <w:jc w:val="center"/>
              <w:rPr>
                <w:rFonts w:asciiTheme="minorHAnsi" w:hAnsiTheme="minorHAnsi" w:cstheme="minorHAnsi"/>
                <w:b/>
                <w:bCs/>
                <w:sz w:val="18"/>
              </w:rPr>
            </w:pPr>
          </w:p>
          <w:p w14:paraId="5C243EA4"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10</w:t>
            </w:r>
          </w:p>
        </w:tc>
        <w:tc>
          <w:tcPr>
            <w:tcW w:w="1080" w:type="dxa"/>
            <w:tcBorders>
              <w:bottom w:val="single" w:sz="18" w:space="0" w:color="auto"/>
            </w:tcBorders>
          </w:tcPr>
          <w:p w14:paraId="758401E0" w14:textId="77777777" w:rsidR="00490EA4" w:rsidRPr="0034140D" w:rsidRDefault="00490EA4" w:rsidP="00490EA4">
            <w:pPr>
              <w:jc w:val="center"/>
              <w:rPr>
                <w:rFonts w:asciiTheme="minorHAnsi" w:hAnsiTheme="minorHAnsi" w:cstheme="minorHAnsi"/>
                <w:b/>
                <w:bCs/>
                <w:sz w:val="18"/>
              </w:rPr>
            </w:pPr>
          </w:p>
          <w:p w14:paraId="6448E895"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10</w:t>
            </w:r>
          </w:p>
        </w:tc>
        <w:tc>
          <w:tcPr>
            <w:tcW w:w="2808" w:type="dxa"/>
            <w:tcBorders>
              <w:bottom w:val="single" w:sz="18" w:space="0" w:color="auto"/>
              <w:right w:val="single" w:sz="6" w:space="0" w:color="auto"/>
            </w:tcBorders>
          </w:tcPr>
          <w:p w14:paraId="5C0F7FDB" w14:textId="77777777" w:rsidR="00490EA4" w:rsidRPr="0034140D" w:rsidRDefault="00490EA4" w:rsidP="00490EA4">
            <w:pPr>
              <w:rPr>
                <w:rFonts w:asciiTheme="minorHAnsi" w:hAnsiTheme="minorHAnsi" w:cstheme="minorHAnsi"/>
                <w:b/>
                <w:bCs/>
                <w:sz w:val="18"/>
              </w:rPr>
            </w:pPr>
            <w:r w:rsidRPr="005407DE">
              <w:rPr>
                <w:rFonts w:asciiTheme="minorHAnsi" w:hAnsiTheme="minorHAnsi" w:cstheme="minorHAnsi"/>
                <w:b/>
                <w:bCs/>
                <w:sz w:val="18"/>
              </w:rPr>
              <w:t>Runoff and leaching from fertilizer use; leaching from septic tanks and sewage; erosion of natural deposits</w:t>
            </w:r>
          </w:p>
        </w:tc>
      </w:tr>
      <w:tr w:rsidR="00A84157" w:rsidRPr="001F3468" w14:paraId="675972DF" w14:textId="77777777" w:rsidTr="00C21E69">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066DE29" w14:textId="77777777" w:rsidR="00A84157" w:rsidRDefault="00A84157" w:rsidP="00C21E6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p w14:paraId="4565A436" w14:textId="77777777" w:rsidR="00F90CBE" w:rsidRPr="00F41F91" w:rsidRDefault="00F90CBE" w:rsidP="00C21E69">
            <w:pPr>
              <w:spacing w:before="20" w:after="20"/>
              <w:jc w:val="center"/>
              <w:rPr>
                <w:b/>
                <w:caps/>
              </w:rPr>
            </w:pPr>
          </w:p>
        </w:tc>
      </w:tr>
      <w:tr w:rsidR="00A84157" w:rsidRPr="001F3468" w14:paraId="235059D1" w14:textId="77777777" w:rsidTr="00102A24">
        <w:trPr>
          <w:jc w:val="center"/>
        </w:trPr>
        <w:tc>
          <w:tcPr>
            <w:tcW w:w="2268" w:type="dxa"/>
            <w:gridSpan w:val="2"/>
            <w:tcBorders>
              <w:top w:val="single" w:sz="18" w:space="0" w:color="auto"/>
              <w:left w:val="single" w:sz="6" w:space="0" w:color="auto"/>
              <w:bottom w:val="double" w:sz="6" w:space="0" w:color="auto"/>
            </w:tcBorders>
            <w:vAlign w:val="center"/>
          </w:tcPr>
          <w:p w14:paraId="6D98CB3F" w14:textId="77777777" w:rsidR="00A84157" w:rsidRPr="00F41F91" w:rsidRDefault="00A84157" w:rsidP="00C21E6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9BA21DB" w14:textId="77777777" w:rsidR="00A84157" w:rsidRPr="00F41F91" w:rsidRDefault="00A84157" w:rsidP="00C21E6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4B18CAD" w14:textId="77777777" w:rsidR="00A84157" w:rsidRPr="00F41F91" w:rsidRDefault="00A84157" w:rsidP="00C21E69">
            <w:pPr>
              <w:spacing w:before="40" w:after="40"/>
              <w:jc w:val="center"/>
              <w:rPr>
                <w:b/>
                <w:sz w:val="18"/>
              </w:rPr>
            </w:pPr>
            <w:r w:rsidRPr="00F41F91">
              <w:rPr>
                <w:b/>
                <w:sz w:val="18"/>
              </w:rPr>
              <w:t>Level Detected</w:t>
            </w:r>
          </w:p>
        </w:tc>
        <w:tc>
          <w:tcPr>
            <w:tcW w:w="1170" w:type="dxa"/>
            <w:tcBorders>
              <w:top w:val="single" w:sz="18" w:space="0" w:color="auto"/>
              <w:bottom w:val="double" w:sz="6" w:space="0" w:color="auto"/>
            </w:tcBorders>
            <w:vAlign w:val="center"/>
          </w:tcPr>
          <w:p w14:paraId="7A6E9293" w14:textId="77777777" w:rsidR="00A84157" w:rsidRPr="00F41F91" w:rsidRDefault="00A84157" w:rsidP="00C21E6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170" w:type="dxa"/>
            <w:tcBorders>
              <w:top w:val="single" w:sz="18" w:space="0" w:color="auto"/>
              <w:bottom w:val="double" w:sz="6" w:space="0" w:color="auto"/>
            </w:tcBorders>
            <w:vAlign w:val="center"/>
          </w:tcPr>
          <w:p w14:paraId="7EFA0769" w14:textId="77777777" w:rsidR="00A84157" w:rsidRPr="00F41F91" w:rsidRDefault="00A84157" w:rsidP="00C21E6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8FB4AA4" w14:textId="77777777" w:rsidR="00A84157" w:rsidRPr="00F41F91" w:rsidRDefault="00A84157" w:rsidP="00C21E6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3B6B6D64" w14:textId="77777777" w:rsidR="00A84157" w:rsidRPr="00F41F91" w:rsidRDefault="00A84157" w:rsidP="00C21E6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04512" w:rsidRPr="001F3468" w14:paraId="47E41AA3" w14:textId="77777777" w:rsidTr="00102A24">
        <w:trPr>
          <w:trHeight w:val="432"/>
          <w:jc w:val="center"/>
        </w:trPr>
        <w:tc>
          <w:tcPr>
            <w:tcW w:w="2268" w:type="dxa"/>
            <w:gridSpan w:val="2"/>
            <w:tcBorders>
              <w:left w:val="single" w:sz="6" w:space="0" w:color="auto"/>
            </w:tcBorders>
          </w:tcPr>
          <w:p w14:paraId="5C925B26" w14:textId="77777777" w:rsidR="00E04512" w:rsidRDefault="00E04512" w:rsidP="00E04512">
            <w:pPr>
              <w:ind w:left="187"/>
              <w:rPr>
                <w:rFonts w:asciiTheme="minorHAnsi" w:hAnsiTheme="minorHAnsi" w:cstheme="minorHAnsi"/>
                <w:b/>
                <w:bCs/>
                <w:sz w:val="18"/>
              </w:rPr>
            </w:pPr>
          </w:p>
          <w:p w14:paraId="75BFB1CB" w14:textId="77777777" w:rsidR="00E04512" w:rsidRDefault="00E04512" w:rsidP="00E04512">
            <w:pPr>
              <w:ind w:left="187"/>
              <w:rPr>
                <w:rFonts w:asciiTheme="minorHAnsi" w:hAnsiTheme="minorHAnsi" w:cstheme="minorHAnsi"/>
                <w:b/>
                <w:bCs/>
                <w:sz w:val="18"/>
              </w:rPr>
            </w:pPr>
            <w:r>
              <w:rPr>
                <w:rFonts w:asciiTheme="minorHAnsi" w:hAnsiTheme="minorHAnsi" w:cstheme="minorHAnsi"/>
                <w:b/>
                <w:bCs/>
                <w:sz w:val="18"/>
              </w:rPr>
              <w:t>Odor                              TON</w:t>
            </w:r>
          </w:p>
          <w:p w14:paraId="5614B5A7" w14:textId="77777777" w:rsidR="00E04512" w:rsidRDefault="00E04512" w:rsidP="00E04512">
            <w:pPr>
              <w:ind w:left="187"/>
              <w:rPr>
                <w:rFonts w:asciiTheme="minorHAnsi" w:hAnsiTheme="minorHAnsi" w:cstheme="minorHAnsi"/>
                <w:b/>
                <w:bCs/>
                <w:sz w:val="18"/>
              </w:rPr>
            </w:pPr>
            <w:r>
              <w:rPr>
                <w:rFonts w:asciiTheme="minorHAnsi" w:hAnsiTheme="minorHAnsi" w:cstheme="minorHAnsi"/>
                <w:b/>
                <w:bCs/>
                <w:sz w:val="18"/>
              </w:rPr>
              <w:t xml:space="preserve">                                    00086</w:t>
            </w:r>
          </w:p>
        </w:tc>
        <w:tc>
          <w:tcPr>
            <w:tcW w:w="990" w:type="dxa"/>
          </w:tcPr>
          <w:p w14:paraId="738999B6" w14:textId="77777777" w:rsidR="00E04512" w:rsidRDefault="00E04512" w:rsidP="00E04512">
            <w:pPr>
              <w:jc w:val="center"/>
              <w:rPr>
                <w:rFonts w:asciiTheme="minorHAnsi" w:hAnsiTheme="minorHAnsi" w:cstheme="minorHAnsi"/>
                <w:b/>
                <w:bCs/>
                <w:sz w:val="18"/>
              </w:rPr>
            </w:pPr>
          </w:p>
          <w:p w14:paraId="00DAD75A" w14:textId="77777777" w:rsidR="00E04512" w:rsidRDefault="00E04512" w:rsidP="00E04512">
            <w:pPr>
              <w:jc w:val="center"/>
              <w:rPr>
                <w:rFonts w:asciiTheme="minorHAnsi" w:hAnsiTheme="minorHAnsi" w:cstheme="minorHAnsi"/>
                <w:b/>
                <w:bCs/>
                <w:sz w:val="18"/>
              </w:rPr>
            </w:pPr>
            <w:r>
              <w:rPr>
                <w:rFonts w:asciiTheme="minorHAnsi" w:hAnsiTheme="minorHAnsi" w:cstheme="minorHAnsi"/>
                <w:b/>
                <w:bCs/>
                <w:sz w:val="18"/>
              </w:rPr>
              <w:t>12/2020</w:t>
            </w:r>
          </w:p>
        </w:tc>
        <w:tc>
          <w:tcPr>
            <w:tcW w:w="1350" w:type="dxa"/>
          </w:tcPr>
          <w:p w14:paraId="66845177" w14:textId="77777777" w:rsidR="00E04512" w:rsidRDefault="00E04512" w:rsidP="00E04512">
            <w:pPr>
              <w:jc w:val="center"/>
              <w:rPr>
                <w:rFonts w:asciiTheme="minorHAnsi" w:hAnsiTheme="minorHAnsi" w:cstheme="minorHAnsi"/>
                <w:b/>
                <w:bCs/>
                <w:sz w:val="18"/>
              </w:rPr>
            </w:pPr>
          </w:p>
          <w:p w14:paraId="7D361DCA" w14:textId="77777777" w:rsidR="00E04512" w:rsidRDefault="00E04512" w:rsidP="00E04512">
            <w:pPr>
              <w:jc w:val="center"/>
              <w:rPr>
                <w:rFonts w:asciiTheme="minorHAnsi" w:hAnsiTheme="minorHAnsi" w:cstheme="minorHAnsi"/>
                <w:b/>
                <w:bCs/>
                <w:sz w:val="18"/>
              </w:rPr>
            </w:pPr>
            <w:r>
              <w:rPr>
                <w:rFonts w:asciiTheme="minorHAnsi" w:hAnsiTheme="minorHAnsi" w:cstheme="minorHAnsi"/>
                <w:b/>
                <w:bCs/>
                <w:sz w:val="18"/>
              </w:rPr>
              <w:t>1</w:t>
            </w:r>
          </w:p>
        </w:tc>
        <w:tc>
          <w:tcPr>
            <w:tcW w:w="1170" w:type="dxa"/>
          </w:tcPr>
          <w:p w14:paraId="2021D8B4" w14:textId="77777777" w:rsidR="00E04512" w:rsidRPr="00E04512" w:rsidRDefault="00E04512" w:rsidP="00E04512">
            <w:pPr>
              <w:jc w:val="center"/>
              <w:rPr>
                <w:rFonts w:asciiTheme="minorHAnsi" w:hAnsiTheme="minorHAnsi" w:cstheme="minorHAnsi"/>
                <w:b/>
                <w:bCs/>
                <w:sz w:val="18"/>
              </w:rPr>
            </w:pPr>
          </w:p>
          <w:p w14:paraId="4D8330DB" w14:textId="77777777" w:rsidR="00E04512" w:rsidRPr="00E04512" w:rsidRDefault="00E04512" w:rsidP="00E04512">
            <w:pPr>
              <w:jc w:val="center"/>
              <w:rPr>
                <w:rFonts w:asciiTheme="minorHAnsi" w:hAnsiTheme="minorHAnsi" w:cstheme="minorHAnsi"/>
                <w:b/>
                <w:bCs/>
                <w:sz w:val="18"/>
              </w:rPr>
            </w:pPr>
            <w:r w:rsidRPr="00E04512">
              <w:rPr>
                <w:rFonts w:asciiTheme="minorHAnsi" w:hAnsiTheme="minorHAnsi" w:cstheme="minorHAnsi"/>
                <w:b/>
                <w:bCs/>
                <w:sz w:val="18"/>
              </w:rPr>
              <w:t>NA</w:t>
            </w:r>
          </w:p>
        </w:tc>
        <w:tc>
          <w:tcPr>
            <w:tcW w:w="1170" w:type="dxa"/>
          </w:tcPr>
          <w:p w14:paraId="3CF615A1" w14:textId="77777777" w:rsidR="00E04512" w:rsidRPr="00E04512" w:rsidRDefault="00E04512" w:rsidP="00E04512">
            <w:pPr>
              <w:jc w:val="center"/>
              <w:rPr>
                <w:rFonts w:asciiTheme="minorHAnsi" w:hAnsiTheme="minorHAnsi" w:cstheme="minorHAnsi"/>
                <w:b/>
                <w:bCs/>
                <w:sz w:val="18"/>
                <w:szCs w:val="18"/>
              </w:rPr>
            </w:pPr>
          </w:p>
          <w:p w14:paraId="47A893AF" w14:textId="77777777" w:rsidR="00E04512" w:rsidRPr="00E04512" w:rsidRDefault="00E04512" w:rsidP="00E04512">
            <w:pPr>
              <w:jc w:val="center"/>
              <w:rPr>
                <w:rFonts w:asciiTheme="minorHAnsi" w:hAnsiTheme="minorHAnsi" w:cstheme="minorHAnsi"/>
                <w:b/>
                <w:bCs/>
                <w:sz w:val="18"/>
                <w:szCs w:val="18"/>
              </w:rPr>
            </w:pPr>
            <w:r w:rsidRPr="00E04512">
              <w:rPr>
                <w:rFonts w:asciiTheme="minorHAnsi" w:hAnsiTheme="minorHAnsi" w:cstheme="minorHAnsi"/>
                <w:b/>
                <w:bCs/>
                <w:sz w:val="18"/>
                <w:szCs w:val="18"/>
              </w:rPr>
              <w:t>3</w:t>
            </w:r>
          </w:p>
        </w:tc>
        <w:tc>
          <w:tcPr>
            <w:tcW w:w="1080" w:type="dxa"/>
          </w:tcPr>
          <w:p w14:paraId="29368461" w14:textId="77777777" w:rsidR="00E04512" w:rsidRPr="00E04512" w:rsidRDefault="00E04512" w:rsidP="00E04512">
            <w:pPr>
              <w:jc w:val="center"/>
              <w:rPr>
                <w:rFonts w:asciiTheme="minorHAnsi" w:hAnsiTheme="minorHAnsi" w:cstheme="minorHAnsi"/>
                <w:b/>
                <w:bCs/>
                <w:sz w:val="18"/>
                <w:szCs w:val="18"/>
              </w:rPr>
            </w:pPr>
          </w:p>
          <w:p w14:paraId="2B8154FB" w14:textId="77777777" w:rsidR="00E04512" w:rsidRPr="00E04512" w:rsidRDefault="00E04512" w:rsidP="00E04512">
            <w:pPr>
              <w:jc w:val="center"/>
              <w:rPr>
                <w:rFonts w:asciiTheme="minorHAnsi" w:hAnsiTheme="minorHAnsi" w:cstheme="minorHAnsi"/>
                <w:b/>
                <w:bCs/>
                <w:sz w:val="18"/>
                <w:szCs w:val="18"/>
              </w:rPr>
            </w:pPr>
            <w:r w:rsidRPr="00E04512">
              <w:rPr>
                <w:rFonts w:asciiTheme="minorHAnsi" w:hAnsiTheme="minorHAnsi" w:cstheme="minorHAnsi"/>
                <w:b/>
                <w:bCs/>
                <w:sz w:val="18"/>
                <w:szCs w:val="18"/>
              </w:rPr>
              <w:t>NA</w:t>
            </w:r>
          </w:p>
        </w:tc>
        <w:tc>
          <w:tcPr>
            <w:tcW w:w="2808" w:type="dxa"/>
            <w:tcBorders>
              <w:right w:val="single" w:sz="6" w:space="0" w:color="auto"/>
            </w:tcBorders>
          </w:tcPr>
          <w:p w14:paraId="1BA5EF90" w14:textId="77777777" w:rsidR="00E04512" w:rsidRPr="00E04512" w:rsidRDefault="00E04512" w:rsidP="00E04512">
            <w:pPr>
              <w:rPr>
                <w:rFonts w:asciiTheme="minorHAnsi" w:hAnsiTheme="minorHAnsi" w:cstheme="minorHAnsi"/>
                <w:b/>
                <w:bCs/>
                <w:sz w:val="18"/>
                <w:szCs w:val="18"/>
              </w:rPr>
            </w:pPr>
            <w:r w:rsidRPr="00E04512">
              <w:rPr>
                <w:rFonts w:asciiTheme="minorHAnsi" w:hAnsiTheme="minorHAnsi" w:cstheme="minorHAnsi"/>
                <w:b/>
                <w:bCs/>
                <w:sz w:val="18"/>
                <w:szCs w:val="18"/>
              </w:rPr>
              <w:t xml:space="preserve"> Naturally-occurring organic materials</w:t>
            </w:r>
          </w:p>
        </w:tc>
      </w:tr>
      <w:tr w:rsidR="00F90CBE" w:rsidRPr="001F3468" w14:paraId="0346FBA3" w14:textId="77777777" w:rsidTr="00102A24">
        <w:trPr>
          <w:trHeight w:val="432"/>
          <w:jc w:val="center"/>
        </w:trPr>
        <w:tc>
          <w:tcPr>
            <w:tcW w:w="2268" w:type="dxa"/>
            <w:gridSpan w:val="2"/>
            <w:tcBorders>
              <w:left w:val="single" w:sz="6" w:space="0" w:color="auto"/>
            </w:tcBorders>
          </w:tcPr>
          <w:p w14:paraId="14DEC951" w14:textId="77777777" w:rsidR="00F90CBE" w:rsidRDefault="00F90CBE" w:rsidP="00F90CBE">
            <w:pPr>
              <w:ind w:left="187"/>
              <w:rPr>
                <w:rFonts w:asciiTheme="minorHAnsi" w:hAnsiTheme="minorHAnsi" w:cstheme="minorHAnsi"/>
                <w:b/>
                <w:bCs/>
                <w:sz w:val="18"/>
              </w:rPr>
            </w:pPr>
          </w:p>
          <w:p w14:paraId="41DDE3B2" w14:textId="77777777" w:rsidR="00F90CBE" w:rsidRPr="0034140D"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Specific Conductance</w:t>
            </w:r>
          </w:p>
          <w:p w14:paraId="7874F123" w14:textId="77777777" w:rsidR="00F90CBE" w:rsidRPr="0034140D"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 xml:space="preserve">                                   </w:t>
            </w:r>
            <w:proofErr w:type="spellStart"/>
            <w:r w:rsidRPr="0034140D">
              <w:rPr>
                <w:rFonts w:asciiTheme="minorHAnsi" w:hAnsiTheme="minorHAnsi" w:cstheme="minorHAnsi"/>
                <w:b/>
                <w:bCs/>
                <w:sz w:val="18"/>
              </w:rPr>
              <w:t>uS</w:t>
            </w:r>
            <w:proofErr w:type="spellEnd"/>
            <w:r w:rsidRPr="0034140D">
              <w:rPr>
                <w:rFonts w:asciiTheme="minorHAnsi" w:hAnsiTheme="minorHAnsi" w:cstheme="minorHAnsi"/>
                <w:b/>
                <w:bCs/>
                <w:sz w:val="18"/>
              </w:rPr>
              <w:t>/cm</w:t>
            </w:r>
          </w:p>
          <w:p w14:paraId="3953C4E0" w14:textId="77777777" w:rsidR="00F90CBE"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 xml:space="preserve">                                    00095</w:t>
            </w:r>
          </w:p>
          <w:p w14:paraId="5DB49446" w14:textId="77777777" w:rsidR="00F90CBE" w:rsidRPr="0034140D" w:rsidRDefault="00F90CBE" w:rsidP="00F90CBE">
            <w:pPr>
              <w:ind w:left="187"/>
              <w:rPr>
                <w:rFonts w:asciiTheme="minorHAnsi" w:hAnsiTheme="minorHAnsi" w:cstheme="minorHAnsi"/>
                <w:b/>
                <w:bCs/>
                <w:sz w:val="18"/>
              </w:rPr>
            </w:pPr>
          </w:p>
        </w:tc>
        <w:tc>
          <w:tcPr>
            <w:tcW w:w="990" w:type="dxa"/>
          </w:tcPr>
          <w:p w14:paraId="73A92588" w14:textId="77777777" w:rsidR="00F90CBE" w:rsidRDefault="00F90CBE" w:rsidP="00F90CBE">
            <w:pPr>
              <w:jc w:val="center"/>
              <w:rPr>
                <w:rFonts w:asciiTheme="minorHAnsi" w:hAnsiTheme="minorHAnsi" w:cstheme="minorHAnsi"/>
                <w:b/>
                <w:bCs/>
                <w:sz w:val="18"/>
              </w:rPr>
            </w:pPr>
          </w:p>
          <w:p w14:paraId="3B11C605" w14:textId="77777777" w:rsidR="00F90CBE" w:rsidRPr="0034140D" w:rsidRDefault="00F90CBE" w:rsidP="00F90CBE">
            <w:pPr>
              <w:jc w:val="center"/>
              <w:rPr>
                <w:rFonts w:asciiTheme="minorHAnsi" w:hAnsiTheme="minorHAnsi" w:cstheme="minorHAnsi"/>
                <w:b/>
                <w:bCs/>
                <w:sz w:val="18"/>
              </w:rPr>
            </w:pPr>
            <w:r w:rsidRPr="00F24B7F">
              <w:rPr>
                <w:rFonts w:asciiTheme="minorHAnsi" w:hAnsiTheme="minorHAnsi" w:cstheme="minorHAnsi"/>
                <w:b/>
                <w:bCs/>
                <w:sz w:val="18"/>
              </w:rPr>
              <w:t>12/2020</w:t>
            </w:r>
          </w:p>
        </w:tc>
        <w:tc>
          <w:tcPr>
            <w:tcW w:w="1350" w:type="dxa"/>
          </w:tcPr>
          <w:p w14:paraId="33E69225" w14:textId="77777777" w:rsidR="00F90CBE" w:rsidRDefault="00F90CBE" w:rsidP="00F90CBE">
            <w:pPr>
              <w:jc w:val="center"/>
              <w:rPr>
                <w:rFonts w:asciiTheme="minorHAnsi" w:hAnsiTheme="minorHAnsi" w:cstheme="minorHAnsi"/>
                <w:b/>
                <w:bCs/>
                <w:sz w:val="18"/>
              </w:rPr>
            </w:pPr>
          </w:p>
          <w:p w14:paraId="2F817799" w14:textId="77777777" w:rsidR="00F90CBE" w:rsidRPr="0034140D" w:rsidRDefault="00F90CBE" w:rsidP="00F90CBE">
            <w:pPr>
              <w:jc w:val="center"/>
              <w:rPr>
                <w:rFonts w:asciiTheme="minorHAnsi" w:hAnsiTheme="minorHAnsi" w:cstheme="minorHAnsi"/>
                <w:b/>
                <w:bCs/>
                <w:sz w:val="18"/>
              </w:rPr>
            </w:pPr>
            <w:r>
              <w:rPr>
                <w:rFonts w:asciiTheme="minorHAnsi" w:hAnsiTheme="minorHAnsi" w:cstheme="minorHAnsi"/>
                <w:b/>
                <w:bCs/>
                <w:sz w:val="18"/>
              </w:rPr>
              <w:t>820</w:t>
            </w:r>
          </w:p>
        </w:tc>
        <w:tc>
          <w:tcPr>
            <w:tcW w:w="1170" w:type="dxa"/>
          </w:tcPr>
          <w:p w14:paraId="14D6007A" w14:textId="77777777" w:rsidR="00F90CBE" w:rsidRDefault="00F90CBE" w:rsidP="00F90CBE">
            <w:pPr>
              <w:jc w:val="center"/>
              <w:rPr>
                <w:rFonts w:asciiTheme="minorHAnsi" w:hAnsiTheme="minorHAnsi" w:cstheme="minorHAnsi"/>
                <w:b/>
                <w:bCs/>
                <w:sz w:val="18"/>
              </w:rPr>
            </w:pPr>
          </w:p>
          <w:p w14:paraId="70DCFE44"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1170" w:type="dxa"/>
          </w:tcPr>
          <w:p w14:paraId="69136E83" w14:textId="77777777" w:rsidR="00F90CBE" w:rsidRDefault="00F90CBE" w:rsidP="00F90CBE">
            <w:pPr>
              <w:jc w:val="center"/>
              <w:rPr>
                <w:rFonts w:asciiTheme="minorHAnsi" w:hAnsiTheme="minorHAnsi" w:cstheme="minorHAnsi"/>
                <w:b/>
                <w:bCs/>
                <w:sz w:val="18"/>
              </w:rPr>
            </w:pPr>
          </w:p>
          <w:p w14:paraId="29838284"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1600</w:t>
            </w:r>
          </w:p>
        </w:tc>
        <w:tc>
          <w:tcPr>
            <w:tcW w:w="1080" w:type="dxa"/>
          </w:tcPr>
          <w:p w14:paraId="3532BD26" w14:textId="77777777" w:rsidR="00F90CBE" w:rsidRDefault="00F90CBE" w:rsidP="00F90CBE">
            <w:pPr>
              <w:jc w:val="center"/>
              <w:rPr>
                <w:rFonts w:asciiTheme="minorHAnsi" w:hAnsiTheme="minorHAnsi" w:cstheme="minorHAnsi"/>
                <w:b/>
                <w:bCs/>
                <w:sz w:val="18"/>
              </w:rPr>
            </w:pPr>
          </w:p>
          <w:p w14:paraId="768F214F"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right w:val="single" w:sz="6" w:space="0" w:color="auto"/>
            </w:tcBorders>
          </w:tcPr>
          <w:p w14:paraId="6BFDD0FA" w14:textId="77777777" w:rsidR="00F90CBE" w:rsidRPr="0034140D" w:rsidRDefault="00F90CBE" w:rsidP="00F90CBE">
            <w:pPr>
              <w:rPr>
                <w:rFonts w:asciiTheme="minorHAnsi" w:hAnsiTheme="minorHAnsi" w:cstheme="minorHAnsi"/>
                <w:b/>
                <w:bCs/>
                <w:sz w:val="18"/>
              </w:rPr>
            </w:pPr>
            <w:r w:rsidRPr="004F4A27">
              <w:rPr>
                <w:rFonts w:asciiTheme="minorHAnsi" w:hAnsiTheme="minorHAnsi" w:cstheme="minorHAnsi"/>
                <w:b/>
                <w:bCs/>
                <w:sz w:val="18"/>
              </w:rPr>
              <w:t>Substances that form ions when in water; seawater influence</w:t>
            </w:r>
          </w:p>
        </w:tc>
      </w:tr>
      <w:tr w:rsidR="00F90CBE" w:rsidRPr="001F3468" w14:paraId="71C9CDBA" w14:textId="77777777" w:rsidTr="00102A24">
        <w:trPr>
          <w:trHeight w:val="432"/>
          <w:jc w:val="center"/>
        </w:trPr>
        <w:tc>
          <w:tcPr>
            <w:tcW w:w="2268" w:type="dxa"/>
            <w:gridSpan w:val="2"/>
            <w:tcBorders>
              <w:left w:val="single" w:sz="6" w:space="0" w:color="auto"/>
            </w:tcBorders>
          </w:tcPr>
          <w:p w14:paraId="55305695" w14:textId="77777777" w:rsidR="00F90CBE" w:rsidRDefault="00F90CBE" w:rsidP="00F90CBE">
            <w:pPr>
              <w:ind w:left="187"/>
              <w:rPr>
                <w:rFonts w:asciiTheme="minorHAnsi" w:hAnsiTheme="minorHAnsi" w:cstheme="minorHAnsi"/>
                <w:b/>
                <w:bCs/>
                <w:sz w:val="18"/>
              </w:rPr>
            </w:pPr>
          </w:p>
          <w:p w14:paraId="3A767F14" w14:textId="77777777" w:rsidR="00F90CBE" w:rsidRPr="0034140D"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Chloride                       ppm</w:t>
            </w:r>
          </w:p>
          <w:p w14:paraId="6EF5F0CA" w14:textId="77777777" w:rsidR="00F90CBE"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 xml:space="preserve">                                    00940</w:t>
            </w:r>
          </w:p>
          <w:p w14:paraId="6C235D02" w14:textId="77777777" w:rsidR="00F90CBE" w:rsidRPr="0034140D" w:rsidRDefault="00F90CBE" w:rsidP="00F90CBE">
            <w:pPr>
              <w:ind w:left="187"/>
              <w:rPr>
                <w:rFonts w:asciiTheme="minorHAnsi" w:hAnsiTheme="minorHAnsi" w:cstheme="minorHAnsi"/>
                <w:b/>
                <w:bCs/>
                <w:sz w:val="18"/>
              </w:rPr>
            </w:pPr>
          </w:p>
        </w:tc>
        <w:tc>
          <w:tcPr>
            <w:tcW w:w="990" w:type="dxa"/>
          </w:tcPr>
          <w:p w14:paraId="23B3F7A9" w14:textId="77777777" w:rsidR="00F90CBE" w:rsidRDefault="00F90CBE" w:rsidP="00F90CBE">
            <w:pPr>
              <w:jc w:val="center"/>
              <w:rPr>
                <w:rFonts w:asciiTheme="minorHAnsi" w:hAnsiTheme="minorHAnsi" w:cstheme="minorHAnsi"/>
                <w:b/>
                <w:bCs/>
                <w:sz w:val="18"/>
              </w:rPr>
            </w:pPr>
          </w:p>
          <w:p w14:paraId="4A30D174" w14:textId="77777777" w:rsidR="00F90CBE" w:rsidRPr="0034140D" w:rsidRDefault="00F90CBE" w:rsidP="00F90CBE">
            <w:pPr>
              <w:jc w:val="center"/>
              <w:rPr>
                <w:rFonts w:asciiTheme="minorHAnsi" w:hAnsiTheme="minorHAnsi" w:cstheme="minorHAnsi"/>
                <w:b/>
                <w:bCs/>
                <w:sz w:val="18"/>
                <w:szCs w:val="18"/>
              </w:rPr>
            </w:pPr>
            <w:r w:rsidRPr="00F24B7F">
              <w:rPr>
                <w:rFonts w:asciiTheme="minorHAnsi" w:hAnsiTheme="minorHAnsi" w:cstheme="minorHAnsi"/>
                <w:b/>
                <w:bCs/>
                <w:sz w:val="18"/>
              </w:rPr>
              <w:t>12/2020</w:t>
            </w:r>
          </w:p>
        </w:tc>
        <w:tc>
          <w:tcPr>
            <w:tcW w:w="1350" w:type="dxa"/>
          </w:tcPr>
          <w:p w14:paraId="4DE03EC9" w14:textId="77777777" w:rsidR="00F90CBE" w:rsidRDefault="00F90CBE" w:rsidP="00F90CBE">
            <w:pPr>
              <w:jc w:val="center"/>
              <w:rPr>
                <w:rFonts w:asciiTheme="minorHAnsi" w:hAnsiTheme="minorHAnsi" w:cstheme="minorHAnsi"/>
                <w:b/>
                <w:bCs/>
                <w:sz w:val="18"/>
              </w:rPr>
            </w:pPr>
          </w:p>
          <w:p w14:paraId="2ED57139" w14:textId="77777777" w:rsidR="00F90CBE" w:rsidRPr="0034140D" w:rsidRDefault="00F90CBE" w:rsidP="00F90CBE">
            <w:pPr>
              <w:jc w:val="center"/>
              <w:rPr>
                <w:rFonts w:asciiTheme="minorHAnsi" w:hAnsiTheme="minorHAnsi" w:cstheme="minorHAnsi"/>
                <w:b/>
                <w:bCs/>
                <w:sz w:val="18"/>
              </w:rPr>
            </w:pPr>
            <w:r>
              <w:rPr>
                <w:rFonts w:asciiTheme="minorHAnsi" w:hAnsiTheme="minorHAnsi" w:cstheme="minorHAnsi"/>
                <w:b/>
                <w:bCs/>
                <w:sz w:val="18"/>
              </w:rPr>
              <w:t>25</w:t>
            </w:r>
          </w:p>
        </w:tc>
        <w:tc>
          <w:tcPr>
            <w:tcW w:w="1170" w:type="dxa"/>
          </w:tcPr>
          <w:p w14:paraId="4D656721" w14:textId="77777777" w:rsidR="00F90CBE" w:rsidRDefault="00F90CBE" w:rsidP="00F90CBE">
            <w:pPr>
              <w:jc w:val="center"/>
              <w:rPr>
                <w:rFonts w:asciiTheme="minorHAnsi" w:hAnsiTheme="minorHAnsi" w:cstheme="minorHAnsi"/>
                <w:b/>
                <w:bCs/>
                <w:sz w:val="18"/>
              </w:rPr>
            </w:pPr>
          </w:p>
          <w:p w14:paraId="46324B82"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1170" w:type="dxa"/>
          </w:tcPr>
          <w:p w14:paraId="128790FF" w14:textId="77777777" w:rsidR="00F90CBE" w:rsidRDefault="00F90CBE" w:rsidP="00F90CBE">
            <w:pPr>
              <w:jc w:val="center"/>
              <w:rPr>
                <w:rFonts w:asciiTheme="minorHAnsi" w:hAnsiTheme="minorHAnsi" w:cstheme="minorHAnsi"/>
                <w:b/>
                <w:bCs/>
                <w:sz w:val="18"/>
              </w:rPr>
            </w:pPr>
          </w:p>
          <w:p w14:paraId="75D24726"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500</w:t>
            </w:r>
          </w:p>
        </w:tc>
        <w:tc>
          <w:tcPr>
            <w:tcW w:w="1080" w:type="dxa"/>
          </w:tcPr>
          <w:p w14:paraId="1F0065B5" w14:textId="77777777" w:rsidR="00F90CBE" w:rsidRDefault="00F90CBE" w:rsidP="00F90CBE">
            <w:pPr>
              <w:jc w:val="center"/>
              <w:rPr>
                <w:rFonts w:asciiTheme="minorHAnsi" w:hAnsiTheme="minorHAnsi" w:cstheme="minorHAnsi"/>
                <w:b/>
                <w:bCs/>
                <w:sz w:val="18"/>
              </w:rPr>
            </w:pPr>
          </w:p>
          <w:p w14:paraId="6D4A8F9E"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right w:val="single" w:sz="6" w:space="0" w:color="auto"/>
            </w:tcBorders>
          </w:tcPr>
          <w:p w14:paraId="60748972" w14:textId="77777777" w:rsidR="00F90CBE" w:rsidRPr="0034140D" w:rsidRDefault="00F90CBE" w:rsidP="00F90CBE">
            <w:pPr>
              <w:rPr>
                <w:rFonts w:asciiTheme="minorHAnsi" w:hAnsiTheme="minorHAnsi" w:cstheme="minorHAnsi"/>
                <w:b/>
                <w:bCs/>
                <w:sz w:val="18"/>
              </w:rPr>
            </w:pPr>
            <w:r w:rsidRPr="004F4A27">
              <w:rPr>
                <w:rFonts w:asciiTheme="minorHAnsi" w:hAnsiTheme="minorHAnsi" w:cstheme="minorHAnsi"/>
                <w:b/>
                <w:bCs/>
                <w:sz w:val="18"/>
              </w:rPr>
              <w:t>Runoff/leaching from natural deposits; seawater influence</w:t>
            </w:r>
          </w:p>
        </w:tc>
      </w:tr>
      <w:tr w:rsidR="00F90CBE" w:rsidRPr="001F3468" w14:paraId="4E211E87" w14:textId="77777777" w:rsidTr="00102A24">
        <w:trPr>
          <w:trHeight w:val="432"/>
          <w:jc w:val="center"/>
        </w:trPr>
        <w:tc>
          <w:tcPr>
            <w:tcW w:w="2268" w:type="dxa"/>
            <w:gridSpan w:val="2"/>
            <w:tcBorders>
              <w:left w:val="single" w:sz="6" w:space="0" w:color="auto"/>
            </w:tcBorders>
          </w:tcPr>
          <w:p w14:paraId="65E64750" w14:textId="77777777" w:rsidR="00F90CBE" w:rsidRDefault="00F90CBE" w:rsidP="00F90CBE">
            <w:pPr>
              <w:ind w:left="187"/>
              <w:rPr>
                <w:rFonts w:asciiTheme="minorHAnsi" w:hAnsiTheme="minorHAnsi" w:cstheme="minorHAnsi"/>
                <w:b/>
                <w:bCs/>
                <w:sz w:val="18"/>
              </w:rPr>
            </w:pPr>
          </w:p>
          <w:p w14:paraId="4E4AB3E2" w14:textId="77777777" w:rsidR="00F90CBE" w:rsidRPr="0034140D"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Sulfate                          ppm</w:t>
            </w:r>
          </w:p>
          <w:p w14:paraId="22E3CD8E" w14:textId="77777777" w:rsidR="00F90CBE"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 xml:space="preserve">                                    00945</w:t>
            </w:r>
          </w:p>
          <w:p w14:paraId="18517C02" w14:textId="77777777" w:rsidR="00F90CBE" w:rsidRPr="0034140D" w:rsidRDefault="00F90CBE" w:rsidP="00F90CBE">
            <w:pPr>
              <w:ind w:left="187"/>
              <w:rPr>
                <w:rFonts w:asciiTheme="minorHAnsi" w:hAnsiTheme="minorHAnsi" w:cstheme="minorHAnsi"/>
                <w:b/>
                <w:bCs/>
                <w:sz w:val="18"/>
              </w:rPr>
            </w:pPr>
          </w:p>
        </w:tc>
        <w:tc>
          <w:tcPr>
            <w:tcW w:w="990" w:type="dxa"/>
          </w:tcPr>
          <w:p w14:paraId="090F0DC8" w14:textId="77777777" w:rsidR="00F90CBE" w:rsidRDefault="00F90CBE" w:rsidP="00F90CBE">
            <w:pPr>
              <w:jc w:val="center"/>
              <w:rPr>
                <w:rFonts w:asciiTheme="minorHAnsi" w:hAnsiTheme="minorHAnsi" w:cstheme="minorHAnsi"/>
                <w:b/>
                <w:bCs/>
                <w:sz w:val="18"/>
              </w:rPr>
            </w:pPr>
          </w:p>
          <w:p w14:paraId="219055D9" w14:textId="77777777" w:rsidR="00F90CBE" w:rsidRPr="0034140D" w:rsidRDefault="00F90CBE" w:rsidP="00F90CBE">
            <w:pPr>
              <w:jc w:val="center"/>
              <w:rPr>
                <w:rFonts w:asciiTheme="minorHAnsi" w:hAnsiTheme="minorHAnsi" w:cstheme="minorHAnsi"/>
                <w:b/>
                <w:bCs/>
                <w:sz w:val="18"/>
                <w:szCs w:val="18"/>
              </w:rPr>
            </w:pPr>
            <w:r w:rsidRPr="00F24B7F">
              <w:rPr>
                <w:rFonts w:asciiTheme="minorHAnsi" w:hAnsiTheme="minorHAnsi" w:cstheme="minorHAnsi"/>
                <w:b/>
                <w:bCs/>
                <w:sz w:val="18"/>
              </w:rPr>
              <w:t>12/2020</w:t>
            </w:r>
          </w:p>
        </w:tc>
        <w:tc>
          <w:tcPr>
            <w:tcW w:w="1350" w:type="dxa"/>
          </w:tcPr>
          <w:p w14:paraId="393A3568" w14:textId="77777777" w:rsidR="00F90CBE" w:rsidRDefault="00F90CBE" w:rsidP="00F90CBE">
            <w:pPr>
              <w:jc w:val="center"/>
              <w:rPr>
                <w:rFonts w:asciiTheme="minorHAnsi" w:hAnsiTheme="minorHAnsi" w:cstheme="minorHAnsi"/>
                <w:b/>
                <w:bCs/>
                <w:sz w:val="18"/>
              </w:rPr>
            </w:pPr>
          </w:p>
          <w:p w14:paraId="091FACE1" w14:textId="77777777" w:rsidR="00F90CBE" w:rsidRPr="0034140D" w:rsidRDefault="00F90CBE" w:rsidP="00F90CBE">
            <w:pPr>
              <w:jc w:val="center"/>
              <w:rPr>
                <w:rFonts w:asciiTheme="minorHAnsi" w:hAnsiTheme="minorHAnsi" w:cstheme="minorHAnsi"/>
                <w:b/>
                <w:bCs/>
                <w:sz w:val="18"/>
              </w:rPr>
            </w:pPr>
            <w:r>
              <w:rPr>
                <w:rFonts w:asciiTheme="minorHAnsi" w:hAnsiTheme="minorHAnsi" w:cstheme="minorHAnsi"/>
                <w:b/>
                <w:bCs/>
                <w:sz w:val="18"/>
              </w:rPr>
              <w:t>210</w:t>
            </w:r>
          </w:p>
        </w:tc>
        <w:tc>
          <w:tcPr>
            <w:tcW w:w="1170" w:type="dxa"/>
          </w:tcPr>
          <w:p w14:paraId="1F37DBE7" w14:textId="77777777" w:rsidR="00F90CBE" w:rsidRDefault="00F90CBE" w:rsidP="00F90CBE">
            <w:pPr>
              <w:jc w:val="center"/>
              <w:rPr>
                <w:rFonts w:asciiTheme="minorHAnsi" w:hAnsiTheme="minorHAnsi" w:cstheme="minorHAnsi"/>
                <w:b/>
                <w:bCs/>
                <w:sz w:val="18"/>
              </w:rPr>
            </w:pPr>
          </w:p>
          <w:p w14:paraId="3CFBEE2E"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1170" w:type="dxa"/>
          </w:tcPr>
          <w:p w14:paraId="27ED3C92" w14:textId="77777777" w:rsidR="00F90CBE" w:rsidRDefault="00F90CBE" w:rsidP="00F90CBE">
            <w:pPr>
              <w:jc w:val="center"/>
              <w:rPr>
                <w:rFonts w:asciiTheme="minorHAnsi" w:hAnsiTheme="minorHAnsi" w:cstheme="minorHAnsi"/>
                <w:b/>
                <w:bCs/>
                <w:sz w:val="18"/>
              </w:rPr>
            </w:pPr>
          </w:p>
          <w:p w14:paraId="5339690E"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500</w:t>
            </w:r>
          </w:p>
        </w:tc>
        <w:tc>
          <w:tcPr>
            <w:tcW w:w="1080" w:type="dxa"/>
          </w:tcPr>
          <w:p w14:paraId="5C802AE1" w14:textId="77777777" w:rsidR="00F90CBE" w:rsidRDefault="00F90CBE" w:rsidP="00F90CBE">
            <w:pPr>
              <w:jc w:val="center"/>
              <w:rPr>
                <w:rFonts w:asciiTheme="minorHAnsi" w:hAnsiTheme="minorHAnsi" w:cstheme="minorHAnsi"/>
                <w:b/>
                <w:bCs/>
                <w:sz w:val="18"/>
              </w:rPr>
            </w:pPr>
          </w:p>
          <w:p w14:paraId="3BF9F00D"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right w:val="single" w:sz="6" w:space="0" w:color="auto"/>
            </w:tcBorders>
          </w:tcPr>
          <w:p w14:paraId="7E7AF54A" w14:textId="77777777" w:rsidR="00F90CBE" w:rsidRPr="0034140D" w:rsidRDefault="00F90CBE" w:rsidP="00F90CBE">
            <w:pPr>
              <w:rPr>
                <w:rFonts w:asciiTheme="minorHAnsi" w:hAnsiTheme="minorHAnsi" w:cstheme="minorHAnsi"/>
                <w:b/>
                <w:bCs/>
                <w:sz w:val="18"/>
              </w:rPr>
            </w:pPr>
            <w:r w:rsidRPr="004F4A27">
              <w:rPr>
                <w:rFonts w:asciiTheme="minorHAnsi" w:hAnsiTheme="minorHAnsi" w:cstheme="minorHAnsi"/>
                <w:b/>
                <w:bCs/>
                <w:sz w:val="18"/>
              </w:rPr>
              <w:t>Runoff/leaching from natural deposits; industrial wastes</w:t>
            </w:r>
          </w:p>
        </w:tc>
      </w:tr>
      <w:tr w:rsidR="00F90CBE" w:rsidRPr="001F3468" w14:paraId="761F103C" w14:textId="77777777" w:rsidTr="00102A24">
        <w:trPr>
          <w:trHeight w:val="432"/>
          <w:jc w:val="center"/>
        </w:trPr>
        <w:tc>
          <w:tcPr>
            <w:tcW w:w="2268" w:type="dxa"/>
            <w:gridSpan w:val="2"/>
            <w:tcBorders>
              <w:left w:val="single" w:sz="6" w:space="0" w:color="auto"/>
            </w:tcBorders>
          </w:tcPr>
          <w:p w14:paraId="679D0A9D" w14:textId="77777777" w:rsidR="00F90CBE" w:rsidRDefault="00F90CBE" w:rsidP="00F90CBE">
            <w:pPr>
              <w:ind w:left="187"/>
              <w:rPr>
                <w:rFonts w:asciiTheme="minorHAnsi" w:hAnsiTheme="minorHAnsi" w:cstheme="minorHAnsi"/>
                <w:b/>
                <w:bCs/>
                <w:sz w:val="18"/>
              </w:rPr>
            </w:pPr>
          </w:p>
          <w:p w14:paraId="0EAD269E" w14:textId="77777777" w:rsidR="00F90CBE" w:rsidRPr="0034140D"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Manganese                   ppb</w:t>
            </w:r>
          </w:p>
          <w:p w14:paraId="23AF3F5C" w14:textId="77777777" w:rsidR="00F90CBE"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 xml:space="preserve">                                    01055</w:t>
            </w:r>
          </w:p>
          <w:p w14:paraId="151E7C99" w14:textId="77777777" w:rsidR="00F90CBE" w:rsidRPr="0034140D" w:rsidRDefault="00F90CBE" w:rsidP="00F90CBE">
            <w:pPr>
              <w:ind w:left="187"/>
              <w:rPr>
                <w:rFonts w:asciiTheme="minorHAnsi" w:hAnsiTheme="minorHAnsi" w:cstheme="minorHAnsi"/>
                <w:b/>
                <w:bCs/>
                <w:sz w:val="18"/>
              </w:rPr>
            </w:pPr>
          </w:p>
        </w:tc>
        <w:tc>
          <w:tcPr>
            <w:tcW w:w="990" w:type="dxa"/>
          </w:tcPr>
          <w:p w14:paraId="4D9EBAB2" w14:textId="77777777" w:rsidR="00F90CBE" w:rsidRDefault="00F90CBE" w:rsidP="00F90CBE">
            <w:pPr>
              <w:jc w:val="center"/>
              <w:rPr>
                <w:rFonts w:asciiTheme="minorHAnsi" w:hAnsiTheme="minorHAnsi" w:cstheme="minorHAnsi"/>
                <w:b/>
                <w:bCs/>
                <w:sz w:val="18"/>
              </w:rPr>
            </w:pPr>
          </w:p>
          <w:p w14:paraId="5D6D1295" w14:textId="77777777" w:rsidR="00F90CBE" w:rsidRPr="0034140D" w:rsidRDefault="00F90CBE" w:rsidP="00F90CBE">
            <w:pPr>
              <w:jc w:val="center"/>
              <w:rPr>
                <w:rFonts w:asciiTheme="minorHAnsi" w:hAnsiTheme="minorHAnsi" w:cstheme="minorHAnsi"/>
                <w:b/>
                <w:bCs/>
                <w:sz w:val="18"/>
                <w:szCs w:val="18"/>
              </w:rPr>
            </w:pPr>
            <w:r w:rsidRPr="00F24B7F">
              <w:rPr>
                <w:rFonts w:asciiTheme="minorHAnsi" w:hAnsiTheme="minorHAnsi" w:cstheme="minorHAnsi"/>
                <w:b/>
                <w:bCs/>
                <w:sz w:val="18"/>
              </w:rPr>
              <w:t>12/2020</w:t>
            </w:r>
          </w:p>
        </w:tc>
        <w:tc>
          <w:tcPr>
            <w:tcW w:w="1350" w:type="dxa"/>
          </w:tcPr>
          <w:p w14:paraId="3C6EC8C1" w14:textId="77777777" w:rsidR="00F90CBE" w:rsidRDefault="00F90CBE" w:rsidP="00F90CBE">
            <w:pPr>
              <w:jc w:val="center"/>
              <w:rPr>
                <w:rFonts w:asciiTheme="minorHAnsi" w:hAnsiTheme="minorHAnsi" w:cstheme="minorHAnsi"/>
                <w:b/>
                <w:bCs/>
                <w:sz w:val="18"/>
              </w:rPr>
            </w:pPr>
          </w:p>
          <w:p w14:paraId="011859CD" w14:textId="77777777" w:rsidR="00F90CBE" w:rsidRPr="0034140D" w:rsidRDefault="00F90CBE" w:rsidP="00F90CBE">
            <w:pPr>
              <w:jc w:val="center"/>
              <w:rPr>
                <w:rFonts w:asciiTheme="minorHAnsi" w:hAnsiTheme="minorHAnsi" w:cstheme="minorHAnsi"/>
                <w:b/>
                <w:bCs/>
                <w:sz w:val="18"/>
              </w:rPr>
            </w:pPr>
            <w:r>
              <w:rPr>
                <w:rFonts w:asciiTheme="minorHAnsi" w:hAnsiTheme="minorHAnsi" w:cstheme="minorHAnsi"/>
                <w:b/>
                <w:bCs/>
                <w:sz w:val="18"/>
              </w:rPr>
              <w:t>23</w:t>
            </w:r>
          </w:p>
        </w:tc>
        <w:tc>
          <w:tcPr>
            <w:tcW w:w="1170" w:type="dxa"/>
          </w:tcPr>
          <w:p w14:paraId="1E39BE1A" w14:textId="77777777" w:rsidR="00F90CBE" w:rsidRDefault="00F90CBE" w:rsidP="00F90CBE">
            <w:pPr>
              <w:jc w:val="center"/>
              <w:rPr>
                <w:rFonts w:asciiTheme="minorHAnsi" w:hAnsiTheme="minorHAnsi" w:cstheme="minorHAnsi"/>
                <w:b/>
                <w:bCs/>
                <w:sz w:val="18"/>
              </w:rPr>
            </w:pPr>
          </w:p>
          <w:p w14:paraId="283EC0DE"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1170" w:type="dxa"/>
          </w:tcPr>
          <w:p w14:paraId="0A79C654" w14:textId="77777777" w:rsidR="00F90CBE" w:rsidRDefault="00F90CBE" w:rsidP="00F90CBE">
            <w:pPr>
              <w:jc w:val="center"/>
              <w:rPr>
                <w:rFonts w:asciiTheme="minorHAnsi" w:hAnsiTheme="minorHAnsi" w:cstheme="minorHAnsi"/>
                <w:b/>
                <w:bCs/>
                <w:sz w:val="18"/>
              </w:rPr>
            </w:pPr>
          </w:p>
          <w:p w14:paraId="7CBA2CC9"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50</w:t>
            </w:r>
          </w:p>
        </w:tc>
        <w:tc>
          <w:tcPr>
            <w:tcW w:w="1080" w:type="dxa"/>
          </w:tcPr>
          <w:p w14:paraId="0D552048" w14:textId="77777777" w:rsidR="00F90CBE" w:rsidRDefault="00F90CBE" w:rsidP="00F90CBE">
            <w:pPr>
              <w:jc w:val="center"/>
              <w:rPr>
                <w:rFonts w:asciiTheme="minorHAnsi" w:hAnsiTheme="minorHAnsi" w:cstheme="minorHAnsi"/>
                <w:b/>
                <w:bCs/>
                <w:sz w:val="18"/>
              </w:rPr>
            </w:pPr>
          </w:p>
          <w:p w14:paraId="15C432C4"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right w:val="single" w:sz="6" w:space="0" w:color="auto"/>
            </w:tcBorders>
          </w:tcPr>
          <w:p w14:paraId="22DC3D0E" w14:textId="77777777" w:rsidR="00F90CBE" w:rsidRPr="0034140D" w:rsidRDefault="00F90CBE" w:rsidP="00F90CBE">
            <w:pPr>
              <w:rPr>
                <w:rFonts w:asciiTheme="minorHAnsi" w:hAnsiTheme="minorHAnsi" w:cstheme="minorHAnsi"/>
                <w:b/>
                <w:bCs/>
                <w:sz w:val="18"/>
              </w:rPr>
            </w:pPr>
            <w:r w:rsidRPr="004F4A27">
              <w:rPr>
                <w:rFonts w:asciiTheme="minorHAnsi" w:hAnsiTheme="minorHAnsi" w:cstheme="minorHAnsi"/>
                <w:b/>
                <w:bCs/>
                <w:sz w:val="18"/>
              </w:rPr>
              <w:t>Leaching from natural deposits</w:t>
            </w:r>
          </w:p>
        </w:tc>
      </w:tr>
      <w:tr w:rsidR="00E04512" w:rsidRPr="001F3468" w14:paraId="5F590276" w14:textId="77777777" w:rsidTr="00102A24">
        <w:trPr>
          <w:trHeight w:val="432"/>
          <w:jc w:val="center"/>
        </w:trPr>
        <w:tc>
          <w:tcPr>
            <w:tcW w:w="2268" w:type="dxa"/>
            <w:gridSpan w:val="2"/>
            <w:tcBorders>
              <w:left w:val="single" w:sz="6" w:space="0" w:color="auto"/>
              <w:bottom w:val="single" w:sz="18" w:space="0" w:color="auto"/>
            </w:tcBorders>
          </w:tcPr>
          <w:p w14:paraId="20BEB8F2" w14:textId="77777777" w:rsidR="00E04512" w:rsidRPr="00E04512" w:rsidRDefault="00E04512" w:rsidP="00E04512">
            <w:pPr>
              <w:ind w:left="187"/>
              <w:rPr>
                <w:rFonts w:asciiTheme="minorHAnsi" w:hAnsiTheme="minorHAnsi" w:cstheme="minorHAnsi"/>
                <w:b/>
                <w:bCs/>
                <w:color w:val="FF0000"/>
                <w:sz w:val="18"/>
              </w:rPr>
            </w:pPr>
          </w:p>
          <w:p w14:paraId="4FC9EC29" w14:textId="77777777" w:rsidR="00E04512" w:rsidRPr="00E04512" w:rsidRDefault="00E04512" w:rsidP="00E04512">
            <w:pPr>
              <w:ind w:left="187"/>
              <w:rPr>
                <w:rFonts w:asciiTheme="minorHAnsi" w:hAnsiTheme="minorHAnsi" w:cstheme="minorHAnsi"/>
                <w:b/>
                <w:bCs/>
                <w:color w:val="FF0000"/>
                <w:sz w:val="18"/>
              </w:rPr>
            </w:pPr>
            <w:r w:rsidRPr="00E04512">
              <w:rPr>
                <w:rFonts w:asciiTheme="minorHAnsi" w:hAnsiTheme="minorHAnsi" w:cstheme="minorHAnsi"/>
                <w:b/>
                <w:bCs/>
                <w:color w:val="FF0000"/>
                <w:sz w:val="18"/>
              </w:rPr>
              <w:t>Zinc                                 ppb</w:t>
            </w:r>
          </w:p>
          <w:p w14:paraId="1075CF58" w14:textId="77777777" w:rsidR="00E04512" w:rsidRPr="00E04512" w:rsidRDefault="00E04512" w:rsidP="00E04512">
            <w:pPr>
              <w:ind w:left="187"/>
              <w:rPr>
                <w:rFonts w:asciiTheme="minorHAnsi" w:hAnsiTheme="minorHAnsi" w:cstheme="minorHAnsi"/>
                <w:b/>
                <w:bCs/>
                <w:color w:val="FF0000"/>
                <w:sz w:val="18"/>
              </w:rPr>
            </w:pPr>
            <w:r w:rsidRPr="00E04512">
              <w:rPr>
                <w:rFonts w:asciiTheme="minorHAnsi" w:hAnsiTheme="minorHAnsi" w:cstheme="minorHAnsi"/>
                <w:b/>
                <w:bCs/>
                <w:color w:val="FF0000"/>
                <w:sz w:val="18"/>
              </w:rPr>
              <w:t xml:space="preserve">                                  </w:t>
            </w:r>
            <w:r>
              <w:rPr>
                <w:rFonts w:asciiTheme="minorHAnsi" w:hAnsiTheme="minorHAnsi" w:cstheme="minorHAnsi"/>
                <w:b/>
                <w:bCs/>
                <w:color w:val="FF0000"/>
                <w:sz w:val="18"/>
              </w:rPr>
              <w:t xml:space="preserve"> </w:t>
            </w:r>
            <w:r w:rsidRPr="00E04512">
              <w:rPr>
                <w:rFonts w:asciiTheme="minorHAnsi" w:hAnsiTheme="minorHAnsi" w:cstheme="minorHAnsi"/>
                <w:b/>
                <w:bCs/>
                <w:color w:val="FF0000"/>
                <w:sz w:val="18"/>
              </w:rPr>
              <w:t xml:space="preserve"> 01092</w:t>
            </w:r>
          </w:p>
        </w:tc>
        <w:tc>
          <w:tcPr>
            <w:tcW w:w="990" w:type="dxa"/>
            <w:tcBorders>
              <w:bottom w:val="single" w:sz="18" w:space="0" w:color="auto"/>
            </w:tcBorders>
          </w:tcPr>
          <w:p w14:paraId="12A00C68" w14:textId="77777777" w:rsidR="00E04512" w:rsidRPr="00E04512" w:rsidRDefault="00E04512" w:rsidP="00E04512">
            <w:pPr>
              <w:jc w:val="center"/>
              <w:rPr>
                <w:rFonts w:asciiTheme="minorHAnsi" w:hAnsiTheme="minorHAnsi" w:cstheme="minorHAnsi"/>
                <w:b/>
                <w:bCs/>
                <w:color w:val="FF0000"/>
                <w:sz w:val="18"/>
                <w:szCs w:val="18"/>
              </w:rPr>
            </w:pPr>
          </w:p>
          <w:p w14:paraId="2108B66B" w14:textId="77777777" w:rsidR="00E04512" w:rsidRPr="00E04512" w:rsidRDefault="00E04512" w:rsidP="00E04512">
            <w:pPr>
              <w:jc w:val="center"/>
              <w:rPr>
                <w:rFonts w:asciiTheme="minorHAnsi" w:hAnsiTheme="minorHAnsi" w:cstheme="minorHAnsi"/>
                <w:b/>
                <w:bCs/>
                <w:color w:val="FF0000"/>
                <w:sz w:val="18"/>
                <w:szCs w:val="18"/>
              </w:rPr>
            </w:pPr>
            <w:r w:rsidRPr="00E04512">
              <w:rPr>
                <w:rFonts w:asciiTheme="minorHAnsi" w:hAnsiTheme="minorHAnsi" w:cstheme="minorHAnsi"/>
                <w:b/>
                <w:bCs/>
                <w:color w:val="FF0000"/>
                <w:sz w:val="18"/>
                <w:szCs w:val="18"/>
              </w:rPr>
              <w:t>12/2020</w:t>
            </w:r>
          </w:p>
        </w:tc>
        <w:tc>
          <w:tcPr>
            <w:tcW w:w="1350" w:type="dxa"/>
            <w:tcBorders>
              <w:bottom w:val="single" w:sz="18" w:space="0" w:color="auto"/>
              <w:right w:val="single" w:sz="6" w:space="0" w:color="auto"/>
            </w:tcBorders>
          </w:tcPr>
          <w:p w14:paraId="664AE908" w14:textId="77777777" w:rsidR="00E04512" w:rsidRPr="00E04512" w:rsidRDefault="00E04512" w:rsidP="00E04512">
            <w:pPr>
              <w:jc w:val="center"/>
              <w:rPr>
                <w:rFonts w:asciiTheme="minorHAnsi" w:hAnsiTheme="minorHAnsi" w:cstheme="minorHAnsi"/>
                <w:b/>
                <w:bCs/>
                <w:color w:val="FF0000"/>
                <w:sz w:val="18"/>
              </w:rPr>
            </w:pPr>
          </w:p>
          <w:p w14:paraId="62DAC0A7" w14:textId="77777777" w:rsidR="00E04512" w:rsidRPr="00E04512" w:rsidRDefault="00E04512" w:rsidP="00E04512">
            <w:pPr>
              <w:jc w:val="center"/>
              <w:rPr>
                <w:rFonts w:asciiTheme="minorHAnsi" w:hAnsiTheme="minorHAnsi" w:cstheme="minorHAnsi"/>
                <w:b/>
                <w:bCs/>
                <w:color w:val="FF0000"/>
                <w:sz w:val="18"/>
              </w:rPr>
            </w:pPr>
            <w:r w:rsidRPr="00E04512">
              <w:rPr>
                <w:rFonts w:asciiTheme="minorHAnsi" w:hAnsiTheme="minorHAnsi" w:cstheme="minorHAnsi"/>
                <w:b/>
                <w:bCs/>
                <w:color w:val="FF0000"/>
                <w:sz w:val="18"/>
              </w:rPr>
              <w:t>310</w:t>
            </w:r>
          </w:p>
        </w:tc>
        <w:tc>
          <w:tcPr>
            <w:tcW w:w="1170" w:type="dxa"/>
            <w:tcBorders>
              <w:left w:val="single" w:sz="6" w:space="0" w:color="auto"/>
              <w:bottom w:val="single" w:sz="18" w:space="0" w:color="auto"/>
              <w:right w:val="single" w:sz="6" w:space="0" w:color="auto"/>
            </w:tcBorders>
          </w:tcPr>
          <w:p w14:paraId="7D1DC452" w14:textId="77777777" w:rsidR="00E04512" w:rsidRPr="00E04512" w:rsidRDefault="00E04512" w:rsidP="00E04512">
            <w:pPr>
              <w:jc w:val="center"/>
              <w:rPr>
                <w:rFonts w:asciiTheme="minorHAnsi" w:hAnsiTheme="minorHAnsi" w:cstheme="minorHAnsi"/>
                <w:b/>
                <w:bCs/>
                <w:color w:val="FF0000"/>
                <w:sz w:val="18"/>
              </w:rPr>
            </w:pPr>
          </w:p>
          <w:p w14:paraId="7A016F14" w14:textId="77777777" w:rsidR="00E04512" w:rsidRPr="00E04512" w:rsidRDefault="00E04512" w:rsidP="00E04512">
            <w:pPr>
              <w:jc w:val="center"/>
              <w:rPr>
                <w:rFonts w:asciiTheme="minorHAnsi" w:hAnsiTheme="minorHAnsi" w:cstheme="minorHAnsi"/>
                <w:b/>
                <w:bCs/>
                <w:color w:val="FF0000"/>
                <w:sz w:val="18"/>
              </w:rPr>
            </w:pPr>
            <w:r w:rsidRPr="00E04512">
              <w:rPr>
                <w:rFonts w:asciiTheme="minorHAnsi" w:hAnsiTheme="minorHAnsi" w:cstheme="minorHAnsi"/>
                <w:b/>
                <w:bCs/>
                <w:color w:val="FF0000"/>
                <w:sz w:val="18"/>
              </w:rPr>
              <w:t>NA</w:t>
            </w:r>
          </w:p>
        </w:tc>
        <w:tc>
          <w:tcPr>
            <w:tcW w:w="1170" w:type="dxa"/>
            <w:tcBorders>
              <w:left w:val="single" w:sz="6" w:space="0" w:color="auto"/>
              <w:bottom w:val="single" w:sz="18" w:space="0" w:color="auto"/>
            </w:tcBorders>
          </w:tcPr>
          <w:p w14:paraId="240F44AF" w14:textId="77777777" w:rsidR="00E04512" w:rsidRPr="00E04512" w:rsidRDefault="00E04512" w:rsidP="00E04512">
            <w:pPr>
              <w:jc w:val="center"/>
              <w:rPr>
                <w:rFonts w:asciiTheme="minorHAnsi" w:hAnsiTheme="minorHAnsi" w:cstheme="minorHAnsi"/>
                <w:b/>
                <w:bCs/>
                <w:color w:val="FF0000"/>
                <w:sz w:val="18"/>
                <w:szCs w:val="18"/>
              </w:rPr>
            </w:pPr>
          </w:p>
          <w:p w14:paraId="78CAAF22" w14:textId="77777777" w:rsidR="00E04512" w:rsidRPr="00E04512" w:rsidRDefault="00E04512" w:rsidP="00E04512">
            <w:pPr>
              <w:jc w:val="center"/>
              <w:rPr>
                <w:rFonts w:asciiTheme="minorHAnsi" w:hAnsiTheme="minorHAnsi" w:cstheme="minorHAnsi"/>
                <w:b/>
                <w:bCs/>
                <w:color w:val="FF0000"/>
                <w:sz w:val="18"/>
                <w:szCs w:val="18"/>
              </w:rPr>
            </w:pPr>
            <w:r w:rsidRPr="00E04512">
              <w:rPr>
                <w:rFonts w:asciiTheme="minorHAnsi" w:hAnsiTheme="minorHAnsi" w:cstheme="minorHAnsi"/>
                <w:b/>
                <w:bCs/>
                <w:color w:val="FF0000"/>
                <w:sz w:val="18"/>
                <w:szCs w:val="18"/>
              </w:rPr>
              <w:t>5.0</w:t>
            </w:r>
          </w:p>
        </w:tc>
        <w:tc>
          <w:tcPr>
            <w:tcW w:w="1080" w:type="dxa"/>
            <w:tcBorders>
              <w:bottom w:val="single" w:sz="18" w:space="0" w:color="auto"/>
            </w:tcBorders>
          </w:tcPr>
          <w:p w14:paraId="12ADA916" w14:textId="77777777" w:rsidR="00E04512" w:rsidRPr="00E04512" w:rsidRDefault="00E04512" w:rsidP="00E04512">
            <w:pPr>
              <w:jc w:val="center"/>
              <w:rPr>
                <w:rFonts w:asciiTheme="minorHAnsi" w:hAnsiTheme="minorHAnsi" w:cstheme="minorHAnsi"/>
                <w:b/>
                <w:bCs/>
                <w:sz w:val="18"/>
                <w:szCs w:val="18"/>
              </w:rPr>
            </w:pPr>
          </w:p>
          <w:p w14:paraId="2B3C5CAD" w14:textId="77777777" w:rsidR="00E04512" w:rsidRPr="00E04512" w:rsidRDefault="00E04512" w:rsidP="00E04512">
            <w:pPr>
              <w:jc w:val="center"/>
              <w:rPr>
                <w:rFonts w:asciiTheme="minorHAnsi" w:hAnsiTheme="minorHAnsi" w:cstheme="minorHAnsi"/>
                <w:b/>
                <w:bCs/>
                <w:sz w:val="18"/>
                <w:szCs w:val="18"/>
              </w:rPr>
            </w:pPr>
            <w:r w:rsidRPr="00E04512">
              <w:rPr>
                <w:rFonts w:asciiTheme="minorHAnsi" w:hAnsiTheme="minorHAnsi" w:cstheme="minorHAnsi"/>
                <w:b/>
                <w:bCs/>
                <w:sz w:val="18"/>
                <w:szCs w:val="18"/>
              </w:rPr>
              <w:t>NA</w:t>
            </w:r>
          </w:p>
        </w:tc>
        <w:tc>
          <w:tcPr>
            <w:tcW w:w="2808" w:type="dxa"/>
            <w:tcBorders>
              <w:bottom w:val="single" w:sz="18" w:space="0" w:color="auto"/>
              <w:right w:val="single" w:sz="6" w:space="0" w:color="auto"/>
            </w:tcBorders>
          </w:tcPr>
          <w:p w14:paraId="45BC2EB7" w14:textId="77777777" w:rsidR="00E04512" w:rsidRPr="00E04512" w:rsidRDefault="00E04512" w:rsidP="00E04512">
            <w:pPr>
              <w:rPr>
                <w:rFonts w:asciiTheme="minorHAnsi" w:hAnsiTheme="minorHAnsi" w:cstheme="minorHAnsi"/>
                <w:b/>
                <w:bCs/>
                <w:sz w:val="18"/>
                <w:szCs w:val="18"/>
              </w:rPr>
            </w:pPr>
            <w:r w:rsidRPr="00E04512">
              <w:rPr>
                <w:rFonts w:asciiTheme="minorHAnsi" w:hAnsiTheme="minorHAnsi" w:cstheme="minorHAnsi"/>
                <w:b/>
                <w:bCs/>
                <w:sz w:val="18"/>
                <w:szCs w:val="18"/>
              </w:rPr>
              <w:t>Runoff/leaching from natural deposits; industrial wastes</w:t>
            </w:r>
          </w:p>
        </w:tc>
      </w:tr>
      <w:tr w:rsidR="0034140D" w:rsidRPr="001F3468" w14:paraId="149E4F8C" w14:textId="77777777" w:rsidTr="00102A24">
        <w:trPr>
          <w:trHeight w:val="432"/>
          <w:jc w:val="center"/>
        </w:trPr>
        <w:tc>
          <w:tcPr>
            <w:tcW w:w="2268" w:type="dxa"/>
            <w:gridSpan w:val="2"/>
            <w:tcBorders>
              <w:left w:val="single" w:sz="6" w:space="0" w:color="auto"/>
              <w:bottom w:val="single" w:sz="18" w:space="0" w:color="auto"/>
            </w:tcBorders>
          </w:tcPr>
          <w:p w14:paraId="74C05CDA" w14:textId="77777777" w:rsidR="004F4A27" w:rsidRPr="00E04512" w:rsidRDefault="004F4A27" w:rsidP="0034140D">
            <w:pPr>
              <w:ind w:left="187"/>
              <w:rPr>
                <w:rFonts w:asciiTheme="minorHAnsi" w:hAnsiTheme="minorHAnsi" w:cstheme="minorHAnsi"/>
                <w:b/>
                <w:bCs/>
                <w:sz w:val="18"/>
              </w:rPr>
            </w:pPr>
          </w:p>
          <w:p w14:paraId="12B71E4B" w14:textId="77777777" w:rsidR="0034140D" w:rsidRPr="00E04512" w:rsidRDefault="0034140D" w:rsidP="0034140D">
            <w:pPr>
              <w:ind w:left="187"/>
              <w:rPr>
                <w:rFonts w:asciiTheme="minorHAnsi" w:hAnsiTheme="minorHAnsi" w:cstheme="minorHAnsi"/>
                <w:b/>
                <w:bCs/>
                <w:sz w:val="18"/>
              </w:rPr>
            </w:pPr>
            <w:r w:rsidRPr="00E04512">
              <w:rPr>
                <w:rFonts w:asciiTheme="minorHAnsi" w:hAnsiTheme="minorHAnsi" w:cstheme="minorHAnsi"/>
                <w:b/>
                <w:bCs/>
                <w:sz w:val="18"/>
              </w:rPr>
              <w:t>TDS                                ppm</w:t>
            </w:r>
          </w:p>
          <w:p w14:paraId="1611E9E8" w14:textId="77777777" w:rsidR="0034140D" w:rsidRPr="00E04512" w:rsidRDefault="0034140D" w:rsidP="0034140D">
            <w:pPr>
              <w:ind w:left="187"/>
              <w:rPr>
                <w:rFonts w:asciiTheme="minorHAnsi" w:hAnsiTheme="minorHAnsi" w:cstheme="minorHAnsi"/>
                <w:b/>
                <w:bCs/>
                <w:sz w:val="18"/>
              </w:rPr>
            </w:pPr>
            <w:r w:rsidRPr="00E04512">
              <w:rPr>
                <w:rFonts w:asciiTheme="minorHAnsi" w:hAnsiTheme="minorHAnsi" w:cstheme="minorHAnsi"/>
                <w:b/>
                <w:bCs/>
                <w:sz w:val="18"/>
              </w:rPr>
              <w:t xml:space="preserve">                                    70300</w:t>
            </w:r>
          </w:p>
          <w:p w14:paraId="484727C5" w14:textId="77777777" w:rsidR="004F4A27" w:rsidRPr="00E04512" w:rsidRDefault="004F4A27" w:rsidP="0034140D">
            <w:pPr>
              <w:ind w:left="187"/>
              <w:rPr>
                <w:rFonts w:asciiTheme="minorHAnsi" w:hAnsiTheme="minorHAnsi" w:cstheme="minorHAnsi"/>
                <w:b/>
                <w:bCs/>
                <w:sz w:val="18"/>
              </w:rPr>
            </w:pPr>
          </w:p>
        </w:tc>
        <w:tc>
          <w:tcPr>
            <w:tcW w:w="990" w:type="dxa"/>
            <w:tcBorders>
              <w:bottom w:val="single" w:sz="18" w:space="0" w:color="auto"/>
            </w:tcBorders>
          </w:tcPr>
          <w:p w14:paraId="6CCD9D23" w14:textId="77777777" w:rsidR="004F4A27" w:rsidRPr="00E04512" w:rsidRDefault="004F4A27" w:rsidP="0034140D">
            <w:pPr>
              <w:jc w:val="center"/>
              <w:rPr>
                <w:rFonts w:asciiTheme="minorHAnsi" w:hAnsiTheme="minorHAnsi" w:cstheme="minorHAnsi"/>
                <w:b/>
                <w:bCs/>
                <w:sz w:val="18"/>
                <w:szCs w:val="18"/>
              </w:rPr>
            </w:pPr>
          </w:p>
          <w:p w14:paraId="27122920" w14:textId="77777777" w:rsidR="0034140D" w:rsidRPr="00E04512" w:rsidRDefault="00F90CBE" w:rsidP="0034140D">
            <w:pPr>
              <w:jc w:val="center"/>
              <w:rPr>
                <w:rFonts w:asciiTheme="minorHAnsi" w:hAnsiTheme="minorHAnsi" w:cstheme="minorHAnsi"/>
                <w:b/>
                <w:bCs/>
                <w:sz w:val="18"/>
                <w:szCs w:val="18"/>
              </w:rPr>
            </w:pPr>
            <w:r w:rsidRPr="00E04512">
              <w:rPr>
                <w:rFonts w:asciiTheme="minorHAnsi" w:hAnsiTheme="minorHAnsi" w:cstheme="minorHAnsi"/>
                <w:b/>
                <w:bCs/>
                <w:sz w:val="18"/>
                <w:szCs w:val="18"/>
              </w:rPr>
              <w:t>12/2020</w:t>
            </w:r>
          </w:p>
        </w:tc>
        <w:tc>
          <w:tcPr>
            <w:tcW w:w="1350" w:type="dxa"/>
            <w:tcBorders>
              <w:bottom w:val="single" w:sz="18" w:space="0" w:color="auto"/>
              <w:right w:val="single" w:sz="6" w:space="0" w:color="auto"/>
            </w:tcBorders>
          </w:tcPr>
          <w:p w14:paraId="7EC06931" w14:textId="77777777" w:rsidR="004F4A27" w:rsidRPr="00E04512" w:rsidRDefault="004F4A27" w:rsidP="0034140D">
            <w:pPr>
              <w:jc w:val="center"/>
              <w:rPr>
                <w:rFonts w:asciiTheme="minorHAnsi" w:hAnsiTheme="minorHAnsi" w:cstheme="minorHAnsi"/>
                <w:b/>
                <w:bCs/>
                <w:sz w:val="18"/>
              </w:rPr>
            </w:pPr>
          </w:p>
          <w:p w14:paraId="36908253" w14:textId="77777777" w:rsidR="0034140D" w:rsidRPr="00E04512" w:rsidRDefault="00F90CBE" w:rsidP="0034140D">
            <w:pPr>
              <w:jc w:val="center"/>
              <w:rPr>
                <w:rFonts w:asciiTheme="minorHAnsi" w:hAnsiTheme="minorHAnsi" w:cstheme="minorHAnsi"/>
                <w:b/>
                <w:bCs/>
                <w:sz w:val="18"/>
              </w:rPr>
            </w:pPr>
            <w:r w:rsidRPr="00E04512">
              <w:rPr>
                <w:rFonts w:asciiTheme="minorHAnsi" w:hAnsiTheme="minorHAnsi" w:cstheme="minorHAnsi"/>
                <w:b/>
                <w:bCs/>
                <w:sz w:val="18"/>
              </w:rPr>
              <w:t>600</w:t>
            </w:r>
          </w:p>
        </w:tc>
        <w:tc>
          <w:tcPr>
            <w:tcW w:w="1170" w:type="dxa"/>
            <w:tcBorders>
              <w:left w:val="single" w:sz="6" w:space="0" w:color="auto"/>
              <w:bottom w:val="single" w:sz="18" w:space="0" w:color="auto"/>
              <w:right w:val="single" w:sz="6" w:space="0" w:color="auto"/>
            </w:tcBorders>
          </w:tcPr>
          <w:p w14:paraId="60E47800" w14:textId="77777777" w:rsidR="004F4A27" w:rsidRPr="00E04512" w:rsidRDefault="004F4A27" w:rsidP="0034140D">
            <w:pPr>
              <w:jc w:val="center"/>
              <w:rPr>
                <w:rFonts w:asciiTheme="minorHAnsi" w:hAnsiTheme="minorHAnsi" w:cstheme="minorHAnsi"/>
                <w:b/>
                <w:bCs/>
                <w:sz w:val="18"/>
              </w:rPr>
            </w:pPr>
          </w:p>
          <w:p w14:paraId="37DC8DA3" w14:textId="77777777" w:rsidR="0034140D" w:rsidRPr="00E04512" w:rsidRDefault="0034140D" w:rsidP="0034140D">
            <w:pPr>
              <w:jc w:val="center"/>
              <w:rPr>
                <w:rFonts w:asciiTheme="minorHAnsi" w:hAnsiTheme="minorHAnsi" w:cstheme="minorHAnsi"/>
                <w:b/>
                <w:bCs/>
                <w:sz w:val="18"/>
              </w:rPr>
            </w:pPr>
            <w:r w:rsidRPr="00E04512">
              <w:rPr>
                <w:rFonts w:asciiTheme="minorHAnsi" w:hAnsiTheme="minorHAnsi" w:cstheme="minorHAnsi"/>
                <w:b/>
                <w:bCs/>
                <w:sz w:val="18"/>
              </w:rPr>
              <w:t>NA</w:t>
            </w:r>
          </w:p>
        </w:tc>
        <w:tc>
          <w:tcPr>
            <w:tcW w:w="1170" w:type="dxa"/>
            <w:tcBorders>
              <w:left w:val="single" w:sz="6" w:space="0" w:color="auto"/>
              <w:bottom w:val="single" w:sz="18" w:space="0" w:color="auto"/>
            </w:tcBorders>
          </w:tcPr>
          <w:p w14:paraId="233286CD" w14:textId="77777777" w:rsidR="004F4A27" w:rsidRPr="00E04512" w:rsidRDefault="004F4A27" w:rsidP="0034140D">
            <w:pPr>
              <w:jc w:val="center"/>
              <w:rPr>
                <w:rFonts w:asciiTheme="minorHAnsi" w:hAnsiTheme="minorHAnsi" w:cstheme="minorHAnsi"/>
                <w:b/>
                <w:bCs/>
                <w:sz w:val="18"/>
              </w:rPr>
            </w:pPr>
          </w:p>
          <w:p w14:paraId="646A1F1E" w14:textId="77777777" w:rsidR="0034140D" w:rsidRPr="00E04512" w:rsidRDefault="0034140D" w:rsidP="0034140D">
            <w:pPr>
              <w:jc w:val="center"/>
              <w:rPr>
                <w:rFonts w:asciiTheme="minorHAnsi" w:hAnsiTheme="minorHAnsi" w:cstheme="minorHAnsi"/>
                <w:b/>
                <w:bCs/>
                <w:sz w:val="18"/>
              </w:rPr>
            </w:pPr>
            <w:r w:rsidRPr="00E04512">
              <w:rPr>
                <w:rFonts w:asciiTheme="minorHAnsi" w:hAnsiTheme="minorHAnsi" w:cstheme="minorHAnsi"/>
                <w:b/>
                <w:bCs/>
                <w:sz w:val="18"/>
              </w:rPr>
              <w:t>100</w:t>
            </w:r>
            <w:r w:rsidR="00E04512" w:rsidRPr="00E04512">
              <w:rPr>
                <w:rFonts w:asciiTheme="minorHAnsi" w:hAnsiTheme="minorHAnsi" w:cstheme="minorHAnsi"/>
                <w:b/>
                <w:bCs/>
                <w:sz w:val="18"/>
              </w:rPr>
              <w:t>0</w:t>
            </w:r>
          </w:p>
        </w:tc>
        <w:tc>
          <w:tcPr>
            <w:tcW w:w="1080" w:type="dxa"/>
            <w:tcBorders>
              <w:bottom w:val="single" w:sz="18" w:space="0" w:color="auto"/>
            </w:tcBorders>
          </w:tcPr>
          <w:p w14:paraId="5638A806" w14:textId="77777777" w:rsidR="0034140D" w:rsidRDefault="0034140D" w:rsidP="0034140D">
            <w:pPr>
              <w:jc w:val="center"/>
              <w:rPr>
                <w:rFonts w:asciiTheme="minorHAnsi" w:hAnsiTheme="minorHAnsi" w:cstheme="minorHAnsi"/>
                <w:b/>
                <w:bCs/>
                <w:sz w:val="18"/>
              </w:rPr>
            </w:pPr>
          </w:p>
          <w:p w14:paraId="5692DE1F" w14:textId="77777777" w:rsidR="0034140D" w:rsidRPr="0034140D" w:rsidRDefault="0034140D" w:rsidP="0034140D">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bottom w:val="single" w:sz="18" w:space="0" w:color="auto"/>
              <w:right w:val="single" w:sz="6" w:space="0" w:color="auto"/>
            </w:tcBorders>
          </w:tcPr>
          <w:p w14:paraId="5B603356" w14:textId="77777777" w:rsidR="0034140D" w:rsidRPr="0034140D" w:rsidRDefault="004F4A27" w:rsidP="0034140D">
            <w:pPr>
              <w:rPr>
                <w:rFonts w:asciiTheme="minorHAnsi" w:hAnsiTheme="minorHAnsi" w:cstheme="minorHAnsi"/>
                <w:b/>
                <w:bCs/>
                <w:sz w:val="18"/>
              </w:rPr>
            </w:pPr>
            <w:r w:rsidRPr="004F4A27">
              <w:rPr>
                <w:rFonts w:asciiTheme="minorHAnsi" w:hAnsiTheme="minorHAnsi" w:cstheme="minorHAnsi"/>
                <w:b/>
                <w:bCs/>
                <w:sz w:val="18"/>
              </w:rPr>
              <w:t>Runoff/leaching from natural deposits</w:t>
            </w:r>
          </w:p>
        </w:tc>
      </w:tr>
    </w:tbl>
    <w:p w14:paraId="185E7784" w14:textId="77777777" w:rsidR="00A84157" w:rsidRPr="001F3468" w:rsidRDefault="00A84157" w:rsidP="00A84157">
      <w:pPr>
        <w:spacing w:before="240" w:after="240"/>
        <w:jc w:val="center"/>
        <w:rPr>
          <w:b/>
          <w:sz w:val="26"/>
        </w:rPr>
      </w:pPr>
      <w:r w:rsidRPr="001F3468">
        <w:rPr>
          <w:b/>
          <w:sz w:val="26"/>
        </w:rPr>
        <w:t>Additional General Information on Drinking Water</w:t>
      </w:r>
    </w:p>
    <w:p w14:paraId="7B1BCBA1" w14:textId="77777777" w:rsidR="00A84157" w:rsidRPr="0012764D" w:rsidRDefault="00A84157" w:rsidP="00A84157">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745FE708" w14:textId="77777777" w:rsidR="00A84157" w:rsidRPr="001F3468" w:rsidRDefault="00A84157" w:rsidP="00A84157">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1E2F0E60" w14:textId="77777777" w:rsidR="00A84157" w:rsidRPr="001F3468" w:rsidRDefault="00A84157" w:rsidP="00A84157">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F4A27" w:rsidRPr="004F4A27">
        <w:rPr>
          <w:rFonts w:ascii="Times New Roman" w:hAnsi="Times New Roman"/>
          <w:b/>
          <w:bCs/>
          <w:u w:val="single"/>
        </w:rPr>
        <w:t>Rancho L</w:t>
      </w:r>
      <w:r w:rsidR="004F4A27">
        <w:rPr>
          <w:rFonts w:ascii="Times New Roman" w:hAnsi="Times New Roman"/>
          <w:b/>
          <w:bCs/>
          <w:u w:val="single"/>
        </w:rPr>
        <w:t>a</w:t>
      </w:r>
      <w:r w:rsidR="004F4A27" w:rsidRPr="004F4A27">
        <w:rPr>
          <w:rFonts w:ascii="Times New Roman" w:hAnsi="Times New Roman"/>
          <w:b/>
          <w:bCs/>
          <w:u w:val="single"/>
        </w:rPr>
        <w:t xml:space="preserve"> </w:t>
      </w:r>
      <w:proofErr w:type="spellStart"/>
      <w:r w:rsidR="004F4A27" w:rsidRPr="004F4A27">
        <w:rPr>
          <w:rFonts w:ascii="Times New Roman" w:hAnsi="Times New Roman"/>
          <w:b/>
          <w:bCs/>
          <w:u w:val="single"/>
        </w:rPr>
        <w:t>Scherpa</w:t>
      </w:r>
      <w:proofErr w:type="spellEnd"/>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273001">
          <w:rPr>
            <w:rStyle w:val="Hyperlink"/>
            <w:rFonts w:ascii="Times New Roman" w:hAnsi="Times New Roman"/>
          </w:rPr>
          <w:t>http://www.epa.gov/lead</w:t>
        </w:r>
      </w:hyperlink>
      <w:r w:rsidRPr="001F3468">
        <w:rPr>
          <w:rFonts w:ascii="Times New Roman" w:hAnsi="Times New Roman"/>
        </w:rPr>
        <w:t>.</w:t>
      </w:r>
    </w:p>
    <w:p w14:paraId="79ACA377" w14:textId="77777777" w:rsidR="00BD643A" w:rsidRDefault="00BD643A" w:rsidP="00E04512">
      <w:pPr>
        <w:spacing w:before="240" w:after="240"/>
        <w:jc w:val="center"/>
        <w:rPr>
          <w:b/>
          <w:sz w:val="26"/>
        </w:rPr>
      </w:pPr>
    </w:p>
    <w:p w14:paraId="23788892" w14:textId="77777777" w:rsidR="00BD643A" w:rsidRDefault="00BD643A" w:rsidP="00E04512">
      <w:pPr>
        <w:spacing w:before="240" w:after="240"/>
        <w:jc w:val="center"/>
        <w:rPr>
          <w:b/>
          <w:sz w:val="26"/>
        </w:rPr>
      </w:pPr>
    </w:p>
    <w:p w14:paraId="6C1CA74A" w14:textId="77777777" w:rsidR="00BD643A" w:rsidRDefault="00BD643A" w:rsidP="00E04512">
      <w:pPr>
        <w:spacing w:before="240" w:after="240"/>
        <w:jc w:val="center"/>
        <w:rPr>
          <w:b/>
          <w:sz w:val="26"/>
        </w:rPr>
      </w:pPr>
    </w:p>
    <w:p w14:paraId="247B4BFD" w14:textId="77777777" w:rsidR="00BD643A" w:rsidRDefault="00BD643A" w:rsidP="00E04512">
      <w:pPr>
        <w:spacing w:before="240" w:after="240"/>
        <w:jc w:val="center"/>
        <w:rPr>
          <w:b/>
          <w:sz w:val="26"/>
        </w:rPr>
      </w:pPr>
    </w:p>
    <w:p w14:paraId="0E474515" w14:textId="224AA3D1" w:rsidR="00E04512" w:rsidRPr="00E04512" w:rsidRDefault="00E04512" w:rsidP="00E04512">
      <w:pPr>
        <w:spacing w:before="240" w:after="240"/>
        <w:jc w:val="center"/>
        <w:rPr>
          <w:b/>
          <w:sz w:val="26"/>
        </w:rPr>
      </w:pPr>
      <w:r w:rsidRPr="00E04512">
        <w:rPr>
          <w:b/>
          <w:sz w:val="26"/>
        </w:rPr>
        <w:lastRenderedPageBreak/>
        <w:t>Summary Information for Violation of a MCL, MRDL, AL, TT,</w:t>
      </w:r>
      <w:r w:rsidRPr="00E04512">
        <w:rPr>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183"/>
        <w:gridCol w:w="2068"/>
        <w:gridCol w:w="2203"/>
        <w:gridCol w:w="2096"/>
      </w:tblGrid>
      <w:tr w:rsidR="00E04512" w:rsidRPr="00E04512" w14:paraId="175F5176" w14:textId="77777777" w:rsidTr="006A4FB1">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F31DFB0" w14:textId="77777777" w:rsidR="00E04512" w:rsidRPr="00E04512" w:rsidRDefault="00E04512" w:rsidP="00E04512">
            <w:pPr>
              <w:spacing w:before="20" w:after="20"/>
              <w:jc w:val="center"/>
              <w:rPr>
                <w:b/>
              </w:rPr>
            </w:pPr>
            <w:r w:rsidRPr="00E04512">
              <w:rPr>
                <w:b/>
              </w:rPr>
              <w:t xml:space="preserve">VIOLATION OF A MCL, </w:t>
            </w:r>
            <w:smartTag w:uri="urn:schemas-microsoft-com:office:smarttags" w:element="place">
              <w:smartTag w:uri="urn:schemas-microsoft-com:office:smarttags" w:element="City">
                <w:r w:rsidRPr="00E04512">
                  <w:rPr>
                    <w:b/>
                  </w:rPr>
                  <w:t>MRDL</w:t>
                </w:r>
              </w:smartTag>
              <w:r w:rsidRPr="00E04512">
                <w:rPr>
                  <w:b/>
                </w:rPr>
                <w:t xml:space="preserve">, </w:t>
              </w:r>
              <w:smartTag w:uri="urn:schemas-microsoft-com:office:smarttags" w:element="State">
                <w:r w:rsidRPr="00E04512">
                  <w:rPr>
                    <w:b/>
                  </w:rPr>
                  <w:t>AL</w:t>
                </w:r>
              </w:smartTag>
            </w:smartTag>
            <w:r w:rsidRPr="00E04512">
              <w:rPr>
                <w:b/>
              </w:rPr>
              <w:t>, TT, OR MONITORING AND REPORTING REQUIREMENT</w:t>
            </w:r>
          </w:p>
        </w:tc>
      </w:tr>
      <w:tr w:rsidR="00E04512" w:rsidRPr="00E04512" w14:paraId="2F43D250" w14:textId="77777777" w:rsidTr="003B4059">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3EC4CC45" w14:textId="77777777" w:rsidR="00E04512" w:rsidRPr="00E04512" w:rsidRDefault="00E04512" w:rsidP="00E04512">
            <w:pPr>
              <w:spacing w:before="20" w:after="20"/>
              <w:jc w:val="center"/>
              <w:rPr>
                <w:b/>
                <w:sz w:val="18"/>
                <w:szCs w:val="18"/>
              </w:rPr>
            </w:pPr>
            <w:r w:rsidRPr="00E04512">
              <w:rPr>
                <w:b/>
                <w:sz w:val="18"/>
                <w:szCs w:val="18"/>
              </w:rPr>
              <w:t>Violation</w:t>
            </w:r>
          </w:p>
        </w:tc>
        <w:tc>
          <w:tcPr>
            <w:tcW w:w="2183" w:type="dxa"/>
            <w:tcBorders>
              <w:top w:val="single" w:sz="18" w:space="0" w:color="auto"/>
              <w:left w:val="single" w:sz="4" w:space="0" w:color="auto"/>
              <w:bottom w:val="double" w:sz="6" w:space="0" w:color="auto"/>
              <w:right w:val="single" w:sz="4" w:space="0" w:color="auto"/>
            </w:tcBorders>
            <w:shd w:val="clear" w:color="auto" w:fill="auto"/>
            <w:vAlign w:val="center"/>
          </w:tcPr>
          <w:p w14:paraId="1EDD59F2" w14:textId="77777777" w:rsidR="00E04512" w:rsidRPr="00E04512" w:rsidRDefault="00E04512" w:rsidP="00E04512">
            <w:pPr>
              <w:spacing w:before="20" w:after="20"/>
              <w:jc w:val="center"/>
              <w:rPr>
                <w:b/>
                <w:sz w:val="18"/>
                <w:szCs w:val="18"/>
              </w:rPr>
            </w:pPr>
            <w:r w:rsidRPr="00E04512">
              <w:rPr>
                <w:b/>
                <w:sz w:val="18"/>
                <w:szCs w:val="18"/>
              </w:rPr>
              <w:t>Explanation</w:t>
            </w:r>
          </w:p>
        </w:tc>
        <w:tc>
          <w:tcPr>
            <w:tcW w:w="2068" w:type="dxa"/>
            <w:tcBorders>
              <w:top w:val="single" w:sz="18" w:space="0" w:color="auto"/>
              <w:left w:val="single" w:sz="4" w:space="0" w:color="auto"/>
              <w:bottom w:val="double" w:sz="6" w:space="0" w:color="auto"/>
              <w:right w:val="single" w:sz="4" w:space="0" w:color="auto"/>
            </w:tcBorders>
            <w:shd w:val="clear" w:color="auto" w:fill="auto"/>
            <w:vAlign w:val="center"/>
          </w:tcPr>
          <w:p w14:paraId="2CD05B74" w14:textId="77777777" w:rsidR="00E04512" w:rsidRPr="00E04512" w:rsidRDefault="00E04512" w:rsidP="00E04512">
            <w:pPr>
              <w:spacing w:before="20" w:after="20"/>
              <w:jc w:val="center"/>
              <w:rPr>
                <w:b/>
                <w:sz w:val="18"/>
                <w:szCs w:val="18"/>
              </w:rPr>
            </w:pPr>
            <w:r w:rsidRPr="00E04512">
              <w:rPr>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0513001" w14:textId="77777777" w:rsidR="00E04512" w:rsidRPr="00E04512" w:rsidRDefault="00E04512" w:rsidP="00E04512">
            <w:pPr>
              <w:spacing w:before="20" w:after="20"/>
              <w:jc w:val="center"/>
              <w:rPr>
                <w:b/>
                <w:sz w:val="18"/>
                <w:szCs w:val="18"/>
              </w:rPr>
            </w:pPr>
            <w:r w:rsidRPr="00E04512">
              <w:rPr>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5AB7F69" w14:textId="77777777" w:rsidR="00E04512" w:rsidRPr="00E04512" w:rsidRDefault="00E04512" w:rsidP="00E04512">
            <w:pPr>
              <w:spacing w:before="20" w:after="20"/>
              <w:jc w:val="center"/>
              <w:rPr>
                <w:b/>
                <w:sz w:val="18"/>
                <w:szCs w:val="18"/>
              </w:rPr>
            </w:pPr>
            <w:r w:rsidRPr="00E04512">
              <w:rPr>
                <w:b/>
                <w:sz w:val="18"/>
                <w:szCs w:val="18"/>
              </w:rPr>
              <w:t>Health Effects Language</w:t>
            </w:r>
          </w:p>
        </w:tc>
      </w:tr>
      <w:tr w:rsidR="00E04512" w:rsidRPr="00E04512" w14:paraId="6A1D40AB" w14:textId="77777777" w:rsidTr="003B4059">
        <w:trPr>
          <w:trHeight w:val="504"/>
        </w:trPr>
        <w:tc>
          <w:tcPr>
            <w:tcW w:w="2250" w:type="dxa"/>
            <w:shd w:val="clear" w:color="auto" w:fill="auto"/>
          </w:tcPr>
          <w:p w14:paraId="57E80181" w14:textId="77777777" w:rsidR="00E04512" w:rsidRPr="003B4059" w:rsidRDefault="00E04512" w:rsidP="00E04512">
            <w:pPr>
              <w:rPr>
                <w:rFonts w:asciiTheme="minorHAnsi" w:hAnsiTheme="minorHAnsi" w:cstheme="minorHAnsi"/>
                <w:b/>
                <w:color w:val="FF0000"/>
              </w:rPr>
            </w:pPr>
          </w:p>
          <w:p w14:paraId="0467FCF0" w14:textId="77777777" w:rsidR="00E04512" w:rsidRDefault="00102A24" w:rsidP="00E04512">
            <w:pPr>
              <w:rPr>
                <w:rFonts w:asciiTheme="minorHAnsi" w:hAnsiTheme="minorHAnsi" w:cstheme="minorHAnsi"/>
                <w:b/>
                <w:color w:val="FF0000"/>
              </w:rPr>
            </w:pPr>
            <w:r w:rsidRPr="003B4059">
              <w:rPr>
                <w:rFonts w:asciiTheme="minorHAnsi" w:hAnsiTheme="minorHAnsi" w:cstheme="minorHAnsi"/>
                <w:b/>
                <w:color w:val="FF0000"/>
              </w:rPr>
              <w:t>Maximum Contaminant Level Violation</w:t>
            </w:r>
          </w:p>
          <w:p w14:paraId="7A8EA5C6" w14:textId="24524D30" w:rsidR="00472CFC" w:rsidRPr="003B4059" w:rsidRDefault="00472CFC" w:rsidP="00E04512">
            <w:pPr>
              <w:rPr>
                <w:rFonts w:asciiTheme="minorHAnsi" w:hAnsiTheme="minorHAnsi" w:cstheme="minorHAnsi"/>
                <w:b/>
                <w:color w:val="FF0000"/>
              </w:rPr>
            </w:pPr>
          </w:p>
        </w:tc>
        <w:tc>
          <w:tcPr>
            <w:tcW w:w="2183" w:type="dxa"/>
            <w:shd w:val="clear" w:color="auto" w:fill="auto"/>
          </w:tcPr>
          <w:p w14:paraId="4D7A9D0E" w14:textId="77777777" w:rsidR="00E04512" w:rsidRPr="003B4059" w:rsidRDefault="00E04512" w:rsidP="00E04512">
            <w:pPr>
              <w:jc w:val="center"/>
              <w:rPr>
                <w:rFonts w:asciiTheme="minorHAnsi" w:hAnsiTheme="minorHAnsi" w:cstheme="minorHAnsi"/>
                <w:b/>
                <w:bCs/>
                <w:color w:val="FF0000"/>
              </w:rPr>
            </w:pPr>
          </w:p>
          <w:p w14:paraId="73E8134D" w14:textId="77777777" w:rsidR="00E04512" w:rsidRPr="003B4059" w:rsidRDefault="00E04512" w:rsidP="00E04512">
            <w:pPr>
              <w:jc w:val="center"/>
              <w:rPr>
                <w:rFonts w:asciiTheme="minorHAnsi" w:hAnsiTheme="minorHAnsi" w:cstheme="minorHAnsi"/>
                <w:b/>
                <w:bCs/>
                <w:color w:val="FF0000"/>
              </w:rPr>
            </w:pPr>
            <w:r w:rsidRPr="003B4059">
              <w:rPr>
                <w:rFonts w:asciiTheme="minorHAnsi" w:hAnsiTheme="minorHAnsi" w:cstheme="minorHAnsi"/>
                <w:b/>
                <w:bCs/>
                <w:color w:val="FF0000"/>
              </w:rPr>
              <w:t>Exceed</w:t>
            </w:r>
            <w:r w:rsidR="00887B22" w:rsidRPr="003B4059">
              <w:rPr>
                <w:rFonts w:asciiTheme="minorHAnsi" w:hAnsiTheme="minorHAnsi" w:cstheme="minorHAnsi"/>
                <w:b/>
                <w:bCs/>
                <w:color w:val="FF0000"/>
              </w:rPr>
              <w:t>s</w:t>
            </w:r>
            <w:r w:rsidRPr="003B4059">
              <w:rPr>
                <w:rFonts w:asciiTheme="minorHAnsi" w:hAnsiTheme="minorHAnsi" w:cstheme="minorHAnsi"/>
                <w:b/>
                <w:bCs/>
                <w:color w:val="FF0000"/>
              </w:rPr>
              <w:t xml:space="preserve"> the MCL for Zinc</w:t>
            </w:r>
          </w:p>
        </w:tc>
        <w:tc>
          <w:tcPr>
            <w:tcW w:w="2068" w:type="dxa"/>
            <w:shd w:val="clear" w:color="auto" w:fill="auto"/>
          </w:tcPr>
          <w:p w14:paraId="29395C6C" w14:textId="77777777" w:rsidR="00E04512" w:rsidRPr="003B4059" w:rsidRDefault="00E04512" w:rsidP="00E04512">
            <w:pPr>
              <w:jc w:val="center"/>
              <w:rPr>
                <w:rFonts w:asciiTheme="minorHAnsi" w:hAnsiTheme="minorHAnsi" w:cstheme="minorHAnsi"/>
                <w:b/>
                <w:bCs/>
                <w:color w:val="FF0000"/>
              </w:rPr>
            </w:pPr>
          </w:p>
          <w:p w14:paraId="189B60FF" w14:textId="77777777" w:rsidR="00E04512" w:rsidRPr="003B4059" w:rsidRDefault="00E04512" w:rsidP="00E04512">
            <w:pPr>
              <w:jc w:val="center"/>
              <w:rPr>
                <w:rFonts w:asciiTheme="minorHAnsi" w:hAnsiTheme="minorHAnsi" w:cstheme="minorHAnsi"/>
                <w:b/>
                <w:bCs/>
                <w:color w:val="FF0000"/>
              </w:rPr>
            </w:pPr>
            <w:r w:rsidRPr="003B4059">
              <w:rPr>
                <w:rFonts w:asciiTheme="minorHAnsi" w:hAnsiTheme="minorHAnsi" w:cstheme="minorHAnsi"/>
                <w:b/>
                <w:bCs/>
                <w:color w:val="FF0000"/>
              </w:rPr>
              <w:t>Since 2020</w:t>
            </w:r>
          </w:p>
        </w:tc>
        <w:tc>
          <w:tcPr>
            <w:tcW w:w="2203" w:type="dxa"/>
            <w:shd w:val="clear" w:color="auto" w:fill="auto"/>
          </w:tcPr>
          <w:p w14:paraId="1BE4CE3C" w14:textId="77777777" w:rsidR="00E04512" w:rsidRPr="003B4059" w:rsidRDefault="00E04512" w:rsidP="00E04512">
            <w:pPr>
              <w:jc w:val="center"/>
              <w:rPr>
                <w:rFonts w:asciiTheme="minorHAnsi" w:hAnsiTheme="minorHAnsi" w:cstheme="minorHAnsi"/>
                <w:b/>
                <w:bCs/>
                <w:color w:val="FF0000"/>
              </w:rPr>
            </w:pPr>
          </w:p>
          <w:p w14:paraId="33C8A518" w14:textId="60A8EF3D" w:rsidR="00E04512" w:rsidRPr="003B4059" w:rsidRDefault="00102A24" w:rsidP="00E04512">
            <w:pPr>
              <w:jc w:val="center"/>
              <w:rPr>
                <w:rFonts w:asciiTheme="minorHAnsi" w:hAnsiTheme="minorHAnsi" w:cstheme="minorHAnsi"/>
                <w:b/>
                <w:bCs/>
                <w:color w:val="FF0000"/>
              </w:rPr>
            </w:pPr>
            <w:r w:rsidRPr="003B4059">
              <w:rPr>
                <w:rFonts w:asciiTheme="minorHAnsi" w:hAnsiTheme="minorHAnsi" w:cstheme="minorHAnsi"/>
                <w:b/>
                <w:bCs/>
                <w:color w:val="FF0000"/>
              </w:rPr>
              <w:t>System will investigate treatment alternative</w:t>
            </w:r>
          </w:p>
        </w:tc>
        <w:tc>
          <w:tcPr>
            <w:tcW w:w="2096" w:type="dxa"/>
            <w:shd w:val="clear" w:color="auto" w:fill="auto"/>
          </w:tcPr>
          <w:p w14:paraId="337266A2" w14:textId="77777777" w:rsidR="00E04512" w:rsidRPr="003B4059" w:rsidRDefault="00E04512" w:rsidP="00E04512">
            <w:pPr>
              <w:jc w:val="center"/>
              <w:rPr>
                <w:rFonts w:asciiTheme="minorHAnsi" w:hAnsiTheme="minorHAnsi" w:cstheme="minorHAnsi"/>
                <w:b/>
                <w:bCs/>
                <w:color w:val="FF0000"/>
              </w:rPr>
            </w:pPr>
          </w:p>
          <w:p w14:paraId="46D81152" w14:textId="77777777" w:rsidR="00E04512" w:rsidRPr="003B4059" w:rsidRDefault="00E04512" w:rsidP="00E04512">
            <w:pPr>
              <w:jc w:val="center"/>
              <w:rPr>
                <w:rFonts w:asciiTheme="minorHAnsi" w:hAnsiTheme="minorHAnsi" w:cstheme="minorHAnsi"/>
                <w:b/>
                <w:bCs/>
                <w:color w:val="FF0000"/>
              </w:rPr>
            </w:pPr>
            <w:r w:rsidRPr="003B4059">
              <w:rPr>
                <w:rFonts w:asciiTheme="minorHAnsi" w:hAnsiTheme="minorHAnsi" w:cstheme="minorHAnsi"/>
                <w:b/>
                <w:bCs/>
                <w:color w:val="FF0000"/>
              </w:rPr>
              <w:t>None</w:t>
            </w:r>
          </w:p>
        </w:tc>
      </w:tr>
      <w:tr w:rsidR="00102A24" w:rsidRPr="00E04512" w14:paraId="470B426F" w14:textId="77777777" w:rsidTr="003B4059">
        <w:trPr>
          <w:trHeight w:val="504"/>
        </w:trPr>
        <w:tc>
          <w:tcPr>
            <w:tcW w:w="2250" w:type="dxa"/>
            <w:shd w:val="clear" w:color="auto" w:fill="auto"/>
          </w:tcPr>
          <w:p w14:paraId="473EEC10" w14:textId="77777777" w:rsidR="00842893" w:rsidRDefault="00842893" w:rsidP="00E04512">
            <w:pPr>
              <w:rPr>
                <w:rFonts w:asciiTheme="minorHAnsi" w:hAnsiTheme="minorHAnsi" w:cstheme="minorHAnsi"/>
                <w:b/>
                <w:color w:val="FF0000"/>
              </w:rPr>
            </w:pPr>
          </w:p>
          <w:p w14:paraId="2ADE10A7" w14:textId="77777777" w:rsidR="00842893" w:rsidRDefault="00842893" w:rsidP="00E04512">
            <w:pPr>
              <w:rPr>
                <w:rFonts w:asciiTheme="minorHAnsi" w:hAnsiTheme="minorHAnsi" w:cstheme="minorHAnsi"/>
                <w:b/>
                <w:color w:val="FF0000"/>
              </w:rPr>
            </w:pPr>
          </w:p>
          <w:p w14:paraId="1FB50F44" w14:textId="77777777" w:rsidR="00842893" w:rsidRDefault="00842893" w:rsidP="00E04512">
            <w:pPr>
              <w:rPr>
                <w:rFonts w:asciiTheme="minorHAnsi" w:hAnsiTheme="minorHAnsi" w:cstheme="minorHAnsi"/>
                <w:b/>
                <w:color w:val="FF0000"/>
              </w:rPr>
            </w:pPr>
          </w:p>
          <w:p w14:paraId="1BDCC159" w14:textId="77777777" w:rsidR="00842893" w:rsidRDefault="00842893" w:rsidP="00E04512">
            <w:pPr>
              <w:rPr>
                <w:rFonts w:asciiTheme="minorHAnsi" w:hAnsiTheme="minorHAnsi" w:cstheme="minorHAnsi"/>
                <w:b/>
                <w:color w:val="FF0000"/>
              </w:rPr>
            </w:pPr>
          </w:p>
          <w:p w14:paraId="2E9EC648" w14:textId="77777777" w:rsidR="00842893" w:rsidRDefault="00842893" w:rsidP="00E04512">
            <w:pPr>
              <w:rPr>
                <w:rFonts w:asciiTheme="minorHAnsi" w:hAnsiTheme="minorHAnsi" w:cstheme="minorHAnsi"/>
                <w:b/>
                <w:color w:val="FF0000"/>
              </w:rPr>
            </w:pPr>
          </w:p>
          <w:p w14:paraId="7DDEE2D4" w14:textId="77777777" w:rsidR="00842893" w:rsidRDefault="00842893" w:rsidP="00E04512">
            <w:pPr>
              <w:rPr>
                <w:rFonts w:asciiTheme="minorHAnsi" w:hAnsiTheme="minorHAnsi" w:cstheme="minorHAnsi"/>
                <w:b/>
                <w:color w:val="FF0000"/>
              </w:rPr>
            </w:pPr>
          </w:p>
          <w:p w14:paraId="2A4B7C77" w14:textId="1C29779F" w:rsidR="00102A24" w:rsidRPr="003B4059" w:rsidRDefault="00102A24" w:rsidP="00E04512">
            <w:pPr>
              <w:rPr>
                <w:rFonts w:asciiTheme="minorHAnsi" w:hAnsiTheme="minorHAnsi" w:cstheme="minorHAnsi"/>
                <w:b/>
                <w:color w:val="FF0000"/>
              </w:rPr>
            </w:pPr>
            <w:r w:rsidRPr="003B4059">
              <w:rPr>
                <w:rFonts w:asciiTheme="minorHAnsi" w:hAnsiTheme="minorHAnsi" w:cstheme="minorHAnsi"/>
                <w:b/>
                <w:color w:val="FF0000"/>
              </w:rPr>
              <w:t>Monitoring and Reporting Violation</w:t>
            </w:r>
          </w:p>
        </w:tc>
        <w:tc>
          <w:tcPr>
            <w:tcW w:w="2183" w:type="dxa"/>
            <w:shd w:val="clear" w:color="auto" w:fill="auto"/>
          </w:tcPr>
          <w:p w14:paraId="1D4B0649" w14:textId="06C093FC" w:rsidR="00842893" w:rsidRDefault="00842893" w:rsidP="00E04512">
            <w:pPr>
              <w:jc w:val="center"/>
              <w:rPr>
                <w:rFonts w:asciiTheme="minorHAnsi" w:hAnsiTheme="minorHAnsi" w:cstheme="minorHAnsi"/>
                <w:b/>
                <w:bCs/>
                <w:color w:val="FF0000"/>
              </w:rPr>
            </w:pPr>
          </w:p>
          <w:p w14:paraId="24F9EAC3" w14:textId="22B007DE" w:rsidR="00842893" w:rsidRDefault="00842893" w:rsidP="00E04512">
            <w:pPr>
              <w:jc w:val="center"/>
              <w:rPr>
                <w:rFonts w:asciiTheme="minorHAnsi" w:hAnsiTheme="minorHAnsi" w:cstheme="minorHAnsi"/>
                <w:b/>
                <w:bCs/>
                <w:color w:val="FF0000"/>
              </w:rPr>
            </w:pPr>
          </w:p>
          <w:p w14:paraId="562A9EFF" w14:textId="3C228430" w:rsidR="00842893" w:rsidRDefault="00842893" w:rsidP="00E04512">
            <w:pPr>
              <w:jc w:val="center"/>
              <w:rPr>
                <w:rFonts w:asciiTheme="minorHAnsi" w:hAnsiTheme="minorHAnsi" w:cstheme="minorHAnsi"/>
                <w:b/>
                <w:bCs/>
                <w:color w:val="FF0000"/>
              </w:rPr>
            </w:pPr>
          </w:p>
          <w:p w14:paraId="13360054" w14:textId="19B756A8" w:rsidR="00842893" w:rsidRDefault="00842893" w:rsidP="00E04512">
            <w:pPr>
              <w:jc w:val="center"/>
              <w:rPr>
                <w:rFonts w:asciiTheme="minorHAnsi" w:hAnsiTheme="minorHAnsi" w:cstheme="minorHAnsi"/>
                <w:b/>
                <w:bCs/>
                <w:color w:val="FF0000"/>
              </w:rPr>
            </w:pPr>
          </w:p>
          <w:p w14:paraId="29843117" w14:textId="77777777" w:rsidR="00842893" w:rsidRDefault="00842893" w:rsidP="00E04512">
            <w:pPr>
              <w:jc w:val="center"/>
              <w:rPr>
                <w:rFonts w:asciiTheme="minorHAnsi" w:hAnsiTheme="minorHAnsi" w:cstheme="minorHAnsi"/>
                <w:b/>
                <w:bCs/>
                <w:color w:val="FF0000"/>
              </w:rPr>
            </w:pPr>
          </w:p>
          <w:p w14:paraId="530BCCE7" w14:textId="77777777" w:rsidR="00842893" w:rsidRDefault="00842893" w:rsidP="00E04512">
            <w:pPr>
              <w:jc w:val="center"/>
              <w:rPr>
                <w:rFonts w:asciiTheme="minorHAnsi" w:hAnsiTheme="minorHAnsi" w:cstheme="minorHAnsi"/>
                <w:b/>
                <w:bCs/>
                <w:color w:val="FF0000"/>
              </w:rPr>
            </w:pPr>
          </w:p>
          <w:p w14:paraId="2CF2B5D3" w14:textId="623CD6DD" w:rsidR="00102A24" w:rsidRPr="003B4059" w:rsidRDefault="00102A24" w:rsidP="00E04512">
            <w:pPr>
              <w:jc w:val="center"/>
              <w:rPr>
                <w:rFonts w:asciiTheme="minorHAnsi" w:hAnsiTheme="minorHAnsi" w:cstheme="minorHAnsi"/>
                <w:b/>
                <w:bCs/>
                <w:color w:val="FF0000"/>
              </w:rPr>
            </w:pPr>
            <w:r w:rsidRPr="003B4059">
              <w:rPr>
                <w:rFonts w:asciiTheme="minorHAnsi" w:hAnsiTheme="minorHAnsi" w:cstheme="minorHAnsi"/>
                <w:b/>
                <w:bCs/>
                <w:color w:val="FF0000"/>
              </w:rPr>
              <w:t>Failed to monit</w:t>
            </w:r>
            <w:r w:rsidR="003B4059" w:rsidRPr="003B4059">
              <w:rPr>
                <w:rFonts w:asciiTheme="minorHAnsi" w:hAnsiTheme="minorHAnsi" w:cstheme="minorHAnsi"/>
                <w:b/>
                <w:bCs/>
                <w:color w:val="FF0000"/>
              </w:rPr>
              <w:t>or for Nitrate on Annual Schedule</w:t>
            </w:r>
          </w:p>
        </w:tc>
        <w:tc>
          <w:tcPr>
            <w:tcW w:w="2068" w:type="dxa"/>
            <w:shd w:val="clear" w:color="auto" w:fill="auto"/>
          </w:tcPr>
          <w:p w14:paraId="28099E68" w14:textId="77777777" w:rsidR="00102A24" w:rsidRPr="003B4059" w:rsidRDefault="00102A24" w:rsidP="00E04512">
            <w:pPr>
              <w:jc w:val="center"/>
              <w:rPr>
                <w:rFonts w:asciiTheme="minorHAnsi" w:hAnsiTheme="minorHAnsi" w:cstheme="minorHAnsi"/>
                <w:b/>
                <w:bCs/>
                <w:color w:val="FF0000"/>
              </w:rPr>
            </w:pPr>
          </w:p>
          <w:p w14:paraId="1A4B0FD5" w14:textId="77777777" w:rsidR="00842893" w:rsidRDefault="00842893" w:rsidP="00E04512">
            <w:pPr>
              <w:jc w:val="center"/>
              <w:rPr>
                <w:rFonts w:asciiTheme="minorHAnsi" w:hAnsiTheme="minorHAnsi" w:cstheme="minorHAnsi"/>
                <w:b/>
                <w:bCs/>
                <w:color w:val="FF0000"/>
              </w:rPr>
            </w:pPr>
          </w:p>
          <w:p w14:paraId="5A882857" w14:textId="77777777" w:rsidR="00842893" w:rsidRDefault="00842893" w:rsidP="00E04512">
            <w:pPr>
              <w:jc w:val="center"/>
              <w:rPr>
                <w:rFonts w:asciiTheme="minorHAnsi" w:hAnsiTheme="minorHAnsi" w:cstheme="minorHAnsi"/>
                <w:b/>
                <w:bCs/>
                <w:color w:val="FF0000"/>
              </w:rPr>
            </w:pPr>
          </w:p>
          <w:p w14:paraId="4027C93F" w14:textId="77777777" w:rsidR="00842893" w:rsidRDefault="00842893" w:rsidP="00E04512">
            <w:pPr>
              <w:jc w:val="center"/>
              <w:rPr>
                <w:rFonts w:asciiTheme="minorHAnsi" w:hAnsiTheme="minorHAnsi" w:cstheme="minorHAnsi"/>
                <w:b/>
                <w:bCs/>
                <w:color w:val="FF0000"/>
              </w:rPr>
            </w:pPr>
          </w:p>
          <w:p w14:paraId="7710420A" w14:textId="77777777" w:rsidR="00842893" w:rsidRDefault="00842893" w:rsidP="00E04512">
            <w:pPr>
              <w:jc w:val="center"/>
              <w:rPr>
                <w:rFonts w:asciiTheme="minorHAnsi" w:hAnsiTheme="minorHAnsi" w:cstheme="minorHAnsi"/>
                <w:b/>
                <w:bCs/>
                <w:color w:val="FF0000"/>
              </w:rPr>
            </w:pPr>
          </w:p>
          <w:p w14:paraId="51B76DD4" w14:textId="77777777" w:rsidR="00842893" w:rsidRDefault="00842893" w:rsidP="00E04512">
            <w:pPr>
              <w:jc w:val="center"/>
              <w:rPr>
                <w:rFonts w:asciiTheme="minorHAnsi" w:hAnsiTheme="minorHAnsi" w:cstheme="minorHAnsi"/>
                <w:b/>
                <w:bCs/>
                <w:color w:val="FF0000"/>
              </w:rPr>
            </w:pPr>
          </w:p>
          <w:p w14:paraId="76363C43" w14:textId="45C2800E" w:rsidR="003B4059" w:rsidRPr="003B4059" w:rsidRDefault="003B4059" w:rsidP="00E04512">
            <w:pPr>
              <w:jc w:val="center"/>
              <w:rPr>
                <w:rFonts w:asciiTheme="minorHAnsi" w:hAnsiTheme="minorHAnsi" w:cstheme="minorHAnsi"/>
                <w:b/>
                <w:bCs/>
                <w:color w:val="FF0000"/>
              </w:rPr>
            </w:pPr>
            <w:r w:rsidRPr="003B4059">
              <w:rPr>
                <w:rFonts w:asciiTheme="minorHAnsi" w:hAnsiTheme="minorHAnsi" w:cstheme="minorHAnsi"/>
                <w:b/>
                <w:bCs/>
                <w:color w:val="FF0000"/>
              </w:rPr>
              <w:t>Since 2021</w:t>
            </w:r>
          </w:p>
        </w:tc>
        <w:tc>
          <w:tcPr>
            <w:tcW w:w="2203" w:type="dxa"/>
            <w:shd w:val="clear" w:color="auto" w:fill="auto"/>
          </w:tcPr>
          <w:p w14:paraId="03D5A165" w14:textId="77777777" w:rsidR="00842893" w:rsidRDefault="00842893" w:rsidP="00E04512">
            <w:pPr>
              <w:jc w:val="center"/>
              <w:rPr>
                <w:rFonts w:asciiTheme="minorHAnsi" w:hAnsiTheme="minorHAnsi" w:cstheme="minorHAnsi"/>
                <w:b/>
                <w:bCs/>
                <w:color w:val="FF0000"/>
              </w:rPr>
            </w:pPr>
          </w:p>
          <w:p w14:paraId="6FBD4818" w14:textId="77777777" w:rsidR="00842893" w:rsidRDefault="00842893" w:rsidP="00E04512">
            <w:pPr>
              <w:jc w:val="center"/>
              <w:rPr>
                <w:rFonts w:asciiTheme="minorHAnsi" w:hAnsiTheme="minorHAnsi" w:cstheme="minorHAnsi"/>
                <w:b/>
                <w:bCs/>
                <w:color w:val="FF0000"/>
              </w:rPr>
            </w:pPr>
          </w:p>
          <w:p w14:paraId="13BBC70A" w14:textId="77777777" w:rsidR="00842893" w:rsidRDefault="00842893" w:rsidP="00E04512">
            <w:pPr>
              <w:jc w:val="center"/>
              <w:rPr>
                <w:rFonts w:asciiTheme="minorHAnsi" w:hAnsiTheme="minorHAnsi" w:cstheme="minorHAnsi"/>
                <w:b/>
                <w:bCs/>
                <w:color w:val="FF0000"/>
              </w:rPr>
            </w:pPr>
          </w:p>
          <w:p w14:paraId="26A6CD02" w14:textId="77777777" w:rsidR="00842893" w:rsidRDefault="00842893" w:rsidP="00E04512">
            <w:pPr>
              <w:jc w:val="center"/>
              <w:rPr>
                <w:rFonts w:asciiTheme="minorHAnsi" w:hAnsiTheme="minorHAnsi" w:cstheme="minorHAnsi"/>
                <w:b/>
                <w:bCs/>
                <w:color w:val="FF0000"/>
              </w:rPr>
            </w:pPr>
          </w:p>
          <w:p w14:paraId="4E4E6F5D" w14:textId="77777777" w:rsidR="00842893" w:rsidRDefault="00842893" w:rsidP="00E04512">
            <w:pPr>
              <w:jc w:val="center"/>
              <w:rPr>
                <w:rFonts w:asciiTheme="minorHAnsi" w:hAnsiTheme="minorHAnsi" w:cstheme="minorHAnsi"/>
                <w:b/>
                <w:bCs/>
                <w:color w:val="FF0000"/>
              </w:rPr>
            </w:pPr>
          </w:p>
          <w:p w14:paraId="232C8D11" w14:textId="77777777" w:rsidR="00842893" w:rsidRDefault="00842893" w:rsidP="00E04512">
            <w:pPr>
              <w:jc w:val="center"/>
              <w:rPr>
                <w:rFonts w:asciiTheme="minorHAnsi" w:hAnsiTheme="minorHAnsi" w:cstheme="minorHAnsi"/>
                <w:b/>
                <w:bCs/>
                <w:color w:val="FF0000"/>
              </w:rPr>
            </w:pPr>
          </w:p>
          <w:p w14:paraId="19B2C3AA" w14:textId="321322D8" w:rsidR="00102A24" w:rsidRPr="003B4059" w:rsidRDefault="003B4059" w:rsidP="00E04512">
            <w:pPr>
              <w:jc w:val="center"/>
              <w:rPr>
                <w:rFonts w:asciiTheme="minorHAnsi" w:hAnsiTheme="minorHAnsi" w:cstheme="minorHAnsi"/>
                <w:b/>
                <w:bCs/>
                <w:color w:val="FF0000"/>
              </w:rPr>
            </w:pPr>
            <w:r w:rsidRPr="003B4059">
              <w:rPr>
                <w:rFonts w:asciiTheme="minorHAnsi" w:hAnsiTheme="minorHAnsi" w:cstheme="minorHAnsi"/>
                <w:b/>
                <w:bCs/>
                <w:color w:val="FF0000"/>
              </w:rPr>
              <w:t>System sampled for Nitrate in March 2022</w:t>
            </w:r>
          </w:p>
        </w:tc>
        <w:tc>
          <w:tcPr>
            <w:tcW w:w="2096" w:type="dxa"/>
            <w:shd w:val="clear" w:color="auto" w:fill="auto"/>
          </w:tcPr>
          <w:p w14:paraId="7A0904D4" w14:textId="0E2E1B06" w:rsidR="00102A24" w:rsidRPr="003B4059" w:rsidRDefault="00842893" w:rsidP="00E04512">
            <w:pPr>
              <w:jc w:val="center"/>
              <w:rPr>
                <w:rFonts w:asciiTheme="minorHAnsi" w:hAnsiTheme="minorHAnsi" w:cstheme="minorHAnsi"/>
                <w:b/>
                <w:bCs/>
                <w:color w:val="FF0000"/>
              </w:rPr>
            </w:pPr>
            <w:r w:rsidRPr="00842893">
              <w:rPr>
                <w:rFonts w:asciiTheme="minorHAnsi" w:hAnsiTheme="minorHAnsi" w:cstheme="minorHAnsi"/>
                <w:b/>
                <w:bCs/>
                <w:color w:val="FF000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3B4059" w:rsidRPr="00E04512" w14:paraId="23E6E926" w14:textId="77777777" w:rsidTr="003B4059">
        <w:trPr>
          <w:trHeight w:val="504"/>
        </w:trPr>
        <w:tc>
          <w:tcPr>
            <w:tcW w:w="2250" w:type="dxa"/>
            <w:shd w:val="clear" w:color="auto" w:fill="auto"/>
          </w:tcPr>
          <w:p w14:paraId="6887CB8D" w14:textId="77777777" w:rsidR="00842893" w:rsidRDefault="00842893" w:rsidP="003B4059">
            <w:pPr>
              <w:rPr>
                <w:rFonts w:asciiTheme="minorHAnsi" w:hAnsiTheme="minorHAnsi" w:cstheme="minorHAnsi"/>
                <w:b/>
                <w:color w:val="FF0000"/>
              </w:rPr>
            </w:pPr>
          </w:p>
          <w:p w14:paraId="4FFD863C" w14:textId="77777777" w:rsidR="00842893" w:rsidRDefault="00842893" w:rsidP="003B4059">
            <w:pPr>
              <w:rPr>
                <w:rFonts w:asciiTheme="minorHAnsi" w:hAnsiTheme="minorHAnsi" w:cstheme="minorHAnsi"/>
                <w:b/>
                <w:color w:val="FF0000"/>
              </w:rPr>
            </w:pPr>
          </w:p>
          <w:p w14:paraId="24B8475A" w14:textId="77777777" w:rsidR="00842893" w:rsidRDefault="00842893" w:rsidP="003B4059">
            <w:pPr>
              <w:rPr>
                <w:rFonts w:asciiTheme="minorHAnsi" w:hAnsiTheme="minorHAnsi" w:cstheme="minorHAnsi"/>
                <w:b/>
                <w:color w:val="FF0000"/>
              </w:rPr>
            </w:pPr>
          </w:p>
          <w:p w14:paraId="35FBDD2B" w14:textId="77777777" w:rsidR="00842893" w:rsidRDefault="00842893" w:rsidP="003B4059">
            <w:pPr>
              <w:rPr>
                <w:rFonts w:asciiTheme="minorHAnsi" w:hAnsiTheme="minorHAnsi" w:cstheme="minorHAnsi"/>
                <w:b/>
                <w:color w:val="FF0000"/>
              </w:rPr>
            </w:pPr>
          </w:p>
          <w:p w14:paraId="7546C4F8" w14:textId="4C961DA3" w:rsidR="003B4059" w:rsidRPr="003B4059" w:rsidRDefault="003B4059" w:rsidP="003B4059">
            <w:pPr>
              <w:rPr>
                <w:rFonts w:asciiTheme="minorHAnsi" w:hAnsiTheme="minorHAnsi" w:cstheme="minorHAnsi"/>
                <w:b/>
                <w:color w:val="FF0000"/>
              </w:rPr>
            </w:pPr>
            <w:r w:rsidRPr="003B4059">
              <w:rPr>
                <w:rFonts w:asciiTheme="minorHAnsi" w:hAnsiTheme="minorHAnsi" w:cstheme="minorHAnsi"/>
                <w:b/>
                <w:color w:val="FF0000"/>
              </w:rPr>
              <w:t>Monitoring and Reporting Violation</w:t>
            </w:r>
          </w:p>
        </w:tc>
        <w:tc>
          <w:tcPr>
            <w:tcW w:w="2183" w:type="dxa"/>
            <w:shd w:val="clear" w:color="auto" w:fill="auto"/>
          </w:tcPr>
          <w:p w14:paraId="03B9A0BC" w14:textId="77777777" w:rsidR="00842893" w:rsidRDefault="00842893" w:rsidP="003B4059">
            <w:pPr>
              <w:jc w:val="center"/>
              <w:rPr>
                <w:rFonts w:asciiTheme="minorHAnsi" w:hAnsiTheme="minorHAnsi" w:cstheme="minorHAnsi"/>
                <w:b/>
                <w:bCs/>
                <w:color w:val="FF0000"/>
              </w:rPr>
            </w:pPr>
          </w:p>
          <w:p w14:paraId="645205B3" w14:textId="77777777" w:rsidR="00842893" w:rsidRDefault="00842893" w:rsidP="003B4059">
            <w:pPr>
              <w:jc w:val="center"/>
              <w:rPr>
                <w:rFonts w:asciiTheme="minorHAnsi" w:hAnsiTheme="minorHAnsi" w:cstheme="minorHAnsi"/>
                <w:b/>
                <w:bCs/>
                <w:color w:val="FF0000"/>
              </w:rPr>
            </w:pPr>
          </w:p>
          <w:p w14:paraId="6CEB14A4" w14:textId="77777777" w:rsidR="00842893" w:rsidRDefault="00842893" w:rsidP="003B4059">
            <w:pPr>
              <w:jc w:val="center"/>
              <w:rPr>
                <w:rFonts w:asciiTheme="minorHAnsi" w:hAnsiTheme="minorHAnsi" w:cstheme="minorHAnsi"/>
                <w:b/>
                <w:bCs/>
                <w:color w:val="FF0000"/>
              </w:rPr>
            </w:pPr>
          </w:p>
          <w:p w14:paraId="075383ED" w14:textId="77777777" w:rsidR="00842893" w:rsidRDefault="00842893" w:rsidP="003B4059">
            <w:pPr>
              <w:jc w:val="center"/>
              <w:rPr>
                <w:rFonts w:asciiTheme="minorHAnsi" w:hAnsiTheme="minorHAnsi" w:cstheme="minorHAnsi"/>
                <w:b/>
                <w:bCs/>
                <w:color w:val="FF0000"/>
              </w:rPr>
            </w:pPr>
          </w:p>
          <w:p w14:paraId="36FF566E" w14:textId="1183C61A" w:rsidR="003B4059" w:rsidRPr="003B4059" w:rsidRDefault="003B4059" w:rsidP="003B4059">
            <w:pPr>
              <w:jc w:val="center"/>
              <w:rPr>
                <w:rFonts w:asciiTheme="minorHAnsi" w:hAnsiTheme="minorHAnsi" w:cstheme="minorHAnsi"/>
                <w:b/>
                <w:bCs/>
                <w:color w:val="FF0000"/>
              </w:rPr>
            </w:pPr>
            <w:r w:rsidRPr="003B4059">
              <w:rPr>
                <w:rFonts w:asciiTheme="minorHAnsi" w:hAnsiTheme="minorHAnsi" w:cstheme="minorHAnsi"/>
                <w:b/>
                <w:bCs/>
                <w:color w:val="FF0000"/>
              </w:rPr>
              <w:t>Failed to monitor for Trihalomethane on Annual Schedule</w:t>
            </w:r>
          </w:p>
        </w:tc>
        <w:tc>
          <w:tcPr>
            <w:tcW w:w="2068" w:type="dxa"/>
            <w:shd w:val="clear" w:color="auto" w:fill="auto"/>
          </w:tcPr>
          <w:p w14:paraId="2623E59D" w14:textId="77777777" w:rsidR="003B4059" w:rsidRPr="003B4059" w:rsidRDefault="003B4059" w:rsidP="003B4059">
            <w:pPr>
              <w:jc w:val="center"/>
              <w:rPr>
                <w:rFonts w:asciiTheme="minorHAnsi" w:hAnsiTheme="minorHAnsi" w:cstheme="minorHAnsi"/>
                <w:b/>
                <w:bCs/>
                <w:color w:val="FF0000"/>
              </w:rPr>
            </w:pPr>
          </w:p>
          <w:p w14:paraId="212CC29D" w14:textId="77777777" w:rsidR="00842893" w:rsidRDefault="00842893" w:rsidP="00842893">
            <w:pPr>
              <w:tabs>
                <w:tab w:val="left" w:pos="435"/>
                <w:tab w:val="center" w:pos="926"/>
              </w:tabs>
              <w:rPr>
                <w:rFonts w:asciiTheme="minorHAnsi" w:hAnsiTheme="minorHAnsi" w:cstheme="minorHAnsi"/>
                <w:b/>
                <w:bCs/>
                <w:color w:val="FF0000"/>
              </w:rPr>
            </w:pPr>
            <w:r>
              <w:rPr>
                <w:rFonts w:asciiTheme="minorHAnsi" w:hAnsiTheme="minorHAnsi" w:cstheme="minorHAnsi"/>
                <w:b/>
                <w:bCs/>
                <w:color w:val="FF0000"/>
              </w:rPr>
              <w:tab/>
            </w:r>
          </w:p>
          <w:p w14:paraId="2DFBCEFC" w14:textId="77777777" w:rsidR="00842893" w:rsidRDefault="00842893" w:rsidP="00842893">
            <w:pPr>
              <w:tabs>
                <w:tab w:val="left" w:pos="435"/>
                <w:tab w:val="center" w:pos="926"/>
              </w:tabs>
              <w:rPr>
                <w:rFonts w:asciiTheme="minorHAnsi" w:hAnsiTheme="minorHAnsi" w:cstheme="minorHAnsi"/>
                <w:b/>
                <w:bCs/>
                <w:color w:val="FF0000"/>
              </w:rPr>
            </w:pPr>
          </w:p>
          <w:p w14:paraId="343E2723" w14:textId="77777777" w:rsidR="00842893" w:rsidRDefault="00842893" w:rsidP="00842893">
            <w:pPr>
              <w:tabs>
                <w:tab w:val="left" w:pos="435"/>
                <w:tab w:val="center" w:pos="926"/>
              </w:tabs>
              <w:rPr>
                <w:rFonts w:asciiTheme="minorHAnsi" w:hAnsiTheme="minorHAnsi" w:cstheme="minorHAnsi"/>
                <w:b/>
                <w:bCs/>
                <w:color w:val="FF0000"/>
              </w:rPr>
            </w:pPr>
          </w:p>
          <w:p w14:paraId="7CA38902" w14:textId="304077BC" w:rsidR="003B4059" w:rsidRPr="003B4059" w:rsidRDefault="00842893" w:rsidP="00842893">
            <w:pPr>
              <w:tabs>
                <w:tab w:val="left" w:pos="435"/>
                <w:tab w:val="center" w:pos="926"/>
              </w:tabs>
              <w:rPr>
                <w:rFonts w:asciiTheme="minorHAnsi" w:hAnsiTheme="minorHAnsi" w:cstheme="minorHAnsi"/>
                <w:b/>
                <w:bCs/>
                <w:color w:val="FF0000"/>
              </w:rPr>
            </w:pPr>
            <w:r>
              <w:rPr>
                <w:rFonts w:asciiTheme="minorHAnsi" w:hAnsiTheme="minorHAnsi" w:cstheme="minorHAnsi"/>
                <w:b/>
                <w:bCs/>
                <w:color w:val="FF0000"/>
              </w:rPr>
              <w:tab/>
            </w:r>
            <w:r w:rsidR="003B4059" w:rsidRPr="003B4059">
              <w:rPr>
                <w:rFonts w:asciiTheme="minorHAnsi" w:hAnsiTheme="minorHAnsi" w:cstheme="minorHAnsi"/>
                <w:b/>
                <w:bCs/>
                <w:color w:val="FF0000"/>
              </w:rPr>
              <w:t>Since 2021</w:t>
            </w:r>
          </w:p>
        </w:tc>
        <w:tc>
          <w:tcPr>
            <w:tcW w:w="2203" w:type="dxa"/>
            <w:shd w:val="clear" w:color="auto" w:fill="auto"/>
          </w:tcPr>
          <w:p w14:paraId="1F78004C" w14:textId="77777777" w:rsidR="00842893" w:rsidRDefault="00842893" w:rsidP="003B4059">
            <w:pPr>
              <w:jc w:val="center"/>
              <w:rPr>
                <w:rFonts w:asciiTheme="minorHAnsi" w:hAnsiTheme="minorHAnsi" w:cstheme="minorHAnsi"/>
                <w:b/>
                <w:bCs/>
                <w:color w:val="FF0000"/>
              </w:rPr>
            </w:pPr>
          </w:p>
          <w:p w14:paraId="5538A43B" w14:textId="77777777" w:rsidR="00842893" w:rsidRDefault="00842893" w:rsidP="003B4059">
            <w:pPr>
              <w:jc w:val="center"/>
              <w:rPr>
                <w:rFonts w:asciiTheme="minorHAnsi" w:hAnsiTheme="minorHAnsi" w:cstheme="minorHAnsi"/>
                <w:b/>
                <w:bCs/>
                <w:color w:val="FF0000"/>
              </w:rPr>
            </w:pPr>
          </w:p>
          <w:p w14:paraId="40E25F11" w14:textId="77777777" w:rsidR="00842893" w:rsidRDefault="00842893" w:rsidP="003B4059">
            <w:pPr>
              <w:jc w:val="center"/>
              <w:rPr>
                <w:rFonts w:asciiTheme="minorHAnsi" w:hAnsiTheme="minorHAnsi" w:cstheme="minorHAnsi"/>
                <w:b/>
                <w:bCs/>
                <w:color w:val="FF0000"/>
              </w:rPr>
            </w:pPr>
          </w:p>
          <w:p w14:paraId="2C6C8755" w14:textId="77777777" w:rsidR="00842893" w:rsidRDefault="00842893" w:rsidP="003B4059">
            <w:pPr>
              <w:jc w:val="center"/>
              <w:rPr>
                <w:rFonts w:asciiTheme="minorHAnsi" w:hAnsiTheme="minorHAnsi" w:cstheme="minorHAnsi"/>
                <w:b/>
                <w:bCs/>
                <w:color w:val="FF0000"/>
              </w:rPr>
            </w:pPr>
          </w:p>
          <w:p w14:paraId="28CC03C5" w14:textId="4765EE1C" w:rsidR="003B4059" w:rsidRPr="003B4059" w:rsidRDefault="003B4059" w:rsidP="003B4059">
            <w:pPr>
              <w:jc w:val="center"/>
              <w:rPr>
                <w:rFonts w:asciiTheme="minorHAnsi" w:hAnsiTheme="minorHAnsi" w:cstheme="minorHAnsi"/>
                <w:b/>
                <w:bCs/>
                <w:color w:val="FF0000"/>
              </w:rPr>
            </w:pPr>
            <w:r w:rsidRPr="003B4059">
              <w:rPr>
                <w:rFonts w:asciiTheme="minorHAnsi" w:hAnsiTheme="minorHAnsi" w:cstheme="minorHAnsi"/>
                <w:b/>
                <w:bCs/>
                <w:color w:val="FF0000"/>
              </w:rPr>
              <w:t>System will sample during the summer of 2022</w:t>
            </w:r>
          </w:p>
        </w:tc>
        <w:tc>
          <w:tcPr>
            <w:tcW w:w="2096" w:type="dxa"/>
            <w:shd w:val="clear" w:color="auto" w:fill="auto"/>
          </w:tcPr>
          <w:p w14:paraId="35B961BA" w14:textId="08B0593D" w:rsidR="003B4059" w:rsidRPr="00842893" w:rsidRDefault="003B4059" w:rsidP="003B4059">
            <w:pPr>
              <w:jc w:val="center"/>
              <w:rPr>
                <w:rFonts w:asciiTheme="minorHAnsi" w:hAnsiTheme="minorHAnsi" w:cstheme="minorHAnsi"/>
                <w:b/>
                <w:bCs/>
                <w:color w:val="FF0000"/>
              </w:rPr>
            </w:pPr>
            <w:r w:rsidRPr="00842893">
              <w:rPr>
                <w:rFonts w:asciiTheme="minorHAnsi" w:hAnsiTheme="minorHAnsi" w:cstheme="minorHAnsi"/>
                <w:b/>
                <w:bCs/>
                <w:color w:val="FF0000"/>
              </w:rPr>
              <w:t>Some people who drink water containing trihalomethanes in excess of the MCL over many years may experience liver, kidney, or central nervous system problems, and may have an increased risk of getting cancer.</w:t>
            </w:r>
          </w:p>
        </w:tc>
      </w:tr>
      <w:tr w:rsidR="003B4059" w:rsidRPr="00E04512" w14:paraId="6B91447A" w14:textId="77777777" w:rsidTr="003B4059">
        <w:trPr>
          <w:trHeight w:val="504"/>
        </w:trPr>
        <w:tc>
          <w:tcPr>
            <w:tcW w:w="2250" w:type="dxa"/>
            <w:tcBorders>
              <w:bottom w:val="single" w:sz="18" w:space="0" w:color="auto"/>
            </w:tcBorders>
            <w:shd w:val="clear" w:color="auto" w:fill="auto"/>
          </w:tcPr>
          <w:p w14:paraId="77C73677" w14:textId="77777777" w:rsidR="00842893" w:rsidRDefault="00842893" w:rsidP="003B4059">
            <w:pPr>
              <w:rPr>
                <w:rFonts w:asciiTheme="minorHAnsi" w:hAnsiTheme="minorHAnsi" w:cstheme="minorHAnsi"/>
                <w:b/>
                <w:color w:val="FF0000"/>
              </w:rPr>
            </w:pPr>
          </w:p>
          <w:p w14:paraId="6DB5636B" w14:textId="77777777" w:rsidR="00842893" w:rsidRDefault="00842893" w:rsidP="003B4059">
            <w:pPr>
              <w:rPr>
                <w:rFonts w:asciiTheme="minorHAnsi" w:hAnsiTheme="minorHAnsi" w:cstheme="minorHAnsi"/>
                <w:b/>
                <w:color w:val="FF0000"/>
              </w:rPr>
            </w:pPr>
          </w:p>
          <w:p w14:paraId="4845F786" w14:textId="30815C0E" w:rsidR="003B4059" w:rsidRPr="003B4059" w:rsidRDefault="003B4059" w:rsidP="003B4059">
            <w:pPr>
              <w:rPr>
                <w:rFonts w:asciiTheme="minorHAnsi" w:hAnsiTheme="minorHAnsi" w:cstheme="minorHAnsi"/>
                <w:b/>
                <w:color w:val="FF0000"/>
              </w:rPr>
            </w:pPr>
            <w:r w:rsidRPr="003B4059">
              <w:rPr>
                <w:rFonts w:asciiTheme="minorHAnsi" w:hAnsiTheme="minorHAnsi" w:cstheme="minorHAnsi"/>
                <w:b/>
                <w:color w:val="FF0000"/>
              </w:rPr>
              <w:t>Monitoring and Reporting Violation</w:t>
            </w:r>
          </w:p>
        </w:tc>
        <w:tc>
          <w:tcPr>
            <w:tcW w:w="2183" w:type="dxa"/>
            <w:tcBorders>
              <w:bottom w:val="single" w:sz="18" w:space="0" w:color="auto"/>
            </w:tcBorders>
            <w:shd w:val="clear" w:color="auto" w:fill="auto"/>
          </w:tcPr>
          <w:p w14:paraId="2CA4DF8C" w14:textId="77777777" w:rsidR="00842893" w:rsidRDefault="00842893" w:rsidP="003B4059">
            <w:pPr>
              <w:jc w:val="center"/>
              <w:rPr>
                <w:rFonts w:asciiTheme="minorHAnsi" w:hAnsiTheme="minorHAnsi" w:cstheme="minorHAnsi"/>
                <w:b/>
                <w:bCs/>
                <w:color w:val="FF0000"/>
              </w:rPr>
            </w:pPr>
          </w:p>
          <w:p w14:paraId="20F7771C" w14:textId="77777777" w:rsidR="00842893" w:rsidRDefault="00842893" w:rsidP="003B4059">
            <w:pPr>
              <w:jc w:val="center"/>
              <w:rPr>
                <w:rFonts w:asciiTheme="minorHAnsi" w:hAnsiTheme="minorHAnsi" w:cstheme="minorHAnsi"/>
                <w:b/>
                <w:bCs/>
                <w:color w:val="FF0000"/>
              </w:rPr>
            </w:pPr>
          </w:p>
          <w:p w14:paraId="3F35BCDA" w14:textId="73ACCA55" w:rsidR="003B4059" w:rsidRPr="003B4059" w:rsidRDefault="003B4059" w:rsidP="003B4059">
            <w:pPr>
              <w:jc w:val="center"/>
              <w:rPr>
                <w:rFonts w:asciiTheme="minorHAnsi" w:hAnsiTheme="minorHAnsi" w:cstheme="minorHAnsi"/>
                <w:b/>
                <w:bCs/>
                <w:color w:val="FF0000"/>
              </w:rPr>
            </w:pPr>
            <w:r w:rsidRPr="003B4059">
              <w:rPr>
                <w:rFonts w:asciiTheme="minorHAnsi" w:hAnsiTheme="minorHAnsi" w:cstheme="minorHAnsi"/>
                <w:b/>
                <w:bCs/>
                <w:color w:val="FF0000"/>
              </w:rPr>
              <w:t xml:space="preserve">Failed to monitor for </w:t>
            </w:r>
            <w:proofErr w:type="spellStart"/>
            <w:r w:rsidRPr="003B4059">
              <w:rPr>
                <w:rFonts w:asciiTheme="minorHAnsi" w:hAnsiTheme="minorHAnsi" w:cstheme="minorHAnsi"/>
                <w:b/>
                <w:bCs/>
                <w:color w:val="FF0000"/>
              </w:rPr>
              <w:t>Haloace</w:t>
            </w:r>
            <w:r w:rsidR="00472CFC">
              <w:rPr>
                <w:rFonts w:asciiTheme="minorHAnsi" w:hAnsiTheme="minorHAnsi" w:cstheme="minorHAnsi"/>
                <w:b/>
                <w:bCs/>
                <w:color w:val="FF0000"/>
              </w:rPr>
              <w:t>t</w:t>
            </w:r>
            <w:r w:rsidRPr="003B4059">
              <w:rPr>
                <w:rFonts w:asciiTheme="minorHAnsi" w:hAnsiTheme="minorHAnsi" w:cstheme="minorHAnsi"/>
                <w:b/>
                <w:bCs/>
                <w:color w:val="FF0000"/>
              </w:rPr>
              <w:t>ic</w:t>
            </w:r>
            <w:proofErr w:type="spellEnd"/>
            <w:r w:rsidRPr="003B4059">
              <w:rPr>
                <w:rFonts w:asciiTheme="minorHAnsi" w:hAnsiTheme="minorHAnsi" w:cstheme="minorHAnsi"/>
                <w:b/>
                <w:bCs/>
                <w:color w:val="FF0000"/>
              </w:rPr>
              <w:t xml:space="preserve"> Acid  5 on Annual Schedule</w:t>
            </w:r>
          </w:p>
        </w:tc>
        <w:tc>
          <w:tcPr>
            <w:tcW w:w="2068" w:type="dxa"/>
            <w:tcBorders>
              <w:bottom w:val="single" w:sz="18" w:space="0" w:color="auto"/>
            </w:tcBorders>
            <w:shd w:val="clear" w:color="auto" w:fill="auto"/>
          </w:tcPr>
          <w:p w14:paraId="33E36FB8" w14:textId="77777777" w:rsidR="003B4059" w:rsidRPr="003B4059" w:rsidRDefault="003B4059" w:rsidP="003B4059">
            <w:pPr>
              <w:jc w:val="center"/>
              <w:rPr>
                <w:rFonts w:asciiTheme="minorHAnsi" w:hAnsiTheme="minorHAnsi" w:cstheme="minorHAnsi"/>
                <w:b/>
                <w:bCs/>
                <w:color w:val="FF0000"/>
              </w:rPr>
            </w:pPr>
          </w:p>
          <w:p w14:paraId="52E99565" w14:textId="77777777" w:rsidR="00842893" w:rsidRDefault="00842893" w:rsidP="003B4059">
            <w:pPr>
              <w:jc w:val="center"/>
              <w:rPr>
                <w:rFonts w:asciiTheme="minorHAnsi" w:hAnsiTheme="minorHAnsi" w:cstheme="minorHAnsi"/>
                <w:b/>
                <w:bCs/>
                <w:color w:val="FF0000"/>
              </w:rPr>
            </w:pPr>
          </w:p>
          <w:p w14:paraId="5487CBA7" w14:textId="77777777" w:rsidR="00842893" w:rsidRDefault="00842893" w:rsidP="003B4059">
            <w:pPr>
              <w:jc w:val="center"/>
              <w:rPr>
                <w:rFonts w:asciiTheme="minorHAnsi" w:hAnsiTheme="minorHAnsi" w:cstheme="minorHAnsi"/>
                <w:b/>
                <w:bCs/>
                <w:color w:val="FF0000"/>
              </w:rPr>
            </w:pPr>
          </w:p>
          <w:p w14:paraId="0B9AC3A0" w14:textId="6615270B" w:rsidR="003B4059" w:rsidRPr="003B4059" w:rsidRDefault="003B4059" w:rsidP="003B4059">
            <w:pPr>
              <w:jc w:val="center"/>
              <w:rPr>
                <w:rFonts w:asciiTheme="minorHAnsi" w:hAnsiTheme="minorHAnsi" w:cstheme="minorHAnsi"/>
                <w:b/>
                <w:bCs/>
                <w:color w:val="FF0000"/>
              </w:rPr>
            </w:pPr>
            <w:r w:rsidRPr="003B4059">
              <w:rPr>
                <w:rFonts w:asciiTheme="minorHAnsi" w:hAnsiTheme="minorHAnsi" w:cstheme="minorHAnsi"/>
                <w:b/>
                <w:bCs/>
                <w:color w:val="FF0000"/>
              </w:rPr>
              <w:t>Since 2021</w:t>
            </w:r>
          </w:p>
        </w:tc>
        <w:tc>
          <w:tcPr>
            <w:tcW w:w="2203" w:type="dxa"/>
            <w:tcBorders>
              <w:bottom w:val="single" w:sz="18" w:space="0" w:color="auto"/>
            </w:tcBorders>
            <w:shd w:val="clear" w:color="auto" w:fill="auto"/>
          </w:tcPr>
          <w:p w14:paraId="2D9CD902" w14:textId="77777777" w:rsidR="00842893" w:rsidRDefault="00842893" w:rsidP="003B4059">
            <w:pPr>
              <w:jc w:val="center"/>
              <w:rPr>
                <w:rFonts w:asciiTheme="minorHAnsi" w:hAnsiTheme="minorHAnsi" w:cstheme="minorHAnsi"/>
                <w:b/>
                <w:bCs/>
                <w:color w:val="FF0000"/>
              </w:rPr>
            </w:pPr>
          </w:p>
          <w:p w14:paraId="65C63CE6" w14:textId="77777777" w:rsidR="00842893" w:rsidRDefault="00842893" w:rsidP="003B4059">
            <w:pPr>
              <w:jc w:val="center"/>
              <w:rPr>
                <w:rFonts w:asciiTheme="minorHAnsi" w:hAnsiTheme="minorHAnsi" w:cstheme="minorHAnsi"/>
                <w:b/>
                <w:bCs/>
                <w:color w:val="FF0000"/>
              </w:rPr>
            </w:pPr>
          </w:p>
          <w:p w14:paraId="4B4F8F17" w14:textId="753DFAAA" w:rsidR="003B4059" w:rsidRPr="003B4059" w:rsidRDefault="003B4059" w:rsidP="003B4059">
            <w:pPr>
              <w:jc w:val="center"/>
              <w:rPr>
                <w:rFonts w:asciiTheme="minorHAnsi" w:hAnsiTheme="minorHAnsi" w:cstheme="minorHAnsi"/>
                <w:b/>
                <w:bCs/>
                <w:color w:val="FF0000"/>
              </w:rPr>
            </w:pPr>
            <w:r w:rsidRPr="003B4059">
              <w:rPr>
                <w:rFonts w:asciiTheme="minorHAnsi" w:hAnsiTheme="minorHAnsi" w:cstheme="minorHAnsi"/>
                <w:b/>
                <w:bCs/>
                <w:color w:val="FF0000"/>
              </w:rPr>
              <w:t>System will sample during the summer of 2022</w:t>
            </w:r>
          </w:p>
        </w:tc>
        <w:tc>
          <w:tcPr>
            <w:tcW w:w="2096" w:type="dxa"/>
            <w:tcBorders>
              <w:bottom w:val="single" w:sz="18" w:space="0" w:color="auto"/>
            </w:tcBorders>
            <w:shd w:val="clear" w:color="auto" w:fill="auto"/>
          </w:tcPr>
          <w:p w14:paraId="46314783" w14:textId="705C3A58" w:rsidR="003B4059" w:rsidRPr="00842893" w:rsidRDefault="003B4059" w:rsidP="003B4059">
            <w:pPr>
              <w:jc w:val="center"/>
              <w:rPr>
                <w:rFonts w:asciiTheme="minorHAnsi" w:hAnsiTheme="minorHAnsi" w:cstheme="minorHAnsi"/>
                <w:b/>
                <w:bCs/>
                <w:color w:val="FF0000"/>
              </w:rPr>
            </w:pPr>
            <w:r w:rsidRPr="00842893">
              <w:rPr>
                <w:rFonts w:asciiTheme="minorHAnsi" w:hAnsiTheme="minorHAnsi" w:cstheme="minorHAnsi"/>
                <w:b/>
                <w:bCs/>
                <w:color w:val="FF0000"/>
              </w:rPr>
              <w:t xml:space="preserve">Some people who drink water containing </w:t>
            </w:r>
            <w:proofErr w:type="spellStart"/>
            <w:r w:rsidRPr="00842893">
              <w:rPr>
                <w:rFonts w:asciiTheme="minorHAnsi" w:hAnsiTheme="minorHAnsi" w:cstheme="minorHAnsi"/>
                <w:b/>
                <w:bCs/>
                <w:color w:val="FF0000"/>
              </w:rPr>
              <w:t>haloacetic</w:t>
            </w:r>
            <w:proofErr w:type="spellEnd"/>
            <w:r w:rsidRPr="00842893">
              <w:rPr>
                <w:rFonts w:asciiTheme="minorHAnsi" w:hAnsiTheme="minorHAnsi" w:cstheme="minorHAnsi"/>
                <w:b/>
                <w:bCs/>
                <w:color w:val="FF0000"/>
              </w:rPr>
              <w:t xml:space="preserve"> acids in excess of the MCL over many years may have an increased risk of getting cancer.</w:t>
            </w:r>
          </w:p>
        </w:tc>
      </w:tr>
    </w:tbl>
    <w:p w14:paraId="16D1871C" w14:textId="77777777" w:rsidR="00842893" w:rsidRPr="00842893" w:rsidRDefault="00842893" w:rsidP="00BD643A">
      <w:pPr>
        <w:pStyle w:val="BodyText"/>
        <w:spacing w:after="240"/>
        <w:rPr>
          <w:rFonts w:ascii="Times New Roman" w:hAnsi="Times New Roman"/>
          <w:b/>
          <w:bCs/>
        </w:rPr>
      </w:pPr>
      <w:r w:rsidRPr="00842893">
        <w:rPr>
          <w:rFonts w:ascii="Times New Roman" w:hAnsi="Times New Roman"/>
          <w:b/>
          <w:bCs/>
        </w:rPr>
        <w:t xml:space="preserve">We are required to monitor your drinking water for specific contaminants on a regular basis. Result of regular </w:t>
      </w:r>
    </w:p>
    <w:p w14:paraId="7F390CE4" w14:textId="77777777" w:rsidR="00842893" w:rsidRPr="00842893" w:rsidRDefault="00842893" w:rsidP="00BD643A">
      <w:pPr>
        <w:pStyle w:val="BodyText"/>
        <w:spacing w:after="240"/>
        <w:rPr>
          <w:rFonts w:ascii="Times New Roman" w:hAnsi="Times New Roman"/>
          <w:b/>
          <w:bCs/>
        </w:rPr>
      </w:pPr>
      <w:r w:rsidRPr="00842893">
        <w:rPr>
          <w:rFonts w:ascii="Times New Roman" w:hAnsi="Times New Roman"/>
          <w:b/>
          <w:bCs/>
        </w:rPr>
        <w:t xml:space="preserve">analyses are an indication of whether or not your drinking water meets health standards. During the calendar </w:t>
      </w:r>
    </w:p>
    <w:p w14:paraId="0F3E7933" w14:textId="0EEC6ADD" w:rsidR="00842893" w:rsidRDefault="00842893" w:rsidP="00BD643A">
      <w:pPr>
        <w:pStyle w:val="BodyText"/>
        <w:spacing w:after="240"/>
        <w:rPr>
          <w:rFonts w:ascii="Times New Roman" w:hAnsi="Times New Roman"/>
          <w:b/>
          <w:bCs/>
        </w:rPr>
      </w:pPr>
      <w:r w:rsidRPr="00842893">
        <w:rPr>
          <w:rFonts w:ascii="Times New Roman" w:hAnsi="Times New Roman"/>
          <w:b/>
          <w:bCs/>
        </w:rPr>
        <w:lastRenderedPageBreak/>
        <w:t xml:space="preserve">year 2021, we did not monitor for </w:t>
      </w:r>
      <w:r w:rsidR="00BD643A" w:rsidRPr="00842893">
        <w:rPr>
          <w:rFonts w:ascii="Times New Roman" w:hAnsi="Times New Roman"/>
          <w:b/>
          <w:bCs/>
        </w:rPr>
        <w:t>Nitrate and</w:t>
      </w:r>
      <w:r w:rsidRPr="00842893">
        <w:rPr>
          <w:rFonts w:ascii="Times New Roman" w:hAnsi="Times New Roman"/>
          <w:b/>
          <w:bCs/>
        </w:rPr>
        <w:t xml:space="preserve"> therefore, cannot be sure of the quality of your drinking water </w:t>
      </w:r>
    </w:p>
    <w:p w14:paraId="72BFFE10" w14:textId="3A093B8E" w:rsidR="00842893" w:rsidRPr="00842893" w:rsidRDefault="00842893" w:rsidP="00BD643A">
      <w:pPr>
        <w:pStyle w:val="BodyText"/>
        <w:spacing w:after="240"/>
        <w:rPr>
          <w:rFonts w:ascii="Times New Roman" w:hAnsi="Times New Roman"/>
          <w:b/>
          <w:bCs/>
        </w:rPr>
      </w:pPr>
      <w:r w:rsidRPr="00842893">
        <w:rPr>
          <w:rFonts w:ascii="Times New Roman" w:hAnsi="Times New Roman"/>
          <w:b/>
          <w:bCs/>
        </w:rPr>
        <w:t xml:space="preserve">during that time. We would like to assure you that prior years testing of the well has not shown </w:t>
      </w:r>
    </w:p>
    <w:p w14:paraId="135BA57D" w14:textId="77777777" w:rsidR="00842893" w:rsidRDefault="00842893" w:rsidP="00BD643A">
      <w:pPr>
        <w:pStyle w:val="BodyText"/>
        <w:spacing w:after="240"/>
        <w:rPr>
          <w:rFonts w:ascii="Times New Roman" w:hAnsi="Times New Roman"/>
          <w:b/>
          <w:bCs/>
        </w:rPr>
      </w:pPr>
      <w:r w:rsidRPr="00842893">
        <w:rPr>
          <w:rFonts w:ascii="Times New Roman" w:hAnsi="Times New Roman"/>
          <w:b/>
          <w:bCs/>
        </w:rPr>
        <w:t xml:space="preserve">any detection of nitrates in the past. A sample for Nitrate was taken in </w:t>
      </w:r>
      <w:r>
        <w:rPr>
          <w:rFonts w:ascii="Times New Roman" w:hAnsi="Times New Roman"/>
          <w:b/>
          <w:bCs/>
        </w:rPr>
        <w:t>March</w:t>
      </w:r>
      <w:r w:rsidRPr="00842893">
        <w:rPr>
          <w:rFonts w:ascii="Times New Roman" w:hAnsi="Times New Roman"/>
          <w:b/>
          <w:bCs/>
        </w:rPr>
        <w:t xml:space="preserve"> 2022 and was found </w:t>
      </w:r>
      <w:r>
        <w:rPr>
          <w:rFonts w:ascii="Times New Roman" w:hAnsi="Times New Roman"/>
          <w:b/>
          <w:bCs/>
        </w:rPr>
        <w:t xml:space="preserve">well below the </w:t>
      </w:r>
    </w:p>
    <w:p w14:paraId="7F46BDB4" w14:textId="5F13BD8D" w:rsidR="00E04512" w:rsidRPr="00842893" w:rsidRDefault="00842893" w:rsidP="00BD643A">
      <w:pPr>
        <w:pStyle w:val="BodyText"/>
        <w:spacing w:after="240"/>
        <w:rPr>
          <w:rFonts w:ascii="Times New Roman" w:hAnsi="Times New Roman"/>
          <w:b/>
          <w:bCs/>
        </w:rPr>
      </w:pPr>
      <w:r>
        <w:rPr>
          <w:rFonts w:ascii="Times New Roman" w:hAnsi="Times New Roman"/>
          <w:b/>
          <w:bCs/>
        </w:rPr>
        <w:t>standard</w:t>
      </w:r>
      <w:r w:rsidRPr="00842893">
        <w:rPr>
          <w:rFonts w:ascii="Times New Roman" w:hAnsi="Times New Roman"/>
          <w:b/>
          <w:bCs/>
        </w:rPr>
        <w:t>.</w:t>
      </w:r>
    </w:p>
    <w:sectPr w:rsidR="00E04512" w:rsidRPr="00842893"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D712" w14:textId="77777777" w:rsidR="00B95FF6" w:rsidRDefault="00B95FF6">
      <w:r>
        <w:separator/>
      </w:r>
    </w:p>
  </w:endnote>
  <w:endnote w:type="continuationSeparator" w:id="0">
    <w:p w14:paraId="28301EBE" w14:textId="77777777" w:rsidR="00B95FF6" w:rsidRDefault="00B9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2191" w14:textId="77777777" w:rsidR="00BC6327" w:rsidRDefault="005407DE">
    <w:pPr>
      <w:pStyle w:val="Footer"/>
      <w:tabs>
        <w:tab w:val="clear" w:pos="4320"/>
        <w:tab w:val="clear" w:pos="8640"/>
        <w:tab w:val="right" w:pos="10800"/>
      </w:tabs>
      <w:rPr>
        <w:i/>
        <w:iCs/>
      </w:rPr>
    </w:pPr>
    <w:r w:rsidRPr="00AB5E87">
      <w:rPr>
        <w:i/>
        <w:iCs/>
      </w:rPr>
      <w:t>SWS CCR Form</w:t>
    </w:r>
    <w:r w:rsidRPr="00AB5E87">
      <w:rPr>
        <w:i/>
        <w:iCs/>
      </w:rPr>
      <w:tab/>
      <w:t xml:space="preserve">Revised </w:t>
    </w:r>
    <w:r w:rsidR="001052AF">
      <w:rPr>
        <w:i/>
        <w:iCs/>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8740" w14:textId="77777777" w:rsidR="00BC6327" w:rsidRDefault="005407DE">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9D92" w14:textId="77777777" w:rsidR="00B95FF6" w:rsidRDefault="00B95FF6">
      <w:r>
        <w:separator/>
      </w:r>
    </w:p>
  </w:footnote>
  <w:footnote w:type="continuationSeparator" w:id="0">
    <w:p w14:paraId="0680B78C" w14:textId="77777777" w:rsidR="00B95FF6" w:rsidRDefault="00B9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7C5" w14:textId="77777777" w:rsidR="00E45705" w:rsidRDefault="005407D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76C92">
      <w:rPr>
        <w:rStyle w:val="PageNumber"/>
        <w:i/>
        <w:iCs/>
        <w:u w:val="single"/>
      </w:rPr>
      <w:fldChar w:fldCharType="begin"/>
    </w:r>
    <w:r>
      <w:rPr>
        <w:rStyle w:val="PageNumber"/>
        <w:i/>
        <w:iCs/>
        <w:u w:val="single"/>
      </w:rPr>
      <w:instrText xml:space="preserve"> PAGE </w:instrText>
    </w:r>
    <w:r w:rsidR="00676C92">
      <w:rPr>
        <w:rStyle w:val="PageNumber"/>
        <w:i/>
        <w:iCs/>
        <w:u w:val="single"/>
      </w:rPr>
      <w:fldChar w:fldCharType="separate"/>
    </w:r>
    <w:r>
      <w:rPr>
        <w:rStyle w:val="PageNumber"/>
        <w:i/>
        <w:iCs/>
        <w:u w:val="single"/>
      </w:rPr>
      <w:t>3</w:t>
    </w:r>
    <w:r w:rsidR="00676C92">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76C92" w:rsidRPr="00246D6E">
      <w:rPr>
        <w:rStyle w:val="PageNumber"/>
        <w:i/>
        <w:u w:val="single"/>
      </w:rPr>
      <w:fldChar w:fldCharType="begin"/>
    </w:r>
    <w:r w:rsidRPr="00246D6E">
      <w:rPr>
        <w:rStyle w:val="PageNumber"/>
        <w:i/>
        <w:u w:val="single"/>
      </w:rPr>
      <w:instrText xml:space="preserve"> NUMPAGES </w:instrText>
    </w:r>
    <w:r w:rsidR="00676C92" w:rsidRPr="00246D6E">
      <w:rPr>
        <w:rStyle w:val="PageNumber"/>
        <w:i/>
        <w:u w:val="single"/>
      </w:rPr>
      <w:fldChar w:fldCharType="separate"/>
    </w:r>
    <w:r>
      <w:rPr>
        <w:rStyle w:val="PageNumber"/>
        <w:i/>
        <w:u w:val="single"/>
      </w:rPr>
      <w:t>6</w:t>
    </w:r>
    <w:r w:rsidR="00676C92" w:rsidRPr="00246D6E">
      <w:rPr>
        <w:rStyle w:val="PageNumber"/>
        <w:i/>
        <w:u w:val="single"/>
      </w:rPr>
      <w:fldChar w:fldCharType="end"/>
    </w:r>
  </w:p>
  <w:p w14:paraId="3DB51310" w14:textId="77777777" w:rsidR="00E45705" w:rsidRDefault="00472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4373" w14:textId="77777777" w:rsidR="00E45705" w:rsidRDefault="005407D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76C92">
      <w:rPr>
        <w:rStyle w:val="PageNumber"/>
        <w:i/>
        <w:iCs/>
        <w:u w:val="single"/>
      </w:rPr>
      <w:fldChar w:fldCharType="begin"/>
    </w:r>
    <w:r>
      <w:rPr>
        <w:rStyle w:val="PageNumber"/>
        <w:i/>
        <w:iCs/>
        <w:u w:val="single"/>
      </w:rPr>
      <w:instrText xml:space="preserve"> PAGE </w:instrText>
    </w:r>
    <w:r w:rsidR="00676C92">
      <w:rPr>
        <w:rStyle w:val="PageNumber"/>
        <w:i/>
        <w:iCs/>
        <w:u w:val="single"/>
      </w:rPr>
      <w:fldChar w:fldCharType="separate"/>
    </w:r>
    <w:r w:rsidR="001052AF">
      <w:rPr>
        <w:rStyle w:val="PageNumber"/>
        <w:i/>
        <w:iCs/>
        <w:noProof/>
        <w:u w:val="single"/>
      </w:rPr>
      <w:t>4</w:t>
    </w:r>
    <w:r w:rsidR="00676C92">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76C92" w:rsidRPr="00246D6E">
      <w:rPr>
        <w:rStyle w:val="PageNumber"/>
        <w:i/>
        <w:u w:val="single"/>
      </w:rPr>
      <w:fldChar w:fldCharType="begin"/>
    </w:r>
    <w:r w:rsidRPr="00246D6E">
      <w:rPr>
        <w:rStyle w:val="PageNumber"/>
        <w:i/>
        <w:u w:val="single"/>
      </w:rPr>
      <w:instrText xml:space="preserve"> NUMPAGES </w:instrText>
    </w:r>
    <w:r w:rsidR="00676C92" w:rsidRPr="00246D6E">
      <w:rPr>
        <w:rStyle w:val="PageNumber"/>
        <w:i/>
        <w:u w:val="single"/>
      </w:rPr>
      <w:fldChar w:fldCharType="separate"/>
    </w:r>
    <w:r w:rsidR="001052AF">
      <w:rPr>
        <w:rStyle w:val="PageNumber"/>
        <w:i/>
        <w:noProof/>
        <w:u w:val="single"/>
      </w:rPr>
      <w:t>4</w:t>
    </w:r>
    <w:r w:rsidR="00676C92" w:rsidRPr="00246D6E">
      <w:rPr>
        <w:rStyle w:val="PageNumber"/>
        <w:i/>
        <w:u w:val="single"/>
      </w:rPr>
      <w:fldChar w:fldCharType="end"/>
    </w:r>
  </w:p>
  <w:p w14:paraId="20F44176" w14:textId="77777777" w:rsidR="00E45705" w:rsidRPr="00E45705" w:rsidRDefault="00472CFC"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6315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4157"/>
    <w:rsid w:val="00057698"/>
    <w:rsid w:val="00102A24"/>
    <w:rsid w:val="001052AF"/>
    <w:rsid w:val="001C7ABB"/>
    <w:rsid w:val="00213EA4"/>
    <w:rsid w:val="0034140D"/>
    <w:rsid w:val="00344742"/>
    <w:rsid w:val="003B4059"/>
    <w:rsid w:val="00463513"/>
    <w:rsid w:val="00472CFC"/>
    <w:rsid w:val="00490EA4"/>
    <w:rsid w:val="004F4A27"/>
    <w:rsid w:val="005407DE"/>
    <w:rsid w:val="005F6F60"/>
    <w:rsid w:val="00676C92"/>
    <w:rsid w:val="006A7915"/>
    <w:rsid w:val="007F4E92"/>
    <w:rsid w:val="00842893"/>
    <w:rsid w:val="00887B22"/>
    <w:rsid w:val="00A153FF"/>
    <w:rsid w:val="00A84157"/>
    <w:rsid w:val="00B65D86"/>
    <w:rsid w:val="00B95FF6"/>
    <w:rsid w:val="00BD643A"/>
    <w:rsid w:val="00C47A65"/>
    <w:rsid w:val="00CD5389"/>
    <w:rsid w:val="00D05E13"/>
    <w:rsid w:val="00E04512"/>
    <w:rsid w:val="00F9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6FF926"/>
  <w15:docId w15:val="{7CE6A33D-727D-4160-A17B-84706DC8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15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8415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A84157"/>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A84157"/>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4157"/>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A84157"/>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A84157"/>
    <w:rPr>
      <w:rFonts w:ascii="Comic Sans MS" w:eastAsia="Times New Roman" w:hAnsi="Comic Sans MS" w:cs="Times New Roman"/>
      <w:b/>
      <w:bCs/>
      <w:sz w:val="18"/>
      <w:szCs w:val="20"/>
    </w:rPr>
  </w:style>
  <w:style w:type="paragraph" w:styleId="Header">
    <w:name w:val="header"/>
    <w:basedOn w:val="Normal"/>
    <w:link w:val="HeaderChar"/>
    <w:rsid w:val="00A84157"/>
    <w:pPr>
      <w:tabs>
        <w:tab w:val="center" w:pos="4320"/>
        <w:tab w:val="right" w:pos="8640"/>
      </w:tabs>
    </w:pPr>
  </w:style>
  <w:style w:type="character" w:customStyle="1" w:styleId="HeaderChar">
    <w:name w:val="Header Char"/>
    <w:basedOn w:val="DefaultParagraphFont"/>
    <w:link w:val="Header"/>
    <w:rsid w:val="00A84157"/>
    <w:rPr>
      <w:rFonts w:ascii="Times New Roman" w:eastAsia="Times New Roman" w:hAnsi="Times New Roman" w:cs="Times New Roman"/>
      <w:sz w:val="20"/>
      <w:szCs w:val="20"/>
    </w:rPr>
  </w:style>
  <w:style w:type="paragraph" w:styleId="Footer">
    <w:name w:val="footer"/>
    <w:basedOn w:val="Normal"/>
    <w:link w:val="FooterChar"/>
    <w:rsid w:val="00A84157"/>
    <w:pPr>
      <w:tabs>
        <w:tab w:val="center" w:pos="4320"/>
        <w:tab w:val="right" w:pos="8640"/>
      </w:tabs>
    </w:pPr>
  </w:style>
  <w:style w:type="character" w:customStyle="1" w:styleId="FooterChar">
    <w:name w:val="Footer Char"/>
    <w:basedOn w:val="DefaultParagraphFont"/>
    <w:link w:val="Footer"/>
    <w:rsid w:val="00A84157"/>
    <w:rPr>
      <w:rFonts w:ascii="Times New Roman" w:eastAsia="Times New Roman" w:hAnsi="Times New Roman" w:cs="Times New Roman"/>
      <w:sz w:val="20"/>
      <w:szCs w:val="20"/>
    </w:rPr>
  </w:style>
  <w:style w:type="character" w:styleId="PageNumber">
    <w:name w:val="page number"/>
    <w:basedOn w:val="DefaultParagraphFont"/>
    <w:rsid w:val="00A84157"/>
  </w:style>
  <w:style w:type="paragraph" w:styleId="BodyText">
    <w:name w:val="Body Text"/>
    <w:basedOn w:val="Normal"/>
    <w:link w:val="BodyTextChar"/>
    <w:rsid w:val="00A84157"/>
    <w:pPr>
      <w:spacing w:before="120"/>
      <w:jc w:val="both"/>
    </w:pPr>
    <w:rPr>
      <w:rFonts w:ascii="Footlight MT Light" w:hAnsi="Footlight MT Light"/>
      <w:sz w:val="22"/>
    </w:rPr>
  </w:style>
  <w:style w:type="character" w:customStyle="1" w:styleId="BodyTextChar">
    <w:name w:val="Body Text Char"/>
    <w:basedOn w:val="DefaultParagraphFont"/>
    <w:link w:val="BodyText"/>
    <w:rsid w:val="00A84157"/>
    <w:rPr>
      <w:rFonts w:ascii="Footlight MT Light" w:eastAsia="Times New Roman" w:hAnsi="Footlight MT Light" w:cs="Times New Roman"/>
      <w:szCs w:val="20"/>
    </w:rPr>
  </w:style>
  <w:style w:type="paragraph" w:styleId="BodyText3">
    <w:name w:val="Body Text 3"/>
    <w:basedOn w:val="Normal"/>
    <w:link w:val="BodyText3Char"/>
    <w:rsid w:val="00A84157"/>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A84157"/>
    <w:rPr>
      <w:rFonts w:ascii="Times New Roman" w:eastAsia="Times New Roman" w:hAnsi="Times New Roman" w:cs="Times New Roman"/>
      <w:sz w:val="24"/>
      <w:szCs w:val="20"/>
    </w:rPr>
  </w:style>
  <w:style w:type="paragraph" w:styleId="BlockText">
    <w:name w:val="Block Text"/>
    <w:basedOn w:val="Normal"/>
    <w:rsid w:val="00A84157"/>
    <w:pPr>
      <w:ind w:left="810" w:right="1350" w:hanging="180"/>
    </w:pPr>
    <w:rPr>
      <w:rFonts w:ascii="Comic Sans MS" w:hAnsi="Comic Sans MS"/>
      <w:b/>
      <w:sz w:val="18"/>
    </w:rPr>
  </w:style>
  <w:style w:type="character" w:styleId="Hyperlink">
    <w:name w:val="Hyperlink"/>
    <w:rsid w:val="00A84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14</cp:revision>
  <dcterms:created xsi:type="dcterms:W3CDTF">2020-06-28T20:13:00Z</dcterms:created>
  <dcterms:modified xsi:type="dcterms:W3CDTF">2022-06-19T18:45:00Z</dcterms:modified>
</cp:coreProperties>
</file>