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994BA0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71B2D">
        <w:rPr>
          <w:rFonts w:ascii="Arial" w:hAnsi="Arial" w:cs="Arial"/>
          <w:sz w:val="24"/>
          <w:szCs w:val="24"/>
        </w:rPr>
        <w:t xml:space="preserve">Costanoa </w:t>
      </w:r>
    </w:p>
    <w:p w14:paraId="65A99AB1" w14:textId="3E5B6F9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B3267">
        <w:rPr>
          <w:rFonts w:ascii="Arial" w:hAnsi="Arial" w:cs="Arial"/>
          <w:sz w:val="24"/>
          <w:szCs w:val="24"/>
        </w:rPr>
        <w:t>6-11-23</w:t>
      </w:r>
    </w:p>
    <w:p w14:paraId="21C05768" w14:textId="593089F6"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107C58">
        <w:rPr>
          <w:rFonts w:ascii="Arial" w:hAnsi="Arial" w:cs="Arial"/>
          <w:sz w:val="24"/>
          <w:szCs w:val="24"/>
        </w:rPr>
        <w:t xml:space="preserve"> Well</w:t>
      </w:r>
    </w:p>
    <w:p w14:paraId="30CF4637" w14:textId="77777777" w:rsidR="00DE3D8B"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E3D8B">
        <w:rPr>
          <w:rFonts w:ascii="Arial" w:hAnsi="Arial" w:cs="Arial"/>
          <w:sz w:val="24"/>
          <w:szCs w:val="24"/>
        </w:rPr>
        <w:t>~1 mile East of the treatment plant</w:t>
      </w:r>
    </w:p>
    <w:p w14:paraId="11D6F99D" w14:textId="6936DA9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E3D8B">
        <w:rPr>
          <w:rFonts w:ascii="Arial" w:hAnsi="Arial" w:cs="Arial"/>
          <w:sz w:val="24"/>
          <w:szCs w:val="24"/>
        </w:rPr>
        <w:t>State Water Board</w:t>
      </w:r>
    </w:p>
    <w:p w14:paraId="55CC3D7E" w14:textId="5B642E0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E3D8B">
        <w:rPr>
          <w:rFonts w:ascii="Arial" w:hAnsi="Arial" w:cs="Arial"/>
          <w:sz w:val="24"/>
          <w:szCs w:val="24"/>
        </w:rPr>
        <w:t>NA</w:t>
      </w:r>
    </w:p>
    <w:p w14:paraId="175FE9EF" w14:textId="7FE6D92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E3D8B">
        <w:rPr>
          <w:rFonts w:ascii="Arial" w:hAnsi="Arial" w:cs="Arial"/>
          <w:sz w:val="24"/>
          <w:szCs w:val="24"/>
        </w:rPr>
        <w:t>Mike Mathiasen 650-270-1825, Trevor Bridge – General Manager 650-879-7300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96A5C24" w:rsidR="008572DA" w:rsidRPr="005162DE" w:rsidRDefault="00AE36DB" w:rsidP="00AE36DB">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2584E36" w:rsidR="00095AAC" w:rsidRPr="005162DE" w:rsidRDefault="00AE36D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CCEF1A6" w:rsidR="00D73637" w:rsidRPr="005162DE" w:rsidRDefault="009E7EE2" w:rsidP="00960466">
            <w:pPr>
              <w:spacing w:before="40" w:after="40"/>
              <w:jc w:val="center"/>
              <w:rPr>
                <w:rFonts w:ascii="Arial" w:hAnsi="Arial" w:cs="Arial"/>
                <w:sz w:val="24"/>
                <w:szCs w:val="24"/>
              </w:rPr>
            </w:pPr>
            <w:r>
              <w:rPr>
                <w:rFonts w:ascii="Arial" w:hAnsi="Arial" w:cs="Arial"/>
                <w:sz w:val="24"/>
                <w:szCs w:val="24"/>
              </w:rPr>
              <w:t>12-14-22</w:t>
            </w:r>
          </w:p>
        </w:tc>
        <w:tc>
          <w:tcPr>
            <w:tcW w:w="1021" w:type="dxa"/>
            <w:tcMar>
              <w:left w:w="86" w:type="dxa"/>
              <w:right w:w="86" w:type="dxa"/>
            </w:tcMar>
          </w:tcPr>
          <w:p w14:paraId="102D5A02" w14:textId="48718940" w:rsidR="00D73637" w:rsidRPr="005162DE" w:rsidRDefault="009E7EE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BA5864E" w:rsidR="00D73637" w:rsidRPr="005162DE" w:rsidRDefault="009E7EE2"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C6651AA" w:rsidR="00D73637" w:rsidRPr="005162DE" w:rsidRDefault="009E7EE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13B50FE" w:rsidR="00D73637" w:rsidRPr="005162DE" w:rsidRDefault="009E7EE2" w:rsidP="00FC33C4">
            <w:pPr>
              <w:spacing w:before="40" w:after="40"/>
              <w:jc w:val="center"/>
              <w:rPr>
                <w:rFonts w:ascii="Arial" w:hAnsi="Arial" w:cs="Arial"/>
                <w:sz w:val="24"/>
                <w:szCs w:val="24"/>
              </w:rPr>
            </w:pPr>
            <w:r>
              <w:rPr>
                <w:rFonts w:ascii="Arial" w:hAnsi="Arial" w:cs="Arial"/>
                <w:sz w:val="24"/>
                <w:szCs w:val="24"/>
              </w:rPr>
              <w:t>12-14-22</w:t>
            </w:r>
          </w:p>
        </w:tc>
        <w:tc>
          <w:tcPr>
            <w:tcW w:w="1021" w:type="dxa"/>
            <w:tcMar>
              <w:left w:w="86" w:type="dxa"/>
              <w:right w:w="86" w:type="dxa"/>
            </w:tcMar>
          </w:tcPr>
          <w:p w14:paraId="42CEE2F3" w14:textId="7D6E1021" w:rsidR="00D73637" w:rsidRPr="005162DE" w:rsidRDefault="009E7EE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688198D" w:rsidR="00D73637" w:rsidRPr="005162DE" w:rsidRDefault="009E7EE2" w:rsidP="00FC33C4">
            <w:pPr>
              <w:spacing w:before="40" w:after="40"/>
              <w:jc w:val="center"/>
              <w:rPr>
                <w:rFonts w:ascii="Arial" w:hAnsi="Arial" w:cs="Arial"/>
                <w:sz w:val="24"/>
                <w:szCs w:val="24"/>
              </w:rPr>
            </w:pPr>
            <w:r>
              <w:rPr>
                <w:rFonts w:ascii="Arial" w:hAnsi="Arial" w:cs="Arial"/>
                <w:sz w:val="24"/>
                <w:szCs w:val="24"/>
              </w:rPr>
              <w:t>0.445</w:t>
            </w:r>
          </w:p>
        </w:tc>
        <w:tc>
          <w:tcPr>
            <w:tcW w:w="1021" w:type="dxa"/>
            <w:tcMar>
              <w:left w:w="86" w:type="dxa"/>
              <w:right w:w="86" w:type="dxa"/>
            </w:tcMar>
          </w:tcPr>
          <w:p w14:paraId="1AE57BBF" w14:textId="61013F06" w:rsidR="00D73637" w:rsidRPr="005162DE" w:rsidRDefault="009E7EE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82E06D1" w:rsidR="00684C7E" w:rsidRPr="005162DE" w:rsidRDefault="00EB4885" w:rsidP="00684C7E">
            <w:pPr>
              <w:spacing w:before="40" w:after="40"/>
              <w:jc w:val="center"/>
              <w:rPr>
                <w:rFonts w:ascii="Arial" w:hAnsi="Arial" w:cs="Arial"/>
                <w:sz w:val="24"/>
                <w:szCs w:val="24"/>
              </w:rPr>
            </w:pPr>
            <w:r>
              <w:rPr>
                <w:rFonts w:ascii="Arial" w:hAnsi="Arial" w:cs="Arial"/>
                <w:sz w:val="24"/>
                <w:szCs w:val="24"/>
              </w:rPr>
              <w:t>9-6-18</w:t>
            </w:r>
          </w:p>
        </w:tc>
        <w:tc>
          <w:tcPr>
            <w:tcW w:w="1260" w:type="dxa"/>
            <w:tcMar>
              <w:left w:w="58" w:type="dxa"/>
              <w:right w:w="58" w:type="dxa"/>
            </w:tcMar>
          </w:tcPr>
          <w:p w14:paraId="690B0D1C" w14:textId="67183F95" w:rsidR="00684C7E" w:rsidRPr="005162DE" w:rsidRDefault="00EB4885" w:rsidP="00684C7E">
            <w:pPr>
              <w:spacing w:before="40" w:after="40"/>
              <w:jc w:val="center"/>
              <w:rPr>
                <w:rFonts w:ascii="Arial" w:hAnsi="Arial" w:cs="Arial"/>
                <w:sz w:val="24"/>
                <w:szCs w:val="24"/>
              </w:rPr>
            </w:pPr>
            <w:r>
              <w:rPr>
                <w:rFonts w:ascii="Arial" w:hAnsi="Arial" w:cs="Arial"/>
                <w:sz w:val="24"/>
                <w:szCs w:val="24"/>
              </w:rPr>
              <w:t>129</w:t>
            </w:r>
          </w:p>
        </w:tc>
        <w:tc>
          <w:tcPr>
            <w:tcW w:w="1530" w:type="dxa"/>
            <w:tcMar>
              <w:left w:w="58" w:type="dxa"/>
              <w:right w:w="58" w:type="dxa"/>
            </w:tcMar>
          </w:tcPr>
          <w:p w14:paraId="6802CC34" w14:textId="7EAC7B6E" w:rsidR="00684C7E" w:rsidRPr="005162DE" w:rsidRDefault="00EB4885" w:rsidP="00684C7E">
            <w:pPr>
              <w:spacing w:before="40" w:after="40"/>
              <w:jc w:val="center"/>
              <w:rPr>
                <w:rFonts w:ascii="Arial" w:hAnsi="Arial" w:cs="Arial"/>
                <w:sz w:val="24"/>
                <w:szCs w:val="24"/>
              </w:rPr>
            </w:pPr>
            <w:r>
              <w:rPr>
                <w:rFonts w:ascii="Arial" w:hAnsi="Arial" w:cs="Arial"/>
                <w:sz w:val="24"/>
                <w:szCs w:val="24"/>
              </w:rPr>
              <w:t>129</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04A88AE" w:rsidR="00684C7E" w:rsidRPr="005162DE" w:rsidRDefault="00EB4885" w:rsidP="00684C7E">
            <w:pPr>
              <w:spacing w:before="40" w:after="40"/>
              <w:jc w:val="center"/>
              <w:rPr>
                <w:rFonts w:ascii="Arial" w:hAnsi="Arial" w:cs="Arial"/>
                <w:sz w:val="24"/>
                <w:szCs w:val="24"/>
              </w:rPr>
            </w:pPr>
            <w:r>
              <w:rPr>
                <w:rFonts w:ascii="Arial" w:hAnsi="Arial" w:cs="Arial"/>
                <w:sz w:val="24"/>
                <w:szCs w:val="24"/>
              </w:rPr>
              <w:t>9-6-18</w:t>
            </w:r>
          </w:p>
        </w:tc>
        <w:tc>
          <w:tcPr>
            <w:tcW w:w="1260" w:type="dxa"/>
            <w:tcMar>
              <w:left w:w="58" w:type="dxa"/>
              <w:right w:w="58" w:type="dxa"/>
            </w:tcMar>
          </w:tcPr>
          <w:p w14:paraId="5F571C45" w14:textId="0755896E" w:rsidR="00684C7E" w:rsidRPr="005162DE" w:rsidRDefault="00EB4885" w:rsidP="00684C7E">
            <w:pPr>
              <w:spacing w:before="40" w:after="40"/>
              <w:jc w:val="center"/>
              <w:rPr>
                <w:rFonts w:ascii="Arial" w:hAnsi="Arial" w:cs="Arial"/>
                <w:sz w:val="24"/>
                <w:szCs w:val="24"/>
              </w:rPr>
            </w:pPr>
            <w:r>
              <w:rPr>
                <w:rFonts w:ascii="Arial" w:hAnsi="Arial" w:cs="Arial"/>
                <w:sz w:val="24"/>
                <w:szCs w:val="24"/>
              </w:rPr>
              <w:t>120</w:t>
            </w:r>
          </w:p>
        </w:tc>
        <w:tc>
          <w:tcPr>
            <w:tcW w:w="1530" w:type="dxa"/>
            <w:tcMar>
              <w:left w:w="58" w:type="dxa"/>
              <w:right w:w="58" w:type="dxa"/>
            </w:tcMar>
          </w:tcPr>
          <w:p w14:paraId="2BE476FB" w14:textId="72B1466E" w:rsidR="00684C7E" w:rsidRPr="005162DE" w:rsidRDefault="00EB4885" w:rsidP="00684C7E">
            <w:pPr>
              <w:spacing w:before="40" w:after="40"/>
              <w:jc w:val="center"/>
              <w:rPr>
                <w:rFonts w:ascii="Arial" w:hAnsi="Arial" w:cs="Arial"/>
                <w:sz w:val="24"/>
                <w:szCs w:val="24"/>
              </w:rPr>
            </w:pPr>
            <w:r>
              <w:rPr>
                <w:rFonts w:ascii="Arial" w:hAnsi="Arial" w:cs="Arial"/>
                <w:sz w:val="24"/>
                <w:szCs w:val="24"/>
              </w:rPr>
              <w:t>120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7A8FAB8" w:rsidR="00512D8C" w:rsidRPr="005162DE" w:rsidRDefault="00970F41"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52CA0CAF" w:rsidR="00512D8C" w:rsidRPr="005162DE" w:rsidRDefault="0013050E" w:rsidP="00970F41">
            <w:pPr>
              <w:keepNext/>
              <w:keepLines/>
              <w:spacing w:before="40" w:after="40"/>
              <w:rPr>
                <w:rFonts w:ascii="Arial" w:hAnsi="Arial" w:cs="Arial"/>
                <w:sz w:val="24"/>
                <w:szCs w:val="24"/>
              </w:rPr>
            </w:pPr>
            <w:r>
              <w:rPr>
                <w:rFonts w:ascii="Arial" w:hAnsi="Arial" w:cs="Arial"/>
                <w:sz w:val="24"/>
                <w:szCs w:val="24"/>
              </w:rPr>
              <w:t>12-14-22</w:t>
            </w:r>
          </w:p>
        </w:tc>
        <w:tc>
          <w:tcPr>
            <w:tcW w:w="1260" w:type="dxa"/>
          </w:tcPr>
          <w:p w14:paraId="1BD7CABC" w14:textId="29382FA1" w:rsidR="00512D8C" w:rsidRPr="005162DE" w:rsidRDefault="0013050E" w:rsidP="00512D8C">
            <w:pPr>
              <w:keepNext/>
              <w:keepLines/>
              <w:spacing w:before="40" w:after="40"/>
              <w:jc w:val="center"/>
              <w:rPr>
                <w:rFonts w:ascii="Arial" w:hAnsi="Arial" w:cs="Arial"/>
                <w:sz w:val="24"/>
                <w:szCs w:val="24"/>
              </w:rPr>
            </w:pPr>
            <w:r>
              <w:rPr>
                <w:rFonts w:ascii="Arial" w:hAnsi="Arial" w:cs="Arial"/>
                <w:sz w:val="24"/>
                <w:szCs w:val="24"/>
              </w:rPr>
              <w:t>0.10</w:t>
            </w:r>
          </w:p>
        </w:tc>
        <w:tc>
          <w:tcPr>
            <w:tcW w:w="1530" w:type="dxa"/>
          </w:tcPr>
          <w:p w14:paraId="40895B2C" w14:textId="7895B882" w:rsidR="00512D8C" w:rsidRPr="005162DE" w:rsidRDefault="0013050E" w:rsidP="00512D8C">
            <w:pPr>
              <w:keepNext/>
              <w:keepLines/>
              <w:spacing w:before="40" w:after="40"/>
              <w:jc w:val="center"/>
              <w:rPr>
                <w:rFonts w:ascii="Arial" w:hAnsi="Arial" w:cs="Arial"/>
                <w:sz w:val="24"/>
                <w:szCs w:val="24"/>
              </w:rPr>
            </w:pPr>
            <w:r>
              <w:rPr>
                <w:rFonts w:ascii="Arial" w:hAnsi="Arial" w:cs="Arial"/>
                <w:sz w:val="24"/>
                <w:szCs w:val="24"/>
              </w:rPr>
              <w:t>0.10</w:t>
            </w:r>
          </w:p>
        </w:tc>
        <w:tc>
          <w:tcPr>
            <w:tcW w:w="1170" w:type="dxa"/>
          </w:tcPr>
          <w:p w14:paraId="707B8EC2" w14:textId="6F53BF79" w:rsidR="00512D8C" w:rsidRPr="005162DE" w:rsidRDefault="0013050E"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36C9983" w:rsidR="00512D8C" w:rsidRPr="005162DE" w:rsidRDefault="0013050E"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A4C8E16" w:rsidR="00512D8C" w:rsidRPr="005162DE" w:rsidRDefault="0013050E"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2F81FD7E" w:rsidR="00244938" w:rsidRPr="005162DE" w:rsidRDefault="00970F41" w:rsidP="00244938">
            <w:pPr>
              <w:spacing w:before="40" w:after="40"/>
              <w:ind w:left="30"/>
              <w:jc w:val="both"/>
              <w:rPr>
                <w:rFonts w:ascii="Arial" w:hAnsi="Arial" w:cs="Arial"/>
                <w:sz w:val="24"/>
                <w:szCs w:val="24"/>
              </w:rPr>
            </w:pPr>
            <w:r>
              <w:rPr>
                <w:rFonts w:ascii="Arial" w:hAnsi="Arial" w:cs="Arial"/>
                <w:sz w:val="24"/>
                <w:szCs w:val="24"/>
              </w:rPr>
              <w:t>Nitrite (ppm)</w:t>
            </w:r>
          </w:p>
        </w:tc>
        <w:tc>
          <w:tcPr>
            <w:tcW w:w="1440" w:type="dxa"/>
          </w:tcPr>
          <w:p w14:paraId="25EFD446" w14:textId="56E9E733" w:rsidR="00244938" w:rsidRPr="005162DE" w:rsidRDefault="0013050E" w:rsidP="00244938">
            <w:pPr>
              <w:spacing w:before="40" w:after="40"/>
              <w:jc w:val="center"/>
              <w:rPr>
                <w:rFonts w:ascii="Arial" w:hAnsi="Arial" w:cs="Arial"/>
                <w:sz w:val="24"/>
                <w:szCs w:val="24"/>
              </w:rPr>
            </w:pPr>
            <w:r>
              <w:rPr>
                <w:rFonts w:ascii="Arial" w:hAnsi="Arial" w:cs="Arial"/>
                <w:sz w:val="24"/>
                <w:szCs w:val="24"/>
              </w:rPr>
              <w:t>11-3-21</w:t>
            </w:r>
          </w:p>
        </w:tc>
        <w:tc>
          <w:tcPr>
            <w:tcW w:w="1260" w:type="dxa"/>
          </w:tcPr>
          <w:p w14:paraId="7CAF39D9" w14:textId="509DC3B2" w:rsidR="00244938" w:rsidRPr="005162DE" w:rsidRDefault="0013050E"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1A34C194" w:rsidR="00244938" w:rsidRPr="005162DE" w:rsidRDefault="0013050E" w:rsidP="00244938">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61055B30" w:rsidR="00244938" w:rsidRPr="005162DE" w:rsidRDefault="0013050E"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16DB3316" w:rsidR="00244938" w:rsidRPr="005162DE" w:rsidRDefault="0013050E"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1B26D580" w:rsidR="00244938" w:rsidRPr="005162DE" w:rsidRDefault="0013050E" w:rsidP="00244938">
            <w:pPr>
              <w:spacing w:before="40" w:after="40"/>
              <w:jc w:val="center"/>
              <w:rPr>
                <w:rFonts w:ascii="Arial" w:hAnsi="Arial" w:cs="Arial"/>
                <w:sz w:val="24"/>
                <w:szCs w:val="24"/>
              </w:rPr>
            </w:pPr>
            <w:r>
              <w:rPr>
                <w:rFonts w:ascii="Arial" w:hAnsi="Arial" w:cs="Arial"/>
                <w:sz w:val="24"/>
                <w:szCs w:val="24"/>
              </w:rPr>
              <w:t>Runoff and leaching from fertilizer use, leaching from septic tanks, sewage, erosion of natural deposits</w:t>
            </w:r>
          </w:p>
        </w:tc>
      </w:tr>
      <w:tr w:rsidR="0013050E" w:rsidRPr="005162DE" w14:paraId="4835A3D8" w14:textId="77777777" w:rsidTr="002D3FB5">
        <w:trPr>
          <w:trHeight w:val="432"/>
        </w:trPr>
        <w:tc>
          <w:tcPr>
            <w:tcW w:w="2245" w:type="dxa"/>
            <w:tcMar>
              <w:left w:w="58" w:type="dxa"/>
              <w:right w:w="58" w:type="dxa"/>
            </w:tcMar>
          </w:tcPr>
          <w:p w14:paraId="567036E2" w14:textId="4E27CCB4" w:rsidR="0013050E" w:rsidRDefault="0013050E" w:rsidP="00244938">
            <w:pPr>
              <w:spacing w:before="40" w:after="40"/>
              <w:ind w:left="30"/>
              <w:jc w:val="both"/>
              <w:rPr>
                <w:rFonts w:ascii="Arial" w:hAnsi="Arial" w:cs="Arial"/>
                <w:sz w:val="24"/>
                <w:szCs w:val="24"/>
              </w:rPr>
            </w:pPr>
            <w:r>
              <w:rPr>
                <w:rFonts w:ascii="Arial" w:hAnsi="Arial" w:cs="Arial"/>
                <w:sz w:val="24"/>
                <w:szCs w:val="24"/>
              </w:rPr>
              <w:t>Chromium (ppb)</w:t>
            </w:r>
          </w:p>
        </w:tc>
        <w:tc>
          <w:tcPr>
            <w:tcW w:w="1440" w:type="dxa"/>
          </w:tcPr>
          <w:p w14:paraId="29F66108" w14:textId="2FADF95B" w:rsidR="0013050E" w:rsidRDefault="000E0622" w:rsidP="00244938">
            <w:pPr>
              <w:spacing w:before="40" w:after="40"/>
              <w:jc w:val="center"/>
              <w:rPr>
                <w:rFonts w:ascii="Arial" w:hAnsi="Arial" w:cs="Arial"/>
                <w:sz w:val="24"/>
                <w:szCs w:val="24"/>
              </w:rPr>
            </w:pPr>
            <w:r>
              <w:rPr>
                <w:rFonts w:ascii="Arial" w:hAnsi="Arial" w:cs="Arial"/>
                <w:sz w:val="24"/>
                <w:szCs w:val="24"/>
              </w:rPr>
              <w:t>11-3-21</w:t>
            </w:r>
          </w:p>
        </w:tc>
        <w:tc>
          <w:tcPr>
            <w:tcW w:w="1260" w:type="dxa"/>
          </w:tcPr>
          <w:p w14:paraId="6BF53D14" w14:textId="09255BEC" w:rsidR="0013050E" w:rsidRDefault="000E0622"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3A352BEA" w14:textId="6FDE76F7" w:rsidR="0013050E" w:rsidRDefault="000E0622" w:rsidP="00244938">
            <w:pPr>
              <w:spacing w:before="40" w:after="40"/>
              <w:jc w:val="center"/>
              <w:rPr>
                <w:rFonts w:ascii="Arial" w:hAnsi="Arial" w:cs="Arial"/>
                <w:sz w:val="24"/>
                <w:szCs w:val="24"/>
              </w:rPr>
            </w:pPr>
            <w:r>
              <w:rPr>
                <w:rFonts w:ascii="Arial" w:hAnsi="Arial" w:cs="Arial"/>
                <w:sz w:val="24"/>
                <w:szCs w:val="24"/>
              </w:rPr>
              <w:t xml:space="preserve">ND </w:t>
            </w:r>
          </w:p>
        </w:tc>
        <w:tc>
          <w:tcPr>
            <w:tcW w:w="1170" w:type="dxa"/>
          </w:tcPr>
          <w:p w14:paraId="24E28F65" w14:textId="04DE67DA" w:rsidR="0013050E" w:rsidRDefault="000E0622" w:rsidP="00244938">
            <w:pPr>
              <w:spacing w:before="40" w:after="40"/>
              <w:jc w:val="center"/>
              <w:rPr>
                <w:rFonts w:ascii="Arial" w:hAnsi="Arial" w:cs="Arial"/>
                <w:sz w:val="24"/>
                <w:szCs w:val="24"/>
              </w:rPr>
            </w:pPr>
            <w:r>
              <w:rPr>
                <w:rFonts w:ascii="Arial" w:hAnsi="Arial" w:cs="Arial"/>
                <w:sz w:val="24"/>
                <w:szCs w:val="24"/>
              </w:rPr>
              <w:t>50</w:t>
            </w:r>
          </w:p>
        </w:tc>
        <w:tc>
          <w:tcPr>
            <w:tcW w:w="1260" w:type="dxa"/>
          </w:tcPr>
          <w:p w14:paraId="22A3D1F0" w14:textId="1481BA2F" w:rsidR="0013050E" w:rsidRDefault="000E0622"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01B9992A" w14:textId="59B58067" w:rsidR="0013050E" w:rsidRDefault="000E0622" w:rsidP="00244938">
            <w:pPr>
              <w:spacing w:before="40" w:after="40"/>
              <w:jc w:val="center"/>
              <w:rPr>
                <w:rFonts w:ascii="Arial" w:hAnsi="Arial" w:cs="Arial"/>
                <w:sz w:val="24"/>
                <w:szCs w:val="24"/>
              </w:rPr>
            </w:pPr>
            <w:r>
              <w:rPr>
                <w:rFonts w:ascii="Arial" w:hAnsi="Arial" w:cs="Arial"/>
                <w:sz w:val="24"/>
                <w:szCs w:val="24"/>
              </w:rPr>
              <w:t>Discharge from steel and pulp mill and chrome plating, erosion of natural deposits</w:t>
            </w:r>
          </w:p>
        </w:tc>
      </w:tr>
      <w:tr w:rsidR="0013050E" w:rsidRPr="005162DE" w14:paraId="27D6F47E" w14:textId="77777777" w:rsidTr="002D3FB5">
        <w:trPr>
          <w:trHeight w:val="432"/>
        </w:trPr>
        <w:tc>
          <w:tcPr>
            <w:tcW w:w="2245" w:type="dxa"/>
            <w:tcMar>
              <w:left w:w="58" w:type="dxa"/>
              <w:right w:w="58" w:type="dxa"/>
            </w:tcMar>
          </w:tcPr>
          <w:p w14:paraId="484F593D" w14:textId="785600FF" w:rsidR="0013050E" w:rsidRDefault="0013050E" w:rsidP="00244938">
            <w:pPr>
              <w:spacing w:before="40" w:after="40"/>
              <w:ind w:left="30"/>
              <w:jc w:val="both"/>
              <w:rPr>
                <w:rFonts w:ascii="Arial" w:hAnsi="Arial" w:cs="Arial"/>
                <w:sz w:val="24"/>
                <w:szCs w:val="24"/>
              </w:rPr>
            </w:pPr>
            <w:r>
              <w:rPr>
                <w:rFonts w:ascii="Arial" w:hAnsi="Arial" w:cs="Arial"/>
                <w:sz w:val="24"/>
                <w:szCs w:val="24"/>
              </w:rPr>
              <w:t>TTHM’s (ppb)</w:t>
            </w:r>
          </w:p>
        </w:tc>
        <w:tc>
          <w:tcPr>
            <w:tcW w:w="1440" w:type="dxa"/>
          </w:tcPr>
          <w:p w14:paraId="271F565F" w14:textId="0D51891F" w:rsidR="0013050E" w:rsidRDefault="002F7C65" w:rsidP="00244938">
            <w:pPr>
              <w:spacing w:before="40" w:after="40"/>
              <w:jc w:val="center"/>
              <w:rPr>
                <w:rFonts w:ascii="Arial" w:hAnsi="Arial" w:cs="Arial"/>
                <w:sz w:val="24"/>
                <w:szCs w:val="24"/>
              </w:rPr>
            </w:pPr>
            <w:r>
              <w:rPr>
                <w:rFonts w:ascii="Arial" w:hAnsi="Arial" w:cs="Arial"/>
                <w:sz w:val="24"/>
                <w:szCs w:val="24"/>
              </w:rPr>
              <w:t>quarterly</w:t>
            </w:r>
          </w:p>
        </w:tc>
        <w:tc>
          <w:tcPr>
            <w:tcW w:w="1260" w:type="dxa"/>
          </w:tcPr>
          <w:p w14:paraId="784152D9" w14:textId="74F54AE4" w:rsidR="0013050E" w:rsidRDefault="002F7C65" w:rsidP="00244938">
            <w:pPr>
              <w:spacing w:before="40" w:after="40"/>
              <w:jc w:val="center"/>
              <w:rPr>
                <w:rFonts w:ascii="Arial" w:hAnsi="Arial" w:cs="Arial"/>
                <w:sz w:val="24"/>
                <w:szCs w:val="24"/>
              </w:rPr>
            </w:pPr>
            <w:r>
              <w:rPr>
                <w:rFonts w:ascii="Arial" w:hAnsi="Arial" w:cs="Arial"/>
                <w:sz w:val="24"/>
                <w:szCs w:val="24"/>
              </w:rPr>
              <w:t>69</w:t>
            </w:r>
          </w:p>
        </w:tc>
        <w:tc>
          <w:tcPr>
            <w:tcW w:w="1530" w:type="dxa"/>
          </w:tcPr>
          <w:p w14:paraId="7D1454F3" w14:textId="1D084673" w:rsidR="0013050E" w:rsidRDefault="002F7C65" w:rsidP="00244938">
            <w:pPr>
              <w:spacing w:before="40" w:after="40"/>
              <w:jc w:val="center"/>
              <w:rPr>
                <w:rFonts w:ascii="Arial" w:hAnsi="Arial" w:cs="Arial"/>
                <w:sz w:val="24"/>
                <w:szCs w:val="24"/>
              </w:rPr>
            </w:pPr>
            <w:r>
              <w:rPr>
                <w:rFonts w:ascii="Arial" w:hAnsi="Arial" w:cs="Arial"/>
                <w:sz w:val="24"/>
                <w:szCs w:val="24"/>
              </w:rPr>
              <w:t>69</w:t>
            </w:r>
          </w:p>
        </w:tc>
        <w:tc>
          <w:tcPr>
            <w:tcW w:w="1170" w:type="dxa"/>
          </w:tcPr>
          <w:p w14:paraId="100BF3E1" w14:textId="1E036037" w:rsidR="0013050E" w:rsidRDefault="002F7C65" w:rsidP="00244938">
            <w:pPr>
              <w:spacing w:before="40" w:after="40"/>
              <w:jc w:val="center"/>
              <w:rPr>
                <w:rFonts w:ascii="Arial" w:hAnsi="Arial" w:cs="Arial"/>
                <w:sz w:val="24"/>
                <w:szCs w:val="24"/>
              </w:rPr>
            </w:pPr>
            <w:r>
              <w:rPr>
                <w:rFonts w:ascii="Arial" w:hAnsi="Arial" w:cs="Arial"/>
                <w:sz w:val="24"/>
                <w:szCs w:val="24"/>
              </w:rPr>
              <w:t>80</w:t>
            </w:r>
          </w:p>
        </w:tc>
        <w:tc>
          <w:tcPr>
            <w:tcW w:w="1260" w:type="dxa"/>
          </w:tcPr>
          <w:p w14:paraId="3597AD1F" w14:textId="410E0D3D" w:rsidR="0013050E" w:rsidRDefault="002F7C65" w:rsidP="00244938">
            <w:pPr>
              <w:spacing w:before="40" w:after="40"/>
              <w:jc w:val="center"/>
              <w:rPr>
                <w:rFonts w:ascii="Arial" w:hAnsi="Arial" w:cs="Arial"/>
                <w:sz w:val="24"/>
                <w:szCs w:val="24"/>
              </w:rPr>
            </w:pPr>
            <w:r>
              <w:rPr>
                <w:rFonts w:ascii="Arial" w:hAnsi="Arial" w:cs="Arial"/>
                <w:sz w:val="24"/>
                <w:szCs w:val="24"/>
              </w:rPr>
              <w:t>80</w:t>
            </w:r>
          </w:p>
        </w:tc>
        <w:tc>
          <w:tcPr>
            <w:tcW w:w="1931" w:type="dxa"/>
          </w:tcPr>
          <w:p w14:paraId="16D94273" w14:textId="7C17698C" w:rsidR="0013050E" w:rsidRDefault="002F7C65" w:rsidP="00244938">
            <w:pPr>
              <w:spacing w:before="40" w:after="40"/>
              <w:jc w:val="center"/>
              <w:rPr>
                <w:rFonts w:ascii="Arial" w:hAnsi="Arial" w:cs="Arial"/>
                <w:sz w:val="24"/>
                <w:szCs w:val="24"/>
              </w:rPr>
            </w:pPr>
            <w:r>
              <w:rPr>
                <w:rFonts w:ascii="Arial" w:hAnsi="Arial" w:cs="Arial"/>
                <w:sz w:val="24"/>
                <w:szCs w:val="24"/>
              </w:rPr>
              <w:t>Byproduct of chlorine disinfection</w:t>
            </w:r>
          </w:p>
        </w:tc>
      </w:tr>
      <w:tr w:rsidR="0013050E" w:rsidRPr="005162DE" w14:paraId="3FFD984D" w14:textId="77777777" w:rsidTr="002D3FB5">
        <w:trPr>
          <w:trHeight w:val="432"/>
        </w:trPr>
        <w:tc>
          <w:tcPr>
            <w:tcW w:w="2245" w:type="dxa"/>
            <w:tcMar>
              <w:left w:w="58" w:type="dxa"/>
              <w:right w:w="58" w:type="dxa"/>
            </w:tcMar>
          </w:tcPr>
          <w:p w14:paraId="57AD03C4" w14:textId="78BCF8E2" w:rsidR="0013050E" w:rsidRDefault="0013050E" w:rsidP="00244938">
            <w:pPr>
              <w:spacing w:before="40" w:after="40"/>
              <w:ind w:left="30"/>
              <w:jc w:val="both"/>
              <w:rPr>
                <w:rFonts w:ascii="Arial" w:hAnsi="Arial" w:cs="Arial"/>
                <w:sz w:val="24"/>
                <w:szCs w:val="24"/>
              </w:rPr>
            </w:pPr>
            <w:r>
              <w:rPr>
                <w:rFonts w:ascii="Arial" w:hAnsi="Arial" w:cs="Arial"/>
                <w:sz w:val="24"/>
                <w:szCs w:val="24"/>
              </w:rPr>
              <w:t xml:space="preserve">HAA5’s (ppb) </w:t>
            </w:r>
          </w:p>
        </w:tc>
        <w:tc>
          <w:tcPr>
            <w:tcW w:w="1440" w:type="dxa"/>
          </w:tcPr>
          <w:p w14:paraId="23765750" w14:textId="2E36649F" w:rsidR="0013050E" w:rsidRDefault="002F7C65" w:rsidP="00244938">
            <w:pPr>
              <w:spacing w:before="40" w:after="40"/>
              <w:jc w:val="center"/>
              <w:rPr>
                <w:rFonts w:ascii="Arial" w:hAnsi="Arial" w:cs="Arial"/>
                <w:sz w:val="24"/>
                <w:szCs w:val="24"/>
              </w:rPr>
            </w:pPr>
            <w:r>
              <w:rPr>
                <w:rFonts w:ascii="Arial" w:hAnsi="Arial" w:cs="Arial"/>
                <w:sz w:val="24"/>
                <w:szCs w:val="24"/>
              </w:rPr>
              <w:t>quarterly</w:t>
            </w:r>
          </w:p>
        </w:tc>
        <w:tc>
          <w:tcPr>
            <w:tcW w:w="1260" w:type="dxa"/>
          </w:tcPr>
          <w:p w14:paraId="0E005B20" w14:textId="68E08186" w:rsidR="0013050E" w:rsidRDefault="002F7C65" w:rsidP="00244938">
            <w:pPr>
              <w:spacing w:before="40" w:after="40"/>
              <w:jc w:val="center"/>
              <w:rPr>
                <w:rFonts w:ascii="Arial" w:hAnsi="Arial" w:cs="Arial"/>
                <w:sz w:val="24"/>
                <w:szCs w:val="24"/>
              </w:rPr>
            </w:pPr>
            <w:r>
              <w:rPr>
                <w:rFonts w:ascii="Arial" w:hAnsi="Arial" w:cs="Arial"/>
                <w:sz w:val="24"/>
                <w:szCs w:val="24"/>
              </w:rPr>
              <w:t>4.3</w:t>
            </w:r>
          </w:p>
        </w:tc>
        <w:tc>
          <w:tcPr>
            <w:tcW w:w="1530" w:type="dxa"/>
          </w:tcPr>
          <w:p w14:paraId="3EB4A3E8" w14:textId="73CBD3AF" w:rsidR="0013050E" w:rsidRDefault="002F7C65" w:rsidP="00244938">
            <w:pPr>
              <w:spacing w:before="40" w:after="40"/>
              <w:jc w:val="center"/>
              <w:rPr>
                <w:rFonts w:ascii="Arial" w:hAnsi="Arial" w:cs="Arial"/>
                <w:sz w:val="24"/>
                <w:szCs w:val="24"/>
              </w:rPr>
            </w:pPr>
            <w:r>
              <w:rPr>
                <w:rFonts w:ascii="Arial" w:hAnsi="Arial" w:cs="Arial"/>
                <w:sz w:val="24"/>
                <w:szCs w:val="24"/>
              </w:rPr>
              <w:t>4.3</w:t>
            </w:r>
          </w:p>
        </w:tc>
        <w:tc>
          <w:tcPr>
            <w:tcW w:w="1170" w:type="dxa"/>
          </w:tcPr>
          <w:p w14:paraId="3300C77C" w14:textId="5B962CBA" w:rsidR="0013050E" w:rsidRDefault="002F7C65" w:rsidP="00244938">
            <w:pPr>
              <w:spacing w:before="40" w:after="40"/>
              <w:jc w:val="center"/>
              <w:rPr>
                <w:rFonts w:ascii="Arial" w:hAnsi="Arial" w:cs="Arial"/>
                <w:sz w:val="24"/>
                <w:szCs w:val="24"/>
              </w:rPr>
            </w:pPr>
            <w:r>
              <w:rPr>
                <w:rFonts w:ascii="Arial" w:hAnsi="Arial" w:cs="Arial"/>
                <w:sz w:val="24"/>
                <w:szCs w:val="24"/>
              </w:rPr>
              <w:t>60</w:t>
            </w:r>
          </w:p>
        </w:tc>
        <w:tc>
          <w:tcPr>
            <w:tcW w:w="1260" w:type="dxa"/>
          </w:tcPr>
          <w:p w14:paraId="3FF1AF79" w14:textId="2151DCD8" w:rsidR="0013050E" w:rsidRDefault="002F7C65" w:rsidP="00244938">
            <w:pPr>
              <w:spacing w:before="40" w:after="40"/>
              <w:jc w:val="center"/>
              <w:rPr>
                <w:rFonts w:ascii="Arial" w:hAnsi="Arial" w:cs="Arial"/>
                <w:sz w:val="24"/>
                <w:szCs w:val="24"/>
              </w:rPr>
            </w:pPr>
            <w:r>
              <w:rPr>
                <w:rFonts w:ascii="Arial" w:hAnsi="Arial" w:cs="Arial"/>
                <w:sz w:val="24"/>
                <w:szCs w:val="24"/>
              </w:rPr>
              <w:t>60</w:t>
            </w:r>
          </w:p>
        </w:tc>
        <w:tc>
          <w:tcPr>
            <w:tcW w:w="1931" w:type="dxa"/>
          </w:tcPr>
          <w:p w14:paraId="35E57D1D" w14:textId="74D0FCA1" w:rsidR="0013050E" w:rsidRDefault="002F7C65" w:rsidP="00244938">
            <w:pPr>
              <w:spacing w:before="40" w:after="40"/>
              <w:jc w:val="center"/>
              <w:rPr>
                <w:rFonts w:ascii="Arial" w:hAnsi="Arial" w:cs="Arial"/>
                <w:sz w:val="24"/>
                <w:szCs w:val="24"/>
              </w:rPr>
            </w:pPr>
            <w:r>
              <w:rPr>
                <w:rFonts w:ascii="Arial" w:hAnsi="Arial" w:cs="Arial"/>
                <w:sz w:val="24"/>
                <w:szCs w:val="24"/>
              </w:rPr>
              <w:t>Byproduct of chlorine disinfection</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8A666A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C4CF3">
        <w:rPr>
          <w:rFonts w:ascii="Arial" w:hAnsi="Arial" w:cs="Arial"/>
          <w:bCs/>
          <w:sz w:val="24"/>
          <w:szCs w:val="24"/>
        </w:rPr>
        <w:t xml:space="preserve">Costanoa is responsible </w:t>
      </w:r>
      <w:r w:rsidRPr="005162DE">
        <w:rPr>
          <w:rFonts w:ascii="Arial" w:hAnsi="Arial" w:cs="Arial"/>
          <w:bCs/>
          <w:sz w:val="24"/>
          <w:szCs w:val="24"/>
        </w:rPr>
        <w:t>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w:t>
      </w:r>
      <w:r w:rsidRPr="005162DE">
        <w:rPr>
          <w:rFonts w:ascii="Arial" w:hAnsi="Arial" w:cs="Arial"/>
          <w:sz w:val="24"/>
          <w:szCs w:val="24"/>
        </w:rPr>
        <w:lastRenderedPageBreak/>
        <w:t xml:space="preserve">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E2AB7" w14:textId="77777777" w:rsidR="009C5FA0" w:rsidRDefault="009C5FA0">
      <w:r>
        <w:separator/>
      </w:r>
    </w:p>
    <w:p w14:paraId="6FC97762" w14:textId="77777777" w:rsidR="009C5FA0" w:rsidRDefault="009C5FA0"/>
  </w:endnote>
  <w:endnote w:type="continuationSeparator" w:id="0">
    <w:p w14:paraId="59B9A3F7" w14:textId="77777777" w:rsidR="009C5FA0" w:rsidRDefault="009C5FA0">
      <w:r>
        <w:continuationSeparator/>
      </w:r>
    </w:p>
    <w:p w14:paraId="41D42760" w14:textId="77777777" w:rsidR="009C5FA0" w:rsidRDefault="009C5FA0"/>
  </w:endnote>
  <w:endnote w:type="continuationNotice" w:id="1">
    <w:p w14:paraId="6A805010" w14:textId="77777777" w:rsidR="009C5FA0" w:rsidRDefault="009C5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4478D" w14:textId="77777777" w:rsidR="009C5FA0" w:rsidRDefault="009C5FA0">
      <w:r>
        <w:separator/>
      </w:r>
    </w:p>
    <w:p w14:paraId="7A09D7E4" w14:textId="77777777" w:rsidR="009C5FA0" w:rsidRDefault="009C5FA0"/>
  </w:footnote>
  <w:footnote w:type="continuationSeparator" w:id="0">
    <w:p w14:paraId="7A215169" w14:textId="77777777" w:rsidR="009C5FA0" w:rsidRDefault="009C5FA0">
      <w:r>
        <w:continuationSeparator/>
      </w:r>
    </w:p>
    <w:p w14:paraId="6B3D2A2B" w14:textId="77777777" w:rsidR="009C5FA0" w:rsidRDefault="009C5FA0"/>
  </w:footnote>
  <w:footnote w:type="continuationNotice" w:id="1">
    <w:p w14:paraId="03D4055F" w14:textId="77777777" w:rsidR="009C5FA0" w:rsidRDefault="009C5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0622"/>
    <w:rsid w:val="000E3131"/>
    <w:rsid w:val="000E41AF"/>
    <w:rsid w:val="000E693A"/>
    <w:rsid w:val="000F3C1E"/>
    <w:rsid w:val="000F6367"/>
    <w:rsid w:val="000F7BDF"/>
    <w:rsid w:val="00100750"/>
    <w:rsid w:val="00101107"/>
    <w:rsid w:val="001034E4"/>
    <w:rsid w:val="00107C58"/>
    <w:rsid w:val="00115004"/>
    <w:rsid w:val="001151D3"/>
    <w:rsid w:val="00115AD5"/>
    <w:rsid w:val="0012695E"/>
    <w:rsid w:val="0012764D"/>
    <w:rsid w:val="00127B6D"/>
    <w:rsid w:val="001300C2"/>
    <w:rsid w:val="0013050E"/>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2F7C65"/>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4CF3"/>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1B2D"/>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0F41"/>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5FA0"/>
    <w:rsid w:val="009C6436"/>
    <w:rsid w:val="009D4211"/>
    <w:rsid w:val="009D54A3"/>
    <w:rsid w:val="009D5D09"/>
    <w:rsid w:val="009E153B"/>
    <w:rsid w:val="009E2850"/>
    <w:rsid w:val="009E4BDC"/>
    <w:rsid w:val="009E54B2"/>
    <w:rsid w:val="009E59A6"/>
    <w:rsid w:val="009E7EE2"/>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36DB"/>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3D8B"/>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267"/>
    <w:rsid w:val="00EB3BEC"/>
    <w:rsid w:val="00EB488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10</Pages>
  <Words>3213</Words>
  <Characters>18316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Mathiasen</cp:lastModifiedBy>
  <cp:revision>14</cp:revision>
  <cp:lastPrinted>2022-01-19T18:53:00Z</cp:lastPrinted>
  <dcterms:created xsi:type="dcterms:W3CDTF">2023-06-04T21:53:00Z</dcterms:created>
  <dcterms:modified xsi:type="dcterms:W3CDTF">2023-06-12T00:06:00Z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