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D89F503" w:rsidR="00BC6327" w:rsidRPr="005162DE" w:rsidRDefault="00BC6327" w:rsidP="008E66E2">
      <w:pPr>
        <w:pStyle w:val="Heading1"/>
        <w:spacing w:before="0"/>
        <w:jc w:val="center"/>
      </w:pPr>
      <w:bookmarkStart w:id="0" w:name="_Toc58336712"/>
      <w:r w:rsidRPr="005162DE">
        <w:t>20</w:t>
      </w:r>
      <w:r w:rsidR="00587220" w:rsidRPr="005162DE">
        <w:t>2</w:t>
      </w:r>
      <w:r w:rsidR="00BC6434">
        <w:t>4</w:t>
      </w:r>
      <w:r w:rsidR="00061153">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83741F" w:rsidRDefault="00CC234C" w:rsidP="00CC234C">
      <w:pPr>
        <w:spacing w:after="240"/>
        <w:rPr>
          <w:rFonts w:ascii="Arial" w:hAnsi="Arial" w:cs="Arial"/>
          <w:sz w:val="24"/>
          <w:szCs w:val="24"/>
        </w:rPr>
      </w:pPr>
      <w:r w:rsidRPr="0083741F">
        <w:rPr>
          <w:rFonts w:ascii="Arial" w:hAnsi="Arial" w:cs="Arial"/>
          <w:sz w:val="24"/>
          <w:szCs w:val="24"/>
        </w:rPr>
        <w:t xml:space="preserve">Water System Name: </w:t>
      </w:r>
      <w:r w:rsidRPr="0083741F">
        <w:rPr>
          <w:rFonts w:ascii="Arial" w:hAnsi="Arial" w:cs="Arial"/>
          <w:sz w:val="24"/>
          <w:szCs w:val="24"/>
          <w:u w:val="single"/>
        </w:rPr>
        <w:t>Playa Dulce</w:t>
      </w:r>
      <w:r w:rsidRPr="0083741F">
        <w:rPr>
          <w:rFonts w:ascii="Arial" w:hAnsi="Arial" w:cs="Arial"/>
          <w:sz w:val="24"/>
          <w:szCs w:val="24"/>
        </w:rPr>
        <w:t xml:space="preserve"> </w:t>
      </w:r>
    </w:p>
    <w:p w14:paraId="27A2A4D4" w14:textId="41514D36" w:rsidR="00CC234C" w:rsidRPr="0083741F" w:rsidRDefault="00CC234C" w:rsidP="00CC234C">
      <w:pPr>
        <w:spacing w:after="240"/>
        <w:rPr>
          <w:rFonts w:ascii="Arial" w:hAnsi="Arial" w:cs="Arial"/>
          <w:sz w:val="24"/>
          <w:szCs w:val="24"/>
        </w:rPr>
      </w:pPr>
      <w:r w:rsidRPr="0083741F">
        <w:rPr>
          <w:rFonts w:ascii="Arial" w:hAnsi="Arial" w:cs="Arial"/>
          <w:sz w:val="24"/>
          <w:szCs w:val="24"/>
        </w:rPr>
        <w:t xml:space="preserve">Report Date: </w:t>
      </w:r>
      <w:r w:rsidR="008223CA">
        <w:rPr>
          <w:rFonts w:ascii="Arial" w:hAnsi="Arial" w:cs="Arial"/>
          <w:sz w:val="24"/>
          <w:szCs w:val="24"/>
          <w:u w:val="single"/>
        </w:rPr>
        <w:t>May 19, 2025</w:t>
      </w:r>
    </w:p>
    <w:p w14:paraId="259A0E4B" w14:textId="77777777"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Type of Water Source(s) in Use: </w:t>
      </w:r>
      <w:r w:rsidRPr="0083741F">
        <w:rPr>
          <w:rFonts w:ascii="Arial" w:hAnsi="Arial" w:cs="Arial"/>
          <w:sz w:val="24"/>
          <w:szCs w:val="24"/>
          <w:u w:val="single"/>
        </w:rPr>
        <w:t>Groundwater</w:t>
      </w:r>
    </w:p>
    <w:p w14:paraId="22230C58" w14:textId="732E8453"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Name and General Location of Source(s): </w:t>
      </w:r>
      <w:r w:rsidRPr="0083741F">
        <w:rPr>
          <w:rFonts w:ascii="Arial" w:hAnsi="Arial" w:cs="Arial"/>
          <w:sz w:val="24"/>
          <w:szCs w:val="24"/>
          <w:u w:val="single"/>
        </w:rPr>
        <w:t xml:space="preserve">Well </w:t>
      </w:r>
      <w:r w:rsidR="0083741F">
        <w:rPr>
          <w:rFonts w:ascii="Arial" w:hAnsi="Arial" w:cs="Arial"/>
          <w:sz w:val="24"/>
          <w:szCs w:val="24"/>
          <w:u w:val="single"/>
        </w:rPr>
        <w:t xml:space="preserve">1 located on property. </w:t>
      </w:r>
    </w:p>
    <w:p w14:paraId="359D4F2E" w14:textId="154A6798"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Drinking Water Source Assessment Information: </w:t>
      </w:r>
      <w:r w:rsidR="00A94D26" w:rsidRPr="00A94D26">
        <w:rPr>
          <w:rFonts w:ascii="Arial" w:hAnsi="Arial" w:cs="Arial"/>
          <w:sz w:val="24"/>
          <w:szCs w:val="24"/>
          <w:u w:val="single"/>
        </w:rPr>
        <w:t>NA</w:t>
      </w:r>
    </w:p>
    <w:p w14:paraId="6EF36EED" w14:textId="44802085"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Time and Place of Regularly Scheduled Board Meetings for Public Participation: </w:t>
      </w:r>
      <w:r w:rsidR="0083741F">
        <w:rPr>
          <w:rFonts w:ascii="Arial" w:hAnsi="Arial" w:cs="Arial"/>
          <w:sz w:val="24"/>
          <w:szCs w:val="24"/>
          <w:u w:val="single"/>
        </w:rPr>
        <w:t>NA</w:t>
      </w:r>
    </w:p>
    <w:p w14:paraId="0BF3646D" w14:textId="47F604EF" w:rsidR="00CC234C" w:rsidRPr="0083741F" w:rsidRDefault="00CC234C" w:rsidP="00CC234C">
      <w:pPr>
        <w:rPr>
          <w:rFonts w:ascii="Arial" w:hAnsi="Arial" w:cs="Arial"/>
          <w:sz w:val="24"/>
          <w:szCs w:val="24"/>
        </w:rPr>
      </w:pPr>
      <w:r w:rsidRPr="0083741F">
        <w:rPr>
          <w:rFonts w:ascii="Arial" w:hAnsi="Arial" w:cs="Arial"/>
          <w:sz w:val="24"/>
          <w:szCs w:val="24"/>
        </w:rPr>
        <w:t xml:space="preserve">For More Information, Contact: </w:t>
      </w:r>
      <w:r w:rsidR="00721B0F" w:rsidRPr="00FD4BDB">
        <w:rPr>
          <w:rFonts w:ascii="Arial" w:hAnsi="Arial" w:cs="Arial"/>
          <w:sz w:val="24"/>
          <w:szCs w:val="24"/>
          <w:u w:val="single"/>
        </w:rPr>
        <w:t>Cat Palmer</w:t>
      </w:r>
      <w:r w:rsidRPr="0083741F">
        <w:rPr>
          <w:rFonts w:ascii="Arial" w:hAnsi="Arial" w:cs="Arial"/>
          <w:sz w:val="24"/>
          <w:szCs w:val="24"/>
          <w:u w:val="single"/>
        </w:rPr>
        <w:t xml:space="preserve"> 805-</w:t>
      </w:r>
      <w:r w:rsidR="00FD4BDB">
        <w:rPr>
          <w:rFonts w:ascii="Arial" w:hAnsi="Arial" w:cs="Arial"/>
          <w:sz w:val="24"/>
          <w:szCs w:val="24"/>
          <w:u w:val="single"/>
        </w:rPr>
        <w:t>70</w:t>
      </w:r>
      <w:r w:rsidRPr="0083741F">
        <w:rPr>
          <w:rFonts w:ascii="Arial" w:hAnsi="Arial" w:cs="Arial"/>
          <w:sz w:val="24"/>
          <w:szCs w:val="24"/>
          <w:u w:val="single"/>
        </w:rPr>
        <w:t>4-</w:t>
      </w:r>
      <w:r w:rsidR="00FD4BDB">
        <w:rPr>
          <w:rFonts w:ascii="Arial" w:hAnsi="Arial" w:cs="Arial"/>
          <w:sz w:val="24"/>
          <w:szCs w:val="24"/>
          <w:u w:val="single"/>
        </w:rPr>
        <w:t>2229</w:t>
      </w:r>
    </w:p>
    <w:p w14:paraId="7523E5FC" w14:textId="77777777" w:rsidR="00CC234C" w:rsidRPr="0083741F" w:rsidRDefault="00CC234C" w:rsidP="0065365D">
      <w:pPr>
        <w:rPr>
          <w:rFonts w:ascii="Arial" w:hAnsi="Arial" w:cs="Arial"/>
          <w:sz w:val="24"/>
          <w:szCs w:val="24"/>
        </w:rPr>
      </w:pPr>
    </w:p>
    <w:p w14:paraId="291D569C" w14:textId="2A26D907" w:rsidR="00ED7919" w:rsidRPr="0083741F" w:rsidRDefault="008404C1" w:rsidP="001F7181">
      <w:pPr>
        <w:pStyle w:val="Heading2"/>
      </w:pPr>
      <w:bookmarkStart w:id="2" w:name="_Toc58336714"/>
      <w:r w:rsidRPr="0083741F">
        <w:t>About This Report</w:t>
      </w:r>
      <w:bookmarkEnd w:id="2"/>
    </w:p>
    <w:p w14:paraId="14AA4D8D" w14:textId="28247B47" w:rsidR="00BC6327" w:rsidRPr="0083741F" w:rsidRDefault="00BC6327" w:rsidP="008404C1">
      <w:pPr>
        <w:rPr>
          <w:rFonts w:ascii="Arial" w:hAnsi="Arial" w:cs="Arial"/>
          <w:sz w:val="24"/>
          <w:szCs w:val="24"/>
        </w:rPr>
      </w:pPr>
      <w:r w:rsidRPr="0083741F">
        <w:rPr>
          <w:rFonts w:ascii="Arial" w:hAnsi="Arial" w:cs="Arial"/>
          <w:sz w:val="24"/>
          <w:szCs w:val="24"/>
        </w:rPr>
        <w:t xml:space="preserve">We test the drinking water quality for many constituents as required by </w:t>
      </w:r>
      <w:r w:rsidR="004848BB" w:rsidRPr="0083741F">
        <w:rPr>
          <w:rFonts w:ascii="Arial" w:hAnsi="Arial" w:cs="Arial"/>
          <w:sz w:val="24"/>
          <w:szCs w:val="24"/>
        </w:rPr>
        <w:t>s</w:t>
      </w:r>
      <w:r w:rsidRPr="0083741F">
        <w:rPr>
          <w:rFonts w:ascii="Arial" w:hAnsi="Arial" w:cs="Arial"/>
          <w:sz w:val="24"/>
          <w:szCs w:val="24"/>
        </w:rPr>
        <w:t xml:space="preserve">tate and </w:t>
      </w:r>
      <w:r w:rsidR="004848BB" w:rsidRPr="0083741F">
        <w:rPr>
          <w:rFonts w:ascii="Arial" w:hAnsi="Arial" w:cs="Arial"/>
          <w:sz w:val="24"/>
          <w:szCs w:val="24"/>
        </w:rPr>
        <w:t>f</w:t>
      </w:r>
      <w:r w:rsidRPr="0083741F">
        <w:rPr>
          <w:rFonts w:ascii="Arial" w:hAnsi="Arial" w:cs="Arial"/>
          <w:sz w:val="24"/>
          <w:szCs w:val="24"/>
        </w:rPr>
        <w:t xml:space="preserve">ederal </w:t>
      </w:r>
      <w:r w:rsidR="004848BB" w:rsidRPr="0083741F">
        <w:rPr>
          <w:rFonts w:ascii="Arial" w:hAnsi="Arial" w:cs="Arial"/>
          <w:sz w:val="24"/>
          <w:szCs w:val="24"/>
        </w:rPr>
        <w:t>r</w:t>
      </w:r>
      <w:r w:rsidRPr="0083741F">
        <w:rPr>
          <w:rFonts w:ascii="Arial" w:hAnsi="Arial" w:cs="Arial"/>
          <w:sz w:val="24"/>
          <w:szCs w:val="24"/>
        </w:rPr>
        <w:t xml:space="preserve">egulations.  This report shows the results of our monitoring for the period of January 1 </w:t>
      </w:r>
      <w:r w:rsidR="003C2FCC" w:rsidRPr="0083741F">
        <w:rPr>
          <w:rFonts w:ascii="Arial" w:hAnsi="Arial" w:cs="Arial"/>
          <w:sz w:val="24"/>
          <w:szCs w:val="24"/>
        </w:rPr>
        <w:t>to</w:t>
      </w:r>
      <w:r w:rsidRPr="0083741F">
        <w:rPr>
          <w:rFonts w:ascii="Arial" w:hAnsi="Arial" w:cs="Arial"/>
          <w:sz w:val="24"/>
          <w:szCs w:val="24"/>
        </w:rPr>
        <w:t xml:space="preserve"> December 31, 20</w:t>
      </w:r>
      <w:r w:rsidR="00E34F9C" w:rsidRPr="0083741F">
        <w:rPr>
          <w:rFonts w:ascii="Arial" w:hAnsi="Arial" w:cs="Arial"/>
          <w:sz w:val="24"/>
          <w:szCs w:val="24"/>
        </w:rPr>
        <w:t>2</w:t>
      </w:r>
      <w:r w:rsidR="00BC6434">
        <w:rPr>
          <w:rFonts w:ascii="Arial" w:hAnsi="Arial" w:cs="Arial"/>
          <w:sz w:val="24"/>
          <w:szCs w:val="24"/>
        </w:rPr>
        <w:t>4</w:t>
      </w:r>
      <w:r w:rsidR="00D37E1F" w:rsidRPr="0083741F">
        <w:rPr>
          <w:rFonts w:ascii="Arial" w:hAnsi="Arial" w:cs="Arial"/>
          <w:sz w:val="24"/>
          <w:szCs w:val="24"/>
        </w:rPr>
        <w:t xml:space="preserve"> and may include earlier monitoring data</w:t>
      </w:r>
      <w:r w:rsidRPr="0083741F">
        <w:rPr>
          <w:rFonts w:ascii="Arial" w:hAnsi="Arial" w:cs="Arial"/>
          <w:sz w:val="24"/>
          <w:szCs w:val="24"/>
        </w:rPr>
        <w:t>.</w:t>
      </w:r>
    </w:p>
    <w:p w14:paraId="2B0A66E8" w14:textId="544B9A19" w:rsidR="008404C1" w:rsidRPr="0083741F" w:rsidRDefault="008404C1" w:rsidP="008404C1">
      <w:pPr>
        <w:pStyle w:val="Heading2"/>
      </w:pPr>
      <w:r w:rsidRPr="0083741F">
        <w:t>Importance of This Report Statement in Five Non-English Languages (Spanish, Mandarin, Tagalog, Vietnamese, and Hmong)</w:t>
      </w:r>
    </w:p>
    <w:p w14:paraId="67573BBF" w14:textId="77777777" w:rsidR="00CC234C" w:rsidRPr="0083741F" w:rsidRDefault="00CC234C" w:rsidP="00CC234C">
      <w:pPr>
        <w:spacing w:after="180"/>
        <w:rPr>
          <w:rFonts w:ascii="Arial" w:hAnsi="Arial" w:cs="Arial"/>
          <w:sz w:val="24"/>
          <w:szCs w:val="24"/>
        </w:rPr>
      </w:pPr>
      <w:r w:rsidRPr="0083741F">
        <w:rPr>
          <w:rFonts w:ascii="Arial" w:hAnsi="Arial" w:cs="Arial"/>
          <w:sz w:val="24"/>
          <w:szCs w:val="24"/>
        </w:rPr>
        <w:t xml:space="preserve">Language in Spanish:  Este </w:t>
      </w:r>
      <w:proofErr w:type="spellStart"/>
      <w:r w:rsidRPr="0083741F">
        <w:rPr>
          <w:rFonts w:ascii="Arial" w:hAnsi="Arial" w:cs="Arial"/>
          <w:sz w:val="24"/>
          <w:szCs w:val="24"/>
        </w:rPr>
        <w:t>informe</w:t>
      </w:r>
      <w:proofErr w:type="spellEnd"/>
      <w:r w:rsidRPr="0083741F">
        <w:rPr>
          <w:rFonts w:ascii="Arial" w:hAnsi="Arial" w:cs="Arial"/>
          <w:sz w:val="24"/>
          <w:szCs w:val="24"/>
        </w:rPr>
        <w:t xml:space="preserve"> </w:t>
      </w:r>
      <w:proofErr w:type="spellStart"/>
      <w:r w:rsidRPr="0083741F">
        <w:rPr>
          <w:rFonts w:ascii="Arial" w:hAnsi="Arial" w:cs="Arial"/>
          <w:sz w:val="24"/>
          <w:szCs w:val="24"/>
        </w:rPr>
        <w:t>contiene</w:t>
      </w:r>
      <w:proofErr w:type="spellEnd"/>
      <w:r w:rsidRPr="0083741F">
        <w:rPr>
          <w:rFonts w:ascii="Arial" w:hAnsi="Arial" w:cs="Arial"/>
          <w:sz w:val="24"/>
          <w:szCs w:val="24"/>
        </w:rPr>
        <w:t xml:space="preserve"> </w:t>
      </w:r>
      <w:proofErr w:type="spellStart"/>
      <w:r w:rsidRPr="0083741F">
        <w:rPr>
          <w:rFonts w:ascii="Arial" w:hAnsi="Arial" w:cs="Arial"/>
          <w:sz w:val="24"/>
          <w:szCs w:val="24"/>
        </w:rPr>
        <w:t>información</w:t>
      </w:r>
      <w:proofErr w:type="spellEnd"/>
      <w:r w:rsidRPr="0083741F">
        <w:rPr>
          <w:rFonts w:ascii="Arial" w:hAnsi="Arial" w:cs="Arial"/>
          <w:sz w:val="24"/>
          <w:szCs w:val="24"/>
        </w:rPr>
        <w:t xml:space="preserve"> </w:t>
      </w:r>
      <w:proofErr w:type="spellStart"/>
      <w:r w:rsidRPr="0083741F">
        <w:rPr>
          <w:rFonts w:ascii="Arial" w:hAnsi="Arial" w:cs="Arial"/>
          <w:sz w:val="24"/>
          <w:szCs w:val="24"/>
        </w:rPr>
        <w:t>muy</w:t>
      </w:r>
      <w:proofErr w:type="spellEnd"/>
      <w:r w:rsidRPr="0083741F">
        <w:rPr>
          <w:rFonts w:ascii="Arial" w:hAnsi="Arial" w:cs="Arial"/>
          <w:sz w:val="24"/>
          <w:szCs w:val="24"/>
        </w:rPr>
        <w:t xml:space="preserve"> </w:t>
      </w:r>
      <w:proofErr w:type="spellStart"/>
      <w:r w:rsidRPr="0083741F">
        <w:rPr>
          <w:rFonts w:ascii="Arial" w:hAnsi="Arial" w:cs="Arial"/>
          <w:sz w:val="24"/>
          <w:szCs w:val="24"/>
        </w:rPr>
        <w:t>importante</w:t>
      </w:r>
      <w:proofErr w:type="spellEnd"/>
      <w:r w:rsidRPr="0083741F">
        <w:rPr>
          <w:rFonts w:ascii="Arial" w:hAnsi="Arial" w:cs="Arial"/>
          <w:sz w:val="24"/>
          <w:szCs w:val="24"/>
        </w:rPr>
        <w:t xml:space="preserve"> </w:t>
      </w:r>
      <w:proofErr w:type="spellStart"/>
      <w:r w:rsidRPr="0083741F">
        <w:rPr>
          <w:rFonts w:ascii="Arial" w:hAnsi="Arial" w:cs="Arial"/>
          <w:sz w:val="24"/>
          <w:szCs w:val="24"/>
        </w:rPr>
        <w:t>sobre</w:t>
      </w:r>
      <w:proofErr w:type="spellEnd"/>
      <w:r w:rsidRPr="0083741F">
        <w:rPr>
          <w:rFonts w:ascii="Arial" w:hAnsi="Arial" w:cs="Arial"/>
          <w:sz w:val="24"/>
          <w:szCs w:val="24"/>
        </w:rPr>
        <w:t xml:space="preserve"> </w:t>
      </w:r>
      <w:proofErr w:type="spellStart"/>
      <w:r w:rsidRPr="0083741F">
        <w:rPr>
          <w:rFonts w:ascii="Arial" w:hAnsi="Arial" w:cs="Arial"/>
          <w:sz w:val="24"/>
          <w:szCs w:val="24"/>
        </w:rPr>
        <w:t>su</w:t>
      </w:r>
      <w:proofErr w:type="spellEnd"/>
      <w:r w:rsidRPr="0083741F">
        <w:rPr>
          <w:rFonts w:ascii="Arial" w:hAnsi="Arial" w:cs="Arial"/>
          <w:sz w:val="24"/>
          <w:szCs w:val="24"/>
        </w:rPr>
        <w:t xml:space="preserve"> </w:t>
      </w:r>
      <w:proofErr w:type="spellStart"/>
      <w:r w:rsidRPr="0083741F">
        <w:rPr>
          <w:rFonts w:ascii="Arial" w:hAnsi="Arial" w:cs="Arial"/>
          <w:sz w:val="24"/>
          <w:szCs w:val="24"/>
        </w:rPr>
        <w:t>agua</w:t>
      </w:r>
      <w:proofErr w:type="spellEnd"/>
      <w:r w:rsidRPr="0083741F">
        <w:rPr>
          <w:rFonts w:ascii="Arial" w:hAnsi="Arial" w:cs="Arial"/>
          <w:sz w:val="24"/>
          <w:szCs w:val="24"/>
        </w:rPr>
        <w:t xml:space="preserve"> para </w:t>
      </w:r>
      <w:proofErr w:type="spellStart"/>
      <w:r w:rsidRPr="0083741F">
        <w:rPr>
          <w:rFonts w:ascii="Arial" w:hAnsi="Arial" w:cs="Arial"/>
          <w:sz w:val="24"/>
          <w:szCs w:val="24"/>
        </w:rPr>
        <w:t>beber</w:t>
      </w:r>
      <w:proofErr w:type="spellEnd"/>
      <w:r w:rsidRPr="0083741F">
        <w:rPr>
          <w:rFonts w:ascii="Arial" w:hAnsi="Arial" w:cs="Arial"/>
          <w:sz w:val="24"/>
          <w:szCs w:val="24"/>
        </w:rPr>
        <w:t xml:space="preserve">.  Favor de </w:t>
      </w:r>
      <w:proofErr w:type="spellStart"/>
      <w:r w:rsidRPr="0083741F">
        <w:rPr>
          <w:rFonts w:ascii="Arial" w:hAnsi="Arial" w:cs="Arial"/>
          <w:sz w:val="24"/>
          <w:szCs w:val="24"/>
        </w:rPr>
        <w:t>comunicarse</w:t>
      </w:r>
      <w:proofErr w:type="spellEnd"/>
      <w:r w:rsidRPr="0083741F">
        <w:rPr>
          <w:rFonts w:ascii="Arial" w:hAnsi="Arial" w:cs="Arial"/>
          <w:sz w:val="24"/>
          <w:szCs w:val="24"/>
        </w:rPr>
        <w:t xml:space="preserve"> Playa Dulce </w:t>
      </w:r>
      <w:proofErr w:type="gramStart"/>
      <w:r w:rsidRPr="0083741F">
        <w:rPr>
          <w:rFonts w:ascii="Arial" w:hAnsi="Arial" w:cs="Arial"/>
          <w:sz w:val="24"/>
          <w:szCs w:val="24"/>
        </w:rPr>
        <w:t>a</w:t>
      </w:r>
      <w:proofErr w:type="gramEnd"/>
      <w:r w:rsidRPr="0083741F">
        <w:rPr>
          <w:rFonts w:ascii="Arial" w:hAnsi="Arial" w:cs="Arial"/>
          <w:sz w:val="24"/>
          <w:szCs w:val="24"/>
        </w:rPr>
        <w:t xml:space="preserve"> 805-544-3130 para </w:t>
      </w:r>
      <w:proofErr w:type="spellStart"/>
      <w:r w:rsidRPr="0083741F">
        <w:rPr>
          <w:rFonts w:ascii="Arial" w:hAnsi="Arial" w:cs="Arial"/>
          <w:sz w:val="24"/>
          <w:szCs w:val="24"/>
        </w:rPr>
        <w:t>asistirlo</w:t>
      </w:r>
      <w:proofErr w:type="spellEnd"/>
      <w:r w:rsidRPr="0083741F">
        <w:rPr>
          <w:rFonts w:ascii="Arial" w:hAnsi="Arial" w:cs="Arial"/>
          <w:sz w:val="24"/>
          <w:szCs w:val="24"/>
        </w:rPr>
        <w:t xml:space="preserve"> </w:t>
      </w:r>
      <w:proofErr w:type="spellStart"/>
      <w:r w:rsidRPr="0083741F">
        <w:rPr>
          <w:rFonts w:ascii="Arial" w:hAnsi="Arial" w:cs="Arial"/>
          <w:sz w:val="24"/>
          <w:szCs w:val="24"/>
        </w:rPr>
        <w:t>en</w:t>
      </w:r>
      <w:proofErr w:type="spellEnd"/>
      <w:r w:rsidRPr="0083741F">
        <w:rPr>
          <w:rFonts w:ascii="Arial" w:hAnsi="Arial" w:cs="Arial"/>
          <w:sz w:val="24"/>
          <w:szCs w:val="24"/>
        </w:rPr>
        <w:t xml:space="preserve"> </w:t>
      </w:r>
      <w:proofErr w:type="spellStart"/>
      <w:r w:rsidRPr="0083741F">
        <w:rPr>
          <w:rFonts w:ascii="Arial" w:hAnsi="Arial" w:cs="Arial"/>
          <w:sz w:val="24"/>
          <w:szCs w:val="24"/>
        </w:rPr>
        <w:t>español</w:t>
      </w:r>
      <w:proofErr w:type="spellEnd"/>
      <w:r w:rsidRPr="0083741F">
        <w:rPr>
          <w:rFonts w:ascii="Arial" w:hAnsi="Arial" w:cs="Arial"/>
          <w:sz w:val="24"/>
          <w:szCs w:val="24"/>
        </w:rPr>
        <w:t>.</w:t>
      </w:r>
    </w:p>
    <w:p w14:paraId="189C0A3F" w14:textId="77777777" w:rsidR="00CC234C" w:rsidRPr="0083741F" w:rsidRDefault="00CC234C" w:rsidP="00CC234C">
      <w:pPr>
        <w:spacing w:after="180"/>
        <w:rPr>
          <w:rFonts w:ascii="Arial" w:eastAsia="PMingLiU" w:hAnsi="Arial" w:cs="Arial"/>
          <w:sz w:val="24"/>
          <w:szCs w:val="24"/>
        </w:rPr>
      </w:pPr>
      <w:r w:rsidRPr="0083741F">
        <w:rPr>
          <w:rFonts w:ascii="Arial" w:eastAsia="PMingLiU" w:hAnsi="Arial" w:cs="Arial"/>
          <w:sz w:val="24"/>
          <w:szCs w:val="24"/>
        </w:rPr>
        <w:t xml:space="preserve">Language in Mandarin:  </w:t>
      </w:r>
      <w:proofErr w:type="spellStart"/>
      <w:r w:rsidRPr="0083741F">
        <w:rPr>
          <w:rFonts w:ascii="Arial" w:eastAsia="PMingLiU" w:hAnsi="Arial" w:cs="Arial"/>
          <w:sz w:val="24"/>
          <w:szCs w:val="24"/>
        </w:rPr>
        <w:t>这份报告含有关于您的饮用水的重要讯息。请用以下地址和电话联系</w:t>
      </w:r>
      <w:proofErr w:type="spellEnd"/>
      <w:r w:rsidRPr="0083741F">
        <w:rPr>
          <w:rFonts w:ascii="Arial" w:eastAsia="PMingLiU" w:hAnsi="Arial" w:cs="Arial"/>
          <w:sz w:val="24"/>
          <w:szCs w:val="24"/>
        </w:rPr>
        <w:t xml:space="preserve"> </w:t>
      </w:r>
      <w:r w:rsidRPr="0083741F">
        <w:rPr>
          <w:rFonts w:ascii="Arial" w:hAnsi="Arial" w:cs="Arial"/>
          <w:sz w:val="24"/>
          <w:szCs w:val="24"/>
        </w:rPr>
        <w:t>Playa Dulce</w:t>
      </w:r>
      <w:r w:rsidRPr="0083741F">
        <w:rPr>
          <w:rFonts w:ascii="Arial" w:eastAsia="PMingLiU" w:hAnsi="Arial" w:cs="Arial"/>
          <w:sz w:val="24"/>
          <w:szCs w:val="24"/>
        </w:rPr>
        <w:t>以获得中文的帮助</w:t>
      </w:r>
      <w:r w:rsidRPr="0083741F">
        <w:rPr>
          <w:rFonts w:ascii="Arial" w:eastAsia="PMingLiU" w:hAnsi="Arial" w:cs="Arial"/>
          <w:sz w:val="24"/>
          <w:szCs w:val="24"/>
        </w:rPr>
        <w:t>:805-544-3130.</w:t>
      </w:r>
    </w:p>
    <w:p w14:paraId="3541D007" w14:textId="77777777" w:rsidR="00CC234C" w:rsidRPr="0083741F" w:rsidRDefault="00CC234C" w:rsidP="00CC234C">
      <w:pPr>
        <w:spacing w:after="180"/>
        <w:rPr>
          <w:rFonts w:ascii="Arial" w:hAnsi="Arial" w:cs="Arial"/>
          <w:sz w:val="24"/>
          <w:szCs w:val="24"/>
        </w:rPr>
      </w:pPr>
      <w:r w:rsidRPr="0083741F">
        <w:rPr>
          <w:rFonts w:ascii="Arial" w:hAnsi="Arial" w:cs="Arial"/>
          <w:sz w:val="24"/>
          <w:szCs w:val="24"/>
        </w:rPr>
        <w:t xml:space="preserve">Language in Tagalog: Ang </w:t>
      </w:r>
      <w:proofErr w:type="spellStart"/>
      <w:r w:rsidRPr="0083741F">
        <w:rPr>
          <w:rFonts w:ascii="Arial" w:hAnsi="Arial" w:cs="Arial"/>
          <w:sz w:val="24"/>
          <w:szCs w:val="24"/>
        </w:rPr>
        <w:t>pag-uulat</w:t>
      </w:r>
      <w:proofErr w:type="spellEnd"/>
      <w:r w:rsidRPr="0083741F">
        <w:rPr>
          <w:rFonts w:ascii="Arial" w:hAnsi="Arial" w:cs="Arial"/>
          <w:sz w:val="24"/>
          <w:szCs w:val="24"/>
        </w:rPr>
        <w:t xml:space="preserve"> </w:t>
      </w:r>
      <w:proofErr w:type="spellStart"/>
      <w:r w:rsidRPr="0083741F">
        <w:rPr>
          <w:rFonts w:ascii="Arial" w:hAnsi="Arial" w:cs="Arial"/>
          <w:sz w:val="24"/>
          <w:szCs w:val="24"/>
        </w:rPr>
        <w:t>na</w:t>
      </w:r>
      <w:proofErr w:type="spellEnd"/>
      <w:r w:rsidRPr="0083741F">
        <w:rPr>
          <w:rFonts w:ascii="Arial" w:hAnsi="Arial" w:cs="Arial"/>
          <w:sz w:val="24"/>
          <w:szCs w:val="24"/>
        </w:rPr>
        <w:t xml:space="preserve"> </w:t>
      </w:r>
      <w:proofErr w:type="spellStart"/>
      <w:r w:rsidRPr="0083741F">
        <w:rPr>
          <w:rFonts w:ascii="Arial" w:hAnsi="Arial" w:cs="Arial"/>
          <w:sz w:val="24"/>
          <w:szCs w:val="24"/>
        </w:rPr>
        <w:t>ito</w:t>
      </w:r>
      <w:proofErr w:type="spellEnd"/>
      <w:r w:rsidRPr="0083741F">
        <w:rPr>
          <w:rFonts w:ascii="Arial" w:hAnsi="Arial" w:cs="Arial"/>
          <w:sz w:val="24"/>
          <w:szCs w:val="24"/>
        </w:rPr>
        <w:t xml:space="preserve"> ay </w:t>
      </w:r>
      <w:proofErr w:type="spellStart"/>
      <w:r w:rsidRPr="0083741F">
        <w:rPr>
          <w:rFonts w:ascii="Arial" w:hAnsi="Arial" w:cs="Arial"/>
          <w:sz w:val="24"/>
          <w:szCs w:val="24"/>
        </w:rPr>
        <w:t>naglalaman</w:t>
      </w:r>
      <w:proofErr w:type="spellEnd"/>
      <w:r w:rsidRPr="0083741F">
        <w:rPr>
          <w:rFonts w:ascii="Arial" w:hAnsi="Arial" w:cs="Arial"/>
          <w:sz w:val="24"/>
          <w:szCs w:val="24"/>
        </w:rPr>
        <w:t xml:space="preserve"> ng </w:t>
      </w:r>
      <w:proofErr w:type="spellStart"/>
      <w:r w:rsidRPr="0083741F">
        <w:rPr>
          <w:rFonts w:ascii="Arial" w:hAnsi="Arial" w:cs="Arial"/>
          <w:sz w:val="24"/>
          <w:szCs w:val="24"/>
        </w:rPr>
        <w:t>mahalagang</w:t>
      </w:r>
      <w:proofErr w:type="spellEnd"/>
      <w:r w:rsidRPr="0083741F">
        <w:rPr>
          <w:rFonts w:ascii="Arial" w:hAnsi="Arial" w:cs="Arial"/>
          <w:sz w:val="24"/>
          <w:szCs w:val="24"/>
        </w:rPr>
        <w:t xml:space="preserve"> </w:t>
      </w:r>
      <w:proofErr w:type="spellStart"/>
      <w:r w:rsidRPr="0083741F">
        <w:rPr>
          <w:rFonts w:ascii="Arial" w:hAnsi="Arial" w:cs="Arial"/>
          <w:sz w:val="24"/>
          <w:szCs w:val="24"/>
        </w:rPr>
        <w:t>impormasyon</w:t>
      </w:r>
      <w:proofErr w:type="spellEnd"/>
      <w:r w:rsidRPr="0083741F">
        <w:rPr>
          <w:rFonts w:ascii="Arial" w:hAnsi="Arial" w:cs="Arial"/>
          <w:sz w:val="24"/>
          <w:szCs w:val="24"/>
        </w:rPr>
        <w:t xml:space="preserve"> </w:t>
      </w:r>
      <w:proofErr w:type="spellStart"/>
      <w:r w:rsidRPr="0083741F">
        <w:rPr>
          <w:rFonts w:ascii="Arial" w:hAnsi="Arial" w:cs="Arial"/>
          <w:sz w:val="24"/>
          <w:szCs w:val="24"/>
        </w:rPr>
        <w:t>tungkol</w:t>
      </w:r>
      <w:proofErr w:type="spellEnd"/>
      <w:r w:rsidRPr="0083741F">
        <w:rPr>
          <w:rFonts w:ascii="Arial" w:hAnsi="Arial" w:cs="Arial"/>
          <w:sz w:val="24"/>
          <w:szCs w:val="24"/>
        </w:rPr>
        <w:t xml:space="preserve"> </w:t>
      </w:r>
      <w:proofErr w:type="spellStart"/>
      <w:r w:rsidRPr="0083741F">
        <w:rPr>
          <w:rFonts w:ascii="Arial" w:hAnsi="Arial" w:cs="Arial"/>
          <w:sz w:val="24"/>
          <w:szCs w:val="24"/>
        </w:rPr>
        <w:t>sa</w:t>
      </w:r>
      <w:proofErr w:type="spellEnd"/>
      <w:r w:rsidRPr="0083741F">
        <w:rPr>
          <w:rFonts w:ascii="Arial" w:hAnsi="Arial" w:cs="Arial"/>
          <w:sz w:val="24"/>
          <w:szCs w:val="24"/>
        </w:rPr>
        <w:t xml:space="preserve"> </w:t>
      </w:r>
      <w:proofErr w:type="spellStart"/>
      <w:r w:rsidRPr="0083741F">
        <w:rPr>
          <w:rFonts w:ascii="Arial" w:hAnsi="Arial" w:cs="Arial"/>
          <w:sz w:val="24"/>
          <w:szCs w:val="24"/>
        </w:rPr>
        <w:t>inyong</w:t>
      </w:r>
      <w:proofErr w:type="spellEnd"/>
      <w:r w:rsidRPr="0083741F">
        <w:rPr>
          <w:rFonts w:ascii="Arial" w:hAnsi="Arial" w:cs="Arial"/>
          <w:sz w:val="24"/>
          <w:szCs w:val="24"/>
        </w:rPr>
        <w:t xml:space="preserve"> </w:t>
      </w:r>
      <w:proofErr w:type="spellStart"/>
      <w:r w:rsidRPr="0083741F">
        <w:rPr>
          <w:rFonts w:ascii="Arial" w:hAnsi="Arial" w:cs="Arial"/>
          <w:sz w:val="24"/>
          <w:szCs w:val="24"/>
        </w:rPr>
        <w:t>inuming</w:t>
      </w:r>
      <w:proofErr w:type="spellEnd"/>
      <w:r w:rsidRPr="0083741F">
        <w:rPr>
          <w:rFonts w:ascii="Arial" w:hAnsi="Arial" w:cs="Arial"/>
          <w:sz w:val="24"/>
          <w:szCs w:val="24"/>
        </w:rPr>
        <w:t xml:space="preserve"> </w:t>
      </w:r>
      <w:proofErr w:type="spellStart"/>
      <w:r w:rsidRPr="0083741F">
        <w:rPr>
          <w:rFonts w:ascii="Arial" w:hAnsi="Arial" w:cs="Arial"/>
          <w:sz w:val="24"/>
          <w:szCs w:val="24"/>
        </w:rPr>
        <w:t>tubig</w:t>
      </w:r>
      <w:proofErr w:type="spellEnd"/>
      <w:r w:rsidRPr="0083741F">
        <w:rPr>
          <w:rFonts w:ascii="Arial" w:hAnsi="Arial" w:cs="Arial"/>
          <w:sz w:val="24"/>
          <w:szCs w:val="24"/>
        </w:rPr>
        <w:t xml:space="preserve">.  </w:t>
      </w:r>
      <w:proofErr w:type="spellStart"/>
      <w:r w:rsidRPr="0083741F">
        <w:rPr>
          <w:rFonts w:ascii="Arial" w:hAnsi="Arial" w:cs="Arial"/>
          <w:sz w:val="24"/>
          <w:szCs w:val="24"/>
        </w:rPr>
        <w:t>Mangyaring</w:t>
      </w:r>
      <w:proofErr w:type="spellEnd"/>
      <w:r w:rsidRPr="0083741F">
        <w:rPr>
          <w:rFonts w:ascii="Arial" w:hAnsi="Arial" w:cs="Arial"/>
          <w:sz w:val="24"/>
          <w:szCs w:val="24"/>
        </w:rPr>
        <w:t xml:space="preserve"> </w:t>
      </w:r>
      <w:proofErr w:type="spellStart"/>
      <w:r w:rsidRPr="0083741F">
        <w:rPr>
          <w:rFonts w:ascii="Arial" w:hAnsi="Arial" w:cs="Arial"/>
          <w:sz w:val="24"/>
          <w:szCs w:val="24"/>
        </w:rPr>
        <w:t>makipag-ugnayan</w:t>
      </w:r>
      <w:proofErr w:type="spellEnd"/>
      <w:r w:rsidRPr="0083741F">
        <w:rPr>
          <w:rFonts w:ascii="Arial" w:hAnsi="Arial" w:cs="Arial"/>
          <w:sz w:val="24"/>
          <w:szCs w:val="24"/>
        </w:rPr>
        <w:t xml:space="preserve"> </w:t>
      </w:r>
      <w:proofErr w:type="spellStart"/>
      <w:r w:rsidRPr="0083741F">
        <w:rPr>
          <w:rFonts w:ascii="Arial" w:hAnsi="Arial" w:cs="Arial"/>
          <w:sz w:val="24"/>
          <w:szCs w:val="24"/>
        </w:rPr>
        <w:t>sa</w:t>
      </w:r>
      <w:proofErr w:type="spellEnd"/>
      <w:r w:rsidRPr="0083741F">
        <w:rPr>
          <w:rFonts w:ascii="Arial" w:hAnsi="Arial" w:cs="Arial"/>
          <w:sz w:val="24"/>
          <w:szCs w:val="24"/>
        </w:rPr>
        <w:t xml:space="preserve"> Playa Dulce o </w:t>
      </w:r>
      <w:proofErr w:type="spellStart"/>
      <w:r w:rsidRPr="0083741F">
        <w:rPr>
          <w:rFonts w:ascii="Arial" w:hAnsi="Arial" w:cs="Arial"/>
          <w:sz w:val="24"/>
          <w:szCs w:val="24"/>
        </w:rPr>
        <w:t>tumawag</w:t>
      </w:r>
      <w:proofErr w:type="spellEnd"/>
      <w:r w:rsidRPr="0083741F">
        <w:rPr>
          <w:rFonts w:ascii="Arial" w:hAnsi="Arial" w:cs="Arial"/>
          <w:sz w:val="24"/>
          <w:szCs w:val="24"/>
        </w:rPr>
        <w:t xml:space="preserve"> </w:t>
      </w:r>
      <w:proofErr w:type="spellStart"/>
      <w:r w:rsidRPr="0083741F">
        <w:rPr>
          <w:rFonts w:ascii="Arial" w:hAnsi="Arial" w:cs="Arial"/>
          <w:sz w:val="24"/>
          <w:szCs w:val="24"/>
        </w:rPr>
        <w:t>sa</w:t>
      </w:r>
      <w:proofErr w:type="spellEnd"/>
      <w:r w:rsidRPr="0083741F">
        <w:rPr>
          <w:rFonts w:ascii="Arial" w:hAnsi="Arial" w:cs="Arial"/>
          <w:sz w:val="24"/>
          <w:szCs w:val="24"/>
        </w:rPr>
        <w:t xml:space="preserve"> 805-544-3130 para </w:t>
      </w:r>
      <w:proofErr w:type="spellStart"/>
      <w:r w:rsidRPr="0083741F">
        <w:rPr>
          <w:rFonts w:ascii="Arial" w:hAnsi="Arial" w:cs="Arial"/>
          <w:sz w:val="24"/>
          <w:szCs w:val="24"/>
        </w:rPr>
        <w:t>matulungan</w:t>
      </w:r>
      <w:proofErr w:type="spellEnd"/>
      <w:r w:rsidRPr="0083741F">
        <w:rPr>
          <w:rFonts w:ascii="Arial" w:hAnsi="Arial" w:cs="Arial"/>
          <w:sz w:val="24"/>
          <w:szCs w:val="24"/>
        </w:rPr>
        <w:t xml:space="preserve"> </w:t>
      </w:r>
      <w:proofErr w:type="spellStart"/>
      <w:r w:rsidRPr="0083741F">
        <w:rPr>
          <w:rFonts w:ascii="Arial" w:hAnsi="Arial" w:cs="Arial"/>
          <w:sz w:val="24"/>
          <w:szCs w:val="24"/>
        </w:rPr>
        <w:t>sa</w:t>
      </w:r>
      <w:proofErr w:type="spellEnd"/>
      <w:r w:rsidRPr="0083741F">
        <w:rPr>
          <w:rFonts w:ascii="Arial" w:hAnsi="Arial" w:cs="Arial"/>
          <w:sz w:val="24"/>
          <w:szCs w:val="24"/>
        </w:rPr>
        <w:t xml:space="preserve"> </w:t>
      </w:r>
      <w:proofErr w:type="spellStart"/>
      <w:r w:rsidRPr="0083741F">
        <w:rPr>
          <w:rFonts w:ascii="Arial" w:hAnsi="Arial" w:cs="Arial"/>
          <w:sz w:val="24"/>
          <w:szCs w:val="24"/>
        </w:rPr>
        <w:t>wikang</w:t>
      </w:r>
      <w:proofErr w:type="spellEnd"/>
      <w:r w:rsidRPr="0083741F">
        <w:rPr>
          <w:rFonts w:ascii="Arial" w:hAnsi="Arial" w:cs="Arial"/>
          <w:sz w:val="24"/>
          <w:szCs w:val="24"/>
        </w:rPr>
        <w:t xml:space="preserve"> Tagalog.</w:t>
      </w:r>
    </w:p>
    <w:p w14:paraId="38D67EC6" w14:textId="77777777" w:rsidR="00CC234C" w:rsidRPr="0083741F" w:rsidRDefault="00CC234C" w:rsidP="00CC234C">
      <w:pPr>
        <w:spacing w:after="180"/>
        <w:rPr>
          <w:rFonts w:ascii="Arial" w:hAnsi="Arial" w:cs="Arial"/>
          <w:sz w:val="24"/>
          <w:szCs w:val="24"/>
        </w:rPr>
      </w:pPr>
      <w:r w:rsidRPr="0083741F">
        <w:rPr>
          <w:rFonts w:ascii="Arial" w:hAnsi="Arial" w:cs="Arial"/>
          <w:sz w:val="24"/>
          <w:szCs w:val="24"/>
        </w:rPr>
        <w:t xml:space="preserve">Language in Vietnamese:  Báo </w:t>
      </w:r>
      <w:proofErr w:type="spellStart"/>
      <w:r w:rsidRPr="0083741F">
        <w:rPr>
          <w:rFonts w:ascii="Arial" w:hAnsi="Arial" w:cs="Arial"/>
          <w:sz w:val="24"/>
          <w:szCs w:val="24"/>
        </w:rPr>
        <w:t>cáo</w:t>
      </w:r>
      <w:proofErr w:type="spellEnd"/>
      <w:r w:rsidRPr="0083741F">
        <w:rPr>
          <w:rFonts w:ascii="Arial" w:hAnsi="Arial" w:cs="Arial"/>
          <w:sz w:val="24"/>
          <w:szCs w:val="24"/>
        </w:rPr>
        <w:t xml:space="preserve"> </w:t>
      </w:r>
      <w:proofErr w:type="spellStart"/>
      <w:r w:rsidRPr="0083741F">
        <w:rPr>
          <w:rFonts w:ascii="Arial" w:hAnsi="Arial" w:cs="Arial"/>
          <w:sz w:val="24"/>
          <w:szCs w:val="24"/>
        </w:rPr>
        <w:t>này</w:t>
      </w:r>
      <w:proofErr w:type="spellEnd"/>
      <w:r w:rsidRPr="0083741F">
        <w:rPr>
          <w:rFonts w:ascii="Arial" w:hAnsi="Arial" w:cs="Arial"/>
          <w:sz w:val="24"/>
          <w:szCs w:val="24"/>
        </w:rPr>
        <w:t xml:space="preserve"> </w:t>
      </w:r>
      <w:proofErr w:type="spellStart"/>
      <w:r w:rsidRPr="0083741F">
        <w:rPr>
          <w:rFonts w:ascii="Arial" w:hAnsi="Arial" w:cs="Arial"/>
          <w:sz w:val="24"/>
          <w:szCs w:val="24"/>
        </w:rPr>
        <w:t>chứa</w:t>
      </w:r>
      <w:proofErr w:type="spellEnd"/>
      <w:r w:rsidRPr="0083741F">
        <w:rPr>
          <w:rFonts w:ascii="Arial" w:hAnsi="Arial" w:cs="Arial"/>
          <w:sz w:val="24"/>
          <w:szCs w:val="24"/>
        </w:rPr>
        <w:t xml:space="preserve"> </w:t>
      </w:r>
      <w:proofErr w:type="spellStart"/>
      <w:r w:rsidRPr="0083741F">
        <w:rPr>
          <w:rFonts w:ascii="Arial" w:hAnsi="Arial" w:cs="Arial"/>
          <w:sz w:val="24"/>
          <w:szCs w:val="24"/>
        </w:rPr>
        <w:t>thông</w:t>
      </w:r>
      <w:proofErr w:type="spellEnd"/>
      <w:r w:rsidRPr="0083741F">
        <w:rPr>
          <w:rFonts w:ascii="Arial" w:hAnsi="Arial" w:cs="Arial"/>
          <w:sz w:val="24"/>
          <w:szCs w:val="24"/>
        </w:rPr>
        <w:t xml:space="preserve"> tin </w:t>
      </w:r>
      <w:proofErr w:type="spellStart"/>
      <w:r w:rsidRPr="0083741F">
        <w:rPr>
          <w:rFonts w:ascii="Arial" w:hAnsi="Arial" w:cs="Arial"/>
          <w:sz w:val="24"/>
          <w:szCs w:val="24"/>
        </w:rPr>
        <w:t>quan</w:t>
      </w:r>
      <w:proofErr w:type="spellEnd"/>
      <w:r w:rsidRPr="0083741F">
        <w:rPr>
          <w:rFonts w:ascii="Arial" w:hAnsi="Arial" w:cs="Arial"/>
          <w:sz w:val="24"/>
          <w:szCs w:val="24"/>
        </w:rPr>
        <w:t xml:space="preserve"> </w:t>
      </w:r>
      <w:proofErr w:type="spellStart"/>
      <w:r w:rsidRPr="0083741F">
        <w:rPr>
          <w:rFonts w:ascii="Arial" w:hAnsi="Arial" w:cs="Arial"/>
          <w:sz w:val="24"/>
          <w:szCs w:val="24"/>
        </w:rPr>
        <w:t>trọng</w:t>
      </w:r>
      <w:proofErr w:type="spellEnd"/>
      <w:r w:rsidRPr="0083741F">
        <w:rPr>
          <w:rFonts w:ascii="Arial" w:hAnsi="Arial" w:cs="Arial"/>
          <w:sz w:val="24"/>
          <w:szCs w:val="24"/>
        </w:rPr>
        <w:t xml:space="preserve"> </w:t>
      </w:r>
      <w:proofErr w:type="spellStart"/>
      <w:r w:rsidRPr="0083741F">
        <w:rPr>
          <w:rFonts w:ascii="Arial" w:hAnsi="Arial" w:cs="Arial"/>
          <w:sz w:val="24"/>
          <w:szCs w:val="24"/>
        </w:rPr>
        <w:t>về</w:t>
      </w:r>
      <w:proofErr w:type="spellEnd"/>
      <w:r w:rsidRPr="0083741F">
        <w:rPr>
          <w:rFonts w:ascii="Arial" w:hAnsi="Arial" w:cs="Arial"/>
          <w:sz w:val="24"/>
          <w:szCs w:val="24"/>
        </w:rPr>
        <w:t xml:space="preserve"> </w:t>
      </w:r>
      <w:proofErr w:type="spellStart"/>
      <w:r w:rsidRPr="0083741F">
        <w:rPr>
          <w:rFonts w:ascii="Arial" w:hAnsi="Arial" w:cs="Arial"/>
          <w:sz w:val="24"/>
          <w:szCs w:val="24"/>
        </w:rPr>
        <w:t>nước</w:t>
      </w:r>
      <w:proofErr w:type="spellEnd"/>
      <w:r w:rsidRPr="0083741F">
        <w:rPr>
          <w:rFonts w:ascii="Arial" w:hAnsi="Arial" w:cs="Arial"/>
          <w:sz w:val="24"/>
          <w:szCs w:val="24"/>
        </w:rPr>
        <w:t xml:space="preserve"> </w:t>
      </w:r>
      <w:proofErr w:type="spellStart"/>
      <w:r w:rsidRPr="0083741F">
        <w:rPr>
          <w:rFonts w:ascii="Arial" w:hAnsi="Arial" w:cs="Arial"/>
          <w:sz w:val="24"/>
          <w:szCs w:val="24"/>
        </w:rPr>
        <w:t>uống</w:t>
      </w:r>
      <w:proofErr w:type="spellEnd"/>
      <w:r w:rsidRPr="0083741F">
        <w:rPr>
          <w:rFonts w:ascii="Arial" w:hAnsi="Arial" w:cs="Arial"/>
          <w:sz w:val="24"/>
          <w:szCs w:val="24"/>
        </w:rPr>
        <w:t xml:space="preserve"> </w:t>
      </w:r>
      <w:proofErr w:type="spellStart"/>
      <w:r w:rsidRPr="0083741F">
        <w:rPr>
          <w:rFonts w:ascii="Arial" w:hAnsi="Arial" w:cs="Arial"/>
          <w:sz w:val="24"/>
          <w:szCs w:val="24"/>
        </w:rPr>
        <w:t>của</w:t>
      </w:r>
      <w:proofErr w:type="spellEnd"/>
      <w:r w:rsidRPr="0083741F">
        <w:rPr>
          <w:rFonts w:ascii="Arial" w:hAnsi="Arial" w:cs="Arial"/>
          <w:sz w:val="24"/>
          <w:szCs w:val="24"/>
        </w:rPr>
        <w:t xml:space="preserve"> </w:t>
      </w:r>
      <w:proofErr w:type="spellStart"/>
      <w:r w:rsidRPr="0083741F">
        <w:rPr>
          <w:rFonts w:ascii="Arial" w:hAnsi="Arial" w:cs="Arial"/>
          <w:sz w:val="24"/>
          <w:szCs w:val="24"/>
        </w:rPr>
        <w:t>bạn</w:t>
      </w:r>
      <w:proofErr w:type="spellEnd"/>
      <w:r w:rsidRPr="0083741F">
        <w:rPr>
          <w:rFonts w:ascii="Arial" w:hAnsi="Arial" w:cs="Arial"/>
          <w:sz w:val="24"/>
          <w:szCs w:val="24"/>
        </w:rPr>
        <w:t xml:space="preserve">.  Xin </w:t>
      </w:r>
      <w:proofErr w:type="spellStart"/>
      <w:r w:rsidRPr="0083741F">
        <w:rPr>
          <w:rFonts w:ascii="Arial" w:hAnsi="Arial" w:cs="Arial"/>
          <w:sz w:val="24"/>
          <w:szCs w:val="24"/>
        </w:rPr>
        <w:t>vui</w:t>
      </w:r>
      <w:proofErr w:type="spellEnd"/>
      <w:r w:rsidRPr="0083741F">
        <w:rPr>
          <w:rFonts w:ascii="Arial" w:hAnsi="Arial" w:cs="Arial"/>
          <w:sz w:val="24"/>
          <w:szCs w:val="24"/>
        </w:rPr>
        <w:t xml:space="preserve"> </w:t>
      </w:r>
      <w:proofErr w:type="spellStart"/>
      <w:r w:rsidRPr="0083741F">
        <w:rPr>
          <w:rFonts w:ascii="Arial" w:hAnsi="Arial" w:cs="Arial"/>
          <w:sz w:val="24"/>
          <w:szCs w:val="24"/>
        </w:rPr>
        <w:t>lòng</w:t>
      </w:r>
      <w:proofErr w:type="spellEnd"/>
      <w:r w:rsidRPr="0083741F">
        <w:rPr>
          <w:rFonts w:ascii="Arial" w:hAnsi="Arial" w:cs="Arial"/>
          <w:sz w:val="24"/>
          <w:szCs w:val="24"/>
        </w:rPr>
        <w:t xml:space="preserve"> </w:t>
      </w:r>
      <w:proofErr w:type="spellStart"/>
      <w:r w:rsidRPr="0083741F">
        <w:rPr>
          <w:rFonts w:ascii="Arial" w:hAnsi="Arial" w:cs="Arial"/>
          <w:sz w:val="24"/>
          <w:szCs w:val="24"/>
        </w:rPr>
        <w:t>liên</w:t>
      </w:r>
      <w:proofErr w:type="spellEnd"/>
      <w:r w:rsidRPr="0083741F">
        <w:rPr>
          <w:rFonts w:ascii="Arial" w:hAnsi="Arial" w:cs="Arial"/>
          <w:sz w:val="24"/>
          <w:szCs w:val="24"/>
        </w:rPr>
        <w:t xml:space="preserve"> </w:t>
      </w:r>
      <w:proofErr w:type="spellStart"/>
      <w:r w:rsidRPr="0083741F">
        <w:rPr>
          <w:rFonts w:ascii="Arial" w:hAnsi="Arial" w:cs="Arial"/>
          <w:sz w:val="24"/>
          <w:szCs w:val="24"/>
        </w:rPr>
        <w:t>hệ</w:t>
      </w:r>
      <w:proofErr w:type="spellEnd"/>
      <w:r w:rsidRPr="0083741F">
        <w:rPr>
          <w:rFonts w:ascii="Arial" w:hAnsi="Arial" w:cs="Arial"/>
          <w:sz w:val="24"/>
          <w:szCs w:val="24"/>
        </w:rPr>
        <w:t xml:space="preserve"> Playa Dulce </w:t>
      </w:r>
      <w:proofErr w:type="spellStart"/>
      <w:r w:rsidRPr="0083741F">
        <w:rPr>
          <w:rFonts w:ascii="Arial" w:hAnsi="Arial" w:cs="Arial"/>
          <w:sz w:val="24"/>
          <w:szCs w:val="24"/>
        </w:rPr>
        <w:t>tại</w:t>
      </w:r>
      <w:proofErr w:type="spellEnd"/>
      <w:r w:rsidRPr="0083741F">
        <w:rPr>
          <w:rFonts w:ascii="Arial" w:hAnsi="Arial" w:cs="Arial"/>
          <w:sz w:val="24"/>
          <w:szCs w:val="24"/>
        </w:rPr>
        <w:t xml:space="preserve"> 805-544-3130 </w:t>
      </w:r>
      <w:proofErr w:type="spellStart"/>
      <w:r w:rsidRPr="0083741F">
        <w:rPr>
          <w:rFonts w:ascii="Arial" w:hAnsi="Arial" w:cs="Arial"/>
          <w:sz w:val="24"/>
          <w:szCs w:val="24"/>
        </w:rPr>
        <w:t>để</w:t>
      </w:r>
      <w:proofErr w:type="spellEnd"/>
      <w:r w:rsidRPr="0083741F">
        <w:rPr>
          <w:rFonts w:ascii="Arial" w:hAnsi="Arial" w:cs="Arial"/>
          <w:sz w:val="24"/>
          <w:szCs w:val="24"/>
        </w:rPr>
        <w:t xml:space="preserve"> </w:t>
      </w:r>
      <w:proofErr w:type="spellStart"/>
      <w:r w:rsidRPr="0083741F">
        <w:rPr>
          <w:rFonts w:ascii="Arial" w:hAnsi="Arial" w:cs="Arial"/>
          <w:sz w:val="24"/>
          <w:szCs w:val="24"/>
        </w:rPr>
        <w:t>được</w:t>
      </w:r>
      <w:proofErr w:type="spellEnd"/>
      <w:r w:rsidRPr="0083741F">
        <w:rPr>
          <w:rFonts w:ascii="Arial" w:hAnsi="Arial" w:cs="Arial"/>
          <w:sz w:val="24"/>
          <w:szCs w:val="24"/>
        </w:rPr>
        <w:t xml:space="preserve"> </w:t>
      </w:r>
      <w:proofErr w:type="spellStart"/>
      <w:r w:rsidRPr="0083741F">
        <w:rPr>
          <w:rFonts w:ascii="Arial" w:hAnsi="Arial" w:cs="Arial"/>
          <w:sz w:val="24"/>
          <w:szCs w:val="24"/>
        </w:rPr>
        <w:t>hỗ</w:t>
      </w:r>
      <w:proofErr w:type="spellEnd"/>
      <w:r w:rsidRPr="0083741F">
        <w:rPr>
          <w:rFonts w:ascii="Arial" w:hAnsi="Arial" w:cs="Arial"/>
          <w:sz w:val="24"/>
          <w:szCs w:val="24"/>
        </w:rPr>
        <w:t xml:space="preserve"> </w:t>
      </w:r>
      <w:proofErr w:type="spellStart"/>
      <w:r w:rsidRPr="0083741F">
        <w:rPr>
          <w:rFonts w:ascii="Arial" w:hAnsi="Arial" w:cs="Arial"/>
          <w:sz w:val="24"/>
          <w:szCs w:val="24"/>
        </w:rPr>
        <w:t>trợ</w:t>
      </w:r>
      <w:proofErr w:type="spellEnd"/>
      <w:r w:rsidRPr="0083741F">
        <w:rPr>
          <w:rFonts w:ascii="Arial" w:hAnsi="Arial" w:cs="Arial"/>
          <w:sz w:val="24"/>
          <w:szCs w:val="24"/>
        </w:rPr>
        <w:t xml:space="preserve"> </w:t>
      </w:r>
      <w:proofErr w:type="spellStart"/>
      <w:r w:rsidRPr="0083741F">
        <w:rPr>
          <w:rFonts w:ascii="Arial" w:hAnsi="Arial" w:cs="Arial"/>
          <w:sz w:val="24"/>
          <w:szCs w:val="24"/>
        </w:rPr>
        <w:t>giúp</w:t>
      </w:r>
      <w:proofErr w:type="spellEnd"/>
      <w:r w:rsidRPr="0083741F">
        <w:rPr>
          <w:rFonts w:ascii="Arial" w:hAnsi="Arial" w:cs="Arial"/>
          <w:sz w:val="24"/>
          <w:szCs w:val="24"/>
        </w:rPr>
        <w:t xml:space="preserve"> </w:t>
      </w:r>
      <w:proofErr w:type="spellStart"/>
      <w:r w:rsidRPr="0083741F">
        <w:rPr>
          <w:rFonts w:ascii="Arial" w:hAnsi="Arial" w:cs="Arial"/>
          <w:sz w:val="24"/>
          <w:szCs w:val="24"/>
        </w:rPr>
        <w:t>bằng</w:t>
      </w:r>
      <w:proofErr w:type="spellEnd"/>
      <w:r w:rsidRPr="0083741F">
        <w:rPr>
          <w:rFonts w:ascii="Arial" w:hAnsi="Arial" w:cs="Arial"/>
          <w:sz w:val="24"/>
          <w:szCs w:val="24"/>
        </w:rPr>
        <w:t xml:space="preserve"> </w:t>
      </w:r>
      <w:proofErr w:type="spellStart"/>
      <w:r w:rsidRPr="0083741F">
        <w:rPr>
          <w:rFonts w:ascii="Arial" w:hAnsi="Arial" w:cs="Arial"/>
          <w:sz w:val="24"/>
          <w:szCs w:val="24"/>
        </w:rPr>
        <w:t>tiếng</w:t>
      </w:r>
      <w:proofErr w:type="spellEnd"/>
      <w:r w:rsidRPr="0083741F">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83741F">
        <w:rPr>
          <w:rFonts w:ascii="Arial" w:hAnsi="Arial" w:cs="Arial"/>
          <w:sz w:val="24"/>
          <w:szCs w:val="24"/>
        </w:rPr>
        <w:t xml:space="preserve">Language in Hmong:  </w:t>
      </w:r>
      <w:proofErr w:type="spellStart"/>
      <w:r w:rsidRPr="0083741F">
        <w:rPr>
          <w:rFonts w:ascii="Arial" w:hAnsi="Arial" w:cs="Arial"/>
          <w:sz w:val="24"/>
          <w:szCs w:val="24"/>
        </w:rPr>
        <w:t>Tsab</w:t>
      </w:r>
      <w:proofErr w:type="spellEnd"/>
      <w:r w:rsidRPr="0083741F">
        <w:rPr>
          <w:rFonts w:ascii="Arial" w:hAnsi="Arial" w:cs="Arial"/>
          <w:sz w:val="24"/>
          <w:szCs w:val="24"/>
        </w:rPr>
        <w:t xml:space="preserve"> </w:t>
      </w:r>
      <w:proofErr w:type="spellStart"/>
      <w:r w:rsidRPr="0083741F">
        <w:rPr>
          <w:rFonts w:ascii="Arial" w:hAnsi="Arial" w:cs="Arial"/>
          <w:sz w:val="24"/>
          <w:szCs w:val="24"/>
        </w:rPr>
        <w:t>ntawv</w:t>
      </w:r>
      <w:proofErr w:type="spellEnd"/>
      <w:r w:rsidRPr="0083741F">
        <w:rPr>
          <w:rFonts w:ascii="Arial" w:hAnsi="Arial" w:cs="Arial"/>
          <w:sz w:val="24"/>
          <w:szCs w:val="24"/>
        </w:rPr>
        <w:t xml:space="preserve"> no </w:t>
      </w:r>
      <w:proofErr w:type="spellStart"/>
      <w:r w:rsidRPr="0083741F">
        <w:rPr>
          <w:rFonts w:ascii="Arial" w:hAnsi="Arial" w:cs="Arial"/>
          <w:sz w:val="24"/>
          <w:szCs w:val="24"/>
        </w:rPr>
        <w:t>muaj</w:t>
      </w:r>
      <w:proofErr w:type="spellEnd"/>
      <w:r w:rsidRPr="0083741F">
        <w:rPr>
          <w:rFonts w:ascii="Arial" w:hAnsi="Arial" w:cs="Arial"/>
          <w:sz w:val="24"/>
          <w:szCs w:val="24"/>
        </w:rPr>
        <w:t xml:space="preserve"> </w:t>
      </w:r>
      <w:proofErr w:type="spellStart"/>
      <w:r w:rsidRPr="0083741F">
        <w:rPr>
          <w:rFonts w:ascii="Arial" w:hAnsi="Arial" w:cs="Arial"/>
          <w:sz w:val="24"/>
          <w:szCs w:val="24"/>
        </w:rPr>
        <w:t>cov</w:t>
      </w:r>
      <w:proofErr w:type="spellEnd"/>
      <w:r w:rsidRPr="0083741F">
        <w:rPr>
          <w:rFonts w:ascii="Arial" w:hAnsi="Arial" w:cs="Arial"/>
          <w:sz w:val="24"/>
          <w:szCs w:val="24"/>
        </w:rPr>
        <w:t xml:space="preserve"> </w:t>
      </w:r>
      <w:proofErr w:type="spellStart"/>
      <w:r w:rsidRPr="0083741F">
        <w:rPr>
          <w:rFonts w:ascii="Arial" w:hAnsi="Arial" w:cs="Arial"/>
          <w:sz w:val="24"/>
          <w:szCs w:val="24"/>
        </w:rPr>
        <w:t>ntsiab</w:t>
      </w:r>
      <w:proofErr w:type="spellEnd"/>
      <w:r w:rsidRPr="0083741F">
        <w:rPr>
          <w:rFonts w:ascii="Arial" w:hAnsi="Arial" w:cs="Arial"/>
          <w:sz w:val="24"/>
          <w:szCs w:val="24"/>
        </w:rPr>
        <w:t xml:space="preserve"> </w:t>
      </w:r>
      <w:proofErr w:type="spellStart"/>
      <w:r w:rsidRPr="0083741F">
        <w:rPr>
          <w:rFonts w:ascii="Arial" w:hAnsi="Arial" w:cs="Arial"/>
          <w:sz w:val="24"/>
          <w:szCs w:val="24"/>
        </w:rPr>
        <w:t>lus</w:t>
      </w:r>
      <w:proofErr w:type="spellEnd"/>
      <w:r w:rsidRPr="0083741F">
        <w:rPr>
          <w:rFonts w:ascii="Arial" w:hAnsi="Arial" w:cs="Arial"/>
          <w:sz w:val="24"/>
          <w:szCs w:val="24"/>
        </w:rPr>
        <w:t xml:space="preserve"> </w:t>
      </w:r>
      <w:proofErr w:type="spellStart"/>
      <w:r w:rsidRPr="0083741F">
        <w:rPr>
          <w:rFonts w:ascii="Arial" w:hAnsi="Arial" w:cs="Arial"/>
          <w:sz w:val="24"/>
          <w:szCs w:val="24"/>
        </w:rPr>
        <w:t>tseem</w:t>
      </w:r>
      <w:proofErr w:type="spellEnd"/>
      <w:r w:rsidRPr="0083741F">
        <w:rPr>
          <w:rFonts w:ascii="Arial" w:hAnsi="Arial" w:cs="Arial"/>
          <w:sz w:val="24"/>
          <w:szCs w:val="24"/>
        </w:rPr>
        <w:t xml:space="preserve"> </w:t>
      </w:r>
      <w:proofErr w:type="spellStart"/>
      <w:r w:rsidRPr="0083741F">
        <w:rPr>
          <w:rFonts w:ascii="Arial" w:hAnsi="Arial" w:cs="Arial"/>
          <w:sz w:val="24"/>
          <w:szCs w:val="24"/>
        </w:rPr>
        <w:t>ceeb</w:t>
      </w:r>
      <w:proofErr w:type="spellEnd"/>
      <w:r w:rsidRPr="0083741F">
        <w:rPr>
          <w:rFonts w:ascii="Arial" w:hAnsi="Arial" w:cs="Arial"/>
          <w:sz w:val="24"/>
          <w:szCs w:val="24"/>
        </w:rPr>
        <w:t xml:space="preserve"> </w:t>
      </w:r>
      <w:proofErr w:type="spellStart"/>
      <w:r w:rsidRPr="0083741F">
        <w:rPr>
          <w:rFonts w:ascii="Arial" w:hAnsi="Arial" w:cs="Arial"/>
          <w:sz w:val="24"/>
          <w:szCs w:val="24"/>
        </w:rPr>
        <w:t>txog</w:t>
      </w:r>
      <w:proofErr w:type="spellEnd"/>
      <w:r w:rsidRPr="0083741F">
        <w:rPr>
          <w:rFonts w:ascii="Arial" w:hAnsi="Arial" w:cs="Arial"/>
          <w:sz w:val="24"/>
          <w:szCs w:val="24"/>
        </w:rPr>
        <w:t xml:space="preserve"> </w:t>
      </w:r>
      <w:proofErr w:type="spellStart"/>
      <w:r w:rsidRPr="0083741F">
        <w:rPr>
          <w:rFonts w:ascii="Arial" w:hAnsi="Arial" w:cs="Arial"/>
          <w:sz w:val="24"/>
          <w:szCs w:val="24"/>
        </w:rPr>
        <w:t>koj</w:t>
      </w:r>
      <w:proofErr w:type="spellEnd"/>
      <w:r w:rsidRPr="0083741F">
        <w:rPr>
          <w:rFonts w:ascii="Arial" w:hAnsi="Arial" w:cs="Arial"/>
          <w:sz w:val="24"/>
          <w:szCs w:val="24"/>
        </w:rPr>
        <w:t xml:space="preserve"> </w:t>
      </w:r>
      <w:proofErr w:type="spellStart"/>
      <w:r w:rsidRPr="0083741F">
        <w:rPr>
          <w:rFonts w:ascii="Arial" w:hAnsi="Arial" w:cs="Arial"/>
          <w:sz w:val="24"/>
          <w:szCs w:val="24"/>
        </w:rPr>
        <w:t>cov</w:t>
      </w:r>
      <w:proofErr w:type="spellEnd"/>
      <w:r w:rsidRPr="0083741F">
        <w:rPr>
          <w:rFonts w:ascii="Arial" w:hAnsi="Arial" w:cs="Arial"/>
          <w:sz w:val="24"/>
          <w:szCs w:val="24"/>
        </w:rPr>
        <w:t xml:space="preserve"> </w:t>
      </w:r>
      <w:proofErr w:type="spellStart"/>
      <w:r w:rsidRPr="0083741F">
        <w:rPr>
          <w:rFonts w:ascii="Arial" w:hAnsi="Arial" w:cs="Arial"/>
          <w:sz w:val="24"/>
          <w:szCs w:val="24"/>
        </w:rPr>
        <w:t>dej</w:t>
      </w:r>
      <w:proofErr w:type="spellEnd"/>
      <w:r w:rsidRPr="0083741F">
        <w:rPr>
          <w:rFonts w:ascii="Arial" w:hAnsi="Arial" w:cs="Arial"/>
          <w:sz w:val="24"/>
          <w:szCs w:val="24"/>
        </w:rPr>
        <w:t xml:space="preserve"> haus.  Thov hu </w:t>
      </w:r>
      <w:proofErr w:type="spellStart"/>
      <w:r w:rsidRPr="0083741F">
        <w:rPr>
          <w:rFonts w:ascii="Arial" w:hAnsi="Arial" w:cs="Arial"/>
          <w:sz w:val="24"/>
          <w:szCs w:val="24"/>
        </w:rPr>
        <w:t>rau</w:t>
      </w:r>
      <w:proofErr w:type="spellEnd"/>
      <w:r w:rsidRPr="0083741F">
        <w:rPr>
          <w:rFonts w:ascii="Arial" w:hAnsi="Arial" w:cs="Arial"/>
          <w:sz w:val="24"/>
          <w:szCs w:val="24"/>
        </w:rPr>
        <w:t xml:space="preserve"> Playa Dulce </w:t>
      </w:r>
      <w:proofErr w:type="spellStart"/>
      <w:r w:rsidRPr="0083741F">
        <w:rPr>
          <w:rFonts w:ascii="Arial" w:hAnsi="Arial" w:cs="Arial"/>
          <w:sz w:val="24"/>
          <w:szCs w:val="24"/>
        </w:rPr>
        <w:t>ntawm</w:t>
      </w:r>
      <w:proofErr w:type="spellEnd"/>
      <w:r w:rsidRPr="0083741F">
        <w:rPr>
          <w:rFonts w:ascii="Arial" w:hAnsi="Arial" w:cs="Arial"/>
          <w:sz w:val="24"/>
          <w:szCs w:val="24"/>
        </w:rPr>
        <w:t xml:space="preserve"> 805-544-3130 </w:t>
      </w:r>
      <w:proofErr w:type="spellStart"/>
      <w:r w:rsidRPr="0083741F">
        <w:rPr>
          <w:rFonts w:ascii="Arial" w:hAnsi="Arial" w:cs="Arial"/>
          <w:sz w:val="24"/>
          <w:szCs w:val="24"/>
        </w:rPr>
        <w:t>rau</w:t>
      </w:r>
      <w:proofErr w:type="spellEnd"/>
      <w:r w:rsidRPr="0083741F">
        <w:rPr>
          <w:rFonts w:ascii="Arial" w:hAnsi="Arial" w:cs="Arial"/>
          <w:sz w:val="24"/>
          <w:szCs w:val="24"/>
        </w:rPr>
        <w:t xml:space="preserve"> </w:t>
      </w:r>
      <w:proofErr w:type="spellStart"/>
      <w:r w:rsidRPr="0083741F">
        <w:rPr>
          <w:rFonts w:ascii="Arial" w:hAnsi="Arial" w:cs="Arial"/>
          <w:sz w:val="24"/>
          <w:szCs w:val="24"/>
        </w:rPr>
        <w:t>kev</w:t>
      </w:r>
      <w:proofErr w:type="spellEnd"/>
      <w:r w:rsidRPr="0083741F">
        <w:rPr>
          <w:rFonts w:ascii="Arial" w:hAnsi="Arial" w:cs="Arial"/>
          <w:sz w:val="24"/>
          <w:szCs w:val="24"/>
        </w:rPr>
        <w:t xml:space="preserve"> </w:t>
      </w:r>
      <w:proofErr w:type="spellStart"/>
      <w:r w:rsidRPr="0083741F">
        <w:rPr>
          <w:rFonts w:ascii="Arial" w:hAnsi="Arial" w:cs="Arial"/>
          <w:sz w:val="24"/>
          <w:szCs w:val="24"/>
        </w:rPr>
        <w:t>pab</w:t>
      </w:r>
      <w:proofErr w:type="spellEnd"/>
      <w:r w:rsidRPr="0083741F">
        <w:rPr>
          <w:rFonts w:ascii="Arial" w:hAnsi="Arial" w:cs="Arial"/>
          <w:sz w:val="24"/>
          <w:szCs w:val="24"/>
        </w:rPr>
        <w:t xml:space="preserve"> </w:t>
      </w:r>
      <w:proofErr w:type="spellStart"/>
      <w:r w:rsidRPr="0083741F">
        <w:rPr>
          <w:rFonts w:ascii="Arial" w:hAnsi="Arial" w:cs="Arial"/>
          <w:sz w:val="24"/>
          <w:szCs w:val="24"/>
        </w:rPr>
        <w:t>hauv</w:t>
      </w:r>
      <w:proofErr w:type="spellEnd"/>
      <w:r w:rsidRPr="0083741F">
        <w:rPr>
          <w:rFonts w:ascii="Arial" w:hAnsi="Arial" w:cs="Arial"/>
          <w:sz w:val="24"/>
          <w:szCs w:val="24"/>
        </w:rPr>
        <w:t xml:space="preserve"> </w:t>
      </w:r>
      <w:proofErr w:type="spellStart"/>
      <w:r w:rsidRPr="0083741F">
        <w:rPr>
          <w:rFonts w:ascii="Arial" w:hAnsi="Arial" w:cs="Arial"/>
          <w:sz w:val="24"/>
          <w:szCs w:val="24"/>
        </w:rPr>
        <w:t>lus</w:t>
      </w:r>
      <w:proofErr w:type="spellEnd"/>
      <w:r w:rsidRPr="0083741F">
        <w:rPr>
          <w:rFonts w:ascii="Arial" w:hAnsi="Arial" w:cs="Arial"/>
          <w:sz w:val="24"/>
          <w:szCs w:val="24"/>
        </w:rPr>
        <w:t xml:space="preserve"> </w:t>
      </w:r>
      <w:proofErr w:type="spellStart"/>
      <w:r w:rsidRPr="0083741F">
        <w:rPr>
          <w:rFonts w:ascii="Arial" w:hAnsi="Arial" w:cs="Arial"/>
          <w:sz w:val="24"/>
          <w:szCs w:val="24"/>
        </w:rPr>
        <w:t>Askiv</w:t>
      </w:r>
      <w:proofErr w:type="spellEnd"/>
      <w:r w:rsidRPr="0083741F">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F63D9E" w14:paraId="6D5D8707" w14:textId="77777777" w:rsidTr="002D3FB5">
        <w:tc>
          <w:tcPr>
            <w:tcW w:w="2065" w:type="dxa"/>
          </w:tcPr>
          <w:p w14:paraId="4DCCEFD0" w14:textId="52AE50D9" w:rsidR="00095AAC" w:rsidRPr="00154F29" w:rsidRDefault="00095AAC" w:rsidP="0073000F">
            <w:pPr>
              <w:spacing w:before="40" w:after="40"/>
              <w:rPr>
                <w:rFonts w:ascii="Arial" w:hAnsi="Arial" w:cs="Arial"/>
                <w:sz w:val="24"/>
                <w:szCs w:val="24"/>
              </w:rPr>
            </w:pPr>
            <w:r w:rsidRPr="00154F29">
              <w:rPr>
                <w:rFonts w:ascii="Arial" w:hAnsi="Arial" w:cs="Arial"/>
                <w:i/>
                <w:sz w:val="24"/>
                <w:szCs w:val="24"/>
              </w:rPr>
              <w:t>E. coli</w:t>
            </w:r>
            <w:r w:rsidR="0073000F" w:rsidRPr="00154F29">
              <w:rPr>
                <w:rFonts w:ascii="Arial" w:hAnsi="Arial" w:cs="Arial"/>
                <w:i/>
                <w:sz w:val="24"/>
                <w:szCs w:val="24"/>
              </w:rPr>
              <w:br/>
            </w:r>
          </w:p>
        </w:tc>
        <w:tc>
          <w:tcPr>
            <w:tcW w:w="1617" w:type="dxa"/>
          </w:tcPr>
          <w:p w14:paraId="54205FE5" w14:textId="77777777" w:rsidR="00095AAC" w:rsidRPr="00154F29" w:rsidRDefault="00095AAC" w:rsidP="008572DA">
            <w:pPr>
              <w:spacing w:before="40" w:after="40"/>
              <w:jc w:val="center"/>
              <w:rPr>
                <w:rFonts w:ascii="Arial" w:hAnsi="Arial" w:cs="Arial"/>
                <w:sz w:val="24"/>
                <w:szCs w:val="24"/>
              </w:rPr>
            </w:pPr>
            <w:r w:rsidRPr="00154F29">
              <w:rPr>
                <w:rFonts w:ascii="Arial" w:hAnsi="Arial" w:cs="Arial"/>
                <w:sz w:val="24"/>
                <w:szCs w:val="24"/>
              </w:rPr>
              <w:t>(In the year)</w:t>
            </w:r>
          </w:p>
          <w:p w14:paraId="4A18E97C" w14:textId="0F874C08" w:rsidR="008572DA" w:rsidRPr="00154F29" w:rsidRDefault="00154F29" w:rsidP="008572DA">
            <w:pPr>
              <w:spacing w:before="40" w:after="40"/>
              <w:jc w:val="center"/>
              <w:rPr>
                <w:rFonts w:ascii="Arial" w:hAnsi="Arial" w:cs="Arial"/>
                <w:sz w:val="24"/>
                <w:szCs w:val="24"/>
              </w:rPr>
            </w:pPr>
            <w:r w:rsidRPr="00154F29">
              <w:rPr>
                <w:rFonts w:ascii="Arial" w:hAnsi="Arial" w:cs="Arial"/>
                <w:sz w:val="24"/>
                <w:szCs w:val="24"/>
              </w:rPr>
              <w:t>0</w:t>
            </w:r>
          </w:p>
        </w:tc>
        <w:tc>
          <w:tcPr>
            <w:tcW w:w="1443" w:type="dxa"/>
          </w:tcPr>
          <w:p w14:paraId="38C21B9B" w14:textId="31A820A0" w:rsidR="00095AAC" w:rsidRPr="00154F29" w:rsidRDefault="00154F29" w:rsidP="008572DA">
            <w:pPr>
              <w:spacing w:before="40" w:after="40"/>
              <w:jc w:val="center"/>
              <w:rPr>
                <w:rFonts w:ascii="Arial" w:hAnsi="Arial" w:cs="Arial"/>
                <w:sz w:val="24"/>
                <w:szCs w:val="24"/>
              </w:rPr>
            </w:pPr>
            <w:r w:rsidRPr="00154F29">
              <w:rPr>
                <w:rFonts w:ascii="Arial" w:hAnsi="Arial" w:cs="Arial"/>
                <w:sz w:val="24"/>
                <w:szCs w:val="24"/>
              </w:rPr>
              <w:t>0</w:t>
            </w:r>
          </w:p>
        </w:tc>
        <w:tc>
          <w:tcPr>
            <w:tcW w:w="2610" w:type="dxa"/>
          </w:tcPr>
          <w:p w14:paraId="09A9CFD2" w14:textId="0460835B" w:rsidR="00095AAC" w:rsidRPr="00154F29" w:rsidRDefault="00095AAC" w:rsidP="00827994">
            <w:pPr>
              <w:spacing w:before="40" w:after="40"/>
              <w:jc w:val="center"/>
              <w:rPr>
                <w:rFonts w:ascii="Arial" w:hAnsi="Arial" w:cs="Arial"/>
                <w:sz w:val="24"/>
                <w:szCs w:val="24"/>
              </w:rPr>
            </w:pPr>
            <w:r w:rsidRPr="00154F29">
              <w:rPr>
                <w:rFonts w:ascii="Arial" w:hAnsi="Arial" w:cs="Arial"/>
                <w:sz w:val="24"/>
                <w:szCs w:val="24"/>
              </w:rPr>
              <w:t>(</w:t>
            </w:r>
            <w:r w:rsidR="00020032" w:rsidRPr="00154F29">
              <w:rPr>
                <w:rFonts w:ascii="Arial" w:hAnsi="Arial" w:cs="Arial"/>
                <w:sz w:val="24"/>
                <w:szCs w:val="24"/>
              </w:rPr>
              <w:t>a</w:t>
            </w:r>
            <w:r w:rsidRPr="00154F29">
              <w:rPr>
                <w:rFonts w:ascii="Arial" w:hAnsi="Arial" w:cs="Arial"/>
                <w:sz w:val="24"/>
                <w:szCs w:val="24"/>
              </w:rPr>
              <w:t>)</w:t>
            </w:r>
          </w:p>
        </w:tc>
        <w:tc>
          <w:tcPr>
            <w:tcW w:w="990" w:type="dxa"/>
          </w:tcPr>
          <w:p w14:paraId="52965BD7" w14:textId="77777777" w:rsidR="00095AAC" w:rsidRPr="00154F29" w:rsidRDefault="00095AAC" w:rsidP="008572DA">
            <w:pPr>
              <w:spacing w:before="40" w:after="40"/>
              <w:jc w:val="center"/>
              <w:rPr>
                <w:rFonts w:ascii="Arial" w:hAnsi="Arial" w:cs="Arial"/>
                <w:sz w:val="24"/>
                <w:szCs w:val="24"/>
              </w:rPr>
            </w:pPr>
            <w:r w:rsidRPr="00154F29">
              <w:rPr>
                <w:rFonts w:ascii="Arial" w:hAnsi="Arial" w:cs="Arial"/>
                <w:sz w:val="24"/>
                <w:szCs w:val="24"/>
              </w:rPr>
              <w:t>0</w:t>
            </w:r>
          </w:p>
        </w:tc>
        <w:tc>
          <w:tcPr>
            <w:tcW w:w="2071" w:type="dxa"/>
          </w:tcPr>
          <w:p w14:paraId="6D4E3BEB" w14:textId="77777777" w:rsidR="00095AAC" w:rsidRPr="00154F29" w:rsidRDefault="00095AAC" w:rsidP="005D3BD9">
            <w:pPr>
              <w:spacing w:before="40" w:after="40"/>
              <w:rPr>
                <w:rFonts w:ascii="Arial" w:hAnsi="Arial" w:cs="Arial"/>
                <w:sz w:val="24"/>
                <w:szCs w:val="24"/>
              </w:rPr>
            </w:pPr>
            <w:r w:rsidRPr="00154F29">
              <w:rPr>
                <w:rFonts w:ascii="Arial" w:hAnsi="Arial" w:cs="Arial"/>
                <w:sz w:val="24"/>
                <w:szCs w:val="24"/>
              </w:rPr>
              <w:t>Human and animal fecal waste</w:t>
            </w:r>
          </w:p>
        </w:tc>
      </w:tr>
    </w:tbl>
    <w:p w14:paraId="2D1DCB32" w14:textId="77777777" w:rsidR="00F63D9E" w:rsidRDefault="00F63D9E" w:rsidP="00E1732D">
      <w:pPr>
        <w:rPr>
          <w:rFonts w:ascii="Arial" w:hAnsi="Arial" w:cs="Arial"/>
          <w:b/>
          <w:bCs/>
          <w:sz w:val="24"/>
          <w:szCs w:val="24"/>
          <w:u w:val="single"/>
        </w:rPr>
      </w:pPr>
    </w:p>
    <w:p w14:paraId="0F753E9D" w14:textId="2E73D777" w:rsidR="00095AAC" w:rsidRPr="00877696" w:rsidRDefault="00BF6317" w:rsidP="00E1732D">
      <w:pPr>
        <w:rPr>
          <w:rFonts w:ascii="Arial" w:hAnsi="Arial" w:cs="Arial"/>
          <w:sz w:val="24"/>
          <w:szCs w:val="24"/>
        </w:rPr>
      </w:pPr>
      <w:r w:rsidRPr="00877696">
        <w:rPr>
          <w:rFonts w:ascii="Arial" w:hAnsi="Arial" w:cs="Arial"/>
          <w:sz w:val="24"/>
          <w:szCs w:val="24"/>
        </w:rPr>
        <w:t>(</w:t>
      </w:r>
      <w:r w:rsidR="00020032" w:rsidRPr="00877696">
        <w:rPr>
          <w:rFonts w:ascii="Arial" w:hAnsi="Arial" w:cs="Arial"/>
          <w:sz w:val="24"/>
          <w:szCs w:val="24"/>
        </w:rPr>
        <w:t>a</w:t>
      </w:r>
      <w:r w:rsidRPr="00877696">
        <w:rPr>
          <w:rFonts w:ascii="Arial" w:hAnsi="Arial" w:cs="Arial"/>
          <w:sz w:val="24"/>
          <w:szCs w:val="24"/>
        </w:rPr>
        <w:t xml:space="preserve">) Routine and repeat samples are total coliform-positive and either is </w:t>
      </w:r>
      <w:r w:rsidRPr="00877696">
        <w:rPr>
          <w:rFonts w:ascii="Arial" w:hAnsi="Arial" w:cs="Arial"/>
          <w:i/>
          <w:sz w:val="24"/>
          <w:szCs w:val="24"/>
        </w:rPr>
        <w:t>E. coli</w:t>
      </w:r>
      <w:r w:rsidRPr="00877696">
        <w:rPr>
          <w:rFonts w:ascii="Arial" w:hAnsi="Arial" w:cs="Arial"/>
          <w:sz w:val="24"/>
          <w:szCs w:val="24"/>
        </w:rPr>
        <w:t xml:space="preserve">-positive or system fails to take repeat samples following </w:t>
      </w:r>
      <w:r w:rsidRPr="00877696">
        <w:rPr>
          <w:rFonts w:ascii="Arial" w:hAnsi="Arial" w:cs="Arial"/>
          <w:i/>
          <w:sz w:val="24"/>
          <w:szCs w:val="24"/>
        </w:rPr>
        <w:t>E. coli</w:t>
      </w:r>
      <w:r w:rsidRPr="00877696">
        <w:rPr>
          <w:rFonts w:ascii="Arial" w:hAnsi="Arial" w:cs="Arial"/>
          <w:sz w:val="24"/>
          <w:szCs w:val="24"/>
        </w:rPr>
        <w:t xml:space="preserve">-positive routine sample or system fails to analyze total coliform-positive repeat sample for </w:t>
      </w:r>
      <w:r w:rsidRPr="00877696">
        <w:rPr>
          <w:rFonts w:ascii="Arial" w:hAnsi="Arial" w:cs="Arial"/>
          <w:i/>
          <w:sz w:val="24"/>
          <w:szCs w:val="24"/>
        </w:rPr>
        <w:t>E. coli</w:t>
      </w:r>
      <w:r w:rsidRPr="00877696">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4BA332B" w:rsidR="00D73637" w:rsidRPr="005162DE" w:rsidRDefault="001F6671"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1649BB16" w:rsidR="00D73637" w:rsidRPr="005162DE" w:rsidRDefault="001F667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32BAFA9" w:rsidR="00D73637" w:rsidRPr="005162DE" w:rsidRDefault="001F667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DFE9F1E" w:rsidR="00D73637" w:rsidRPr="005162DE" w:rsidRDefault="001F667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EEA46C3" w:rsidR="00D73637" w:rsidRPr="005162DE" w:rsidRDefault="001F6671"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0AE3BB86" w:rsidR="00D73637" w:rsidRPr="005162DE" w:rsidRDefault="00987E9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2CE0717" w:rsidR="00D73637" w:rsidRPr="005162DE" w:rsidRDefault="00987E92" w:rsidP="00FC33C4">
            <w:pPr>
              <w:spacing w:before="40" w:after="40"/>
              <w:jc w:val="center"/>
              <w:rPr>
                <w:rFonts w:ascii="Arial" w:hAnsi="Arial" w:cs="Arial"/>
                <w:sz w:val="24"/>
                <w:szCs w:val="24"/>
              </w:rPr>
            </w:pPr>
            <w:r>
              <w:rPr>
                <w:rFonts w:ascii="Arial" w:hAnsi="Arial" w:cs="Arial"/>
                <w:sz w:val="24"/>
                <w:szCs w:val="24"/>
              </w:rPr>
              <w:t>0.255</w:t>
            </w:r>
          </w:p>
        </w:tc>
        <w:tc>
          <w:tcPr>
            <w:tcW w:w="1021" w:type="dxa"/>
            <w:tcMar>
              <w:left w:w="86" w:type="dxa"/>
              <w:right w:w="86" w:type="dxa"/>
            </w:tcMar>
          </w:tcPr>
          <w:p w14:paraId="1AE57BBF" w14:textId="64F2FA8F" w:rsidR="00D73637" w:rsidRPr="005162DE" w:rsidRDefault="00987E9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7E000E" w:rsidRDefault="00684C7E" w:rsidP="00684C7E">
            <w:pPr>
              <w:spacing w:before="40" w:after="40"/>
              <w:rPr>
                <w:rFonts w:ascii="Arial" w:hAnsi="Arial" w:cs="Arial"/>
                <w:sz w:val="22"/>
                <w:szCs w:val="22"/>
              </w:rPr>
            </w:pPr>
            <w:r w:rsidRPr="007E000E">
              <w:rPr>
                <w:rFonts w:ascii="Arial" w:hAnsi="Arial" w:cs="Arial"/>
                <w:sz w:val="22"/>
                <w:szCs w:val="22"/>
              </w:rPr>
              <w:t>Sodium (ppm)</w:t>
            </w:r>
          </w:p>
        </w:tc>
        <w:tc>
          <w:tcPr>
            <w:tcW w:w="1345" w:type="dxa"/>
            <w:tcMar>
              <w:left w:w="58" w:type="dxa"/>
              <w:right w:w="58" w:type="dxa"/>
            </w:tcMar>
          </w:tcPr>
          <w:p w14:paraId="2DC49168" w14:textId="2AB7D847" w:rsidR="00684C7E" w:rsidRPr="007E000E" w:rsidRDefault="00015CB4" w:rsidP="00684C7E">
            <w:pPr>
              <w:spacing w:before="40" w:after="40"/>
              <w:jc w:val="center"/>
              <w:rPr>
                <w:rFonts w:ascii="Arial" w:hAnsi="Arial" w:cs="Arial"/>
                <w:sz w:val="22"/>
                <w:szCs w:val="22"/>
              </w:rPr>
            </w:pPr>
            <w:r w:rsidRPr="007E000E">
              <w:rPr>
                <w:rFonts w:ascii="Arial" w:hAnsi="Arial" w:cs="Arial"/>
                <w:sz w:val="22"/>
                <w:szCs w:val="22"/>
              </w:rPr>
              <w:t>2022</w:t>
            </w:r>
          </w:p>
        </w:tc>
        <w:tc>
          <w:tcPr>
            <w:tcW w:w="1260" w:type="dxa"/>
            <w:tcMar>
              <w:left w:w="58" w:type="dxa"/>
              <w:right w:w="58" w:type="dxa"/>
            </w:tcMar>
          </w:tcPr>
          <w:p w14:paraId="690B0D1C" w14:textId="0BAA49F9"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460</w:t>
            </w:r>
          </w:p>
        </w:tc>
        <w:tc>
          <w:tcPr>
            <w:tcW w:w="1530" w:type="dxa"/>
            <w:tcMar>
              <w:left w:w="58" w:type="dxa"/>
              <w:right w:w="58" w:type="dxa"/>
            </w:tcMar>
          </w:tcPr>
          <w:p w14:paraId="6802CC34" w14:textId="334962EC" w:rsidR="00684C7E" w:rsidRPr="007E000E" w:rsidRDefault="00B6319D" w:rsidP="004F1749">
            <w:pPr>
              <w:spacing w:before="40" w:after="40"/>
              <w:jc w:val="center"/>
              <w:rPr>
                <w:rFonts w:ascii="Arial" w:hAnsi="Arial" w:cs="Arial"/>
                <w:sz w:val="22"/>
                <w:szCs w:val="22"/>
              </w:rPr>
            </w:pPr>
            <w:r w:rsidRPr="007E000E">
              <w:rPr>
                <w:rFonts w:ascii="Arial" w:hAnsi="Arial" w:cs="Arial"/>
                <w:sz w:val="22"/>
                <w:szCs w:val="22"/>
              </w:rPr>
              <w:t>NA</w:t>
            </w:r>
          </w:p>
        </w:tc>
        <w:tc>
          <w:tcPr>
            <w:tcW w:w="810" w:type="dxa"/>
            <w:tcMar>
              <w:left w:w="58" w:type="dxa"/>
              <w:right w:w="58" w:type="dxa"/>
            </w:tcMar>
          </w:tcPr>
          <w:p w14:paraId="4E60C959" w14:textId="7A2D6A3B"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1080" w:type="dxa"/>
            <w:tcMar>
              <w:left w:w="58" w:type="dxa"/>
              <w:right w:w="58" w:type="dxa"/>
            </w:tcMar>
          </w:tcPr>
          <w:p w14:paraId="721928BB" w14:textId="3870306A"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2561" w:type="dxa"/>
            <w:tcMar>
              <w:left w:w="58" w:type="dxa"/>
              <w:right w:w="58" w:type="dxa"/>
            </w:tcMar>
          </w:tcPr>
          <w:p w14:paraId="4A3C8020" w14:textId="77777777" w:rsidR="00684C7E" w:rsidRPr="007E000E" w:rsidRDefault="00684C7E" w:rsidP="00684C7E">
            <w:pPr>
              <w:spacing w:before="40" w:after="40"/>
              <w:rPr>
                <w:rFonts w:ascii="Arial" w:hAnsi="Arial" w:cs="Arial"/>
                <w:sz w:val="22"/>
                <w:szCs w:val="22"/>
              </w:rPr>
            </w:pPr>
            <w:r w:rsidRPr="007E000E">
              <w:rPr>
                <w:rFonts w:ascii="Arial" w:hAnsi="Arial" w:cs="Arial"/>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7E000E" w:rsidRDefault="00684C7E" w:rsidP="00684C7E">
            <w:pPr>
              <w:spacing w:before="40" w:after="40"/>
              <w:rPr>
                <w:rFonts w:ascii="Arial" w:hAnsi="Arial" w:cs="Arial"/>
                <w:sz w:val="22"/>
                <w:szCs w:val="22"/>
              </w:rPr>
            </w:pPr>
            <w:r w:rsidRPr="007E000E">
              <w:rPr>
                <w:rFonts w:ascii="Arial" w:hAnsi="Arial" w:cs="Arial"/>
                <w:sz w:val="22"/>
                <w:szCs w:val="22"/>
              </w:rPr>
              <w:t>Hardness (ppm)</w:t>
            </w:r>
          </w:p>
        </w:tc>
        <w:tc>
          <w:tcPr>
            <w:tcW w:w="1345" w:type="dxa"/>
            <w:tcMar>
              <w:left w:w="58" w:type="dxa"/>
              <w:right w:w="58" w:type="dxa"/>
            </w:tcMar>
          </w:tcPr>
          <w:p w14:paraId="7A81C45D" w14:textId="7A7BC198"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2022</w:t>
            </w:r>
          </w:p>
        </w:tc>
        <w:tc>
          <w:tcPr>
            <w:tcW w:w="1260" w:type="dxa"/>
            <w:tcMar>
              <w:left w:w="58" w:type="dxa"/>
              <w:right w:w="58" w:type="dxa"/>
            </w:tcMar>
          </w:tcPr>
          <w:p w14:paraId="5F571C45" w14:textId="4B2BD8FD"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14</w:t>
            </w:r>
          </w:p>
        </w:tc>
        <w:tc>
          <w:tcPr>
            <w:tcW w:w="1530" w:type="dxa"/>
            <w:tcMar>
              <w:left w:w="58" w:type="dxa"/>
              <w:right w:w="58" w:type="dxa"/>
            </w:tcMar>
          </w:tcPr>
          <w:p w14:paraId="2BE476FB" w14:textId="18CA0E7A"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810" w:type="dxa"/>
            <w:tcMar>
              <w:left w:w="58" w:type="dxa"/>
              <w:right w:w="58" w:type="dxa"/>
            </w:tcMar>
          </w:tcPr>
          <w:p w14:paraId="76B554F2" w14:textId="246A281E"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1080" w:type="dxa"/>
            <w:tcMar>
              <w:left w:w="58" w:type="dxa"/>
              <w:right w:w="58" w:type="dxa"/>
            </w:tcMar>
          </w:tcPr>
          <w:p w14:paraId="2588B8FC" w14:textId="3861F9D9" w:rsidR="00684C7E" w:rsidRPr="007E000E" w:rsidRDefault="00B6319D" w:rsidP="00684C7E">
            <w:pPr>
              <w:spacing w:before="40" w:after="40"/>
              <w:jc w:val="center"/>
              <w:rPr>
                <w:rFonts w:ascii="Arial" w:hAnsi="Arial" w:cs="Arial"/>
                <w:sz w:val="22"/>
                <w:szCs w:val="22"/>
              </w:rPr>
            </w:pPr>
            <w:r w:rsidRPr="007E000E">
              <w:rPr>
                <w:rFonts w:ascii="Arial" w:hAnsi="Arial" w:cs="Arial"/>
                <w:sz w:val="22"/>
                <w:szCs w:val="22"/>
              </w:rPr>
              <w:t>NA</w:t>
            </w:r>
          </w:p>
        </w:tc>
        <w:tc>
          <w:tcPr>
            <w:tcW w:w="2561" w:type="dxa"/>
            <w:tcMar>
              <w:left w:w="58" w:type="dxa"/>
              <w:right w:w="58" w:type="dxa"/>
            </w:tcMar>
          </w:tcPr>
          <w:p w14:paraId="092D52C6" w14:textId="77777777" w:rsidR="00684C7E" w:rsidRPr="007E000E" w:rsidRDefault="00684C7E" w:rsidP="00684C7E">
            <w:pPr>
              <w:spacing w:before="40" w:after="40"/>
              <w:rPr>
                <w:rFonts w:ascii="Arial" w:hAnsi="Arial" w:cs="Arial"/>
                <w:sz w:val="22"/>
                <w:szCs w:val="22"/>
              </w:rPr>
            </w:pPr>
            <w:r w:rsidRPr="007E000E">
              <w:rPr>
                <w:rFonts w:ascii="Arial" w:hAnsi="Arial" w:cs="Arial"/>
                <w:sz w:val="22"/>
                <w:szCs w:val="22"/>
              </w:rPr>
              <w:t xml:space="preserve">Sum of polyvalent cations present in the water, generally magnesium and calcium, </w:t>
            </w:r>
            <w:r w:rsidRPr="007E000E">
              <w:rPr>
                <w:rFonts w:ascii="Arial" w:hAnsi="Arial" w:cs="Arial"/>
                <w:sz w:val="22"/>
                <w:szCs w:val="22"/>
              </w:rPr>
              <w:lastRenderedPageBreak/>
              <w:t>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66B62" w:rsidRPr="005162DE" w14:paraId="7C96DD6F" w14:textId="77777777" w:rsidTr="002D3FB5">
        <w:trPr>
          <w:trHeight w:val="432"/>
        </w:trPr>
        <w:tc>
          <w:tcPr>
            <w:tcW w:w="2245" w:type="dxa"/>
            <w:tcMar>
              <w:left w:w="58" w:type="dxa"/>
              <w:right w:w="58" w:type="dxa"/>
            </w:tcMar>
          </w:tcPr>
          <w:p w14:paraId="29E71AAC" w14:textId="04D583C0" w:rsidR="00966B62" w:rsidRPr="00851741" w:rsidRDefault="00966B62" w:rsidP="00966B62">
            <w:pPr>
              <w:keepNext/>
              <w:keepLines/>
              <w:spacing w:before="40" w:after="40"/>
              <w:ind w:left="30"/>
              <w:jc w:val="both"/>
              <w:rPr>
                <w:rFonts w:ascii="Arial" w:hAnsi="Arial" w:cs="Arial"/>
                <w:b/>
                <w:bCs/>
                <w:sz w:val="22"/>
                <w:szCs w:val="22"/>
              </w:rPr>
            </w:pPr>
            <w:r w:rsidRPr="00851741">
              <w:rPr>
                <w:rFonts w:ascii="Arial" w:hAnsi="Arial" w:cs="Arial"/>
                <w:b/>
                <w:bCs/>
                <w:sz w:val="22"/>
                <w:szCs w:val="22"/>
              </w:rPr>
              <w:t>Chromium (ppb)</w:t>
            </w:r>
            <w:r w:rsidR="00362ADA">
              <w:rPr>
                <w:rFonts w:ascii="Arial" w:hAnsi="Arial" w:cs="Arial"/>
                <w:b/>
                <w:bCs/>
                <w:sz w:val="22"/>
                <w:szCs w:val="22"/>
              </w:rPr>
              <w:t>*</w:t>
            </w:r>
          </w:p>
        </w:tc>
        <w:tc>
          <w:tcPr>
            <w:tcW w:w="1440" w:type="dxa"/>
          </w:tcPr>
          <w:p w14:paraId="21F7006B" w14:textId="3957D32E"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2022</w:t>
            </w:r>
          </w:p>
        </w:tc>
        <w:tc>
          <w:tcPr>
            <w:tcW w:w="1260" w:type="dxa"/>
          </w:tcPr>
          <w:p w14:paraId="1BD7CABC" w14:textId="508B6540"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36.5</w:t>
            </w:r>
          </w:p>
        </w:tc>
        <w:tc>
          <w:tcPr>
            <w:tcW w:w="1530" w:type="dxa"/>
          </w:tcPr>
          <w:p w14:paraId="40895B2C" w14:textId="2E628A1B"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ND-73</w:t>
            </w:r>
          </w:p>
        </w:tc>
        <w:tc>
          <w:tcPr>
            <w:tcW w:w="1170" w:type="dxa"/>
          </w:tcPr>
          <w:p w14:paraId="707B8EC2" w14:textId="1156B633"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50</w:t>
            </w:r>
          </w:p>
        </w:tc>
        <w:tc>
          <w:tcPr>
            <w:tcW w:w="1260" w:type="dxa"/>
          </w:tcPr>
          <w:p w14:paraId="4F209845" w14:textId="0F4A7485" w:rsidR="00966B62" w:rsidRPr="00851741" w:rsidRDefault="00966B62" w:rsidP="00966B62">
            <w:pPr>
              <w:keepNext/>
              <w:keepLines/>
              <w:spacing w:before="40" w:after="40"/>
              <w:jc w:val="center"/>
              <w:rPr>
                <w:rFonts w:ascii="Arial" w:hAnsi="Arial" w:cs="Arial"/>
                <w:b/>
                <w:bCs/>
                <w:sz w:val="22"/>
                <w:szCs w:val="22"/>
              </w:rPr>
            </w:pPr>
            <w:r w:rsidRPr="00851741">
              <w:rPr>
                <w:rFonts w:ascii="Arial" w:hAnsi="Arial" w:cs="Arial"/>
                <w:b/>
                <w:bCs/>
                <w:sz w:val="22"/>
                <w:szCs w:val="22"/>
              </w:rPr>
              <w:t>100</w:t>
            </w:r>
          </w:p>
        </w:tc>
        <w:tc>
          <w:tcPr>
            <w:tcW w:w="1931" w:type="dxa"/>
          </w:tcPr>
          <w:p w14:paraId="307E6935" w14:textId="0DD836E2" w:rsidR="00966B62" w:rsidRPr="00851741" w:rsidRDefault="00966B62" w:rsidP="00966B62">
            <w:pPr>
              <w:keepNext/>
              <w:keepLines/>
              <w:spacing w:before="40" w:after="40"/>
              <w:rPr>
                <w:rFonts w:ascii="Arial" w:hAnsi="Arial" w:cs="Arial"/>
                <w:b/>
                <w:bCs/>
                <w:sz w:val="22"/>
                <w:szCs w:val="22"/>
              </w:rPr>
            </w:pPr>
            <w:r w:rsidRPr="00851741">
              <w:rPr>
                <w:rFonts w:ascii="Arial" w:hAnsi="Arial" w:cs="Arial"/>
                <w:b/>
                <w:bCs/>
                <w:sz w:val="22"/>
                <w:szCs w:val="22"/>
              </w:rPr>
              <w:t>Discharge from steel and pulp mills and chrome plating; erosion of natural deposits</w:t>
            </w:r>
          </w:p>
        </w:tc>
      </w:tr>
      <w:tr w:rsidR="00966B62" w:rsidRPr="005162DE" w14:paraId="274F0E90" w14:textId="77777777" w:rsidTr="002D3FB5">
        <w:trPr>
          <w:trHeight w:val="432"/>
        </w:trPr>
        <w:tc>
          <w:tcPr>
            <w:tcW w:w="2245" w:type="dxa"/>
            <w:tcMar>
              <w:left w:w="58" w:type="dxa"/>
              <w:right w:w="58" w:type="dxa"/>
            </w:tcMar>
          </w:tcPr>
          <w:p w14:paraId="5AB8A0B6" w14:textId="48843E16" w:rsidR="00966B62" w:rsidRPr="00851741" w:rsidRDefault="00966B62" w:rsidP="00966B62">
            <w:pPr>
              <w:spacing w:before="40" w:after="40"/>
              <w:ind w:left="30"/>
              <w:jc w:val="both"/>
              <w:rPr>
                <w:rFonts w:ascii="Arial" w:hAnsi="Arial" w:cs="Arial"/>
                <w:sz w:val="22"/>
                <w:szCs w:val="22"/>
              </w:rPr>
            </w:pPr>
            <w:r w:rsidRPr="00851741">
              <w:rPr>
                <w:rFonts w:ascii="Arial" w:hAnsi="Arial" w:cs="Arial"/>
                <w:sz w:val="22"/>
                <w:szCs w:val="22"/>
              </w:rPr>
              <w:t>Copper (ppm)</w:t>
            </w:r>
          </w:p>
        </w:tc>
        <w:tc>
          <w:tcPr>
            <w:tcW w:w="1440" w:type="dxa"/>
          </w:tcPr>
          <w:p w14:paraId="77FA4426" w14:textId="7823A194"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2022</w:t>
            </w:r>
          </w:p>
        </w:tc>
        <w:tc>
          <w:tcPr>
            <w:tcW w:w="1260" w:type="dxa"/>
          </w:tcPr>
          <w:p w14:paraId="5715646F" w14:textId="4C754B4C"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0.0031</w:t>
            </w:r>
          </w:p>
        </w:tc>
        <w:tc>
          <w:tcPr>
            <w:tcW w:w="1530" w:type="dxa"/>
          </w:tcPr>
          <w:p w14:paraId="6ABACF43" w14:textId="2223516F"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NA</w:t>
            </w:r>
          </w:p>
        </w:tc>
        <w:tc>
          <w:tcPr>
            <w:tcW w:w="1170" w:type="dxa"/>
          </w:tcPr>
          <w:p w14:paraId="1BAE2E7C" w14:textId="53B7F03F"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1.3</w:t>
            </w:r>
          </w:p>
        </w:tc>
        <w:tc>
          <w:tcPr>
            <w:tcW w:w="1260" w:type="dxa"/>
          </w:tcPr>
          <w:p w14:paraId="043A092B" w14:textId="65EAFE12"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0.3</w:t>
            </w:r>
          </w:p>
        </w:tc>
        <w:tc>
          <w:tcPr>
            <w:tcW w:w="1931" w:type="dxa"/>
          </w:tcPr>
          <w:p w14:paraId="417E59FD" w14:textId="43A5EE88" w:rsidR="00966B62" w:rsidRPr="00851741" w:rsidRDefault="00966B62" w:rsidP="00966B62">
            <w:pPr>
              <w:spacing w:before="40" w:after="40"/>
              <w:rPr>
                <w:rFonts w:ascii="Arial" w:hAnsi="Arial" w:cs="Arial"/>
                <w:sz w:val="22"/>
                <w:szCs w:val="22"/>
              </w:rPr>
            </w:pPr>
            <w:r w:rsidRPr="00851741">
              <w:rPr>
                <w:rFonts w:ascii="Arial" w:hAnsi="Arial" w:cs="Arial"/>
                <w:sz w:val="22"/>
                <w:szCs w:val="22"/>
              </w:rPr>
              <w:t>Internal corrosion of household plumbing systems; erosion of natural deposits; leaching from wood preservatives</w:t>
            </w:r>
          </w:p>
        </w:tc>
      </w:tr>
      <w:tr w:rsidR="00966B62" w:rsidRPr="005162DE" w14:paraId="144C4749" w14:textId="77777777" w:rsidTr="002D3FB5">
        <w:trPr>
          <w:trHeight w:val="432"/>
        </w:trPr>
        <w:tc>
          <w:tcPr>
            <w:tcW w:w="2245" w:type="dxa"/>
            <w:tcMar>
              <w:left w:w="58" w:type="dxa"/>
              <w:right w:w="58" w:type="dxa"/>
            </w:tcMar>
          </w:tcPr>
          <w:p w14:paraId="0BC2FF15" w14:textId="7F49AE34" w:rsidR="00966B62" w:rsidRPr="00851741" w:rsidRDefault="00966B62" w:rsidP="00966B62">
            <w:pPr>
              <w:spacing w:before="40" w:after="40"/>
              <w:ind w:left="30"/>
              <w:jc w:val="both"/>
              <w:rPr>
                <w:rFonts w:ascii="Arial" w:hAnsi="Arial" w:cs="Arial"/>
                <w:sz w:val="22"/>
                <w:szCs w:val="22"/>
              </w:rPr>
            </w:pPr>
            <w:r w:rsidRPr="00851741">
              <w:rPr>
                <w:rFonts w:ascii="Arial" w:hAnsi="Arial" w:cs="Arial"/>
                <w:sz w:val="22"/>
                <w:szCs w:val="22"/>
              </w:rPr>
              <w:t>Fluoride (ppm)</w:t>
            </w:r>
          </w:p>
        </w:tc>
        <w:tc>
          <w:tcPr>
            <w:tcW w:w="1440" w:type="dxa"/>
          </w:tcPr>
          <w:p w14:paraId="52C07489" w14:textId="045F151A"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2022</w:t>
            </w:r>
          </w:p>
        </w:tc>
        <w:tc>
          <w:tcPr>
            <w:tcW w:w="1260" w:type="dxa"/>
          </w:tcPr>
          <w:p w14:paraId="3C43968B" w14:textId="3EE882E3"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0.68</w:t>
            </w:r>
          </w:p>
        </w:tc>
        <w:tc>
          <w:tcPr>
            <w:tcW w:w="1530" w:type="dxa"/>
          </w:tcPr>
          <w:p w14:paraId="07F3261F" w14:textId="7AF735DE"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NA</w:t>
            </w:r>
          </w:p>
        </w:tc>
        <w:tc>
          <w:tcPr>
            <w:tcW w:w="1170" w:type="dxa"/>
          </w:tcPr>
          <w:p w14:paraId="160A1BA7" w14:textId="78DA74C4"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w:t>
            </w:r>
          </w:p>
        </w:tc>
        <w:tc>
          <w:tcPr>
            <w:tcW w:w="1260" w:type="dxa"/>
          </w:tcPr>
          <w:p w14:paraId="1CD3857A" w14:textId="6FBE6B6D"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1</w:t>
            </w:r>
          </w:p>
        </w:tc>
        <w:tc>
          <w:tcPr>
            <w:tcW w:w="1931" w:type="dxa"/>
          </w:tcPr>
          <w:p w14:paraId="79B44872" w14:textId="6E0EA033" w:rsidR="00966B62" w:rsidRPr="00851741" w:rsidRDefault="00966B62" w:rsidP="00966B62">
            <w:pPr>
              <w:spacing w:before="40" w:after="40"/>
              <w:rPr>
                <w:rFonts w:ascii="Arial" w:hAnsi="Arial" w:cs="Arial"/>
                <w:sz w:val="22"/>
                <w:szCs w:val="22"/>
              </w:rPr>
            </w:pPr>
            <w:r w:rsidRPr="00851741">
              <w:rPr>
                <w:rFonts w:ascii="Arial" w:hAnsi="Arial" w:cs="Arial"/>
                <w:sz w:val="22"/>
                <w:szCs w:val="22"/>
              </w:rPr>
              <w:t>Erosion of natural deposits; water additive that promotes strong teeth; discharge from fertilizer and aluminum factories</w:t>
            </w:r>
          </w:p>
        </w:tc>
      </w:tr>
      <w:tr w:rsidR="00966B62" w:rsidRPr="005162DE" w14:paraId="3C2B32FA" w14:textId="77777777" w:rsidTr="002D3FB5">
        <w:trPr>
          <w:trHeight w:val="432"/>
        </w:trPr>
        <w:tc>
          <w:tcPr>
            <w:tcW w:w="2245" w:type="dxa"/>
            <w:tcMar>
              <w:left w:w="58" w:type="dxa"/>
              <w:right w:w="58" w:type="dxa"/>
            </w:tcMar>
          </w:tcPr>
          <w:p w14:paraId="2FD01B10" w14:textId="6F7CE1D0" w:rsidR="00966B62" w:rsidRPr="00851741" w:rsidRDefault="00966B62" w:rsidP="00966B62">
            <w:pPr>
              <w:spacing w:before="40" w:after="40"/>
              <w:ind w:left="30"/>
              <w:jc w:val="both"/>
              <w:rPr>
                <w:rFonts w:ascii="Arial" w:hAnsi="Arial" w:cs="Arial"/>
                <w:sz w:val="22"/>
                <w:szCs w:val="22"/>
              </w:rPr>
            </w:pPr>
            <w:r w:rsidRPr="00851741">
              <w:rPr>
                <w:rFonts w:ascii="Arial" w:hAnsi="Arial" w:cs="Arial"/>
                <w:sz w:val="22"/>
                <w:szCs w:val="22"/>
              </w:rPr>
              <w:t>Selenium (ppb)</w:t>
            </w:r>
          </w:p>
        </w:tc>
        <w:tc>
          <w:tcPr>
            <w:tcW w:w="1440" w:type="dxa"/>
          </w:tcPr>
          <w:p w14:paraId="5DAAFB9E" w14:textId="47C796F6"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2022</w:t>
            </w:r>
          </w:p>
        </w:tc>
        <w:tc>
          <w:tcPr>
            <w:tcW w:w="1260" w:type="dxa"/>
          </w:tcPr>
          <w:p w14:paraId="0383CF31" w14:textId="65D3BF94"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4.8</w:t>
            </w:r>
          </w:p>
        </w:tc>
        <w:tc>
          <w:tcPr>
            <w:tcW w:w="1530" w:type="dxa"/>
          </w:tcPr>
          <w:p w14:paraId="72B048C4" w14:textId="77A36EFF"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NA</w:t>
            </w:r>
          </w:p>
        </w:tc>
        <w:tc>
          <w:tcPr>
            <w:tcW w:w="1170" w:type="dxa"/>
          </w:tcPr>
          <w:p w14:paraId="6FE4695B" w14:textId="3E72FB60"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50</w:t>
            </w:r>
          </w:p>
        </w:tc>
        <w:tc>
          <w:tcPr>
            <w:tcW w:w="1260" w:type="dxa"/>
          </w:tcPr>
          <w:p w14:paraId="28AAC677" w14:textId="2F20C1F0"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30</w:t>
            </w:r>
          </w:p>
        </w:tc>
        <w:tc>
          <w:tcPr>
            <w:tcW w:w="1931" w:type="dxa"/>
          </w:tcPr>
          <w:p w14:paraId="3A8C8731" w14:textId="614165E8" w:rsidR="00966B62" w:rsidRPr="00851741" w:rsidRDefault="00966B62" w:rsidP="00966B62">
            <w:pPr>
              <w:spacing w:before="40" w:after="40"/>
              <w:rPr>
                <w:rFonts w:ascii="Arial" w:hAnsi="Arial" w:cs="Arial"/>
                <w:sz w:val="22"/>
                <w:szCs w:val="22"/>
              </w:rPr>
            </w:pPr>
            <w:r w:rsidRPr="00851741">
              <w:rPr>
                <w:rFonts w:ascii="Arial" w:hAnsi="Arial" w:cs="Arial"/>
                <w:sz w:val="22"/>
                <w:szCs w:val="22"/>
              </w:rPr>
              <w:t>Discharge from petroleum, glass, and metal refineries; erosion of natural deposits; discharge from mines and chemical manufacturers; runoff from livestock lots (feed additive)</w:t>
            </w:r>
          </w:p>
        </w:tc>
      </w:tr>
      <w:tr w:rsidR="00966B62" w:rsidRPr="005162DE" w14:paraId="5A2E4EDA" w14:textId="77777777" w:rsidTr="002D3FB5">
        <w:trPr>
          <w:trHeight w:val="432"/>
        </w:trPr>
        <w:tc>
          <w:tcPr>
            <w:tcW w:w="2245" w:type="dxa"/>
            <w:tcMar>
              <w:left w:w="58" w:type="dxa"/>
              <w:right w:w="58" w:type="dxa"/>
            </w:tcMar>
          </w:tcPr>
          <w:p w14:paraId="490802B3" w14:textId="3F9B2C2E" w:rsidR="00966B62" w:rsidRPr="00851741" w:rsidRDefault="00966B62" w:rsidP="00966B62">
            <w:pPr>
              <w:spacing w:before="40" w:after="40"/>
              <w:ind w:left="30"/>
              <w:rPr>
                <w:rFonts w:ascii="Arial" w:hAnsi="Arial" w:cs="Arial"/>
                <w:sz w:val="22"/>
                <w:szCs w:val="22"/>
              </w:rPr>
            </w:pPr>
            <w:r w:rsidRPr="00851741">
              <w:rPr>
                <w:rFonts w:ascii="Arial" w:hAnsi="Arial" w:cs="Arial"/>
                <w:sz w:val="22"/>
                <w:szCs w:val="22"/>
              </w:rPr>
              <w:t>Total Organic Carbon (ppm)</w:t>
            </w:r>
          </w:p>
        </w:tc>
        <w:tc>
          <w:tcPr>
            <w:tcW w:w="1440" w:type="dxa"/>
          </w:tcPr>
          <w:p w14:paraId="535C6478" w14:textId="51D378ED"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2021</w:t>
            </w:r>
          </w:p>
        </w:tc>
        <w:tc>
          <w:tcPr>
            <w:tcW w:w="1260" w:type="dxa"/>
          </w:tcPr>
          <w:p w14:paraId="1A872876" w14:textId="6A0955D5"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73.7</w:t>
            </w:r>
          </w:p>
        </w:tc>
        <w:tc>
          <w:tcPr>
            <w:tcW w:w="1530" w:type="dxa"/>
          </w:tcPr>
          <w:p w14:paraId="4E27FAAD" w14:textId="2551C349"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41-96</w:t>
            </w:r>
          </w:p>
        </w:tc>
        <w:tc>
          <w:tcPr>
            <w:tcW w:w="1170" w:type="dxa"/>
          </w:tcPr>
          <w:p w14:paraId="6EC8A772" w14:textId="21573E6F"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TT</w:t>
            </w:r>
          </w:p>
        </w:tc>
        <w:tc>
          <w:tcPr>
            <w:tcW w:w="1260" w:type="dxa"/>
          </w:tcPr>
          <w:p w14:paraId="22CCB022" w14:textId="2929E877" w:rsidR="00966B62" w:rsidRPr="00851741" w:rsidRDefault="00966B62" w:rsidP="00966B62">
            <w:pPr>
              <w:spacing w:before="40" w:after="40"/>
              <w:jc w:val="center"/>
              <w:rPr>
                <w:rFonts w:ascii="Arial" w:hAnsi="Arial" w:cs="Arial"/>
                <w:sz w:val="22"/>
                <w:szCs w:val="22"/>
              </w:rPr>
            </w:pPr>
            <w:r w:rsidRPr="00851741">
              <w:rPr>
                <w:rFonts w:ascii="Arial" w:hAnsi="Arial" w:cs="Arial"/>
                <w:sz w:val="22"/>
                <w:szCs w:val="22"/>
              </w:rPr>
              <w:t>NA</w:t>
            </w:r>
          </w:p>
        </w:tc>
        <w:tc>
          <w:tcPr>
            <w:tcW w:w="1931" w:type="dxa"/>
          </w:tcPr>
          <w:p w14:paraId="218DDB99" w14:textId="3D4C3B74" w:rsidR="00966B62" w:rsidRPr="00851741" w:rsidRDefault="00966B62" w:rsidP="00966B62">
            <w:pPr>
              <w:spacing w:before="40" w:after="40"/>
              <w:rPr>
                <w:rFonts w:ascii="Arial" w:hAnsi="Arial" w:cs="Arial"/>
                <w:sz w:val="22"/>
                <w:szCs w:val="22"/>
              </w:rPr>
            </w:pPr>
            <w:r w:rsidRPr="00851741">
              <w:rPr>
                <w:rFonts w:ascii="Arial" w:hAnsi="Arial" w:cs="Arial"/>
                <w:sz w:val="22"/>
                <w:szCs w:val="22"/>
              </w:rPr>
              <w:t xml:space="preserve">Various natural and manmade sources. </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51B67" w:rsidRPr="005162DE" w14:paraId="029A4A7D" w14:textId="77777777" w:rsidTr="002D3FB5">
        <w:trPr>
          <w:trHeight w:val="432"/>
        </w:trPr>
        <w:tc>
          <w:tcPr>
            <w:tcW w:w="2245" w:type="dxa"/>
          </w:tcPr>
          <w:p w14:paraId="04C2A80B" w14:textId="0798B909" w:rsidR="00151B67" w:rsidRPr="005162DE" w:rsidRDefault="00151B67" w:rsidP="009D1411">
            <w:pPr>
              <w:spacing w:before="40" w:after="40"/>
              <w:rPr>
                <w:rFonts w:ascii="Arial" w:hAnsi="Arial" w:cs="Arial"/>
                <w:sz w:val="24"/>
                <w:szCs w:val="24"/>
              </w:rPr>
            </w:pPr>
            <w:r>
              <w:rPr>
                <w:rFonts w:ascii="Arial" w:hAnsi="Arial" w:cs="Arial"/>
                <w:sz w:val="24"/>
                <w:szCs w:val="24"/>
              </w:rPr>
              <w:t>Chloride (ppm)</w:t>
            </w:r>
          </w:p>
        </w:tc>
        <w:tc>
          <w:tcPr>
            <w:tcW w:w="1440" w:type="dxa"/>
          </w:tcPr>
          <w:p w14:paraId="3AB56DE9" w14:textId="5212AF6D" w:rsidR="00151B67" w:rsidRPr="005162DE" w:rsidRDefault="00151B67" w:rsidP="007F685F">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76D3CAD1" w:rsidR="00151B67" w:rsidRPr="005162DE" w:rsidRDefault="00151B67" w:rsidP="007F685F">
            <w:pPr>
              <w:spacing w:before="40" w:after="40"/>
              <w:jc w:val="center"/>
              <w:rPr>
                <w:rFonts w:ascii="Arial" w:hAnsi="Arial" w:cs="Arial"/>
                <w:sz w:val="24"/>
                <w:szCs w:val="24"/>
              </w:rPr>
            </w:pPr>
            <w:r>
              <w:rPr>
                <w:rFonts w:ascii="Arial" w:hAnsi="Arial" w:cs="Arial"/>
                <w:sz w:val="24"/>
                <w:szCs w:val="24"/>
              </w:rPr>
              <w:t>100</w:t>
            </w:r>
          </w:p>
        </w:tc>
        <w:tc>
          <w:tcPr>
            <w:tcW w:w="1530" w:type="dxa"/>
          </w:tcPr>
          <w:p w14:paraId="6F2413BA" w14:textId="6DE57A99"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05135CA7" w:rsidR="00151B67" w:rsidRPr="005162DE" w:rsidRDefault="00151B67" w:rsidP="007F685F">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7D84F677"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A68683C" w:rsidR="00151B67" w:rsidRPr="005162DE" w:rsidRDefault="00151B67" w:rsidP="007F685F">
            <w:pPr>
              <w:spacing w:before="40" w:after="40"/>
              <w:jc w:val="center"/>
              <w:rPr>
                <w:rFonts w:ascii="Arial" w:hAnsi="Arial" w:cs="Arial"/>
                <w:sz w:val="24"/>
                <w:szCs w:val="24"/>
              </w:rPr>
            </w:pPr>
            <w:r w:rsidRPr="003177B2">
              <w:rPr>
                <w:rFonts w:ascii="Arial" w:hAnsi="Arial" w:cs="Arial"/>
                <w:sz w:val="24"/>
                <w:szCs w:val="24"/>
              </w:rPr>
              <w:t>Runoff/leaching from natural deposits; seawater influence</w:t>
            </w:r>
          </w:p>
        </w:tc>
      </w:tr>
      <w:tr w:rsidR="00151B67" w:rsidRPr="005162DE" w14:paraId="3A0F6FC7" w14:textId="77777777" w:rsidTr="002D3FB5">
        <w:trPr>
          <w:trHeight w:val="432"/>
        </w:trPr>
        <w:tc>
          <w:tcPr>
            <w:tcW w:w="2245" w:type="dxa"/>
          </w:tcPr>
          <w:p w14:paraId="7FD45AAD" w14:textId="69B93DAA" w:rsidR="00151B67" w:rsidRPr="005162DE" w:rsidRDefault="00151B67" w:rsidP="009D1411">
            <w:pPr>
              <w:spacing w:before="40" w:after="40"/>
              <w:rPr>
                <w:rFonts w:ascii="Arial" w:hAnsi="Arial" w:cs="Arial"/>
                <w:sz w:val="24"/>
                <w:szCs w:val="24"/>
              </w:rPr>
            </w:pPr>
            <w:r>
              <w:rPr>
                <w:rFonts w:ascii="Arial" w:hAnsi="Arial" w:cs="Arial"/>
                <w:sz w:val="24"/>
                <w:szCs w:val="24"/>
              </w:rPr>
              <w:t>Color (Units)</w:t>
            </w:r>
          </w:p>
        </w:tc>
        <w:tc>
          <w:tcPr>
            <w:tcW w:w="1440" w:type="dxa"/>
          </w:tcPr>
          <w:p w14:paraId="10A7A50C" w14:textId="1D53FD77" w:rsidR="00151B67" w:rsidRPr="005162DE" w:rsidRDefault="00151B67" w:rsidP="007F685F">
            <w:pPr>
              <w:spacing w:before="40" w:after="40"/>
              <w:jc w:val="center"/>
              <w:rPr>
                <w:rFonts w:ascii="Arial" w:hAnsi="Arial" w:cs="Arial"/>
                <w:sz w:val="24"/>
                <w:szCs w:val="24"/>
              </w:rPr>
            </w:pPr>
            <w:r>
              <w:rPr>
                <w:rFonts w:ascii="Arial" w:hAnsi="Arial" w:cs="Arial"/>
                <w:sz w:val="24"/>
                <w:szCs w:val="24"/>
              </w:rPr>
              <w:t>2022</w:t>
            </w:r>
          </w:p>
        </w:tc>
        <w:tc>
          <w:tcPr>
            <w:tcW w:w="1260" w:type="dxa"/>
          </w:tcPr>
          <w:p w14:paraId="0A737D20" w14:textId="4B7743EA" w:rsidR="00151B67" w:rsidRPr="005162DE" w:rsidRDefault="00151B67" w:rsidP="007F685F">
            <w:pPr>
              <w:spacing w:before="40" w:after="40"/>
              <w:jc w:val="center"/>
              <w:rPr>
                <w:rFonts w:ascii="Arial" w:hAnsi="Arial" w:cs="Arial"/>
                <w:sz w:val="24"/>
                <w:szCs w:val="24"/>
              </w:rPr>
            </w:pPr>
            <w:r>
              <w:rPr>
                <w:rFonts w:ascii="Arial" w:hAnsi="Arial" w:cs="Arial"/>
                <w:sz w:val="24"/>
                <w:szCs w:val="24"/>
              </w:rPr>
              <w:t>11</w:t>
            </w:r>
          </w:p>
        </w:tc>
        <w:tc>
          <w:tcPr>
            <w:tcW w:w="1530" w:type="dxa"/>
          </w:tcPr>
          <w:p w14:paraId="0B93FE35" w14:textId="623B15B3"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900" w:type="dxa"/>
          </w:tcPr>
          <w:p w14:paraId="478BF8F7" w14:textId="4AB2B964" w:rsidR="00151B67" w:rsidRPr="005162DE" w:rsidRDefault="00151B67" w:rsidP="007F685F">
            <w:pPr>
              <w:spacing w:before="40" w:after="40"/>
              <w:jc w:val="center"/>
              <w:rPr>
                <w:rFonts w:ascii="Arial" w:hAnsi="Arial" w:cs="Arial"/>
                <w:sz w:val="24"/>
                <w:szCs w:val="24"/>
              </w:rPr>
            </w:pPr>
            <w:r>
              <w:rPr>
                <w:rFonts w:ascii="Arial" w:hAnsi="Arial" w:cs="Arial"/>
                <w:sz w:val="24"/>
                <w:szCs w:val="24"/>
              </w:rPr>
              <w:t>15</w:t>
            </w:r>
          </w:p>
        </w:tc>
        <w:tc>
          <w:tcPr>
            <w:tcW w:w="1170" w:type="dxa"/>
          </w:tcPr>
          <w:p w14:paraId="5FDB0108" w14:textId="0F2B4CD2"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2291" w:type="dxa"/>
          </w:tcPr>
          <w:p w14:paraId="6FC37FEC" w14:textId="731E5980" w:rsidR="00151B67" w:rsidRPr="005162DE" w:rsidRDefault="00151B67" w:rsidP="007F685F">
            <w:pPr>
              <w:spacing w:before="40" w:after="40"/>
              <w:jc w:val="center"/>
              <w:rPr>
                <w:rFonts w:ascii="Arial" w:hAnsi="Arial" w:cs="Arial"/>
                <w:sz w:val="24"/>
                <w:szCs w:val="24"/>
              </w:rPr>
            </w:pPr>
            <w:r w:rsidRPr="003177B2">
              <w:rPr>
                <w:rFonts w:ascii="Arial" w:hAnsi="Arial" w:cs="Arial"/>
                <w:sz w:val="24"/>
                <w:szCs w:val="24"/>
              </w:rPr>
              <w:t>Naturally-occurring organic materials</w:t>
            </w:r>
          </w:p>
        </w:tc>
      </w:tr>
      <w:tr w:rsidR="00151B67" w:rsidRPr="005162DE" w14:paraId="523E2EC9" w14:textId="77777777" w:rsidTr="002D3FB5">
        <w:trPr>
          <w:trHeight w:val="432"/>
        </w:trPr>
        <w:tc>
          <w:tcPr>
            <w:tcW w:w="2245" w:type="dxa"/>
          </w:tcPr>
          <w:p w14:paraId="06EB8B16" w14:textId="59BFF6AD" w:rsidR="00151B67" w:rsidRPr="005162DE" w:rsidRDefault="00151B67" w:rsidP="009D1411">
            <w:pPr>
              <w:spacing w:before="40" w:after="40"/>
              <w:rPr>
                <w:rFonts w:ascii="Arial" w:hAnsi="Arial" w:cs="Arial"/>
                <w:sz w:val="24"/>
                <w:szCs w:val="24"/>
              </w:rPr>
            </w:pPr>
            <w:r>
              <w:rPr>
                <w:rFonts w:ascii="Arial" w:hAnsi="Arial" w:cs="Arial"/>
                <w:sz w:val="24"/>
                <w:szCs w:val="24"/>
              </w:rPr>
              <w:t>Copper (ppm)</w:t>
            </w:r>
          </w:p>
        </w:tc>
        <w:tc>
          <w:tcPr>
            <w:tcW w:w="1440" w:type="dxa"/>
          </w:tcPr>
          <w:p w14:paraId="154384B1" w14:textId="539A42EF" w:rsidR="00151B67" w:rsidRPr="005162DE" w:rsidRDefault="00151B67" w:rsidP="007F685F">
            <w:pPr>
              <w:spacing w:before="40" w:after="40"/>
              <w:jc w:val="center"/>
              <w:rPr>
                <w:rFonts w:ascii="Arial" w:hAnsi="Arial" w:cs="Arial"/>
                <w:sz w:val="24"/>
                <w:szCs w:val="24"/>
              </w:rPr>
            </w:pPr>
            <w:r>
              <w:rPr>
                <w:rFonts w:ascii="Arial" w:hAnsi="Arial" w:cs="Arial"/>
                <w:sz w:val="24"/>
                <w:szCs w:val="24"/>
              </w:rPr>
              <w:t>2022</w:t>
            </w:r>
          </w:p>
        </w:tc>
        <w:tc>
          <w:tcPr>
            <w:tcW w:w="1260" w:type="dxa"/>
          </w:tcPr>
          <w:p w14:paraId="5A462888" w14:textId="334F5B4C" w:rsidR="00151B67" w:rsidRPr="005162DE" w:rsidRDefault="00151B67" w:rsidP="007F685F">
            <w:pPr>
              <w:spacing w:before="40" w:after="40"/>
              <w:jc w:val="center"/>
              <w:rPr>
                <w:rFonts w:ascii="Arial" w:hAnsi="Arial" w:cs="Arial"/>
                <w:sz w:val="24"/>
                <w:szCs w:val="24"/>
              </w:rPr>
            </w:pPr>
            <w:r>
              <w:rPr>
                <w:rFonts w:ascii="Arial" w:hAnsi="Arial" w:cs="Arial"/>
                <w:sz w:val="24"/>
                <w:szCs w:val="24"/>
              </w:rPr>
              <w:t>0.0031</w:t>
            </w:r>
          </w:p>
        </w:tc>
        <w:tc>
          <w:tcPr>
            <w:tcW w:w="1530" w:type="dxa"/>
          </w:tcPr>
          <w:p w14:paraId="508DC604" w14:textId="4575E548"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900" w:type="dxa"/>
          </w:tcPr>
          <w:p w14:paraId="69F274C5" w14:textId="56E9DF8F" w:rsidR="00151B67" w:rsidRPr="005162DE" w:rsidRDefault="00151B67" w:rsidP="007F685F">
            <w:pPr>
              <w:spacing w:before="40" w:after="40"/>
              <w:jc w:val="center"/>
              <w:rPr>
                <w:rFonts w:ascii="Arial" w:hAnsi="Arial" w:cs="Arial"/>
                <w:sz w:val="24"/>
                <w:szCs w:val="24"/>
              </w:rPr>
            </w:pPr>
            <w:r>
              <w:rPr>
                <w:rFonts w:ascii="Arial" w:hAnsi="Arial" w:cs="Arial"/>
                <w:sz w:val="24"/>
                <w:szCs w:val="24"/>
              </w:rPr>
              <w:t>1</w:t>
            </w:r>
          </w:p>
        </w:tc>
        <w:tc>
          <w:tcPr>
            <w:tcW w:w="1170" w:type="dxa"/>
          </w:tcPr>
          <w:p w14:paraId="1576AA4C" w14:textId="57B65EAC"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2291" w:type="dxa"/>
          </w:tcPr>
          <w:p w14:paraId="046FDB56" w14:textId="3D93CA60" w:rsidR="00151B67" w:rsidRPr="005162DE" w:rsidRDefault="00151B67" w:rsidP="007F685F">
            <w:pPr>
              <w:spacing w:before="40" w:after="40"/>
              <w:jc w:val="center"/>
              <w:rPr>
                <w:rFonts w:ascii="Arial" w:hAnsi="Arial" w:cs="Arial"/>
                <w:sz w:val="24"/>
                <w:szCs w:val="24"/>
              </w:rPr>
            </w:pPr>
            <w:r w:rsidRPr="003177B2">
              <w:rPr>
                <w:rFonts w:ascii="Arial" w:hAnsi="Arial" w:cs="Arial"/>
                <w:sz w:val="24"/>
                <w:szCs w:val="24"/>
              </w:rPr>
              <w:t>Internal corrosion of household plumbing systems; erosion of natural deposits; leaching from wood preservatives</w:t>
            </w:r>
          </w:p>
        </w:tc>
      </w:tr>
      <w:tr w:rsidR="00151B67" w:rsidRPr="005162DE" w14:paraId="03B028F5" w14:textId="77777777" w:rsidTr="002D3FB5">
        <w:trPr>
          <w:trHeight w:val="432"/>
        </w:trPr>
        <w:tc>
          <w:tcPr>
            <w:tcW w:w="2245" w:type="dxa"/>
          </w:tcPr>
          <w:p w14:paraId="3D705238" w14:textId="7CF45307" w:rsidR="00151B67" w:rsidRPr="005162DE" w:rsidRDefault="00151B67" w:rsidP="009D1411">
            <w:pPr>
              <w:spacing w:before="40" w:after="40"/>
              <w:rPr>
                <w:rFonts w:ascii="Arial" w:hAnsi="Arial" w:cs="Arial"/>
                <w:sz w:val="24"/>
                <w:szCs w:val="24"/>
              </w:rPr>
            </w:pPr>
            <w:r>
              <w:rPr>
                <w:rFonts w:ascii="Arial" w:hAnsi="Arial" w:cs="Arial"/>
                <w:sz w:val="24"/>
                <w:szCs w:val="24"/>
              </w:rPr>
              <w:t>Foaming Agents</w:t>
            </w:r>
            <w:r w:rsidR="009D1411">
              <w:rPr>
                <w:rFonts w:ascii="Arial" w:hAnsi="Arial" w:cs="Arial"/>
                <w:sz w:val="24"/>
                <w:szCs w:val="24"/>
              </w:rPr>
              <w:t xml:space="preserve"> </w:t>
            </w:r>
            <w:r>
              <w:rPr>
                <w:rFonts w:ascii="Arial" w:hAnsi="Arial" w:cs="Arial"/>
                <w:sz w:val="24"/>
                <w:szCs w:val="24"/>
              </w:rPr>
              <w:t>MBAS (ppb)</w:t>
            </w:r>
          </w:p>
        </w:tc>
        <w:tc>
          <w:tcPr>
            <w:tcW w:w="1440" w:type="dxa"/>
          </w:tcPr>
          <w:p w14:paraId="190EFAA0" w14:textId="6768A6A1" w:rsidR="00151B67" w:rsidRPr="005162DE" w:rsidRDefault="00151B67" w:rsidP="007F685F">
            <w:pPr>
              <w:spacing w:before="40" w:after="40"/>
              <w:jc w:val="center"/>
              <w:rPr>
                <w:rFonts w:ascii="Arial" w:hAnsi="Arial" w:cs="Arial"/>
                <w:sz w:val="24"/>
                <w:szCs w:val="24"/>
              </w:rPr>
            </w:pPr>
            <w:r>
              <w:rPr>
                <w:rFonts w:ascii="Arial" w:hAnsi="Arial" w:cs="Arial"/>
                <w:sz w:val="24"/>
                <w:szCs w:val="24"/>
              </w:rPr>
              <w:t>2022</w:t>
            </w:r>
          </w:p>
        </w:tc>
        <w:tc>
          <w:tcPr>
            <w:tcW w:w="1260" w:type="dxa"/>
          </w:tcPr>
          <w:p w14:paraId="6EB17C27" w14:textId="42F7C934" w:rsidR="00151B67" w:rsidRPr="005162DE" w:rsidRDefault="00151B67" w:rsidP="007F685F">
            <w:pPr>
              <w:spacing w:before="40" w:after="40"/>
              <w:jc w:val="center"/>
              <w:rPr>
                <w:rFonts w:ascii="Arial" w:hAnsi="Arial" w:cs="Arial"/>
                <w:sz w:val="24"/>
                <w:szCs w:val="24"/>
              </w:rPr>
            </w:pPr>
            <w:r>
              <w:rPr>
                <w:rFonts w:ascii="Arial" w:hAnsi="Arial" w:cs="Arial"/>
                <w:sz w:val="24"/>
                <w:szCs w:val="24"/>
              </w:rPr>
              <w:t>90</w:t>
            </w:r>
          </w:p>
        </w:tc>
        <w:tc>
          <w:tcPr>
            <w:tcW w:w="1530" w:type="dxa"/>
          </w:tcPr>
          <w:p w14:paraId="29F4CE91" w14:textId="7E063030"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900" w:type="dxa"/>
          </w:tcPr>
          <w:p w14:paraId="2FA567D2" w14:textId="18AAC0AA" w:rsidR="00151B67" w:rsidRPr="005162DE" w:rsidRDefault="00151B67" w:rsidP="007F685F">
            <w:pPr>
              <w:spacing w:before="40" w:after="40"/>
              <w:jc w:val="center"/>
              <w:rPr>
                <w:rFonts w:ascii="Arial" w:hAnsi="Arial" w:cs="Arial"/>
                <w:sz w:val="24"/>
                <w:szCs w:val="24"/>
              </w:rPr>
            </w:pPr>
            <w:r>
              <w:rPr>
                <w:rFonts w:ascii="Arial" w:hAnsi="Arial" w:cs="Arial"/>
                <w:sz w:val="24"/>
                <w:szCs w:val="24"/>
              </w:rPr>
              <w:t>500</w:t>
            </w:r>
          </w:p>
        </w:tc>
        <w:tc>
          <w:tcPr>
            <w:tcW w:w="1170" w:type="dxa"/>
          </w:tcPr>
          <w:p w14:paraId="778CA047" w14:textId="5044EA8A" w:rsidR="00151B67" w:rsidRPr="005162DE" w:rsidRDefault="00151B67" w:rsidP="007F685F">
            <w:pPr>
              <w:spacing w:before="40" w:after="40"/>
              <w:jc w:val="center"/>
              <w:rPr>
                <w:rFonts w:ascii="Arial" w:hAnsi="Arial" w:cs="Arial"/>
                <w:sz w:val="24"/>
                <w:szCs w:val="24"/>
              </w:rPr>
            </w:pPr>
            <w:r>
              <w:rPr>
                <w:rFonts w:ascii="Arial" w:hAnsi="Arial" w:cs="Arial"/>
                <w:sz w:val="24"/>
                <w:szCs w:val="24"/>
              </w:rPr>
              <w:t>NA</w:t>
            </w:r>
          </w:p>
        </w:tc>
        <w:tc>
          <w:tcPr>
            <w:tcW w:w="2291" w:type="dxa"/>
          </w:tcPr>
          <w:p w14:paraId="68EDBE73" w14:textId="27537405" w:rsidR="00151B67" w:rsidRPr="005162DE" w:rsidRDefault="00151B67" w:rsidP="007F685F">
            <w:pPr>
              <w:spacing w:before="40" w:after="40"/>
              <w:jc w:val="center"/>
              <w:rPr>
                <w:rFonts w:ascii="Arial" w:hAnsi="Arial" w:cs="Arial"/>
                <w:sz w:val="24"/>
                <w:szCs w:val="24"/>
              </w:rPr>
            </w:pPr>
            <w:r w:rsidRPr="003177B2">
              <w:rPr>
                <w:rFonts w:ascii="Arial" w:hAnsi="Arial" w:cs="Arial"/>
                <w:sz w:val="24"/>
                <w:szCs w:val="24"/>
              </w:rPr>
              <w:t>Municipal and industrial waste discharges</w:t>
            </w:r>
          </w:p>
        </w:tc>
      </w:tr>
      <w:tr w:rsidR="00F05BA6" w:rsidRPr="005162DE" w14:paraId="037A33C6" w14:textId="77777777" w:rsidTr="002D3FB5">
        <w:trPr>
          <w:trHeight w:val="432"/>
        </w:trPr>
        <w:tc>
          <w:tcPr>
            <w:tcW w:w="2245" w:type="dxa"/>
          </w:tcPr>
          <w:p w14:paraId="2E65713A" w14:textId="5E166F8C"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Odor (TON)</w:t>
            </w:r>
          </w:p>
        </w:tc>
        <w:tc>
          <w:tcPr>
            <w:tcW w:w="1440" w:type="dxa"/>
          </w:tcPr>
          <w:p w14:paraId="04B57BAA" w14:textId="028054F4"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2022</w:t>
            </w:r>
          </w:p>
        </w:tc>
        <w:tc>
          <w:tcPr>
            <w:tcW w:w="1260" w:type="dxa"/>
          </w:tcPr>
          <w:p w14:paraId="4155E813" w14:textId="2BC104FD"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17</w:t>
            </w:r>
          </w:p>
        </w:tc>
        <w:tc>
          <w:tcPr>
            <w:tcW w:w="1530" w:type="dxa"/>
          </w:tcPr>
          <w:p w14:paraId="17B4E70A" w14:textId="5B79F904"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tc>
        <w:tc>
          <w:tcPr>
            <w:tcW w:w="900" w:type="dxa"/>
          </w:tcPr>
          <w:p w14:paraId="12101EB6" w14:textId="7152FA33"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3</w:t>
            </w:r>
          </w:p>
        </w:tc>
        <w:tc>
          <w:tcPr>
            <w:tcW w:w="1170" w:type="dxa"/>
          </w:tcPr>
          <w:p w14:paraId="0F76E8D0" w14:textId="401E2AB4" w:rsidR="00F05BA6" w:rsidRPr="00F05BA6" w:rsidRDefault="00F05BA6" w:rsidP="00F05BA6">
            <w:pPr>
              <w:spacing w:before="40" w:after="40"/>
              <w:rPr>
                <w:rFonts w:ascii="Arial" w:hAnsi="Arial" w:cs="Arial"/>
                <w:b/>
                <w:bCs/>
                <w:sz w:val="24"/>
                <w:szCs w:val="24"/>
              </w:rPr>
            </w:pPr>
            <w:r w:rsidRPr="00F05BA6">
              <w:rPr>
                <w:rFonts w:ascii="Arial" w:hAnsi="Arial" w:cs="Arial"/>
                <w:b/>
                <w:bCs/>
                <w:sz w:val="24"/>
                <w:szCs w:val="24"/>
              </w:rPr>
              <w:t>NA</w:t>
            </w:r>
          </w:p>
        </w:tc>
        <w:tc>
          <w:tcPr>
            <w:tcW w:w="2291" w:type="dxa"/>
          </w:tcPr>
          <w:p w14:paraId="5FCE2BFB" w14:textId="0C011488" w:rsidR="00F05BA6" w:rsidRPr="00F05BA6" w:rsidRDefault="00F05BA6" w:rsidP="00F05BA6">
            <w:pPr>
              <w:spacing w:before="40" w:after="40"/>
              <w:rPr>
                <w:rFonts w:ascii="Arial" w:hAnsi="Arial" w:cs="Arial"/>
                <w:b/>
                <w:bCs/>
                <w:sz w:val="24"/>
                <w:szCs w:val="24"/>
              </w:rPr>
            </w:pPr>
            <w:r w:rsidRPr="00F05BA6">
              <w:rPr>
                <w:rFonts w:ascii="Arial" w:hAnsi="Arial" w:cs="Arial"/>
                <w:b/>
                <w:bCs/>
                <w:sz w:val="24"/>
                <w:szCs w:val="24"/>
              </w:rPr>
              <w:t>Naturally-occurring organic materials</w:t>
            </w:r>
          </w:p>
        </w:tc>
      </w:tr>
      <w:tr w:rsidR="00F05BA6" w:rsidRPr="005162DE" w14:paraId="393168AD" w14:textId="77777777" w:rsidTr="002D3FB5">
        <w:trPr>
          <w:trHeight w:val="432"/>
        </w:trPr>
        <w:tc>
          <w:tcPr>
            <w:tcW w:w="2245" w:type="dxa"/>
          </w:tcPr>
          <w:p w14:paraId="5E5EA280" w14:textId="2515BB38"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Specific Conductance (</w:t>
            </w:r>
            <w:proofErr w:type="spellStart"/>
            <w:r w:rsidRPr="001E07B1">
              <w:rPr>
                <w:rFonts w:ascii="Arial" w:hAnsi="Arial" w:cs="Arial"/>
                <w:b/>
                <w:bCs/>
                <w:sz w:val="24"/>
                <w:szCs w:val="24"/>
              </w:rPr>
              <w:t>uS</w:t>
            </w:r>
            <w:proofErr w:type="spellEnd"/>
            <w:r w:rsidRPr="001E07B1">
              <w:rPr>
                <w:rFonts w:ascii="Arial" w:hAnsi="Arial" w:cs="Arial"/>
                <w:b/>
                <w:bCs/>
                <w:sz w:val="24"/>
                <w:szCs w:val="24"/>
              </w:rPr>
              <w:t>/cm)</w:t>
            </w:r>
          </w:p>
        </w:tc>
        <w:tc>
          <w:tcPr>
            <w:tcW w:w="1440" w:type="dxa"/>
          </w:tcPr>
          <w:p w14:paraId="6F8CECFA" w14:textId="2F3F24D2"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2022</w:t>
            </w:r>
          </w:p>
        </w:tc>
        <w:tc>
          <w:tcPr>
            <w:tcW w:w="1260" w:type="dxa"/>
          </w:tcPr>
          <w:p w14:paraId="0C6C22EB" w14:textId="381F4621"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2,100</w:t>
            </w:r>
          </w:p>
        </w:tc>
        <w:tc>
          <w:tcPr>
            <w:tcW w:w="1530" w:type="dxa"/>
          </w:tcPr>
          <w:p w14:paraId="2B843AA8" w14:textId="759F9015"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tc>
        <w:tc>
          <w:tcPr>
            <w:tcW w:w="900" w:type="dxa"/>
          </w:tcPr>
          <w:p w14:paraId="0ACB1C19" w14:textId="070B78A5"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1,600</w:t>
            </w:r>
          </w:p>
        </w:tc>
        <w:tc>
          <w:tcPr>
            <w:tcW w:w="1170" w:type="dxa"/>
          </w:tcPr>
          <w:p w14:paraId="41443FB9" w14:textId="77777777"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p w14:paraId="2D018F20" w14:textId="45F7369B" w:rsidR="00F05BA6" w:rsidRPr="001E07B1" w:rsidRDefault="00F05BA6" w:rsidP="00F05BA6">
            <w:pPr>
              <w:spacing w:before="40" w:after="40"/>
              <w:rPr>
                <w:rFonts w:ascii="Arial" w:hAnsi="Arial" w:cs="Arial"/>
                <w:b/>
                <w:bCs/>
                <w:sz w:val="24"/>
                <w:szCs w:val="24"/>
              </w:rPr>
            </w:pPr>
          </w:p>
        </w:tc>
        <w:tc>
          <w:tcPr>
            <w:tcW w:w="2291" w:type="dxa"/>
          </w:tcPr>
          <w:p w14:paraId="2FDC8043" w14:textId="0095BAA1" w:rsidR="00F05BA6" w:rsidRPr="001E07B1" w:rsidRDefault="00F05BA6" w:rsidP="00F05BA6">
            <w:pPr>
              <w:spacing w:before="40" w:after="40"/>
              <w:rPr>
                <w:rFonts w:ascii="Arial" w:hAnsi="Arial" w:cs="Arial"/>
                <w:b/>
                <w:bCs/>
                <w:sz w:val="24"/>
                <w:szCs w:val="24"/>
              </w:rPr>
            </w:pPr>
            <w:r w:rsidRPr="003177B2">
              <w:rPr>
                <w:rFonts w:ascii="Arial" w:hAnsi="Arial" w:cs="Arial"/>
                <w:sz w:val="24"/>
                <w:szCs w:val="24"/>
              </w:rPr>
              <w:t>Substances that form ions when in water; seawater influence</w:t>
            </w:r>
          </w:p>
        </w:tc>
      </w:tr>
      <w:tr w:rsidR="00F05BA6" w:rsidRPr="005162DE" w14:paraId="2D5F46BC" w14:textId="77777777" w:rsidTr="002D3FB5">
        <w:trPr>
          <w:trHeight w:val="432"/>
        </w:trPr>
        <w:tc>
          <w:tcPr>
            <w:tcW w:w="2245" w:type="dxa"/>
          </w:tcPr>
          <w:p w14:paraId="0E497366" w14:textId="2A4BC05B" w:rsidR="00F05BA6" w:rsidRPr="005162DE" w:rsidRDefault="00F05BA6" w:rsidP="00F05BA6">
            <w:pPr>
              <w:spacing w:before="40" w:after="40"/>
              <w:rPr>
                <w:rFonts w:ascii="Arial" w:hAnsi="Arial" w:cs="Arial"/>
                <w:sz w:val="24"/>
                <w:szCs w:val="24"/>
              </w:rPr>
            </w:pPr>
            <w:r>
              <w:rPr>
                <w:rFonts w:ascii="Arial" w:hAnsi="Arial" w:cs="Arial"/>
                <w:sz w:val="24"/>
                <w:szCs w:val="24"/>
              </w:rPr>
              <w:t>Sulfate (ppm)</w:t>
            </w:r>
          </w:p>
        </w:tc>
        <w:tc>
          <w:tcPr>
            <w:tcW w:w="1440" w:type="dxa"/>
          </w:tcPr>
          <w:p w14:paraId="32DCB705" w14:textId="16555184" w:rsidR="00F05BA6" w:rsidRPr="005162DE" w:rsidRDefault="00F05BA6" w:rsidP="00F05BA6">
            <w:pPr>
              <w:spacing w:before="40" w:after="40"/>
              <w:rPr>
                <w:rFonts w:ascii="Arial" w:hAnsi="Arial" w:cs="Arial"/>
                <w:sz w:val="24"/>
                <w:szCs w:val="24"/>
              </w:rPr>
            </w:pPr>
            <w:r>
              <w:rPr>
                <w:rFonts w:ascii="Arial" w:hAnsi="Arial" w:cs="Arial"/>
                <w:sz w:val="24"/>
                <w:szCs w:val="24"/>
              </w:rPr>
              <w:t>2022</w:t>
            </w:r>
          </w:p>
        </w:tc>
        <w:tc>
          <w:tcPr>
            <w:tcW w:w="1260" w:type="dxa"/>
          </w:tcPr>
          <w:p w14:paraId="5865FFAD" w14:textId="3C715B95" w:rsidR="00F05BA6" w:rsidRPr="005162DE" w:rsidRDefault="00F05BA6" w:rsidP="00F05BA6">
            <w:pPr>
              <w:spacing w:before="40" w:after="40"/>
              <w:rPr>
                <w:rFonts w:ascii="Arial" w:hAnsi="Arial" w:cs="Arial"/>
                <w:sz w:val="24"/>
                <w:szCs w:val="24"/>
              </w:rPr>
            </w:pPr>
            <w:r>
              <w:rPr>
                <w:rFonts w:ascii="Arial" w:hAnsi="Arial" w:cs="Arial"/>
                <w:sz w:val="24"/>
                <w:szCs w:val="24"/>
              </w:rPr>
              <w:t>44</w:t>
            </w:r>
          </w:p>
        </w:tc>
        <w:tc>
          <w:tcPr>
            <w:tcW w:w="1530" w:type="dxa"/>
          </w:tcPr>
          <w:p w14:paraId="5C0E66EA" w14:textId="396F4C6C" w:rsidR="00F05BA6" w:rsidRPr="005162DE" w:rsidRDefault="00F05BA6" w:rsidP="00F05BA6">
            <w:pPr>
              <w:spacing w:before="40" w:after="40"/>
              <w:rPr>
                <w:rFonts w:ascii="Arial" w:hAnsi="Arial" w:cs="Arial"/>
                <w:sz w:val="24"/>
                <w:szCs w:val="24"/>
              </w:rPr>
            </w:pPr>
            <w:r>
              <w:rPr>
                <w:rFonts w:ascii="Arial" w:hAnsi="Arial" w:cs="Arial"/>
                <w:sz w:val="24"/>
                <w:szCs w:val="24"/>
              </w:rPr>
              <w:t>NA</w:t>
            </w:r>
          </w:p>
        </w:tc>
        <w:tc>
          <w:tcPr>
            <w:tcW w:w="900" w:type="dxa"/>
          </w:tcPr>
          <w:p w14:paraId="2F8EFB65" w14:textId="52056A49" w:rsidR="00F05BA6" w:rsidRPr="005162DE" w:rsidRDefault="00F05BA6" w:rsidP="00F05BA6">
            <w:pPr>
              <w:spacing w:before="40" w:after="40"/>
              <w:rPr>
                <w:rFonts w:ascii="Arial" w:hAnsi="Arial" w:cs="Arial"/>
                <w:sz w:val="24"/>
                <w:szCs w:val="24"/>
              </w:rPr>
            </w:pPr>
            <w:r>
              <w:rPr>
                <w:rFonts w:ascii="Arial" w:hAnsi="Arial" w:cs="Arial"/>
                <w:sz w:val="24"/>
                <w:szCs w:val="24"/>
              </w:rPr>
              <w:t>500</w:t>
            </w:r>
          </w:p>
        </w:tc>
        <w:tc>
          <w:tcPr>
            <w:tcW w:w="1170" w:type="dxa"/>
          </w:tcPr>
          <w:p w14:paraId="1B4F2A1C" w14:textId="75E41B1A" w:rsidR="00F05BA6" w:rsidRPr="005162DE" w:rsidRDefault="00F05BA6" w:rsidP="00F05BA6">
            <w:pPr>
              <w:spacing w:before="40" w:after="40"/>
              <w:rPr>
                <w:rFonts w:ascii="Arial" w:hAnsi="Arial" w:cs="Arial"/>
                <w:sz w:val="24"/>
                <w:szCs w:val="24"/>
              </w:rPr>
            </w:pPr>
            <w:r>
              <w:rPr>
                <w:rFonts w:ascii="Arial" w:hAnsi="Arial" w:cs="Arial"/>
                <w:sz w:val="24"/>
                <w:szCs w:val="24"/>
              </w:rPr>
              <w:t>NA</w:t>
            </w:r>
          </w:p>
        </w:tc>
        <w:tc>
          <w:tcPr>
            <w:tcW w:w="2291" w:type="dxa"/>
          </w:tcPr>
          <w:p w14:paraId="470F3489" w14:textId="679879CA" w:rsidR="00F05BA6" w:rsidRPr="005162DE" w:rsidRDefault="00F05BA6" w:rsidP="00F05BA6">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F05BA6" w:rsidRPr="005162DE" w14:paraId="43BA6B8D" w14:textId="77777777" w:rsidTr="002D3FB5">
        <w:trPr>
          <w:trHeight w:val="432"/>
        </w:trPr>
        <w:tc>
          <w:tcPr>
            <w:tcW w:w="2245" w:type="dxa"/>
          </w:tcPr>
          <w:p w14:paraId="581AB298" w14:textId="2204305D"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Total Dissolved Solids-TDS (ppm)</w:t>
            </w:r>
          </w:p>
        </w:tc>
        <w:tc>
          <w:tcPr>
            <w:tcW w:w="1440" w:type="dxa"/>
          </w:tcPr>
          <w:p w14:paraId="13425507" w14:textId="458A2A3B"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2022</w:t>
            </w:r>
          </w:p>
        </w:tc>
        <w:tc>
          <w:tcPr>
            <w:tcW w:w="1260" w:type="dxa"/>
          </w:tcPr>
          <w:p w14:paraId="72C49EEB" w14:textId="77F81159"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1,300</w:t>
            </w:r>
          </w:p>
        </w:tc>
        <w:tc>
          <w:tcPr>
            <w:tcW w:w="1530" w:type="dxa"/>
          </w:tcPr>
          <w:p w14:paraId="7C11921B" w14:textId="6064808D"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NA</w:t>
            </w:r>
          </w:p>
        </w:tc>
        <w:tc>
          <w:tcPr>
            <w:tcW w:w="900" w:type="dxa"/>
          </w:tcPr>
          <w:p w14:paraId="491F1603" w14:textId="5C578EA0"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1,000</w:t>
            </w:r>
          </w:p>
        </w:tc>
        <w:tc>
          <w:tcPr>
            <w:tcW w:w="1170" w:type="dxa"/>
          </w:tcPr>
          <w:p w14:paraId="489C42D6" w14:textId="092AAFDC" w:rsidR="00F05BA6" w:rsidRPr="00851741" w:rsidRDefault="00F05BA6" w:rsidP="00F05BA6">
            <w:pPr>
              <w:spacing w:before="40" w:after="40"/>
              <w:rPr>
                <w:rFonts w:ascii="Arial" w:hAnsi="Arial" w:cs="Arial"/>
                <w:b/>
                <w:bCs/>
                <w:sz w:val="22"/>
                <w:szCs w:val="22"/>
              </w:rPr>
            </w:pPr>
            <w:r w:rsidRPr="00851741">
              <w:rPr>
                <w:rFonts w:ascii="Arial" w:hAnsi="Arial" w:cs="Arial"/>
                <w:b/>
                <w:bCs/>
                <w:sz w:val="22"/>
                <w:szCs w:val="22"/>
              </w:rPr>
              <w:t>NA</w:t>
            </w:r>
          </w:p>
        </w:tc>
        <w:tc>
          <w:tcPr>
            <w:tcW w:w="2291" w:type="dxa"/>
          </w:tcPr>
          <w:p w14:paraId="2DBCEC1A" w14:textId="7BABAD1F" w:rsidR="00F05BA6" w:rsidRPr="00851741" w:rsidRDefault="00F05BA6" w:rsidP="00F05BA6">
            <w:pPr>
              <w:spacing w:before="40" w:after="40"/>
              <w:rPr>
                <w:rFonts w:ascii="Arial" w:hAnsi="Arial" w:cs="Arial"/>
                <w:b/>
                <w:bCs/>
                <w:sz w:val="22"/>
                <w:szCs w:val="22"/>
              </w:rPr>
            </w:pPr>
            <w:r w:rsidRPr="00851741">
              <w:rPr>
                <w:rFonts w:ascii="Arial" w:hAnsi="Arial" w:cs="Arial"/>
                <w:sz w:val="22"/>
                <w:szCs w:val="22"/>
              </w:rPr>
              <w:t>Runoff/leaching from natural deposits</w:t>
            </w:r>
          </w:p>
        </w:tc>
      </w:tr>
      <w:tr w:rsidR="00F05BA6" w:rsidRPr="005162DE" w14:paraId="18FA2C38" w14:textId="77777777" w:rsidTr="002D3FB5">
        <w:trPr>
          <w:trHeight w:val="432"/>
        </w:trPr>
        <w:tc>
          <w:tcPr>
            <w:tcW w:w="2245" w:type="dxa"/>
          </w:tcPr>
          <w:p w14:paraId="39D2E538" w14:textId="0A321D14"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Turbidity (NTU)</w:t>
            </w:r>
          </w:p>
        </w:tc>
        <w:tc>
          <w:tcPr>
            <w:tcW w:w="1440" w:type="dxa"/>
          </w:tcPr>
          <w:p w14:paraId="6AB05BED" w14:textId="547C6353"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2022</w:t>
            </w:r>
          </w:p>
        </w:tc>
        <w:tc>
          <w:tcPr>
            <w:tcW w:w="1260" w:type="dxa"/>
          </w:tcPr>
          <w:p w14:paraId="0AC370FD" w14:textId="15F6AAEC"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0.25</w:t>
            </w:r>
          </w:p>
        </w:tc>
        <w:tc>
          <w:tcPr>
            <w:tcW w:w="1530" w:type="dxa"/>
          </w:tcPr>
          <w:p w14:paraId="06D23DE1" w14:textId="5243A1FD"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NA</w:t>
            </w:r>
          </w:p>
        </w:tc>
        <w:tc>
          <w:tcPr>
            <w:tcW w:w="900" w:type="dxa"/>
          </w:tcPr>
          <w:p w14:paraId="4A9C9B68" w14:textId="07AA5522"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5</w:t>
            </w:r>
          </w:p>
        </w:tc>
        <w:tc>
          <w:tcPr>
            <w:tcW w:w="1170" w:type="dxa"/>
          </w:tcPr>
          <w:p w14:paraId="7502C73C" w14:textId="465FA5E2" w:rsidR="00F05BA6" w:rsidRPr="00851741" w:rsidRDefault="00F05BA6" w:rsidP="00F05BA6">
            <w:pPr>
              <w:spacing w:before="40" w:after="40"/>
              <w:rPr>
                <w:rFonts w:ascii="Arial" w:hAnsi="Arial" w:cs="Arial"/>
                <w:sz w:val="22"/>
                <w:szCs w:val="22"/>
              </w:rPr>
            </w:pPr>
            <w:r w:rsidRPr="00851741">
              <w:rPr>
                <w:rFonts w:ascii="Arial" w:hAnsi="Arial" w:cs="Arial"/>
                <w:sz w:val="22"/>
                <w:szCs w:val="22"/>
              </w:rPr>
              <w:t>NA</w:t>
            </w:r>
          </w:p>
        </w:tc>
        <w:tc>
          <w:tcPr>
            <w:tcW w:w="2291" w:type="dxa"/>
          </w:tcPr>
          <w:p w14:paraId="06A23C91" w14:textId="7F9DEFB2" w:rsidR="00F05BA6" w:rsidRPr="00851741" w:rsidRDefault="00F05BA6" w:rsidP="00F05BA6">
            <w:pPr>
              <w:spacing w:before="40" w:after="40"/>
              <w:jc w:val="both"/>
              <w:rPr>
                <w:rFonts w:ascii="Arial" w:hAnsi="Arial" w:cs="Arial"/>
                <w:sz w:val="22"/>
                <w:szCs w:val="22"/>
              </w:rPr>
            </w:pPr>
            <w:r w:rsidRPr="00851741">
              <w:rPr>
                <w:rFonts w:ascii="Arial" w:hAnsi="Arial" w:cs="Arial"/>
                <w:sz w:val="22"/>
                <w:szCs w:val="22"/>
              </w:rPr>
              <w:t>Soil runoff</w:t>
            </w:r>
          </w:p>
        </w:tc>
      </w:tr>
    </w:tbl>
    <w:p w14:paraId="5C7B1B51" w14:textId="32255272" w:rsidR="008125D7" w:rsidRPr="007C67CD" w:rsidRDefault="007C67CD" w:rsidP="007C67CD">
      <w:pPr>
        <w:rPr>
          <w:rFonts w:ascii="Arial" w:hAnsi="Arial" w:cs="Arial"/>
          <w:sz w:val="24"/>
          <w:szCs w:val="24"/>
        </w:rPr>
      </w:pPr>
      <w:bookmarkStart w:id="8" w:name="_Toc58336719"/>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r w:rsidR="00123879" w:rsidRPr="003177B2">
        <w:rPr>
          <w:rFonts w:ascii="Arial" w:hAnsi="Arial" w:cs="Arial"/>
          <w:sz w:val="24"/>
          <w:szCs w:val="24"/>
        </w:rPr>
        <w:t>based on</w:t>
      </w:r>
      <w:r w:rsidRPr="003177B2">
        <w:rPr>
          <w:rFonts w:ascii="Arial" w:hAnsi="Arial" w:cs="Arial"/>
          <w:sz w:val="24"/>
          <w:szCs w:val="24"/>
        </w:rPr>
        <w:t xml:space="preserve"> aesthetic concerns. </w:t>
      </w:r>
    </w:p>
    <w:p w14:paraId="4ED6FC3F" w14:textId="62BF35AD"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36ED97B"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63DE7">
        <w:rPr>
          <w:rFonts w:ascii="Arial" w:hAnsi="Arial" w:cs="Arial"/>
          <w:bCs/>
          <w:sz w:val="24"/>
          <w:szCs w:val="24"/>
          <w:u w:val="single"/>
        </w:rPr>
        <w:t>Playa Dulce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6A55A24" w14:textId="77777777" w:rsidR="00553761" w:rsidRDefault="00553761" w:rsidP="0025569C">
      <w:pPr>
        <w:spacing w:after="240"/>
        <w:rPr>
          <w:rFonts w:ascii="Arial" w:hAnsi="Arial" w:cs="Arial"/>
          <w:sz w:val="24"/>
          <w:szCs w:val="24"/>
        </w:rPr>
      </w:pPr>
    </w:p>
    <w:p w14:paraId="3287A20E" w14:textId="0D60BE0B" w:rsidR="007C67CD" w:rsidRDefault="00851741" w:rsidP="0025569C">
      <w:pPr>
        <w:spacing w:after="240"/>
        <w:rPr>
          <w:rFonts w:ascii="Arial" w:hAnsi="Arial" w:cs="Arial"/>
          <w:sz w:val="24"/>
          <w:szCs w:val="24"/>
        </w:rPr>
      </w:pPr>
      <w:r>
        <w:rPr>
          <w:rFonts w:ascii="Arial" w:hAnsi="Arial" w:cs="Arial"/>
          <w:sz w:val="24"/>
          <w:szCs w:val="24"/>
        </w:rPr>
        <w:t>*</w:t>
      </w:r>
      <w:r w:rsidR="007C67CD">
        <w:rPr>
          <w:rFonts w:ascii="Arial" w:hAnsi="Arial" w:cs="Arial"/>
          <w:sz w:val="24"/>
          <w:szCs w:val="24"/>
        </w:rPr>
        <w:t xml:space="preserve">The routine </w:t>
      </w:r>
      <w:r w:rsidR="007B586A">
        <w:rPr>
          <w:rFonts w:ascii="Arial" w:hAnsi="Arial" w:cs="Arial"/>
          <w:sz w:val="24"/>
          <w:szCs w:val="24"/>
        </w:rPr>
        <w:t xml:space="preserve">chromium samples collected in October 2022 were over the MCL </w:t>
      </w:r>
      <w:r w:rsidR="00801193">
        <w:rPr>
          <w:rFonts w:ascii="Arial" w:hAnsi="Arial" w:cs="Arial"/>
          <w:sz w:val="24"/>
          <w:szCs w:val="24"/>
        </w:rPr>
        <w:t xml:space="preserve">for chromium. The confirmation sample showed non-detect. </w:t>
      </w:r>
      <w:r w:rsidR="00F37BF5">
        <w:rPr>
          <w:rFonts w:ascii="Arial" w:hAnsi="Arial" w:cs="Arial"/>
          <w:sz w:val="24"/>
          <w:szCs w:val="24"/>
        </w:rPr>
        <w:t xml:space="preserve">The Environmental Health </w:t>
      </w:r>
      <w:r w:rsidR="00230DE4">
        <w:rPr>
          <w:rFonts w:ascii="Arial" w:hAnsi="Arial" w:cs="Arial"/>
          <w:sz w:val="24"/>
          <w:szCs w:val="24"/>
        </w:rPr>
        <w:t>concurred that the first result was likely an ano</w:t>
      </w:r>
      <w:r w:rsidR="001D3F08">
        <w:rPr>
          <w:rFonts w:ascii="Arial" w:hAnsi="Arial" w:cs="Arial"/>
          <w:sz w:val="24"/>
          <w:szCs w:val="24"/>
        </w:rPr>
        <w:t xml:space="preserve">maly. Chromium sampling will be conducted every 3 years </w:t>
      </w:r>
      <w:r w:rsidR="00895372">
        <w:rPr>
          <w:rFonts w:ascii="Arial" w:hAnsi="Arial" w:cs="Arial"/>
          <w:sz w:val="24"/>
          <w:szCs w:val="24"/>
        </w:rPr>
        <w:t>as part of the routine sample schedule. Some people who use water containing chr</w:t>
      </w:r>
      <w:r w:rsidR="007A46BF">
        <w:rPr>
          <w:rFonts w:ascii="Arial" w:hAnsi="Arial" w:cs="Arial"/>
          <w:sz w:val="24"/>
          <w:szCs w:val="24"/>
        </w:rPr>
        <w:t xml:space="preserve">omium </w:t>
      </w:r>
      <w:proofErr w:type="gramStart"/>
      <w:r w:rsidR="007A46BF">
        <w:rPr>
          <w:rFonts w:ascii="Arial" w:hAnsi="Arial" w:cs="Arial"/>
          <w:sz w:val="24"/>
          <w:szCs w:val="24"/>
        </w:rPr>
        <w:t>in excess of</w:t>
      </w:r>
      <w:proofErr w:type="gramEnd"/>
      <w:r w:rsidR="007A46BF">
        <w:rPr>
          <w:rFonts w:ascii="Arial" w:hAnsi="Arial" w:cs="Arial"/>
          <w:sz w:val="24"/>
          <w:szCs w:val="24"/>
        </w:rPr>
        <w:t xml:space="preserve"> the MCL over many years may experience allergic dermatitis. </w:t>
      </w:r>
    </w:p>
    <w:p w14:paraId="69E753CA" w14:textId="1158C9E0" w:rsidR="00DD7D18" w:rsidRPr="005162DE" w:rsidRDefault="00DD7D18" w:rsidP="00E83F9D">
      <w:pPr>
        <w:pStyle w:val="Heading3"/>
        <w:keepNext/>
      </w:pP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1C1B" w14:textId="77777777" w:rsidR="002C4361" w:rsidRDefault="002C4361">
      <w:r>
        <w:separator/>
      </w:r>
    </w:p>
    <w:p w14:paraId="78A11072" w14:textId="77777777" w:rsidR="002C4361" w:rsidRDefault="002C4361"/>
  </w:endnote>
  <w:endnote w:type="continuationSeparator" w:id="0">
    <w:p w14:paraId="7AC6581B" w14:textId="77777777" w:rsidR="002C4361" w:rsidRDefault="002C4361">
      <w:r>
        <w:continuationSeparator/>
      </w:r>
    </w:p>
    <w:p w14:paraId="262F0057" w14:textId="77777777" w:rsidR="002C4361" w:rsidRDefault="002C4361"/>
  </w:endnote>
  <w:endnote w:type="continuationNotice" w:id="1">
    <w:p w14:paraId="787D6553" w14:textId="77777777" w:rsidR="002C4361" w:rsidRDefault="002C4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107379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61153">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92EE" w14:textId="77777777" w:rsidR="002C4361" w:rsidRDefault="002C4361">
      <w:r>
        <w:separator/>
      </w:r>
    </w:p>
    <w:p w14:paraId="4D568A07" w14:textId="77777777" w:rsidR="002C4361" w:rsidRDefault="002C4361"/>
  </w:footnote>
  <w:footnote w:type="continuationSeparator" w:id="0">
    <w:p w14:paraId="149E8C91" w14:textId="77777777" w:rsidR="002C4361" w:rsidRDefault="002C4361">
      <w:r>
        <w:continuationSeparator/>
      </w:r>
    </w:p>
    <w:p w14:paraId="21834F8C" w14:textId="77777777" w:rsidR="002C4361" w:rsidRDefault="002C4361"/>
  </w:footnote>
  <w:footnote w:type="continuationNotice" w:id="1">
    <w:p w14:paraId="2D8F58A0" w14:textId="77777777" w:rsidR="002C4361" w:rsidRDefault="002C4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934"/>
    <w:rsid w:val="00005E6E"/>
    <w:rsid w:val="00013917"/>
    <w:rsid w:val="00015CB4"/>
    <w:rsid w:val="00015E3A"/>
    <w:rsid w:val="00015EBE"/>
    <w:rsid w:val="00016106"/>
    <w:rsid w:val="00017F8F"/>
    <w:rsid w:val="00020032"/>
    <w:rsid w:val="00020F0D"/>
    <w:rsid w:val="00022705"/>
    <w:rsid w:val="00024D43"/>
    <w:rsid w:val="000360D3"/>
    <w:rsid w:val="000370BE"/>
    <w:rsid w:val="0004317E"/>
    <w:rsid w:val="00044344"/>
    <w:rsid w:val="000450D8"/>
    <w:rsid w:val="0004748A"/>
    <w:rsid w:val="00050C55"/>
    <w:rsid w:val="00050EBD"/>
    <w:rsid w:val="00052743"/>
    <w:rsid w:val="00053BC0"/>
    <w:rsid w:val="000551F9"/>
    <w:rsid w:val="00061153"/>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773"/>
    <w:rsid w:val="00094F69"/>
    <w:rsid w:val="0009578C"/>
    <w:rsid w:val="00095AAC"/>
    <w:rsid w:val="000A0347"/>
    <w:rsid w:val="000A08B0"/>
    <w:rsid w:val="000A0BCF"/>
    <w:rsid w:val="000A352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7E5C"/>
    <w:rsid w:val="00123879"/>
    <w:rsid w:val="0012695E"/>
    <w:rsid w:val="0012764D"/>
    <w:rsid w:val="00127B6D"/>
    <w:rsid w:val="001300C2"/>
    <w:rsid w:val="001331D3"/>
    <w:rsid w:val="0014624C"/>
    <w:rsid w:val="001476E6"/>
    <w:rsid w:val="00151B67"/>
    <w:rsid w:val="00153D70"/>
    <w:rsid w:val="00154C45"/>
    <w:rsid w:val="00154F29"/>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5CBB"/>
    <w:rsid w:val="001A0005"/>
    <w:rsid w:val="001A05BF"/>
    <w:rsid w:val="001A2BEE"/>
    <w:rsid w:val="001A47B7"/>
    <w:rsid w:val="001A65A0"/>
    <w:rsid w:val="001A6F2B"/>
    <w:rsid w:val="001B095A"/>
    <w:rsid w:val="001B10EB"/>
    <w:rsid w:val="001B269F"/>
    <w:rsid w:val="001B4F20"/>
    <w:rsid w:val="001B74B7"/>
    <w:rsid w:val="001C333B"/>
    <w:rsid w:val="001C5948"/>
    <w:rsid w:val="001C6727"/>
    <w:rsid w:val="001C7816"/>
    <w:rsid w:val="001D10B1"/>
    <w:rsid w:val="001D19CB"/>
    <w:rsid w:val="001D31D6"/>
    <w:rsid w:val="001D3F08"/>
    <w:rsid w:val="001D50D9"/>
    <w:rsid w:val="001D70E6"/>
    <w:rsid w:val="001D7D91"/>
    <w:rsid w:val="001E01E9"/>
    <w:rsid w:val="001E0454"/>
    <w:rsid w:val="001E07A6"/>
    <w:rsid w:val="001E07B1"/>
    <w:rsid w:val="001E0B86"/>
    <w:rsid w:val="001E13D1"/>
    <w:rsid w:val="001E521B"/>
    <w:rsid w:val="001E5F9F"/>
    <w:rsid w:val="001E7F17"/>
    <w:rsid w:val="001F155B"/>
    <w:rsid w:val="001F3468"/>
    <w:rsid w:val="001F503E"/>
    <w:rsid w:val="001F6671"/>
    <w:rsid w:val="001F6D9C"/>
    <w:rsid w:val="001F7181"/>
    <w:rsid w:val="00200ED0"/>
    <w:rsid w:val="002010C1"/>
    <w:rsid w:val="0020216E"/>
    <w:rsid w:val="00212811"/>
    <w:rsid w:val="00214D2C"/>
    <w:rsid w:val="002166FF"/>
    <w:rsid w:val="00220240"/>
    <w:rsid w:val="00226E0C"/>
    <w:rsid w:val="00230DE4"/>
    <w:rsid w:val="00231E89"/>
    <w:rsid w:val="0023302C"/>
    <w:rsid w:val="00234EBB"/>
    <w:rsid w:val="00237218"/>
    <w:rsid w:val="0024082C"/>
    <w:rsid w:val="00243361"/>
    <w:rsid w:val="002436C8"/>
    <w:rsid w:val="0024402B"/>
    <w:rsid w:val="00244938"/>
    <w:rsid w:val="00246D6E"/>
    <w:rsid w:val="00247B71"/>
    <w:rsid w:val="0025510E"/>
    <w:rsid w:val="0025569C"/>
    <w:rsid w:val="00255B86"/>
    <w:rsid w:val="00256496"/>
    <w:rsid w:val="00264941"/>
    <w:rsid w:val="00273001"/>
    <w:rsid w:val="00275C1C"/>
    <w:rsid w:val="00283C47"/>
    <w:rsid w:val="002856B8"/>
    <w:rsid w:val="00294205"/>
    <w:rsid w:val="002A20BB"/>
    <w:rsid w:val="002A21EA"/>
    <w:rsid w:val="002A3636"/>
    <w:rsid w:val="002A4E09"/>
    <w:rsid w:val="002A5101"/>
    <w:rsid w:val="002A5C9F"/>
    <w:rsid w:val="002A746D"/>
    <w:rsid w:val="002B04A9"/>
    <w:rsid w:val="002B0ACD"/>
    <w:rsid w:val="002B0B02"/>
    <w:rsid w:val="002B3B52"/>
    <w:rsid w:val="002B5BB6"/>
    <w:rsid w:val="002C4361"/>
    <w:rsid w:val="002D15BC"/>
    <w:rsid w:val="002D1E95"/>
    <w:rsid w:val="002D2F55"/>
    <w:rsid w:val="002D3FB5"/>
    <w:rsid w:val="002D429D"/>
    <w:rsid w:val="002D728F"/>
    <w:rsid w:val="002E43B8"/>
    <w:rsid w:val="002E5912"/>
    <w:rsid w:val="002F07E8"/>
    <w:rsid w:val="002F0A31"/>
    <w:rsid w:val="002F1DD3"/>
    <w:rsid w:val="002F3FC2"/>
    <w:rsid w:val="002F6EC9"/>
    <w:rsid w:val="00301D86"/>
    <w:rsid w:val="003038BC"/>
    <w:rsid w:val="00303DA2"/>
    <w:rsid w:val="00304873"/>
    <w:rsid w:val="00307628"/>
    <w:rsid w:val="003131EE"/>
    <w:rsid w:val="00317A33"/>
    <w:rsid w:val="003205C1"/>
    <w:rsid w:val="00322340"/>
    <w:rsid w:val="00324B09"/>
    <w:rsid w:val="00326EA9"/>
    <w:rsid w:val="0033024B"/>
    <w:rsid w:val="003305DD"/>
    <w:rsid w:val="00332A75"/>
    <w:rsid w:val="00335461"/>
    <w:rsid w:val="00340568"/>
    <w:rsid w:val="00341671"/>
    <w:rsid w:val="00342536"/>
    <w:rsid w:val="0034785D"/>
    <w:rsid w:val="00357F0C"/>
    <w:rsid w:val="00362ADA"/>
    <w:rsid w:val="00365C7B"/>
    <w:rsid w:val="00374766"/>
    <w:rsid w:val="00377086"/>
    <w:rsid w:val="003816CE"/>
    <w:rsid w:val="003831B4"/>
    <w:rsid w:val="003832BC"/>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EFE"/>
    <w:rsid w:val="004230E3"/>
    <w:rsid w:val="0042631E"/>
    <w:rsid w:val="004263A6"/>
    <w:rsid w:val="00427046"/>
    <w:rsid w:val="00427A91"/>
    <w:rsid w:val="00427F0E"/>
    <w:rsid w:val="00435A3F"/>
    <w:rsid w:val="0043673C"/>
    <w:rsid w:val="00441930"/>
    <w:rsid w:val="00442D66"/>
    <w:rsid w:val="004445E4"/>
    <w:rsid w:val="00446969"/>
    <w:rsid w:val="00450A4E"/>
    <w:rsid w:val="0045424E"/>
    <w:rsid w:val="004562E8"/>
    <w:rsid w:val="004625F9"/>
    <w:rsid w:val="00463664"/>
    <w:rsid w:val="00470811"/>
    <w:rsid w:val="0047086C"/>
    <w:rsid w:val="00472D17"/>
    <w:rsid w:val="00473411"/>
    <w:rsid w:val="00475CB9"/>
    <w:rsid w:val="004848BB"/>
    <w:rsid w:val="00485A85"/>
    <w:rsid w:val="004912AD"/>
    <w:rsid w:val="00492061"/>
    <w:rsid w:val="00494C7A"/>
    <w:rsid w:val="00494E6C"/>
    <w:rsid w:val="00496939"/>
    <w:rsid w:val="004A05D8"/>
    <w:rsid w:val="004A07B2"/>
    <w:rsid w:val="004A1ABC"/>
    <w:rsid w:val="004A2077"/>
    <w:rsid w:val="004B3CD5"/>
    <w:rsid w:val="004B7187"/>
    <w:rsid w:val="004C2AE7"/>
    <w:rsid w:val="004C2D28"/>
    <w:rsid w:val="004C3239"/>
    <w:rsid w:val="004C5E5E"/>
    <w:rsid w:val="004D4C01"/>
    <w:rsid w:val="004D509C"/>
    <w:rsid w:val="004D5F0E"/>
    <w:rsid w:val="004E6ADF"/>
    <w:rsid w:val="004F1749"/>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03F"/>
    <w:rsid w:val="00534BB7"/>
    <w:rsid w:val="00535F64"/>
    <w:rsid w:val="00535F8B"/>
    <w:rsid w:val="00537240"/>
    <w:rsid w:val="00537BEA"/>
    <w:rsid w:val="0054057D"/>
    <w:rsid w:val="00541730"/>
    <w:rsid w:val="00546A68"/>
    <w:rsid w:val="00546FDB"/>
    <w:rsid w:val="005525E8"/>
    <w:rsid w:val="00552801"/>
    <w:rsid w:val="00552D92"/>
    <w:rsid w:val="00553761"/>
    <w:rsid w:val="005540D9"/>
    <w:rsid w:val="0055419E"/>
    <w:rsid w:val="005556BF"/>
    <w:rsid w:val="0056039D"/>
    <w:rsid w:val="00564F84"/>
    <w:rsid w:val="005743D3"/>
    <w:rsid w:val="005830FA"/>
    <w:rsid w:val="00583428"/>
    <w:rsid w:val="005838ED"/>
    <w:rsid w:val="0058536C"/>
    <w:rsid w:val="00587145"/>
    <w:rsid w:val="00587220"/>
    <w:rsid w:val="00591CF0"/>
    <w:rsid w:val="005937EB"/>
    <w:rsid w:val="005A087D"/>
    <w:rsid w:val="005B0DA3"/>
    <w:rsid w:val="005B2954"/>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333"/>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5D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51C2"/>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1B0F"/>
    <w:rsid w:val="00722BA8"/>
    <w:rsid w:val="0073000F"/>
    <w:rsid w:val="00731092"/>
    <w:rsid w:val="00731F60"/>
    <w:rsid w:val="007354BF"/>
    <w:rsid w:val="00737455"/>
    <w:rsid w:val="00742E55"/>
    <w:rsid w:val="00743F7B"/>
    <w:rsid w:val="007452F3"/>
    <w:rsid w:val="00745362"/>
    <w:rsid w:val="007471DB"/>
    <w:rsid w:val="007603A5"/>
    <w:rsid w:val="007640D4"/>
    <w:rsid w:val="00775871"/>
    <w:rsid w:val="00783F5A"/>
    <w:rsid w:val="00784E3A"/>
    <w:rsid w:val="00790E02"/>
    <w:rsid w:val="0079421C"/>
    <w:rsid w:val="0079489A"/>
    <w:rsid w:val="00796405"/>
    <w:rsid w:val="00796E52"/>
    <w:rsid w:val="007A256F"/>
    <w:rsid w:val="007A46BF"/>
    <w:rsid w:val="007A473C"/>
    <w:rsid w:val="007B0B24"/>
    <w:rsid w:val="007B2BC6"/>
    <w:rsid w:val="007B586A"/>
    <w:rsid w:val="007B643A"/>
    <w:rsid w:val="007C0BEA"/>
    <w:rsid w:val="007C116A"/>
    <w:rsid w:val="007C18C6"/>
    <w:rsid w:val="007C442E"/>
    <w:rsid w:val="007C4CCF"/>
    <w:rsid w:val="007C5ABE"/>
    <w:rsid w:val="007C67CD"/>
    <w:rsid w:val="007C7BE2"/>
    <w:rsid w:val="007D1761"/>
    <w:rsid w:val="007D21BB"/>
    <w:rsid w:val="007E000E"/>
    <w:rsid w:val="007E1BD0"/>
    <w:rsid w:val="007E3D56"/>
    <w:rsid w:val="007E736D"/>
    <w:rsid w:val="007F457C"/>
    <w:rsid w:val="007F584E"/>
    <w:rsid w:val="007F685F"/>
    <w:rsid w:val="007F6E56"/>
    <w:rsid w:val="00801193"/>
    <w:rsid w:val="00801E7B"/>
    <w:rsid w:val="008035BF"/>
    <w:rsid w:val="00803861"/>
    <w:rsid w:val="00803DFB"/>
    <w:rsid w:val="0080460B"/>
    <w:rsid w:val="00805DA5"/>
    <w:rsid w:val="008125D7"/>
    <w:rsid w:val="00814AAE"/>
    <w:rsid w:val="00816622"/>
    <w:rsid w:val="008222DE"/>
    <w:rsid w:val="008223CA"/>
    <w:rsid w:val="0082242B"/>
    <w:rsid w:val="008225EA"/>
    <w:rsid w:val="00824962"/>
    <w:rsid w:val="008272D0"/>
    <w:rsid w:val="00827994"/>
    <w:rsid w:val="00831585"/>
    <w:rsid w:val="00832E7C"/>
    <w:rsid w:val="00836B2C"/>
    <w:rsid w:val="00836B62"/>
    <w:rsid w:val="0083741F"/>
    <w:rsid w:val="008404C1"/>
    <w:rsid w:val="008405D2"/>
    <w:rsid w:val="00840F4C"/>
    <w:rsid w:val="00850AEF"/>
    <w:rsid w:val="00851741"/>
    <w:rsid w:val="008572DA"/>
    <w:rsid w:val="00857337"/>
    <w:rsid w:val="00860711"/>
    <w:rsid w:val="00860918"/>
    <w:rsid w:val="008642CC"/>
    <w:rsid w:val="0087537E"/>
    <w:rsid w:val="00875407"/>
    <w:rsid w:val="0087640F"/>
    <w:rsid w:val="00877696"/>
    <w:rsid w:val="00881DB7"/>
    <w:rsid w:val="00883433"/>
    <w:rsid w:val="00883E1D"/>
    <w:rsid w:val="008849A8"/>
    <w:rsid w:val="00885381"/>
    <w:rsid w:val="0088584C"/>
    <w:rsid w:val="00893727"/>
    <w:rsid w:val="00895240"/>
    <w:rsid w:val="00895372"/>
    <w:rsid w:val="00896E02"/>
    <w:rsid w:val="008A0965"/>
    <w:rsid w:val="008A2D78"/>
    <w:rsid w:val="008A5B6C"/>
    <w:rsid w:val="008A64D8"/>
    <w:rsid w:val="008B01C6"/>
    <w:rsid w:val="008B307B"/>
    <w:rsid w:val="008C0889"/>
    <w:rsid w:val="008C42F2"/>
    <w:rsid w:val="008C791A"/>
    <w:rsid w:val="008D12A8"/>
    <w:rsid w:val="008D246B"/>
    <w:rsid w:val="008D6335"/>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724"/>
    <w:rsid w:val="00914F10"/>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770B"/>
    <w:rsid w:val="00960466"/>
    <w:rsid w:val="009610BC"/>
    <w:rsid w:val="00964EC2"/>
    <w:rsid w:val="009662E7"/>
    <w:rsid w:val="00966B62"/>
    <w:rsid w:val="00966F18"/>
    <w:rsid w:val="00970BCF"/>
    <w:rsid w:val="00973F02"/>
    <w:rsid w:val="00974495"/>
    <w:rsid w:val="009746A3"/>
    <w:rsid w:val="00974728"/>
    <w:rsid w:val="00975448"/>
    <w:rsid w:val="00975A98"/>
    <w:rsid w:val="00980FF1"/>
    <w:rsid w:val="00983590"/>
    <w:rsid w:val="00985F2C"/>
    <w:rsid w:val="00987E92"/>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1411"/>
    <w:rsid w:val="009D4211"/>
    <w:rsid w:val="009D54A3"/>
    <w:rsid w:val="009D5D09"/>
    <w:rsid w:val="009E153B"/>
    <w:rsid w:val="009E24F7"/>
    <w:rsid w:val="009E269F"/>
    <w:rsid w:val="009E2850"/>
    <w:rsid w:val="009E4BDC"/>
    <w:rsid w:val="009E54B2"/>
    <w:rsid w:val="009E59A6"/>
    <w:rsid w:val="009F4AFD"/>
    <w:rsid w:val="009F5401"/>
    <w:rsid w:val="009F5D81"/>
    <w:rsid w:val="00A0317C"/>
    <w:rsid w:val="00A0355F"/>
    <w:rsid w:val="00A0640D"/>
    <w:rsid w:val="00A107E3"/>
    <w:rsid w:val="00A11148"/>
    <w:rsid w:val="00A15ACB"/>
    <w:rsid w:val="00A1682E"/>
    <w:rsid w:val="00A24839"/>
    <w:rsid w:val="00A254AF"/>
    <w:rsid w:val="00A259A6"/>
    <w:rsid w:val="00A32EB0"/>
    <w:rsid w:val="00A37045"/>
    <w:rsid w:val="00A44246"/>
    <w:rsid w:val="00A63BCD"/>
    <w:rsid w:val="00A72ADF"/>
    <w:rsid w:val="00A77BCA"/>
    <w:rsid w:val="00A84D68"/>
    <w:rsid w:val="00A85C1E"/>
    <w:rsid w:val="00A9081F"/>
    <w:rsid w:val="00A93A21"/>
    <w:rsid w:val="00A94D26"/>
    <w:rsid w:val="00A94D32"/>
    <w:rsid w:val="00A9766F"/>
    <w:rsid w:val="00AB01B0"/>
    <w:rsid w:val="00AB5690"/>
    <w:rsid w:val="00AB5E87"/>
    <w:rsid w:val="00AC3E07"/>
    <w:rsid w:val="00AC41BE"/>
    <w:rsid w:val="00AC6D1E"/>
    <w:rsid w:val="00AD4876"/>
    <w:rsid w:val="00AF0445"/>
    <w:rsid w:val="00AF2E38"/>
    <w:rsid w:val="00AF5724"/>
    <w:rsid w:val="00B0016F"/>
    <w:rsid w:val="00B01942"/>
    <w:rsid w:val="00B0620C"/>
    <w:rsid w:val="00B10C78"/>
    <w:rsid w:val="00B1666D"/>
    <w:rsid w:val="00B2410E"/>
    <w:rsid w:val="00B3023D"/>
    <w:rsid w:val="00B30E79"/>
    <w:rsid w:val="00B34998"/>
    <w:rsid w:val="00B40D0A"/>
    <w:rsid w:val="00B4449D"/>
    <w:rsid w:val="00B44817"/>
    <w:rsid w:val="00B45743"/>
    <w:rsid w:val="00B46FE7"/>
    <w:rsid w:val="00B47ED5"/>
    <w:rsid w:val="00B51879"/>
    <w:rsid w:val="00B5227B"/>
    <w:rsid w:val="00B552D9"/>
    <w:rsid w:val="00B56F52"/>
    <w:rsid w:val="00B56F6C"/>
    <w:rsid w:val="00B606D3"/>
    <w:rsid w:val="00B614B2"/>
    <w:rsid w:val="00B6319D"/>
    <w:rsid w:val="00B646BC"/>
    <w:rsid w:val="00B67C49"/>
    <w:rsid w:val="00B704C3"/>
    <w:rsid w:val="00B75A9F"/>
    <w:rsid w:val="00B76677"/>
    <w:rsid w:val="00B772E6"/>
    <w:rsid w:val="00B85CDA"/>
    <w:rsid w:val="00B87C5D"/>
    <w:rsid w:val="00B917F2"/>
    <w:rsid w:val="00B93439"/>
    <w:rsid w:val="00B96EC8"/>
    <w:rsid w:val="00BA159C"/>
    <w:rsid w:val="00BA2C8F"/>
    <w:rsid w:val="00BA3169"/>
    <w:rsid w:val="00BA538C"/>
    <w:rsid w:val="00BA6254"/>
    <w:rsid w:val="00BA7D96"/>
    <w:rsid w:val="00BB3E43"/>
    <w:rsid w:val="00BB412C"/>
    <w:rsid w:val="00BC2F95"/>
    <w:rsid w:val="00BC4EA7"/>
    <w:rsid w:val="00BC6327"/>
    <w:rsid w:val="00BC6434"/>
    <w:rsid w:val="00BD55BB"/>
    <w:rsid w:val="00BD5F31"/>
    <w:rsid w:val="00BD70F3"/>
    <w:rsid w:val="00BE0247"/>
    <w:rsid w:val="00BE0EA5"/>
    <w:rsid w:val="00BE4E5D"/>
    <w:rsid w:val="00BE555D"/>
    <w:rsid w:val="00BE5CC7"/>
    <w:rsid w:val="00BE6564"/>
    <w:rsid w:val="00BE7ABC"/>
    <w:rsid w:val="00BF06DF"/>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164E"/>
    <w:rsid w:val="00C6314A"/>
    <w:rsid w:val="00C634FA"/>
    <w:rsid w:val="00C649AA"/>
    <w:rsid w:val="00C66D15"/>
    <w:rsid w:val="00C70791"/>
    <w:rsid w:val="00C72373"/>
    <w:rsid w:val="00C73571"/>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94D"/>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1B0D"/>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8C2"/>
    <w:rsid w:val="00DF5A9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4AE"/>
    <w:rsid w:val="00E41EE8"/>
    <w:rsid w:val="00E45705"/>
    <w:rsid w:val="00E46869"/>
    <w:rsid w:val="00E56B28"/>
    <w:rsid w:val="00E56E23"/>
    <w:rsid w:val="00E60304"/>
    <w:rsid w:val="00E614E6"/>
    <w:rsid w:val="00E61B86"/>
    <w:rsid w:val="00E62B92"/>
    <w:rsid w:val="00E64AD6"/>
    <w:rsid w:val="00E6542D"/>
    <w:rsid w:val="00E67C01"/>
    <w:rsid w:val="00E7271A"/>
    <w:rsid w:val="00E80B80"/>
    <w:rsid w:val="00E80EE7"/>
    <w:rsid w:val="00E83F9D"/>
    <w:rsid w:val="00E8528D"/>
    <w:rsid w:val="00E870EB"/>
    <w:rsid w:val="00E90B89"/>
    <w:rsid w:val="00E91D0B"/>
    <w:rsid w:val="00E92E9C"/>
    <w:rsid w:val="00E93D03"/>
    <w:rsid w:val="00EA3504"/>
    <w:rsid w:val="00EA66F0"/>
    <w:rsid w:val="00EB0127"/>
    <w:rsid w:val="00EB2EBD"/>
    <w:rsid w:val="00EB3BEC"/>
    <w:rsid w:val="00EB6CF4"/>
    <w:rsid w:val="00EB73F5"/>
    <w:rsid w:val="00ED058C"/>
    <w:rsid w:val="00ED2935"/>
    <w:rsid w:val="00ED6A23"/>
    <w:rsid w:val="00ED7919"/>
    <w:rsid w:val="00EE7E33"/>
    <w:rsid w:val="00EF0F4D"/>
    <w:rsid w:val="00EF7091"/>
    <w:rsid w:val="00EF7F82"/>
    <w:rsid w:val="00F01B42"/>
    <w:rsid w:val="00F05BA6"/>
    <w:rsid w:val="00F07AC1"/>
    <w:rsid w:val="00F111C2"/>
    <w:rsid w:val="00F1148C"/>
    <w:rsid w:val="00F20D47"/>
    <w:rsid w:val="00F2399F"/>
    <w:rsid w:val="00F27D20"/>
    <w:rsid w:val="00F37BF5"/>
    <w:rsid w:val="00F41F91"/>
    <w:rsid w:val="00F467B0"/>
    <w:rsid w:val="00F51B61"/>
    <w:rsid w:val="00F56F85"/>
    <w:rsid w:val="00F61DCB"/>
    <w:rsid w:val="00F63D9E"/>
    <w:rsid w:val="00F63DE7"/>
    <w:rsid w:val="00F64938"/>
    <w:rsid w:val="00F67D55"/>
    <w:rsid w:val="00F74C3B"/>
    <w:rsid w:val="00F75012"/>
    <w:rsid w:val="00F75418"/>
    <w:rsid w:val="00F772CC"/>
    <w:rsid w:val="00F81659"/>
    <w:rsid w:val="00F82FE4"/>
    <w:rsid w:val="00F87E2C"/>
    <w:rsid w:val="00F91354"/>
    <w:rsid w:val="00F925AF"/>
    <w:rsid w:val="00F943FC"/>
    <w:rsid w:val="00F96FCF"/>
    <w:rsid w:val="00FA0CE9"/>
    <w:rsid w:val="00FA2B3B"/>
    <w:rsid w:val="00FB0B95"/>
    <w:rsid w:val="00FB5ACE"/>
    <w:rsid w:val="00FB67EC"/>
    <w:rsid w:val="00FC01B5"/>
    <w:rsid w:val="00FC1912"/>
    <w:rsid w:val="00FC33C4"/>
    <w:rsid w:val="00FC34F6"/>
    <w:rsid w:val="00FD4B98"/>
    <w:rsid w:val="00FD4BDB"/>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2048</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17</cp:revision>
  <cp:lastPrinted>2022-01-19T18:53:00Z</cp:lastPrinted>
  <dcterms:created xsi:type="dcterms:W3CDTF">2025-03-19T22:31:00Z</dcterms:created>
  <dcterms:modified xsi:type="dcterms:W3CDTF">2025-05-19T23:18:00Z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