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23F161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56613D">
        <w:rPr>
          <w:sz w:val="32"/>
          <w:u w:val="none"/>
        </w:rPr>
        <w:t>2</w:t>
      </w:r>
      <w:r w:rsidR="0055554A">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CB4097" w:rsidR="00BC6327" w:rsidRPr="00412B2F" w:rsidRDefault="00801D5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Pleasant Valley School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C83ACC0" w:rsidR="00BC6327" w:rsidRPr="00412B2F" w:rsidRDefault="00A80D1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w:t>
            </w:r>
            <w:r w:rsidR="003B48D9">
              <w:rPr>
                <w:sz w:val="21"/>
                <w:szCs w:val="21"/>
              </w:rPr>
              <w:t>-05-202</w:t>
            </w:r>
            <w:r w:rsidR="0056613D">
              <w:rPr>
                <w:sz w:val="21"/>
                <w:szCs w:val="21"/>
              </w:rPr>
              <w:t>2</w:t>
            </w:r>
          </w:p>
        </w:tc>
      </w:tr>
    </w:tbl>
    <w:p w14:paraId="76F47AA3" w14:textId="120D2E4F" w:rsidR="006537F6" w:rsidRPr="00801D5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1EB65861"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681811C9"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Pleasa</w:t>
            </w:r>
            <w:r w:rsidR="00541FEC">
              <w:rPr>
                <w:sz w:val="22"/>
              </w:rPr>
              <w:t>nt Valley Elementary School 2025</w:t>
            </w:r>
            <w:r>
              <w:rPr>
                <w:sz w:val="22"/>
              </w:rPr>
              <w:t xml:space="preserve"> Ranchita Canyon San Miguel, Ca</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41947AA4"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septic systems – low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0EEEF5"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2</w:t>
            </w:r>
            <w:r w:rsidRPr="0085686E">
              <w:rPr>
                <w:sz w:val="22"/>
                <w:vertAlign w:val="superscript"/>
              </w:rPr>
              <w:t>nd</w:t>
            </w:r>
            <w:r>
              <w:rPr>
                <w:sz w:val="22"/>
              </w:rPr>
              <w:t xml:space="preserve"> Wednesday of every m</w:t>
            </w:r>
            <w:r w:rsidR="00541FEC">
              <w:rPr>
                <w:sz w:val="22"/>
              </w:rPr>
              <w:t>onth at the Elementary School, 6</w:t>
            </w:r>
            <w:r>
              <w:rPr>
                <w:sz w:val="22"/>
              </w:rPr>
              <w:t xml:space="preserve"> PM</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41F975E1" w:rsidR="00BC6327" w:rsidRPr="00412B2F" w:rsidRDefault="00801D5A"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9E00601" w:rsidR="00BC6327" w:rsidRPr="00412B2F" w:rsidRDefault="00801D5A" w:rsidP="00801D5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(805</w:t>
            </w:r>
            <w:r w:rsidR="00BC6327" w:rsidRPr="00412B2F">
              <w:rPr>
                <w:sz w:val="21"/>
                <w:szCs w:val="21"/>
              </w:rPr>
              <w:t>)</w:t>
            </w:r>
            <w:r>
              <w:rPr>
                <w:sz w:val="21"/>
                <w:szCs w:val="21"/>
              </w:rPr>
              <w:t>7127827</w:t>
            </w:r>
            <w:r w:rsidR="00896E02" w:rsidRPr="00412B2F">
              <w:rPr>
                <w:sz w:val="21"/>
                <w:szCs w:val="21"/>
              </w:rPr>
              <w:t>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r w:rsidRPr="006672EF">
              <w:rPr>
                <w:b/>
                <w:szCs w:val="21"/>
              </w:rPr>
              <w:t>ppt</w:t>
            </w:r>
            <w:r w:rsidRPr="006672EF">
              <w:rPr>
                <w:szCs w:val="21"/>
              </w:rPr>
              <w:t xml:space="preserve">: parts per trillion or nanograms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253182C" w:rsidR="00BC6327" w:rsidRPr="00F41F91" w:rsidRDefault="00801D5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8D33896" w:rsidR="008F7660" w:rsidRPr="00F41F91" w:rsidRDefault="00801D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A2E9BD9" w:rsidR="005540D9" w:rsidRPr="00F41F91" w:rsidRDefault="00801D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56B6624" w:rsidR="00B44817" w:rsidRPr="00F41F91" w:rsidRDefault="0055554A" w:rsidP="00D057C3">
            <w:pPr>
              <w:jc w:val="center"/>
              <w:rPr>
                <w:sz w:val="18"/>
              </w:rPr>
            </w:pPr>
            <w:r>
              <w:rPr>
                <w:sz w:val="18"/>
              </w:rPr>
              <w:t>8-30-22</w:t>
            </w:r>
          </w:p>
        </w:tc>
        <w:tc>
          <w:tcPr>
            <w:tcW w:w="991" w:type="dxa"/>
            <w:gridSpan w:val="2"/>
            <w:tcBorders>
              <w:top w:val="nil"/>
            </w:tcBorders>
          </w:tcPr>
          <w:p w14:paraId="2EB76238" w14:textId="019C9CAC" w:rsidR="00B44817" w:rsidRPr="00F41F91" w:rsidRDefault="00801D5A" w:rsidP="00D057C3">
            <w:pPr>
              <w:jc w:val="center"/>
              <w:rPr>
                <w:sz w:val="18"/>
              </w:rPr>
            </w:pPr>
            <w:r>
              <w:rPr>
                <w:sz w:val="18"/>
              </w:rPr>
              <w:t>5</w:t>
            </w:r>
          </w:p>
        </w:tc>
        <w:tc>
          <w:tcPr>
            <w:tcW w:w="990" w:type="dxa"/>
            <w:gridSpan w:val="2"/>
            <w:tcBorders>
              <w:top w:val="nil"/>
              <w:bottom w:val="nil"/>
            </w:tcBorders>
          </w:tcPr>
          <w:p w14:paraId="4C3FDB54" w14:textId="703314B9" w:rsidR="00B44817" w:rsidRPr="00F41F91" w:rsidRDefault="00801D5A" w:rsidP="00D057C3">
            <w:pPr>
              <w:jc w:val="center"/>
              <w:rPr>
                <w:sz w:val="18"/>
              </w:rPr>
            </w:pPr>
            <w:r>
              <w:rPr>
                <w:sz w:val="18"/>
              </w:rPr>
              <w:t>ND</w:t>
            </w:r>
          </w:p>
        </w:tc>
        <w:tc>
          <w:tcPr>
            <w:tcW w:w="1080" w:type="dxa"/>
            <w:tcBorders>
              <w:top w:val="nil"/>
              <w:bottom w:val="nil"/>
            </w:tcBorders>
          </w:tcPr>
          <w:p w14:paraId="48CE0F50" w14:textId="72AEFDC8" w:rsidR="00B44817" w:rsidRPr="00F41F91" w:rsidRDefault="00801D5A"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F15B519" w:rsidR="00B44817" w:rsidRPr="00F41F91" w:rsidRDefault="0055554A" w:rsidP="00D057C3">
            <w:pPr>
              <w:jc w:val="center"/>
              <w:rPr>
                <w:sz w:val="18"/>
              </w:rPr>
            </w:pPr>
            <w:r>
              <w:rPr>
                <w:sz w:val="18"/>
              </w:rPr>
              <w:t>8-30-22</w:t>
            </w:r>
          </w:p>
        </w:tc>
        <w:tc>
          <w:tcPr>
            <w:tcW w:w="991" w:type="dxa"/>
            <w:gridSpan w:val="2"/>
            <w:tcBorders>
              <w:bottom w:val="single" w:sz="18" w:space="0" w:color="auto"/>
            </w:tcBorders>
          </w:tcPr>
          <w:p w14:paraId="18011756" w14:textId="59C1C6ED" w:rsidR="00B44817" w:rsidRPr="00F41F91" w:rsidRDefault="00801D5A" w:rsidP="00D057C3">
            <w:pPr>
              <w:jc w:val="center"/>
              <w:rPr>
                <w:sz w:val="18"/>
              </w:rPr>
            </w:pPr>
            <w:r>
              <w:rPr>
                <w:sz w:val="18"/>
              </w:rPr>
              <w:t>5</w:t>
            </w:r>
          </w:p>
        </w:tc>
        <w:tc>
          <w:tcPr>
            <w:tcW w:w="990" w:type="dxa"/>
            <w:gridSpan w:val="2"/>
            <w:tcBorders>
              <w:bottom w:val="single" w:sz="18" w:space="0" w:color="auto"/>
            </w:tcBorders>
          </w:tcPr>
          <w:p w14:paraId="7CE90126" w14:textId="6EF07D54" w:rsidR="00B44817" w:rsidRPr="00F41F91" w:rsidRDefault="00801D5A" w:rsidP="00D057C3">
            <w:pPr>
              <w:jc w:val="center"/>
              <w:rPr>
                <w:sz w:val="18"/>
              </w:rPr>
            </w:pPr>
            <w:r>
              <w:rPr>
                <w:sz w:val="18"/>
              </w:rPr>
              <w:t>0.</w:t>
            </w:r>
            <w:r w:rsidR="0055554A">
              <w:rPr>
                <w:sz w:val="18"/>
              </w:rPr>
              <w:t>84</w:t>
            </w:r>
          </w:p>
        </w:tc>
        <w:tc>
          <w:tcPr>
            <w:tcW w:w="1080" w:type="dxa"/>
            <w:tcBorders>
              <w:bottom w:val="single" w:sz="18" w:space="0" w:color="auto"/>
            </w:tcBorders>
          </w:tcPr>
          <w:p w14:paraId="11DE16E1" w14:textId="5BE0D8D8" w:rsidR="00B44817" w:rsidRPr="00F41F91" w:rsidRDefault="00801D5A"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6B90417" w:rsidR="00B3023D" w:rsidRPr="00F41F91" w:rsidRDefault="0056613D" w:rsidP="009C6436">
            <w:pPr>
              <w:jc w:val="center"/>
              <w:rPr>
                <w:sz w:val="18"/>
              </w:rPr>
            </w:pPr>
            <w:r>
              <w:rPr>
                <w:sz w:val="18"/>
              </w:rPr>
              <w:t>4-1-21</w:t>
            </w:r>
          </w:p>
        </w:tc>
        <w:tc>
          <w:tcPr>
            <w:tcW w:w="1350" w:type="dxa"/>
            <w:tcBorders>
              <w:top w:val="nil"/>
              <w:bottom w:val="single" w:sz="4" w:space="0" w:color="auto"/>
            </w:tcBorders>
          </w:tcPr>
          <w:p w14:paraId="690B0D1C" w14:textId="17F48DD0" w:rsidR="00B3023D" w:rsidRPr="00F41F91" w:rsidRDefault="0056613D" w:rsidP="009C6436">
            <w:pPr>
              <w:jc w:val="center"/>
              <w:rPr>
                <w:sz w:val="18"/>
              </w:rPr>
            </w:pPr>
            <w:r>
              <w:rPr>
                <w:sz w:val="18"/>
              </w:rPr>
              <w:t>79</w:t>
            </w:r>
          </w:p>
        </w:tc>
        <w:tc>
          <w:tcPr>
            <w:tcW w:w="1440" w:type="dxa"/>
            <w:tcBorders>
              <w:top w:val="nil"/>
              <w:bottom w:val="single" w:sz="4" w:space="0" w:color="auto"/>
            </w:tcBorders>
          </w:tcPr>
          <w:p w14:paraId="6802CC34" w14:textId="3B08D80A" w:rsidR="00B3023D" w:rsidRPr="00F41F91" w:rsidRDefault="0056613D" w:rsidP="00A80D1A">
            <w:pPr>
              <w:jc w:val="center"/>
              <w:rPr>
                <w:sz w:val="18"/>
              </w:rPr>
            </w:pPr>
            <w:r>
              <w:rPr>
                <w:sz w:val="18"/>
              </w:rPr>
              <w:t>79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5376B63" w:rsidR="00B3023D" w:rsidRPr="00F41F91" w:rsidRDefault="0056613D" w:rsidP="009C6436">
            <w:pPr>
              <w:jc w:val="center"/>
              <w:rPr>
                <w:sz w:val="18"/>
              </w:rPr>
            </w:pPr>
            <w:r>
              <w:rPr>
                <w:sz w:val="18"/>
              </w:rPr>
              <w:t>4-1-21</w:t>
            </w:r>
          </w:p>
        </w:tc>
        <w:tc>
          <w:tcPr>
            <w:tcW w:w="1350" w:type="dxa"/>
            <w:tcBorders>
              <w:bottom w:val="single" w:sz="18" w:space="0" w:color="auto"/>
            </w:tcBorders>
          </w:tcPr>
          <w:p w14:paraId="5F571C45" w14:textId="5A128D23" w:rsidR="00B3023D" w:rsidRPr="00F41F91" w:rsidRDefault="0056613D" w:rsidP="009C6436">
            <w:pPr>
              <w:jc w:val="center"/>
              <w:rPr>
                <w:sz w:val="18"/>
              </w:rPr>
            </w:pPr>
            <w:r>
              <w:rPr>
                <w:sz w:val="18"/>
              </w:rPr>
              <w:t>180</w:t>
            </w:r>
          </w:p>
        </w:tc>
        <w:tc>
          <w:tcPr>
            <w:tcW w:w="1440" w:type="dxa"/>
            <w:tcBorders>
              <w:bottom w:val="single" w:sz="18" w:space="0" w:color="auto"/>
            </w:tcBorders>
          </w:tcPr>
          <w:p w14:paraId="2BE476FB" w14:textId="352C9AFD" w:rsidR="00B3023D" w:rsidRPr="00F41F91" w:rsidRDefault="0056613D" w:rsidP="009C6436">
            <w:pPr>
              <w:jc w:val="center"/>
              <w:rPr>
                <w:sz w:val="18"/>
              </w:rPr>
            </w:pPr>
            <w:r>
              <w:rPr>
                <w:sz w:val="18"/>
              </w:rPr>
              <w:t>180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5946" w:rsidRPr="001F3468" w14:paraId="371CAB6A" w14:textId="77777777" w:rsidTr="002F1DD3">
        <w:trPr>
          <w:trHeight w:val="432"/>
          <w:jc w:val="center"/>
        </w:trPr>
        <w:tc>
          <w:tcPr>
            <w:tcW w:w="2268" w:type="dxa"/>
            <w:gridSpan w:val="2"/>
            <w:tcBorders>
              <w:top w:val="nil"/>
              <w:left w:val="single" w:sz="6" w:space="0" w:color="auto"/>
            </w:tcBorders>
          </w:tcPr>
          <w:p w14:paraId="0F901415" w14:textId="77777777" w:rsidR="006B5946" w:rsidRDefault="006B5946" w:rsidP="006B5946">
            <w:pPr>
              <w:ind w:left="180"/>
              <w:rPr>
                <w:sz w:val="18"/>
              </w:rPr>
            </w:pPr>
            <w:r>
              <w:rPr>
                <w:sz w:val="18"/>
              </w:rPr>
              <w:t>Arsenic  ppb</w:t>
            </w:r>
          </w:p>
          <w:p w14:paraId="255F27D2" w14:textId="77777777" w:rsidR="003B48D9" w:rsidRDefault="003B48D9" w:rsidP="006B5946">
            <w:pPr>
              <w:ind w:left="180"/>
              <w:rPr>
                <w:sz w:val="18"/>
              </w:rPr>
            </w:pPr>
          </w:p>
          <w:p w14:paraId="40E2F254" w14:textId="4E8773FC" w:rsidR="003B48D9" w:rsidRPr="00F41F91" w:rsidRDefault="003B48D9" w:rsidP="006B5946">
            <w:pPr>
              <w:ind w:left="180"/>
              <w:rPr>
                <w:sz w:val="18"/>
              </w:rPr>
            </w:pPr>
            <w:r>
              <w:rPr>
                <w:sz w:val="18"/>
              </w:rPr>
              <w:t>(RAW)</w:t>
            </w:r>
          </w:p>
        </w:tc>
        <w:tc>
          <w:tcPr>
            <w:tcW w:w="990" w:type="dxa"/>
            <w:tcBorders>
              <w:top w:val="nil"/>
            </w:tcBorders>
          </w:tcPr>
          <w:p w14:paraId="5D776A03" w14:textId="4DB7F09C" w:rsidR="006B5946" w:rsidRPr="00F41F91" w:rsidRDefault="0055554A" w:rsidP="006B5946">
            <w:pPr>
              <w:jc w:val="center"/>
              <w:rPr>
                <w:sz w:val="18"/>
              </w:rPr>
            </w:pPr>
            <w:r>
              <w:rPr>
                <w:sz w:val="18"/>
              </w:rPr>
              <w:t>8-3-22</w:t>
            </w:r>
          </w:p>
        </w:tc>
        <w:tc>
          <w:tcPr>
            <w:tcW w:w="1350" w:type="dxa"/>
            <w:tcBorders>
              <w:top w:val="nil"/>
            </w:tcBorders>
          </w:tcPr>
          <w:p w14:paraId="3D797C70" w14:textId="77777777" w:rsidR="006B5946" w:rsidRDefault="003B48D9" w:rsidP="006B5946">
            <w:pPr>
              <w:jc w:val="center"/>
              <w:rPr>
                <w:b/>
                <w:sz w:val="18"/>
              </w:rPr>
            </w:pPr>
            <w:r>
              <w:rPr>
                <w:b/>
                <w:sz w:val="18"/>
              </w:rPr>
              <w:t>ND</w:t>
            </w:r>
          </w:p>
          <w:p w14:paraId="78A7B21F" w14:textId="77777777" w:rsidR="003B48D9" w:rsidRDefault="003B48D9" w:rsidP="006B5946">
            <w:pPr>
              <w:jc w:val="center"/>
              <w:rPr>
                <w:b/>
                <w:sz w:val="18"/>
              </w:rPr>
            </w:pPr>
          </w:p>
          <w:p w14:paraId="492AEBB3" w14:textId="48E3CA71" w:rsidR="003B48D9" w:rsidRPr="00A80D1A" w:rsidRDefault="0055554A" w:rsidP="006B5946">
            <w:pPr>
              <w:jc w:val="center"/>
              <w:rPr>
                <w:sz w:val="18"/>
              </w:rPr>
            </w:pPr>
            <w:r>
              <w:rPr>
                <w:sz w:val="18"/>
              </w:rPr>
              <w:t>12.5</w:t>
            </w:r>
          </w:p>
        </w:tc>
        <w:tc>
          <w:tcPr>
            <w:tcW w:w="1440" w:type="dxa"/>
            <w:tcBorders>
              <w:top w:val="nil"/>
            </w:tcBorders>
          </w:tcPr>
          <w:p w14:paraId="64431AC5" w14:textId="77777777" w:rsidR="006B5946" w:rsidRDefault="003B48D9" w:rsidP="006B5946">
            <w:pPr>
              <w:jc w:val="center"/>
              <w:rPr>
                <w:b/>
                <w:sz w:val="18"/>
              </w:rPr>
            </w:pPr>
            <w:r>
              <w:rPr>
                <w:b/>
                <w:sz w:val="18"/>
              </w:rPr>
              <w:t>0</w:t>
            </w:r>
          </w:p>
          <w:p w14:paraId="6F875167" w14:textId="77777777" w:rsidR="003B48D9" w:rsidRDefault="003B48D9" w:rsidP="006B5946">
            <w:pPr>
              <w:jc w:val="center"/>
              <w:rPr>
                <w:b/>
                <w:sz w:val="18"/>
              </w:rPr>
            </w:pPr>
          </w:p>
          <w:p w14:paraId="0EA1207A" w14:textId="04E951D1" w:rsidR="003B48D9" w:rsidRPr="006B5946" w:rsidRDefault="0055554A" w:rsidP="006B5946">
            <w:pPr>
              <w:jc w:val="center"/>
              <w:rPr>
                <w:b/>
                <w:sz w:val="18"/>
              </w:rPr>
            </w:pPr>
            <w:r>
              <w:rPr>
                <w:b/>
                <w:sz w:val="18"/>
              </w:rPr>
              <w:t>11-14</w:t>
            </w:r>
          </w:p>
        </w:tc>
        <w:tc>
          <w:tcPr>
            <w:tcW w:w="900" w:type="dxa"/>
            <w:tcBorders>
              <w:top w:val="nil"/>
            </w:tcBorders>
          </w:tcPr>
          <w:p w14:paraId="566791C1" w14:textId="4338B61A" w:rsidR="006B5946" w:rsidRPr="00F41F91" w:rsidRDefault="006B5946" w:rsidP="006B5946">
            <w:pPr>
              <w:jc w:val="center"/>
              <w:rPr>
                <w:sz w:val="18"/>
              </w:rPr>
            </w:pPr>
            <w:r>
              <w:rPr>
                <w:sz w:val="18"/>
              </w:rPr>
              <w:t>10</w:t>
            </w:r>
          </w:p>
        </w:tc>
        <w:tc>
          <w:tcPr>
            <w:tcW w:w="1080" w:type="dxa"/>
            <w:tcBorders>
              <w:top w:val="nil"/>
            </w:tcBorders>
          </w:tcPr>
          <w:p w14:paraId="5E4F841C" w14:textId="71AEDD6E" w:rsidR="006B5946" w:rsidRPr="00F41F91" w:rsidRDefault="006B5946" w:rsidP="006B5946">
            <w:pPr>
              <w:jc w:val="center"/>
              <w:rPr>
                <w:sz w:val="18"/>
              </w:rPr>
            </w:pPr>
            <w:r>
              <w:rPr>
                <w:sz w:val="18"/>
              </w:rPr>
              <w:t>0.004</w:t>
            </w:r>
          </w:p>
        </w:tc>
        <w:tc>
          <w:tcPr>
            <w:tcW w:w="2808" w:type="dxa"/>
            <w:tcBorders>
              <w:top w:val="nil"/>
              <w:right w:val="single" w:sz="6" w:space="0" w:color="auto"/>
            </w:tcBorders>
          </w:tcPr>
          <w:p w14:paraId="2B8C0EB3" w14:textId="0EA9FB25" w:rsidR="006B5946" w:rsidRPr="00F41F91" w:rsidRDefault="006B5946" w:rsidP="006B5946">
            <w:pPr>
              <w:rPr>
                <w:sz w:val="18"/>
              </w:rPr>
            </w:pPr>
            <w:r>
              <w:rPr>
                <w:sz w:val="18"/>
              </w:rPr>
              <w:t>Erosion of natural deposits; runoff from orchards; glass and electronics production wastes</w:t>
            </w:r>
          </w:p>
        </w:tc>
      </w:tr>
      <w:tr w:rsidR="006B5946" w:rsidRPr="001F3468" w14:paraId="465F9C8D" w14:textId="77777777" w:rsidTr="002F1DD3">
        <w:trPr>
          <w:trHeight w:val="432"/>
          <w:jc w:val="center"/>
        </w:trPr>
        <w:tc>
          <w:tcPr>
            <w:tcW w:w="2268" w:type="dxa"/>
            <w:gridSpan w:val="2"/>
            <w:tcBorders>
              <w:top w:val="nil"/>
              <w:left w:val="single" w:sz="6" w:space="0" w:color="auto"/>
            </w:tcBorders>
          </w:tcPr>
          <w:p w14:paraId="2100DA6B" w14:textId="3019B280" w:rsidR="006B5946" w:rsidRPr="00F41F91" w:rsidRDefault="006B5946" w:rsidP="006B5946">
            <w:pPr>
              <w:ind w:left="180"/>
              <w:rPr>
                <w:sz w:val="18"/>
              </w:rPr>
            </w:pPr>
            <w:r>
              <w:rPr>
                <w:sz w:val="18"/>
              </w:rPr>
              <w:t>Fluoride  ppm</w:t>
            </w:r>
          </w:p>
        </w:tc>
        <w:tc>
          <w:tcPr>
            <w:tcW w:w="990" w:type="dxa"/>
            <w:tcBorders>
              <w:top w:val="nil"/>
            </w:tcBorders>
          </w:tcPr>
          <w:p w14:paraId="38C80460" w14:textId="4E1C7DF4" w:rsidR="006B5946" w:rsidRPr="00F41F91" w:rsidRDefault="00A80D1A" w:rsidP="006B5946">
            <w:pPr>
              <w:jc w:val="center"/>
              <w:rPr>
                <w:sz w:val="18"/>
              </w:rPr>
            </w:pPr>
            <w:r>
              <w:rPr>
                <w:sz w:val="18"/>
              </w:rPr>
              <w:t>2-5-20</w:t>
            </w:r>
          </w:p>
        </w:tc>
        <w:tc>
          <w:tcPr>
            <w:tcW w:w="1350" w:type="dxa"/>
            <w:tcBorders>
              <w:top w:val="nil"/>
            </w:tcBorders>
          </w:tcPr>
          <w:p w14:paraId="6C5CB7FB" w14:textId="67815FB1" w:rsidR="006B5946" w:rsidRPr="00F41F91" w:rsidRDefault="00A80D1A" w:rsidP="00A80D1A">
            <w:pPr>
              <w:jc w:val="center"/>
              <w:rPr>
                <w:sz w:val="18"/>
              </w:rPr>
            </w:pPr>
            <w:r>
              <w:rPr>
                <w:sz w:val="18"/>
              </w:rPr>
              <w:t>0.42</w:t>
            </w:r>
          </w:p>
        </w:tc>
        <w:tc>
          <w:tcPr>
            <w:tcW w:w="1440" w:type="dxa"/>
            <w:tcBorders>
              <w:top w:val="nil"/>
            </w:tcBorders>
          </w:tcPr>
          <w:p w14:paraId="63C4AE83" w14:textId="77777777" w:rsidR="006B5946" w:rsidRDefault="00A80D1A" w:rsidP="006B5946">
            <w:pPr>
              <w:jc w:val="center"/>
              <w:rPr>
                <w:sz w:val="18"/>
              </w:rPr>
            </w:pPr>
            <w:r>
              <w:rPr>
                <w:sz w:val="18"/>
              </w:rPr>
              <w:t>0.42</w:t>
            </w:r>
          </w:p>
          <w:p w14:paraId="3C0B019C" w14:textId="29274D14" w:rsidR="00A80D1A" w:rsidRPr="00F41F91" w:rsidRDefault="00A80D1A" w:rsidP="006B5946">
            <w:pPr>
              <w:jc w:val="center"/>
              <w:rPr>
                <w:sz w:val="18"/>
              </w:rPr>
            </w:pPr>
          </w:p>
        </w:tc>
        <w:tc>
          <w:tcPr>
            <w:tcW w:w="900" w:type="dxa"/>
            <w:tcBorders>
              <w:top w:val="nil"/>
            </w:tcBorders>
          </w:tcPr>
          <w:p w14:paraId="0D498708" w14:textId="4E2C6996" w:rsidR="006B5946" w:rsidRPr="00F41F91" w:rsidRDefault="006B5946" w:rsidP="006B5946">
            <w:pPr>
              <w:jc w:val="center"/>
              <w:rPr>
                <w:sz w:val="18"/>
              </w:rPr>
            </w:pPr>
            <w:r>
              <w:rPr>
                <w:sz w:val="18"/>
              </w:rPr>
              <w:t>2</w:t>
            </w:r>
          </w:p>
        </w:tc>
        <w:tc>
          <w:tcPr>
            <w:tcW w:w="1080" w:type="dxa"/>
            <w:tcBorders>
              <w:top w:val="nil"/>
            </w:tcBorders>
          </w:tcPr>
          <w:p w14:paraId="58CDEAB6" w14:textId="18DB6E18" w:rsidR="006B5946" w:rsidRPr="00F41F91" w:rsidRDefault="006B5946" w:rsidP="006B5946">
            <w:pPr>
              <w:jc w:val="center"/>
              <w:rPr>
                <w:sz w:val="18"/>
              </w:rPr>
            </w:pPr>
            <w:r>
              <w:rPr>
                <w:sz w:val="18"/>
              </w:rPr>
              <w:t>1</w:t>
            </w:r>
          </w:p>
        </w:tc>
        <w:tc>
          <w:tcPr>
            <w:tcW w:w="2808" w:type="dxa"/>
            <w:tcBorders>
              <w:top w:val="nil"/>
              <w:right w:val="single" w:sz="6" w:space="0" w:color="auto"/>
            </w:tcBorders>
          </w:tcPr>
          <w:p w14:paraId="6EB239C8" w14:textId="24355EE5" w:rsidR="006B5946" w:rsidRPr="00F41F91" w:rsidRDefault="006B5946" w:rsidP="006B5946">
            <w:pPr>
              <w:rPr>
                <w:sz w:val="18"/>
              </w:rPr>
            </w:pPr>
            <w:r w:rsidRPr="0058220C">
              <w:t>Erosion of natural deposits; water additive which promotes strong teeth; discharge from fertilizer and aluminum factories</w:t>
            </w:r>
          </w:p>
        </w:tc>
      </w:tr>
      <w:tr w:rsidR="006B5946" w:rsidRPr="001F3468" w14:paraId="2247094F" w14:textId="77777777" w:rsidTr="002F1DD3">
        <w:trPr>
          <w:trHeight w:val="432"/>
          <w:jc w:val="center"/>
        </w:trPr>
        <w:tc>
          <w:tcPr>
            <w:tcW w:w="2268" w:type="dxa"/>
            <w:gridSpan w:val="2"/>
            <w:tcBorders>
              <w:top w:val="nil"/>
              <w:left w:val="single" w:sz="6" w:space="0" w:color="auto"/>
            </w:tcBorders>
          </w:tcPr>
          <w:p w14:paraId="0497203B" w14:textId="0B67C4EA" w:rsidR="006B5946" w:rsidRPr="00F41F91" w:rsidRDefault="006B5946" w:rsidP="006B5946">
            <w:pPr>
              <w:ind w:left="180"/>
              <w:rPr>
                <w:sz w:val="18"/>
              </w:rPr>
            </w:pPr>
            <w:r>
              <w:rPr>
                <w:sz w:val="18"/>
              </w:rPr>
              <w:t>Nitrate   ppm</w:t>
            </w:r>
          </w:p>
        </w:tc>
        <w:tc>
          <w:tcPr>
            <w:tcW w:w="990" w:type="dxa"/>
            <w:tcBorders>
              <w:top w:val="nil"/>
            </w:tcBorders>
          </w:tcPr>
          <w:p w14:paraId="34BC2B0F" w14:textId="06FF8906" w:rsidR="006B5946" w:rsidRPr="00F41F91" w:rsidRDefault="0055554A" w:rsidP="006B5946">
            <w:pPr>
              <w:jc w:val="center"/>
              <w:rPr>
                <w:sz w:val="18"/>
              </w:rPr>
            </w:pPr>
            <w:r>
              <w:rPr>
                <w:sz w:val="18"/>
              </w:rPr>
              <w:t>1-4-22</w:t>
            </w:r>
          </w:p>
        </w:tc>
        <w:tc>
          <w:tcPr>
            <w:tcW w:w="1350" w:type="dxa"/>
            <w:tcBorders>
              <w:top w:val="nil"/>
            </w:tcBorders>
          </w:tcPr>
          <w:p w14:paraId="31CCBE0F" w14:textId="26DEC56B" w:rsidR="006B5946" w:rsidRPr="00F41F91" w:rsidRDefault="0055554A" w:rsidP="006B5946">
            <w:pPr>
              <w:jc w:val="center"/>
              <w:rPr>
                <w:sz w:val="18"/>
              </w:rPr>
            </w:pPr>
            <w:r>
              <w:rPr>
                <w:sz w:val="18"/>
              </w:rPr>
              <w:t>0.44</w:t>
            </w:r>
          </w:p>
        </w:tc>
        <w:tc>
          <w:tcPr>
            <w:tcW w:w="1440" w:type="dxa"/>
            <w:tcBorders>
              <w:top w:val="nil"/>
            </w:tcBorders>
          </w:tcPr>
          <w:p w14:paraId="16A41699" w14:textId="486646BC" w:rsidR="006B5946" w:rsidRPr="00F41F91" w:rsidRDefault="0055554A" w:rsidP="006B5946">
            <w:pPr>
              <w:jc w:val="center"/>
              <w:rPr>
                <w:sz w:val="18"/>
              </w:rPr>
            </w:pPr>
            <w:r>
              <w:rPr>
                <w:sz w:val="18"/>
              </w:rPr>
              <w:t>0.41-0.47</w:t>
            </w:r>
          </w:p>
        </w:tc>
        <w:tc>
          <w:tcPr>
            <w:tcW w:w="900" w:type="dxa"/>
            <w:tcBorders>
              <w:top w:val="nil"/>
            </w:tcBorders>
          </w:tcPr>
          <w:p w14:paraId="3003BA8F" w14:textId="7F4ED9A6" w:rsidR="006B5946" w:rsidRPr="00F41F91" w:rsidRDefault="006B5946" w:rsidP="006B5946">
            <w:pPr>
              <w:jc w:val="center"/>
              <w:rPr>
                <w:sz w:val="18"/>
              </w:rPr>
            </w:pPr>
            <w:r>
              <w:rPr>
                <w:sz w:val="18"/>
              </w:rPr>
              <w:t>10</w:t>
            </w:r>
          </w:p>
        </w:tc>
        <w:tc>
          <w:tcPr>
            <w:tcW w:w="1080" w:type="dxa"/>
            <w:tcBorders>
              <w:top w:val="nil"/>
            </w:tcBorders>
          </w:tcPr>
          <w:p w14:paraId="1A18C4A9" w14:textId="0F00BD27" w:rsidR="006B5946" w:rsidRPr="00F41F91" w:rsidRDefault="006B5946" w:rsidP="006B5946">
            <w:pPr>
              <w:jc w:val="center"/>
              <w:rPr>
                <w:sz w:val="18"/>
              </w:rPr>
            </w:pPr>
            <w:r>
              <w:rPr>
                <w:sz w:val="18"/>
              </w:rPr>
              <w:t>10</w:t>
            </w:r>
          </w:p>
        </w:tc>
        <w:tc>
          <w:tcPr>
            <w:tcW w:w="2808" w:type="dxa"/>
            <w:tcBorders>
              <w:top w:val="nil"/>
              <w:right w:val="single" w:sz="6" w:space="0" w:color="auto"/>
            </w:tcBorders>
          </w:tcPr>
          <w:p w14:paraId="433D5086" w14:textId="328ED3A5" w:rsidR="006B5946" w:rsidRPr="00F41F91" w:rsidRDefault="006B5946" w:rsidP="006B5946">
            <w:pPr>
              <w:rPr>
                <w:sz w:val="18"/>
              </w:rPr>
            </w:pPr>
            <w:r w:rsidRPr="00D96C45">
              <w:t>Runoff and leaching from fertilizer use; leaching from septic tanks and sewage; erosion of natural deposits</w:t>
            </w:r>
          </w:p>
        </w:tc>
      </w:tr>
      <w:tr w:rsidR="006B5946"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BD8759D" w:rsidR="006B5946" w:rsidRPr="00F41F91" w:rsidRDefault="00C3080F" w:rsidP="006B5946">
            <w:pPr>
              <w:ind w:left="180"/>
              <w:rPr>
                <w:sz w:val="18"/>
              </w:rPr>
            </w:pPr>
            <w:r>
              <w:rPr>
                <w:sz w:val="18"/>
              </w:rPr>
              <w:t xml:space="preserve">Gross Alpha  </w:t>
            </w:r>
            <w:proofErr w:type="spellStart"/>
            <w:r>
              <w:rPr>
                <w:sz w:val="18"/>
              </w:rPr>
              <w:t>pci</w:t>
            </w:r>
            <w:proofErr w:type="spellEnd"/>
            <w:r>
              <w:rPr>
                <w:sz w:val="18"/>
              </w:rPr>
              <w:t>/L</w:t>
            </w:r>
          </w:p>
        </w:tc>
        <w:tc>
          <w:tcPr>
            <w:tcW w:w="990" w:type="dxa"/>
            <w:tcBorders>
              <w:bottom w:val="single" w:sz="18" w:space="0" w:color="auto"/>
            </w:tcBorders>
          </w:tcPr>
          <w:p w14:paraId="3CD1FB67" w14:textId="50FD1778" w:rsidR="006B5946" w:rsidRPr="00F41F91" w:rsidRDefault="00A80D1A" w:rsidP="006B5946">
            <w:pPr>
              <w:jc w:val="center"/>
              <w:rPr>
                <w:sz w:val="18"/>
              </w:rPr>
            </w:pPr>
            <w:r>
              <w:rPr>
                <w:sz w:val="18"/>
              </w:rPr>
              <w:t>11-10-20</w:t>
            </w:r>
          </w:p>
        </w:tc>
        <w:tc>
          <w:tcPr>
            <w:tcW w:w="1350" w:type="dxa"/>
            <w:tcBorders>
              <w:bottom w:val="single" w:sz="18" w:space="0" w:color="auto"/>
            </w:tcBorders>
          </w:tcPr>
          <w:p w14:paraId="5EA66A78" w14:textId="2147F384" w:rsidR="006B5946" w:rsidRPr="00F41F91" w:rsidRDefault="00A80D1A" w:rsidP="006B5946">
            <w:pPr>
              <w:jc w:val="center"/>
              <w:rPr>
                <w:sz w:val="18"/>
              </w:rPr>
            </w:pPr>
            <w:r>
              <w:rPr>
                <w:sz w:val="18"/>
              </w:rPr>
              <w:t>2.1</w:t>
            </w:r>
          </w:p>
        </w:tc>
        <w:tc>
          <w:tcPr>
            <w:tcW w:w="1440" w:type="dxa"/>
            <w:tcBorders>
              <w:bottom w:val="single" w:sz="18" w:space="0" w:color="auto"/>
            </w:tcBorders>
          </w:tcPr>
          <w:p w14:paraId="314F6572" w14:textId="430CE08D" w:rsidR="006B5946" w:rsidRPr="00F41F91" w:rsidRDefault="00A80D1A" w:rsidP="006B5946">
            <w:pPr>
              <w:jc w:val="center"/>
              <w:rPr>
                <w:sz w:val="18"/>
              </w:rPr>
            </w:pPr>
            <w:r>
              <w:rPr>
                <w:sz w:val="18"/>
              </w:rPr>
              <w:t>2.1</w:t>
            </w:r>
          </w:p>
        </w:tc>
        <w:tc>
          <w:tcPr>
            <w:tcW w:w="900" w:type="dxa"/>
            <w:tcBorders>
              <w:bottom w:val="single" w:sz="18" w:space="0" w:color="auto"/>
            </w:tcBorders>
          </w:tcPr>
          <w:p w14:paraId="4DF396D0" w14:textId="105DC4C7" w:rsidR="006B5946" w:rsidRPr="00F41F91" w:rsidRDefault="00C3080F" w:rsidP="006B5946">
            <w:pPr>
              <w:jc w:val="center"/>
              <w:rPr>
                <w:sz w:val="18"/>
              </w:rPr>
            </w:pPr>
            <w:r>
              <w:rPr>
                <w:sz w:val="18"/>
              </w:rPr>
              <w:t>15</w:t>
            </w:r>
          </w:p>
        </w:tc>
        <w:tc>
          <w:tcPr>
            <w:tcW w:w="1080" w:type="dxa"/>
            <w:tcBorders>
              <w:bottom w:val="single" w:sz="18" w:space="0" w:color="auto"/>
            </w:tcBorders>
          </w:tcPr>
          <w:p w14:paraId="14ED7F95" w14:textId="7852B56B" w:rsidR="006B5946" w:rsidRPr="00F41F91" w:rsidRDefault="00C3080F" w:rsidP="006B5946">
            <w:pPr>
              <w:jc w:val="center"/>
              <w:rPr>
                <w:sz w:val="18"/>
              </w:rPr>
            </w:pPr>
            <w:r>
              <w:rPr>
                <w:sz w:val="18"/>
              </w:rPr>
              <w:t>0</w:t>
            </w:r>
          </w:p>
        </w:tc>
        <w:tc>
          <w:tcPr>
            <w:tcW w:w="2808" w:type="dxa"/>
            <w:tcBorders>
              <w:bottom w:val="single" w:sz="18" w:space="0" w:color="auto"/>
              <w:right w:val="single" w:sz="6" w:space="0" w:color="auto"/>
            </w:tcBorders>
          </w:tcPr>
          <w:p w14:paraId="76443EAF" w14:textId="1806D3BE" w:rsidR="006B5946" w:rsidRPr="00F41F91" w:rsidRDefault="00C3080F" w:rsidP="006B5946">
            <w:pPr>
              <w:rPr>
                <w:sz w:val="18"/>
              </w:rPr>
            </w:pPr>
            <w:r>
              <w:rPr>
                <w:sz w:val="18"/>
              </w:rPr>
              <w:t>Erosion of natural deposits</w:t>
            </w:r>
          </w:p>
        </w:tc>
      </w:tr>
      <w:tr w:rsidR="006B594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B5946" w:rsidRPr="00F41F91" w:rsidRDefault="006B5946" w:rsidP="006B594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B594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B5946" w:rsidRPr="00F41F91" w:rsidRDefault="006B5946" w:rsidP="006B594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B5946" w:rsidRPr="00F41F91" w:rsidRDefault="006B5946" w:rsidP="006B594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B5946" w:rsidRPr="00F41F91" w:rsidRDefault="006B5946" w:rsidP="006B594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B5946" w:rsidRPr="00F41F91" w:rsidRDefault="006B5946" w:rsidP="006B594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B5946" w:rsidRPr="00F41F91" w:rsidRDefault="006B5946" w:rsidP="006B594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B5946" w:rsidRPr="00F41F91" w:rsidRDefault="006B5946" w:rsidP="006B594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B5946" w:rsidRPr="00F41F91" w:rsidRDefault="006B5946" w:rsidP="006B594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B5946" w:rsidRPr="001F3468" w14:paraId="51CC94F2" w14:textId="77777777" w:rsidTr="002F1DD3">
        <w:trPr>
          <w:trHeight w:val="432"/>
          <w:jc w:val="center"/>
        </w:trPr>
        <w:tc>
          <w:tcPr>
            <w:tcW w:w="2268" w:type="dxa"/>
            <w:gridSpan w:val="2"/>
            <w:tcBorders>
              <w:left w:val="single" w:sz="6" w:space="0" w:color="auto"/>
            </w:tcBorders>
          </w:tcPr>
          <w:p w14:paraId="3DAB9A83" w14:textId="3C3F9855" w:rsidR="006B5946" w:rsidRPr="00F41F91" w:rsidRDefault="00C3080F" w:rsidP="006B5946">
            <w:pPr>
              <w:ind w:left="187"/>
              <w:rPr>
                <w:sz w:val="18"/>
              </w:rPr>
            </w:pPr>
            <w:r>
              <w:rPr>
                <w:sz w:val="18"/>
              </w:rPr>
              <w:t>Chloride  ppm</w:t>
            </w:r>
          </w:p>
        </w:tc>
        <w:tc>
          <w:tcPr>
            <w:tcW w:w="990" w:type="dxa"/>
          </w:tcPr>
          <w:p w14:paraId="7B53609D" w14:textId="1371DF8B" w:rsidR="006B5946" w:rsidRPr="00F41F91" w:rsidRDefault="0056613D" w:rsidP="006B5946">
            <w:pPr>
              <w:jc w:val="center"/>
              <w:rPr>
                <w:sz w:val="18"/>
              </w:rPr>
            </w:pPr>
            <w:r>
              <w:rPr>
                <w:sz w:val="18"/>
              </w:rPr>
              <w:t>4-1-21</w:t>
            </w:r>
          </w:p>
        </w:tc>
        <w:tc>
          <w:tcPr>
            <w:tcW w:w="1350" w:type="dxa"/>
          </w:tcPr>
          <w:p w14:paraId="48AE5CBF" w14:textId="530ED32F" w:rsidR="006B5946" w:rsidRPr="00F41F91" w:rsidRDefault="0056613D" w:rsidP="006B5946">
            <w:pPr>
              <w:jc w:val="center"/>
              <w:rPr>
                <w:sz w:val="18"/>
              </w:rPr>
            </w:pPr>
            <w:r>
              <w:rPr>
                <w:sz w:val="18"/>
              </w:rPr>
              <w:t>58</w:t>
            </w:r>
          </w:p>
        </w:tc>
        <w:tc>
          <w:tcPr>
            <w:tcW w:w="1440" w:type="dxa"/>
          </w:tcPr>
          <w:p w14:paraId="6428F303" w14:textId="7AAA3FB3" w:rsidR="006B5946" w:rsidRPr="00F41F91" w:rsidRDefault="0056613D" w:rsidP="006B5946">
            <w:pPr>
              <w:jc w:val="center"/>
              <w:rPr>
                <w:sz w:val="18"/>
              </w:rPr>
            </w:pPr>
            <w:r>
              <w:rPr>
                <w:sz w:val="18"/>
              </w:rPr>
              <w:t>58</w:t>
            </w:r>
          </w:p>
        </w:tc>
        <w:tc>
          <w:tcPr>
            <w:tcW w:w="900" w:type="dxa"/>
          </w:tcPr>
          <w:p w14:paraId="11FF9BF3" w14:textId="0DB73657" w:rsidR="006B5946" w:rsidRPr="00F41F91" w:rsidRDefault="00C3080F" w:rsidP="006B5946">
            <w:pPr>
              <w:jc w:val="center"/>
              <w:rPr>
                <w:sz w:val="18"/>
              </w:rPr>
            </w:pPr>
            <w:r>
              <w:rPr>
                <w:sz w:val="18"/>
              </w:rPr>
              <w:t>500</w:t>
            </w:r>
          </w:p>
        </w:tc>
        <w:tc>
          <w:tcPr>
            <w:tcW w:w="1080" w:type="dxa"/>
          </w:tcPr>
          <w:p w14:paraId="160E754C" w14:textId="48AC5C21" w:rsidR="006B5946" w:rsidRPr="00F41F91" w:rsidRDefault="00C3080F" w:rsidP="006B5946">
            <w:pPr>
              <w:jc w:val="center"/>
              <w:rPr>
                <w:sz w:val="18"/>
              </w:rPr>
            </w:pPr>
            <w:r>
              <w:rPr>
                <w:sz w:val="18"/>
              </w:rPr>
              <w:t>N/A</w:t>
            </w:r>
          </w:p>
        </w:tc>
        <w:tc>
          <w:tcPr>
            <w:tcW w:w="2808" w:type="dxa"/>
            <w:tcBorders>
              <w:right w:val="single" w:sz="6" w:space="0" w:color="auto"/>
            </w:tcBorders>
          </w:tcPr>
          <w:p w14:paraId="43B6AB0B" w14:textId="09EB5BD6" w:rsidR="006B5946" w:rsidRPr="00F41F91" w:rsidRDefault="00C3080F" w:rsidP="006B5946">
            <w:pPr>
              <w:rPr>
                <w:sz w:val="18"/>
              </w:rPr>
            </w:pPr>
            <w:r>
              <w:rPr>
                <w:sz w:val="18"/>
              </w:rPr>
              <w:t>Runoff/leaching from natural deposits; seawater influence</w:t>
            </w:r>
          </w:p>
        </w:tc>
      </w:tr>
      <w:tr w:rsidR="00A80D1A" w:rsidRPr="001F3468" w14:paraId="67DFA9C4" w14:textId="77777777" w:rsidTr="002F1DD3">
        <w:trPr>
          <w:trHeight w:val="432"/>
          <w:jc w:val="center"/>
        </w:trPr>
        <w:tc>
          <w:tcPr>
            <w:tcW w:w="2268" w:type="dxa"/>
            <w:gridSpan w:val="2"/>
            <w:tcBorders>
              <w:left w:val="single" w:sz="6" w:space="0" w:color="auto"/>
            </w:tcBorders>
          </w:tcPr>
          <w:p w14:paraId="1FDB85AA" w14:textId="252ECDDA" w:rsidR="00A80D1A" w:rsidRPr="00F41F91" w:rsidRDefault="00A80D1A" w:rsidP="00A80D1A">
            <w:pPr>
              <w:ind w:left="187"/>
              <w:rPr>
                <w:sz w:val="18"/>
              </w:rPr>
            </w:pPr>
            <w:r>
              <w:rPr>
                <w:sz w:val="18"/>
              </w:rPr>
              <w:t>Sulfate  ppm</w:t>
            </w:r>
          </w:p>
        </w:tc>
        <w:tc>
          <w:tcPr>
            <w:tcW w:w="990" w:type="dxa"/>
          </w:tcPr>
          <w:p w14:paraId="43A39430" w14:textId="2E5D7704" w:rsidR="00A80D1A" w:rsidRPr="00F41F91" w:rsidRDefault="00A80D1A" w:rsidP="00A80D1A">
            <w:pPr>
              <w:jc w:val="center"/>
              <w:rPr>
                <w:sz w:val="18"/>
              </w:rPr>
            </w:pPr>
            <w:r w:rsidRPr="00775669">
              <w:rPr>
                <w:sz w:val="18"/>
              </w:rPr>
              <w:t>1-2-20</w:t>
            </w:r>
          </w:p>
        </w:tc>
        <w:tc>
          <w:tcPr>
            <w:tcW w:w="1350" w:type="dxa"/>
          </w:tcPr>
          <w:p w14:paraId="7578CF93" w14:textId="4A353396" w:rsidR="00A80D1A" w:rsidRPr="00F41F91" w:rsidRDefault="00A80D1A" w:rsidP="00A80D1A">
            <w:pPr>
              <w:jc w:val="center"/>
              <w:rPr>
                <w:sz w:val="18"/>
              </w:rPr>
            </w:pPr>
            <w:r>
              <w:rPr>
                <w:sz w:val="18"/>
              </w:rPr>
              <w:t>24</w:t>
            </w:r>
          </w:p>
        </w:tc>
        <w:tc>
          <w:tcPr>
            <w:tcW w:w="1440" w:type="dxa"/>
          </w:tcPr>
          <w:p w14:paraId="36C027F3" w14:textId="4EC1874E" w:rsidR="00A80D1A" w:rsidRPr="00F41F91" w:rsidRDefault="00A80D1A" w:rsidP="00A80D1A">
            <w:pPr>
              <w:jc w:val="center"/>
              <w:rPr>
                <w:sz w:val="18"/>
              </w:rPr>
            </w:pPr>
            <w:r>
              <w:rPr>
                <w:sz w:val="18"/>
              </w:rPr>
              <w:t>24</w:t>
            </w:r>
          </w:p>
        </w:tc>
        <w:tc>
          <w:tcPr>
            <w:tcW w:w="900" w:type="dxa"/>
          </w:tcPr>
          <w:p w14:paraId="04C95E56" w14:textId="028A960E" w:rsidR="00A80D1A" w:rsidRPr="00F41F91" w:rsidRDefault="00A80D1A" w:rsidP="00A80D1A">
            <w:pPr>
              <w:jc w:val="center"/>
              <w:rPr>
                <w:sz w:val="18"/>
              </w:rPr>
            </w:pPr>
            <w:r>
              <w:rPr>
                <w:sz w:val="18"/>
              </w:rPr>
              <w:t>500</w:t>
            </w:r>
          </w:p>
        </w:tc>
        <w:tc>
          <w:tcPr>
            <w:tcW w:w="1080" w:type="dxa"/>
          </w:tcPr>
          <w:p w14:paraId="3C34C08A" w14:textId="19AB55CE" w:rsidR="00A80D1A" w:rsidRPr="00F41F91" w:rsidRDefault="00A80D1A" w:rsidP="00A80D1A">
            <w:pPr>
              <w:jc w:val="center"/>
              <w:rPr>
                <w:sz w:val="18"/>
              </w:rPr>
            </w:pPr>
            <w:r>
              <w:rPr>
                <w:sz w:val="18"/>
              </w:rPr>
              <w:t>N/A</w:t>
            </w:r>
          </w:p>
        </w:tc>
        <w:tc>
          <w:tcPr>
            <w:tcW w:w="2808" w:type="dxa"/>
            <w:tcBorders>
              <w:right w:val="single" w:sz="6" w:space="0" w:color="auto"/>
            </w:tcBorders>
          </w:tcPr>
          <w:p w14:paraId="4ECB49EB" w14:textId="14AFB1FA" w:rsidR="00A80D1A" w:rsidRPr="00F41F91" w:rsidRDefault="00A80D1A" w:rsidP="00A80D1A">
            <w:pPr>
              <w:rPr>
                <w:sz w:val="18"/>
              </w:rPr>
            </w:pPr>
            <w:r>
              <w:rPr>
                <w:sz w:val="18"/>
              </w:rPr>
              <w:t>Runoff/leaching from natural deposits; industrial wastes</w:t>
            </w:r>
          </w:p>
        </w:tc>
      </w:tr>
      <w:tr w:rsidR="00A80D1A" w:rsidRPr="001F3468" w14:paraId="6FD0E720" w14:textId="77777777" w:rsidTr="002F1DD3">
        <w:trPr>
          <w:trHeight w:val="432"/>
          <w:jc w:val="center"/>
        </w:trPr>
        <w:tc>
          <w:tcPr>
            <w:tcW w:w="2268" w:type="dxa"/>
            <w:gridSpan w:val="2"/>
            <w:tcBorders>
              <w:left w:val="single" w:sz="6" w:space="0" w:color="auto"/>
            </w:tcBorders>
          </w:tcPr>
          <w:p w14:paraId="334B8708" w14:textId="7388151F" w:rsidR="00A80D1A" w:rsidRDefault="00A80D1A" w:rsidP="00A80D1A">
            <w:pPr>
              <w:ind w:left="187"/>
              <w:rPr>
                <w:sz w:val="18"/>
              </w:rPr>
            </w:pPr>
            <w:r>
              <w:rPr>
                <w:sz w:val="18"/>
              </w:rPr>
              <w:t>Specific Conductance</w:t>
            </w:r>
          </w:p>
          <w:p w14:paraId="01E2159F" w14:textId="6417BABD" w:rsidR="00A80D1A" w:rsidRPr="00F41F91" w:rsidRDefault="00A80D1A" w:rsidP="00A80D1A">
            <w:pPr>
              <w:ind w:left="187"/>
              <w:rPr>
                <w:sz w:val="18"/>
              </w:rPr>
            </w:pPr>
            <w:proofErr w:type="spellStart"/>
            <w:r>
              <w:rPr>
                <w:sz w:val="18"/>
              </w:rPr>
              <w:t>Vmho</w:t>
            </w:r>
            <w:proofErr w:type="spellEnd"/>
            <w:r>
              <w:rPr>
                <w:sz w:val="18"/>
              </w:rPr>
              <w:t>/cm</w:t>
            </w:r>
          </w:p>
        </w:tc>
        <w:tc>
          <w:tcPr>
            <w:tcW w:w="990" w:type="dxa"/>
          </w:tcPr>
          <w:p w14:paraId="59643520" w14:textId="4FD2EAE5" w:rsidR="00A80D1A" w:rsidRPr="00F41F91" w:rsidRDefault="0056613D" w:rsidP="00A80D1A">
            <w:pPr>
              <w:jc w:val="center"/>
              <w:rPr>
                <w:sz w:val="18"/>
              </w:rPr>
            </w:pPr>
            <w:r>
              <w:rPr>
                <w:sz w:val="18"/>
              </w:rPr>
              <w:t>4-1-21</w:t>
            </w:r>
          </w:p>
        </w:tc>
        <w:tc>
          <w:tcPr>
            <w:tcW w:w="1350" w:type="dxa"/>
          </w:tcPr>
          <w:p w14:paraId="7456E796" w14:textId="735DB0B4" w:rsidR="00A80D1A" w:rsidRPr="00F41F91" w:rsidRDefault="0056613D" w:rsidP="00A80D1A">
            <w:pPr>
              <w:jc w:val="center"/>
              <w:rPr>
                <w:sz w:val="18"/>
              </w:rPr>
            </w:pPr>
            <w:r>
              <w:rPr>
                <w:sz w:val="18"/>
              </w:rPr>
              <w:t>660</w:t>
            </w:r>
          </w:p>
        </w:tc>
        <w:tc>
          <w:tcPr>
            <w:tcW w:w="1440" w:type="dxa"/>
          </w:tcPr>
          <w:p w14:paraId="44FF69F7" w14:textId="77EE8AD8" w:rsidR="00A80D1A" w:rsidRPr="00F41F91" w:rsidRDefault="0056613D" w:rsidP="00A80D1A">
            <w:pPr>
              <w:jc w:val="center"/>
              <w:rPr>
                <w:sz w:val="18"/>
              </w:rPr>
            </w:pPr>
            <w:r>
              <w:rPr>
                <w:sz w:val="18"/>
              </w:rPr>
              <w:t>660</w:t>
            </w:r>
          </w:p>
        </w:tc>
        <w:tc>
          <w:tcPr>
            <w:tcW w:w="900" w:type="dxa"/>
          </w:tcPr>
          <w:p w14:paraId="159107F8" w14:textId="4470FBCE" w:rsidR="00A80D1A" w:rsidRPr="00F41F91" w:rsidRDefault="00A80D1A" w:rsidP="00A80D1A">
            <w:pPr>
              <w:jc w:val="center"/>
              <w:rPr>
                <w:sz w:val="18"/>
              </w:rPr>
            </w:pPr>
            <w:r>
              <w:rPr>
                <w:sz w:val="18"/>
              </w:rPr>
              <w:t>1600</w:t>
            </w:r>
          </w:p>
        </w:tc>
        <w:tc>
          <w:tcPr>
            <w:tcW w:w="1080" w:type="dxa"/>
          </w:tcPr>
          <w:p w14:paraId="77EB6365" w14:textId="3D78F96F" w:rsidR="00A80D1A" w:rsidRPr="00F41F91" w:rsidRDefault="00A80D1A" w:rsidP="00A80D1A">
            <w:pPr>
              <w:jc w:val="center"/>
              <w:rPr>
                <w:sz w:val="18"/>
              </w:rPr>
            </w:pPr>
            <w:r>
              <w:rPr>
                <w:sz w:val="18"/>
              </w:rPr>
              <w:t>N/A</w:t>
            </w:r>
          </w:p>
        </w:tc>
        <w:tc>
          <w:tcPr>
            <w:tcW w:w="2808" w:type="dxa"/>
            <w:tcBorders>
              <w:right w:val="single" w:sz="6" w:space="0" w:color="auto"/>
            </w:tcBorders>
          </w:tcPr>
          <w:p w14:paraId="1C5123A3" w14:textId="2F1034CB" w:rsidR="00A80D1A" w:rsidRPr="00F41F91" w:rsidRDefault="00A80D1A" w:rsidP="00A80D1A">
            <w:pPr>
              <w:rPr>
                <w:sz w:val="18"/>
              </w:rPr>
            </w:pPr>
            <w:r>
              <w:rPr>
                <w:sz w:val="18"/>
              </w:rPr>
              <w:t>Substances that form ions when in water; seawater influence</w:t>
            </w:r>
          </w:p>
        </w:tc>
      </w:tr>
      <w:tr w:rsidR="00A80D1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1BC62A0A" w14:textId="1C477064" w:rsidR="00A80D1A" w:rsidRDefault="00A80D1A" w:rsidP="00A80D1A">
            <w:pPr>
              <w:ind w:left="187"/>
              <w:rPr>
                <w:sz w:val="18"/>
              </w:rPr>
            </w:pPr>
            <w:r>
              <w:rPr>
                <w:sz w:val="18"/>
              </w:rPr>
              <w:t>Total Dissolved Solids</w:t>
            </w:r>
          </w:p>
          <w:p w14:paraId="307ADA7C" w14:textId="3D5CA886" w:rsidR="00A80D1A" w:rsidRPr="00F41F91" w:rsidRDefault="00A80D1A" w:rsidP="00A80D1A">
            <w:pPr>
              <w:ind w:left="187"/>
              <w:rPr>
                <w:sz w:val="18"/>
              </w:rPr>
            </w:pPr>
            <w:r>
              <w:rPr>
                <w:sz w:val="18"/>
              </w:rPr>
              <w:t>Ppm</w:t>
            </w:r>
          </w:p>
        </w:tc>
        <w:tc>
          <w:tcPr>
            <w:tcW w:w="990" w:type="dxa"/>
            <w:tcBorders>
              <w:bottom w:val="single" w:sz="18" w:space="0" w:color="auto"/>
            </w:tcBorders>
          </w:tcPr>
          <w:p w14:paraId="741CA754" w14:textId="4B3B14A4" w:rsidR="00A80D1A" w:rsidRPr="00F41F91" w:rsidRDefault="00A80D1A" w:rsidP="00A80D1A">
            <w:pPr>
              <w:jc w:val="center"/>
              <w:rPr>
                <w:sz w:val="18"/>
              </w:rPr>
            </w:pPr>
            <w:r w:rsidRPr="00775669">
              <w:rPr>
                <w:sz w:val="18"/>
              </w:rPr>
              <w:t>1-2-20</w:t>
            </w:r>
          </w:p>
        </w:tc>
        <w:tc>
          <w:tcPr>
            <w:tcW w:w="1350" w:type="dxa"/>
            <w:tcBorders>
              <w:bottom w:val="single" w:sz="18" w:space="0" w:color="auto"/>
              <w:right w:val="single" w:sz="6" w:space="0" w:color="auto"/>
            </w:tcBorders>
          </w:tcPr>
          <w:p w14:paraId="0A4C2B05" w14:textId="45EE4C9A" w:rsidR="00A80D1A" w:rsidRPr="00F41F91" w:rsidRDefault="00A80D1A" w:rsidP="00A80D1A">
            <w:pPr>
              <w:jc w:val="center"/>
              <w:rPr>
                <w:sz w:val="18"/>
              </w:rPr>
            </w:pPr>
            <w:r>
              <w:rPr>
                <w:sz w:val="18"/>
              </w:rPr>
              <w:t>330</w:t>
            </w:r>
          </w:p>
        </w:tc>
        <w:tc>
          <w:tcPr>
            <w:tcW w:w="1440" w:type="dxa"/>
            <w:tcBorders>
              <w:left w:val="single" w:sz="6" w:space="0" w:color="auto"/>
              <w:bottom w:val="single" w:sz="18" w:space="0" w:color="auto"/>
              <w:right w:val="single" w:sz="6" w:space="0" w:color="auto"/>
            </w:tcBorders>
          </w:tcPr>
          <w:p w14:paraId="271B08B4" w14:textId="61FD8EA7" w:rsidR="00A80D1A" w:rsidRPr="00F41F91" w:rsidRDefault="00A80D1A" w:rsidP="00A80D1A">
            <w:pPr>
              <w:jc w:val="center"/>
              <w:rPr>
                <w:sz w:val="18"/>
              </w:rPr>
            </w:pPr>
            <w:r>
              <w:rPr>
                <w:sz w:val="18"/>
              </w:rPr>
              <w:t>330</w:t>
            </w:r>
          </w:p>
        </w:tc>
        <w:tc>
          <w:tcPr>
            <w:tcW w:w="900" w:type="dxa"/>
            <w:tcBorders>
              <w:left w:val="single" w:sz="6" w:space="0" w:color="auto"/>
              <w:bottom w:val="single" w:sz="18" w:space="0" w:color="auto"/>
            </w:tcBorders>
          </w:tcPr>
          <w:p w14:paraId="5329A979" w14:textId="57568D49" w:rsidR="00A80D1A" w:rsidRPr="00F41F91" w:rsidRDefault="00A80D1A" w:rsidP="00A80D1A">
            <w:pPr>
              <w:jc w:val="center"/>
              <w:rPr>
                <w:sz w:val="18"/>
              </w:rPr>
            </w:pPr>
            <w:r>
              <w:rPr>
                <w:sz w:val="18"/>
              </w:rPr>
              <w:t>1000</w:t>
            </w:r>
          </w:p>
        </w:tc>
        <w:tc>
          <w:tcPr>
            <w:tcW w:w="1080" w:type="dxa"/>
            <w:tcBorders>
              <w:bottom w:val="single" w:sz="18" w:space="0" w:color="auto"/>
            </w:tcBorders>
          </w:tcPr>
          <w:p w14:paraId="005756C3" w14:textId="2E770396" w:rsidR="00A80D1A" w:rsidRPr="00F41F91" w:rsidRDefault="00A80D1A" w:rsidP="00A80D1A">
            <w:pPr>
              <w:jc w:val="center"/>
              <w:rPr>
                <w:sz w:val="18"/>
              </w:rPr>
            </w:pPr>
            <w:r>
              <w:rPr>
                <w:sz w:val="18"/>
              </w:rPr>
              <w:t>N/A</w:t>
            </w:r>
          </w:p>
        </w:tc>
        <w:tc>
          <w:tcPr>
            <w:tcW w:w="2808" w:type="dxa"/>
            <w:tcBorders>
              <w:bottom w:val="single" w:sz="18" w:space="0" w:color="auto"/>
              <w:right w:val="single" w:sz="6" w:space="0" w:color="auto"/>
            </w:tcBorders>
          </w:tcPr>
          <w:p w14:paraId="31A8151D" w14:textId="26D151B5" w:rsidR="00A80D1A" w:rsidRPr="00F41F91" w:rsidRDefault="00A80D1A" w:rsidP="00A80D1A">
            <w:pPr>
              <w:rPr>
                <w:sz w:val="18"/>
              </w:rPr>
            </w:pPr>
            <w:r>
              <w:rPr>
                <w:sz w:val="18"/>
              </w:rPr>
              <w:t>Runoff/leaching from natural deposits</w:t>
            </w:r>
          </w:p>
        </w:tc>
      </w:tr>
      <w:tr w:rsidR="00C3080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3080F" w:rsidRPr="00F41F91" w:rsidRDefault="00C3080F" w:rsidP="00C3080F">
            <w:pPr>
              <w:spacing w:before="20" w:after="20"/>
              <w:jc w:val="center"/>
              <w:rPr>
                <w:b/>
                <w:caps/>
              </w:rPr>
            </w:pPr>
            <w:r w:rsidRPr="00F41F91">
              <w:rPr>
                <w:b/>
                <w:caps/>
              </w:rPr>
              <w:t>TAble 6 – detection of UNREGULATED CONTAMINANTS</w:t>
            </w:r>
          </w:p>
        </w:tc>
      </w:tr>
      <w:tr w:rsidR="00C3080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3080F" w:rsidRPr="00F41F91" w:rsidRDefault="00C3080F" w:rsidP="00C3080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3080F" w:rsidRPr="00F41F91" w:rsidRDefault="00C3080F" w:rsidP="00C3080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3080F" w:rsidRPr="00F41F91" w:rsidRDefault="00C3080F" w:rsidP="00C3080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3080F" w:rsidRPr="00F41F91" w:rsidRDefault="00C3080F" w:rsidP="00C3080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3080F" w:rsidRPr="00F41F91" w:rsidRDefault="00C3080F" w:rsidP="00C3080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3080F" w:rsidRPr="00F41F91" w:rsidRDefault="00C3080F" w:rsidP="00C3080F">
            <w:pPr>
              <w:spacing w:before="40" w:after="40"/>
              <w:jc w:val="center"/>
              <w:rPr>
                <w:b/>
                <w:bCs/>
                <w:sz w:val="18"/>
              </w:rPr>
            </w:pPr>
            <w:r w:rsidRPr="00F41F91">
              <w:rPr>
                <w:b/>
                <w:bCs/>
                <w:sz w:val="18"/>
              </w:rPr>
              <w:t>Health Effects Language</w:t>
            </w:r>
          </w:p>
        </w:tc>
      </w:tr>
      <w:tr w:rsidR="00C3080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73859C8" w:rsidR="00C3080F" w:rsidRPr="00F41F91" w:rsidRDefault="00C3080F" w:rsidP="00C3080F">
            <w:pPr>
              <w:rPr>
                <w:sz w:val="18"/>
              </w:rPr>
            </w:pPr>
            <w:r>
              <w:rPr>
                <w:sz w:val="18"/>
              </w:rPr>
              <w:t>Silica   ppm</w:t>
            </w:r>
          </w:p>
        </w:tc>
        <w:tc>
          <w:tcPr>
            <w:tcW w:w="990" w:type="dxa"/>
            <w:tcBorders>
              <w:left w:val="single" w:sz="6" w:space="0" w:color="auto"/>
              <w:bottom w:val="single" w:sz="18" w:space="0" w:color="auto"/>
              <w:right w:val="single" w:sz="6" w:space="0" w:color="auto"/>
            </w:tcBorders>
          </w:tcPr>
          <w:p w14:paraId="29134B0A" w14:textId="57D91D01" w:rsidR="00C3080F" w:rsidRPr="00F41F91" w:rsidRDefault="00C3080F" w:rsidP="00C3080F">
            <w:pPr>
              <w:rPr>
                <w:sz w:val="18"/>
              </w:rPr>
            </w:pPr>
            <w:r>
              <w:rPr>
                <w:sz w:val="18"/>
              </w:rPr>
              <w:t>10-5-18</w:t>
            </w:r>
          </w:p>
        </w:tc>
        <w:tc>
          <w:tcPr>
            <w:tcW w:w="1350" w:type="dxa"/>
            <w:tcBorders>
              <w:left w:val="single" w:sz="6" w:space="0" w:color="auto"/>
              <w:bottom w:val="single" w:sz="18" w:space="0" w:color="auto"/>
              <w:right w:val="single" w:sz="6" w:space="0" w:color="auto"/>
            </w:tcBorders>
          </w:tcPr>
          <w:p w14:paraId="6432953F" w14:textId="3F3A96EA" w:rsidR="00C3080F" w:rsidRPr="00F41F91" w:rsidRDefault="00C3080F" w:rsidP="00C3080F">
            <w:pPr>
              <w:rPr>
                <w:sz w:val="18"/>
              </w:rPr>
            </w:pPr>
            <w:r>
              <w:rPr>
                <w:sz w:val="18"/>
              </w:rPr>
              <w:t xml:space="preserve">          46</w:t>
            </w:r>
          </w:p>
        </w:tc>
        <w:tc>
          <w:tcPr>
            <w:tcW w:w="1440" w:type="dxa"/>
            <w:tcBorders>
              <w:left w:val="single" w:sz="6" w:space="0" w:color="auto"/>
              <w:bottom w:val="single" w:sz="18" w:space="0" w:color="auto"/>
              <w:right w:val="single" w:sz="6" w:space="0" w:color="auto"/>
            </w:tcBorders>
            <w:shd w:val="clear" w:color="auto" w:fill="auto"/>
          </w:tcPr>
          <w:p w14:paraId="03949132" w14:textId="45BC69E5" w:rsidR="00C3080F" w:rsidRPr="00F41F91" w:rsidRDefault="00C3080F" w:rsidP="00C3080F">
            <w:pPr>
              <w:rPr>
                <w:sz w:val="18"/>
              </w:rPr>
            </w:pPr>
            <w:r>
              <w:rPr>
                <w:sz w:val="18"/>
              </w:rPr>
              <w:t xml:space="preserve">           46</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29CC32AE" w:rsidR="00C3080F" w:rsidRPr="00F41F91" w:rsidRDefault="00C3080F" w:rsidP="00C3080F">
            <w:pPr>
              <w:rPr>
                <w:sz w:val="18"/>
              </w:rPr>
            </w:pPr>
            <w:r>
              <w:rPr>
                <w:sz w:val="18"/>
              </w:rPr>
              <w:t xml:space="preserve">         None</w:t>
            </w:r>
          </w:p>
        </w:tc>
        <w:tc>
          <w:tcPr>
            <w:tcW w:w="2808" w:type="dxa"/>
            <w:tcBorders>
              <w:top w:val="single" w:sz="6" w:space="0" w:color="auto"/>
              <w:left w:val="single" w:sz="6" w:space="0" w:color="auto"/>
              <w:bottom w:val="single" w:sz="18" w:space="0" w:color="auto"/>
              <w:right w:val="single" w:sz="6" w:space="0" w:color="auto"/>
            </w:tcBorders>
          </w:tcPr>
          <w:p w14:paraId="1C32453F" w14:textId="19C0FE07" w:rsidR="00C3080F" w:rsidRPr="00F41F91" w:rsidRDefault="00C3080F" w:rsidP="00C3080F">
            <w:pPr>
              <w:rPr>
                <w:sz w:val="18"/>
              </w:rPr>
            </w:pPr>
            <w:r>
              <w:rPr>
                <w:sz w:val="18"/>
              </w:rPr>
              <w:t>none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85677F"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3080F">
        <w:rPr>
          <w:rFonts w:ascii="Times New Roman" w:hAnsi="Times New Roman"/>
          <w:b/>
          <w:u w:val="single"/>
        </w:rPr>
        <w:t>Pleasant Valley School District</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EE0276F" w:rsidR="00803861" w:rsidRPr="00F41F91" w:rsidRDefault="00C3080F" w:rsidP="00AC41BE">
            <w:pPr>
              <w:pStyle w:val="BodyText"/>
              <w:spacing w:before="0"/>
              <w:jc w:val="left"/>
              <w:rPr>
                <w:rFonts w:ascii="Times New Roman" w:hAnsi="Times New Roman"/>
                <w:b/>
                <w:sz w:val="26"/>
              </w:rPr>
            </w:pPr>
            <w:r>
              <w:rPr>
                <w:rFonts w:ascii="Times New Roman" w:hAnsi="Times New Roman"/>
                <w:b/>
                <w:sz w:val="26"/>
              </w:rPr>
              <w:t>** Arsenic above MCL</w:t>
            </w:r>
          </w:p>
        </w:tc>
        <w:tc>
          <w:tcPr>
            <w:tcW w:w="2203" w:type="dxa"/>
            <w:tcBorders>
              <w:top w:val="double" w:sz="6" w:space="0" w:color="auto"/>
              <w:bottom w:val="single" w:sz="4" w:space="0" w:color="auto"/>
            </w:tcBorders>
            <w:shd w:val="clear" w:color="auto" w:fill="auto"/>
          </w:tcPr>
          <w:p w14:paraId="0C6FD2A3" w14:textId="39E007AD" w:rsidR="00803861" w:rsidRPr="00F41F91" w:rsidRDefault="00A80D1A" w:rsidP="00AC41BE">
            <w:pPr>
              <w:pStyle w:val="BodyText"/>
              <w:spacing w:before="0"/>
              <w:jc w:val="left"/>
              <w:rPr>
                <w:rFonts w:ascii="Times New Roman" w:hAnsi="Times New Roman"/>
                <w:b/>
                <w:sz w:val="26"/>
              </w:rPr>
            </w:pPr>
            <w:r>
              <w:rPr>
                <w:rFonts w:ascii="Times New Roman" w:hAnsi="Times New Roman"/>
                <w:b/>
                <w:sz w:val="26"/>
              </w:rPr>
              <w:t>ND-12.2</w:t>
            </w:r>
            <w:r w:rsidR="00C3080F">
              <w:rPr>
                <w:rFonts w:ascii="Times New Roman" w:hAnsi="Times New Roman"/>
                <w:b/>
                <w:sz w:val="26"/>
              </w:rPr>
              <w:t xml:space="preserve"> ppb</w:t>
            </w:r>
          </w:p>
        </w:tc>
        <w:tc>
          <w:tcPr>
            <w:tcW w:w="2203" w:type="dxa"/>
            <w:tcBorders>
              <w:top w:val="double" w:sz="6" w:space="0" w:color="auto"/>
              <w:bottom w:val="single" w:sz="4" w:space="0" w:color="auto"/>
            </w:tcBorders>
            <w:shd w:val="clear" w:color="auto" w:fill="auto"/>
          </w:tcPr>
          <w:p w14:paraId="38F06260" w14:textId="0D7E5405" w:rsidR="00803861" w:rsidRPr="00F41F91" w:rsidRDefault="00C3080F"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4FDD8254" w:rsidR="00803861" w:rsidRPr="003B48D9" w:rsidRDefault="003B48D9" w:rsidP="00AC41BE">
            <w:pPr>
              <w:pStyle w:val="BodyText"/>
              <w:spacing w:before="0"/>
              <w:jc w:val="left"/>
              <w:rPr>
                <w:rFonts w:ascii="Times New Roman" w:hAnsi="Times New Roman"/>
                <w:b/>
                <w:szCs w:val="22"/>
              </w:rPr>
            </w:pPr>
            <w:r w:rsidRPr="003B48D9">
              <w:rPr>
                <w:rFonts w:ascii="Times New Roman" w:hAnsi="Times New Roman"/>
                <w:b/>
                <w:szCs w:val="22"/>
              </w:rPr>
              <w:t xml:space="preserve">An arsenic treatment system now removes all arsenic from the School water, and there are no longer restrictions on </w:t>
            </w:r>
            <w:r>
              <w:rPr>
                <w:rFonts w:ascii="Times New Roman" w:hAnsi="Times New Roman"/>
                <w:b/>
                <w:szCs w:val="22"/>
              </w:rPr>
              <w:t>using drinking fountains or other water sources.</w:t>
            </w:r>
          </w:p>
        </w:tc>
        <w:tc>
          <w:tcPr>
            <w:tcW w:w="2096" w:type="dxa"/>
            <w:tcBorders>
              <w:top w:val="double" w:sz="6" w:space="0" w:color="auto"/>
              <w:bottom w:val="single" w:sz="4" w:space="0" w:color="auto"/>
            </w:tcBorders>
            <w:shd w:val="clear" w:color="auto" w:fill="auto"/>
          </w:tcPr>
          <w:p w14:paraId="47E414FC" w14:textId="3FF21968" w:rsidR="00803861" w:rsidRPr="00F41F91" w:rsidRDefault="00A93D6A" w:rsidP="00AC41BE">
            <w:pPr>
              <w:pStyle w:val="BodyText"/>
              <w:spacing w:before="0"/>
              <w:jc w:val="left"/>
              <w:rPr>
                <w:rFonts w:ascii="Times New Roman" w:hAnsi="Times New Roman"/>
                <w:b/>
                <w:sz w:val="26"/>
              </w:rPr>
            </w:pPr>
            <w:r w:rsidRPr="00CD5BE4">
              <w:rPr>
                <w:snapToGrid w:val="0"/>
              </w:rPr>
              <w:t>Some people who drink water containing arsenic in excess of the MCL over many years may experience skin damage or circulatory system problems, and may have an increased risk of getting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A93D6A">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6613D">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6613D">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8D9"/>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1FEC"/>
    <w:rsid w:val="00546A68"/>
    <w:rsid w:val="00546FDB"/>
    <w:rsid w:val="00552D92"/>
    <w:rsid w:val="005540D9"/>
    <w:rsid w:val="0055419E"/>
    <w:rsid w:val="0055554A"/>
    <w:rsid w:val="0056039D"/>
    <w:rsid w:val="0056613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594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D5A"/>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0D1A"/>
    <w:rsid w:val="00A93A21"/>
    <w:rsid w:val="00A93D6A"/>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080F"/>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1887</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2023-01-18T06:23:00Z</dcterms:created>
  <dcterms:modified xsi:type="dcterms:W3CDTF">2023-01-18T06:23:00Z</dcterms:modified>
</cp:coreProperties>
</file>