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0E9C97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E1EF3">
        <w:rPr>
          <w:rFonts w:ascii="Arial" w:hAnsi="Arial" w:cs="Arial"/>
          <w:sz w:val="24"/>
          <w:szCs w:val="24"/>
        </w:rPr>
        <w:t>Resthaven Mobile Home Park</w:t>
      </w:r>
      <w:r w:rsidR="00494C7A" w:rsidRPr="005162DE">
        <w:rPr>
          <w:rFonts w:ascii="Arial" w:hAnsi="Arial" w:cs="Arial"/>
          <w:sz w:val="24"/>
          <w:szCs w:val="24"/>
        </w:rPr>
        <w:t xml:space="preserve"> </w:t>
      </w:r>
    </w:p>
    <w:p w14:paraId="65A99AB1" w14:textId="0A45634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3ED6">
        <w:rPr>
          <w:rFonts w:ascii="Arial" w:hAnsi="Arial" w:cs="Arial"/>
          <w:sz w:val="24"/>
          <w:szCs w:val="24"/>
        </w:rPr>
        <w:t>1-</w:t>
      </w:r>
      <w:r w:rsidR="003F503D">
        <w:rPr>
          <w:rFonts w:ascii="Arial" w:hAnsi="Arial" w:cs="Arial"/>
          <w:sz w:val="24"/>
          <w:szCs w:val="24"/>
        </w:rPr>
        <w:t>7</w:t>
      </w:r>
      <w:r w:rsidR="00A03ED6">
        <w:rPr>
          <w:rFonts w:ascii="Arial" w:hAnsi="Arial" w:cs="Arial"/>
          <w:sz w:val="24"/>
          <w:szCs w:val="24"/>
        </w:rPr>
        <w:t>-2024</w:t>
      </w:r>
    </w:p>
    <w:p w14:paraId="21C05768" w14:textId="5EFDEC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00E8">
        <w:rPr>
          <w:rFonts w:ascii="Arial" w:hAnsi="Arial" w:cs="Arial"/>
          <w:sz w:val="24"/>
          <w:szCs w:val="24"/>
        </w:rPr>
        <w:t>Groundwater</w:t>
      </w:r>
    </w:p>
    <w:p w14:paraId="6AE5ED8C" w14:textId="788110B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F503D">
        <w:rPr>
          <w:rFonts w:ascii="Arial" w:hAnsi="Arial" w:cs="Arial"/>
          <w:sz w:val="24"/>
          <w:szCs w:val="24"/>
        </w:rPr>
        <w:t>Wells 1</w:t>
      </w:r>
      <w:r w:rsidR="00AE1EF3">
        <w:rPr>
          <w:rFonts w:ascii="Arial" w:hAnsi="Arial" w:cs="Arial"/>
          <w:sz w:val="24"/>
          <w:szCs w:val="24"/>
        </w:rPr>
        <w:t xml:space="preserve"> at space #100 and well 4 at space #132.</w:t>
      </w:r>
    </w:p>
    <w:p w14:paraId="11D6F99D" w14:textId="0A6AFB5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3ED6">
        <w:rPr>
          <w:rFonts w:ascii="Arial" w:hAnsi="Arial" w:cs="Arial"/>
          <w:sz w:val="24"/>
          <w:szCs w:val="24"/>
        </w:rPr>
        <w:t xml:space="preserve">This source is considered most vulnerable to the following </w:t>
      </w:r>
      <w:r w:rsidR="005E6441">
        <w:rPr>
          <w:rFonts w:ascii="Arial" w:hAnsi="Arial" w:cs="Arial"/>
          <w:sz w:val="24"/>
          <w:szCs w:val="24"/>
        </w:rPr>
        <w:t>activities</w:t>
      </w:r>
      <w:r w:rsidR="00A03ED6">
        <w:rPr>
          <w:rFonts w:ascii="Arial" w:hAnsi="Arial" w:cs="Arial"/>
          <w:sz w:val="24"/>
          <w:szCs w:val="24"/>
        </w:rPr>
        <w:t xml:space="preserve"> not associated with any detected contaminates; - </w:t>
      </w:r>
      <w:r w:rsidR="003F503D">
        <w:rPr>
          <w:rFonts w:ascii="Arial" w:hAnsi="Arial" w:cs="Arial"/>
          <w:sz w:val="24"/>
          <w:szCs w:val="24"/>
        </w:rPr>
        <w:t>septic systems- lo</w:t>
      </w:r>
      <w:r w:rsidR="00AE1EF3">
        <w:rPr>
          <w:rFonts w:ascii="Arial" w:hAnsi="Arial" w:cs="Arial"/>
          <w:sz w:val="24"/>
          <w:szCs w:val="24"/>
        </w:rPr>
        <w:t>w</w:t>
      </w:r>
      <w:r w:rsidR="00A03ED6">
        <w:rPr>
          <w:rFonts w:ascii="Arial" w:hAnsi="Arial" w:cs="Arial"/>
          <w:sz w:val="24"/>
          <w:szCs w:val="24"/>
        </w:rPr>
        <w:t xml:space="preserve"> density.</w:t>
      </w:r>
    </w:p>
    <w:p w14:paraId="55CC3D7E" w14:textId="442192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03ED6">
        <w:rPr>
          <w:rFonts w:ascii="Arial" w:hAnsi="Arial" w:cs="Arial"/>
          <w:sz w:val="24"/>
          <w:szCs w:val="24"/>
        </w:rPr>
        <w:t xml:space="preserve">To be </w:t>
      </w:r>
      <w:r w:rsidR="005E6441">
        <w:rPr>
          <w:rFonts w:ascii="Arial" w:hAnsi="Arial" w:cs="Arial"/>
          <w:sz w:val="24"/>
          <w:szCs w:val="24"/>
        </w:rPr>
        <w:t>determined</w:t>
      </w:r>
    </w:p>
    <w:p w14:paraId="175FE9EF" w14:textId="2C00F18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3ED6">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732556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03ED6">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D47AC1">
        <w:fldChar w:fldCharType="begin"/>
      </w:r>
      <w:r w:rsidR="00D47AC1">
        <w:instrText xml:space="preserve"> SEQ Table \* ARABIC </w:instrText>
      </w:r>
      <w:r w:rsidR="00D47AC1">
        <w:fldChar w:fldCharType="separate"/>
      </w:r>
      <w:r w:rsidR="00883E1D">
        <w:rPr>
          <w:noProof/>
        </w:rPr>
        <w:t>1</w:t>
      </w:r>
      <w:r w:rsidR="00D47AC1">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D8D181" w:rsidR="008572DA" w:rsidRPr="005162DE" w:rsidRDefault="00A03E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D47AC1">
        <w:fldChar w:fldCharType="begin"/>
      </w:r>
      <w:r w:rsidR="00D47AC1">
        <w:instrText xml:space="preserve"> </w:instrText>
      </w:r>
      <w:r w:rsidR="00D47AC1">
        <w:instrText xml:space="preserve">SEQ Table \* ARABIC </w:instrText>
      </w:r>
      <w:r w:rsidR="00D47AC1">
        <w:fldChar w:fldCharType="separate"/>
      </w:r>
      <w:r w:rsidR="00883E1D">
        <w:rPr>
          <w:noProof/>
        </w:rPr>
        <w:t>2</w:t>
      </w:r>
      <w:r w:rsidR="00D47AC1">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8A5E3F7" w:rsidR="00D73637" w:rsidRPr="005162DE" w:rsidRDefault="00AE1EF3" w:rsidP="00960466">
            <w:pPr>
              <w:spacing w:before="40" w:after="40"/>
              <w:jc w:val="center"/>
              <w:rPr>
                <w:rFonts w:ascii="Arial" w:hAnsi="Arial" w:cs="Arial"/>
                <w:sz w:val="24"/>
                <w:szCs w:val="24"/>
              </w:rPr>
            </w:pPr>
            <w:r>
              <w:rPr>
                <w:rFonts w:ascii="Arial" w:hAnsi="Arial" w:cs="Arial"/>
                <w:sz w:val="24"/>
                <w:szCs w:val="24"/>
              </w:rPr>
              <w:t>7-3</w:t>
            </w:r>
            <w:r w:rsidR="00A03ED6">
              <w:rPr>
                <w:rFonts w:ascii="Arial" w:hAnsi="Arial" w:cs="Arial"/>
                <w:sz w:val="24"/>
                <w:szCs w:val="24"/>
              </w:rPr>
              <w:t>-21</w:t>
            </w:r>
          </w:p>
        </w:tc>
        <w:tc>
          <w:tcPr>
            <w:tcW w:w="1021" w:type="dxa"/>
            <w:tcMar>
              <w:left w:w="86" w:type="dxa"/>
              <w:right w:w="86" w:type="dxa"/>
            </w:tcMar>
          </w:tcPr>
          <w:p w14:paraId="102D5A02" w14:textId="2B6D1E83" w:rsidR="00D73637" w:rsidRPr="005162DE" w:rsidRDefault="003F503D"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D91ECF3" w:rsidR="00D73637" w:rsidRPr="005162DE" w:rsidRDefault="00177F19" w:rsidP="00960466">
            <w:pPr>
              <w:spacing w:before="40" w:after="40"/>
              <w:jc w:val="center"/>
              <w:rPr>
                <w:rFonts w:ascii="Arial" w:hAnsi="Arial" w:cs="Arial"/>
                <w:sz w:val="24"/>
                <w:szCs w:val="24"/>
              </w:rPr>
            </w:pPr>
            <w:r>
              <w:rPr>
                <w:rFonts w:ascii="Arial" w:hAnsi="Arial" w:cs="Arial"/>
                <w:sz w:val="24"/>
                <w:szCs w:val="24"/>
              </w:rPr>
              <w:t>6.1</w:t>
            </w:r>
          </w:p>
        </w:tc>
        <w:tc>
          <w:tcPr>
            <w:tcW w:w="1021" w:type="dxa"/>
            <w:tcMar>
              <w:left w:w="86" w:type="dxa"/>
              <w:right w:w="86" w:type="dxa"/>
            </w:tcMar>
          </w:tcPr>
          <w:p w14:paraId="308535F4" w14:textId="0E2E9C5D" w:rsidR="00D73637" w:rsidRPr="005162DE" w:rsidRDefault="00A03E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3CFC311" w:rsidR="00D73637" w:rsidRPr="005162DE" w:rsidRDefault="00AE1EF3" w:rsidP="00FC33C4">
            <w:pPr>
              <w:spacing w:before="40" w:after="40"/>
              <w:jc w:val="center"/>
              <w:rPr>
                <w:rFonts w:ascii="Arial" w:hAnsi="Arial" w:cs="Arial"/>
                <w:sz w:val="24"/>
                <w:szCs w:val="24"/>
              </w:rPr>
            </w:pPr>
            <w:r>
              <w:rPr>
                <w:rFonts w:ascii="Arial" w:hAnsi="Arial" w:cs="Arial"/>
                <w:sz w:val="24"/>
                <w:szCs w:val="24"/>
              </w:rPr>
              <w:t>7-3</w:t>
            </w:r>
            <w:r w:rsidR="00A03ED6">
              <w:rPr>
                <w:rFonts w:ascii="Arial" w:hAnsi="Arial" w:cs="Arial"/>
                <w:sz w:val="24"/>
                <w:szCs w:val="24"/>
              </w:rPr>
              <w:t>-21</w:t>
            </w:r>
          </w:p>
        </w:tc>
        <w:tc>
          <w:tcPr>
            <w:tcW w:w="1021" w:type="dxa"/>
            <w:tcMar>
              <w:left w:w="86" w:type="dxa"/>
              <w:right w:w="86" w:type="dxa"/>
            </w:tcMar>
          </w:tcPr>
          <w:p w14:paraId="42CEE2F3" w14:textId="3F8D86FE" w:rsidR="00D73637" w:rsidRPr="005162DE" w:rsidRDefault="003F503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9662C9C"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r w:rsidR="00177F19">
              <w:rPr>
                <w:rFonts w:ascii="Arial" w:hAnsi="Arial" w:cs="Arial"/>
                <w:sz w:val="24"/>
                <w:szCs w:val="24"/>
              </w:rPr>
              <w:t>0.074</w:t>
            </w:r>
          </w:p>
        </w:tc>
        <w:tc>
          <w:tcPr>
            <w:tcW w:w="1021" w:type="dxa"/>
            <w:tcMar>
              <w:left w:w="86" w:type="dxa"/>
              <w:right w:w="86" w:type="dxa"/>
            </w:tcMar>
          </w:tcPr>
          <w:p w14:paraId="1AE57BBF" w14:textId="0094A726"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D47AC1">
        <w:fldChar w:fldCharType="begin"/>
      </w:r>
      <w:r w:rsidR="00D47AC1">
        <w:instrText xml:space="preserve"> SEQ Table \* ARABIC </w:instrText>
      </w:r>
      <w:r w:rsidR="00D47AC1">
        <w:fldChar w:fldCharType="separate"/>
      </w:r>
      <w:r w:rsidR="00883E1D">
        <w:rPr>
          <w:noProof/>
        </w:rPr>
        <w:t>3</w:t>
      </w:r>
      <w:r w:rsidR="00D47AC1">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147A47D" w:rsidR="00684C7E" w:rsidRPr="005162DE" w:rsidRDefault="00177F19" w:rsidP="00684C7E">
            <w:pPr>
              <w:spacing w:before="40" w:after="40"/>
              <w:jc w:val="center"/>
              <w:rPr>
                <w:rFonts w:ascii="Arial" w:hAnsi="Arial" w:cs="Arial"/>
                <w:sz w:val="24"/>
                <w:szCs w:val="24"/>
              </w:rPr>
            </w:pPr>
            <w:r>
              <w:rPr>
                <w:rFonts w:ascii="Arial" w:hAnsi="Arial" w:cs="Arial"/>
                <w:sz w:val="24"/>
                <w:szCs w:val="24"/>
              </w:rPr>
              <w:t>10-4-22</w:t>
            </w:r>
          </w:p>
        </w:tc>
        <w:tc>
          <w:tcPr>
            <w:tcW w:w="1260" w:type="dxa"/>
            <w:tcMar>
              <w:left w:w="58" w:type="dxa"/>
              <w:right w:w="58" w:type="dxa"/>
            </w:tcMar>
          </w:tcPr>
          <w:p w14:paraId="690B0D1C" w14:textId="483F11CB" w:rsidR="00684C7E" w:rsidRPr="005162DE" w:rsidRDefault="00177F19" w:rsidP="00684C7E">
            <w:pPr>
              <w:spacing w:before="40" w:after="40"/>
              <w:jc w:val="center"/>
              <w:rPr>
                <w:rFonts w:ascii="Arial" w:hAnsi="Arial" w:cs="Arial"/>
                <w:sz w:val="24"/>
                <w:szCs w:val="24"/>
              </w:rPr>
            </w:pPr>
            <w:r>
              <w:rPr>
                <w:rFonts w:ascii="Arial" w:hAnsi="Arial" w:cs="Arial"/>
                <w:sz w:val="24"/>
                <w:szCs w:val="24"/>
              </w:rPr>
              <w:t>60</w:t>
            </w:r>
          </w:p>
        </w:tc>
        <w:tc>
          <w:tcPr>
            <w:tcW w:w="1530" w:type="dxa"/>
            <w:tcMar>
              <w:left w:w="58" w:type="dxa"/>
              <w:right w:w="58" w:type="dxa"/>
            </w:tcMar>
          </w:tcPr>
          <w:p w14:paraId="6802CC34" w14:textId="772EFF38" w:rsidR="00684C7E" w:rsidRPr="005162DE" w:rsidRDefault="00177F19" w:rsidP="00684C7E">
            <w:pPr>
              <w:spacing w:before="40" w:after="40"/>
              <w:jc w:val="center"/>
              <w:rPr>
                <w:rFonts w:ascii="Arial" w:hAnsi="Arial" w:cs="Arial"/>
                <w:sz w:val="24"/>
                <w:szCs w:val="24"/>
              </w:rPr>
            </w:pPr>
            <w:r>
              <w:rPr>
                <w:rFonts w:ascii="Arial" w:hAnsi="Arial" w:cs="Arial"/>
                <w:sz w:val="24"/>
                <w:szCs w:val="24"/>
              </w:rPr>
              <w:t>60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260592A" w:rsidR="00684C7E" w:rsidRPr="005162DE" w:rsidRDefault="00177F19" w:rsidP="00684C7E">
            <w:pPr>
              <w:spacing w:before="40" w:after="40"/>
              <w:jc w:val="center"/>
              <w:rPr>
                <w:rFonts w:ascii="Arial" w:hAnsi="Arial" w:cs="Arial"/>
                <w:sz w:val="24"/>
                <w:szCs w:val="24"/>
              </w:rPr>
            </w:pPr>
            <w:r>
              <w:rPr>
                <w:rFonts w:ascii="Arial" w:hAnsi="Arial" w:cs="Arial"/>
                <w:sz w:val="24"/>
                <w:szCs w:val="24"/>
              </w:rPr>
              <w:t>10-4-22</w:t>
            </w:r>
          </w:p>
        </w:tc>
        <w:tc>
          <w:tcPr>
            <w:tcW w:w="1260" w:type="dxa"/>
            <w:tcMar>
              <w:left w:w="58" w:type="dxa"/>
              <w:right w:w="58" w:type="dxa"/>
            </w:tcMar>
          </w:tcPr>
          <w:p w14:paraId="5F571C45" w14:textId="7BFD282B" w:rsidR="00684C7E" w:rsidRPr="005162DE" w:rsidRDefault="00177F19" w:rsidP="00684C7E">
            <w:pPr>
              <w:spacing w:before="40" w:after="40"/>
              <w:jc w:val="center"/>
              <w:rPr>
                <w:rFonts w:ascii="Arial" w:hAnsi="Arial" w:cs="Arial"/>
                <w:sz w:val="24"/>
                <w:szCs w:val="24"/>
              </w:rPr>
            </w:pPr>
            <w:r>
              <w:rPr>
                <w:rFonts w:ascii="Arial" w:hAnsi="Arial" w:cs="Arial"/>
                <w:sz w:val="24"/>
                <w:szCs w:val="24"/>
              </w:rPr>
              <w:t>60</w:t>
            </w:r>
            <w:r w:rsidR="00A03ED6">
              <w:rPr>
                <w:rFonts w:ascii="Arial" w:hAnsi="Arial" w:cs="Arial"/>
                <w:sz w:val="24"/>
                <w:szCs w:val="24"/>
              </w:rPr>
              <w:t>0</w:t>
            </w:r>
          </w:p>
        </w:tc>
        <w:tc>
          <w:tcPr>
            <w:tcW w:w="1530" w:type="dxa"/>
            <w:tcMar>
              <w:left w:w="58" w:type="dxa"/>
              <w:right w:w="58" w:type="dxa"/>
            </w:tcMar>
          </w:tcPr>
          <w:p w14:paraId="2BE476FB" w14:textId="0D939A99" w:rsidR="00684C7E" w:rsidRPr="005162DE" w:rsidRDefault="003F503D" w:rsidP="003F503D">
            <w:pPr>
              <w:spacing w:before="40" w:after="40"/>
              <w:rPr>
                <w:rFonts w:ascii="Arial" w:hAnsi="Arial" w:cs="Arial"/>
                <w:sz w:val="24"/>
                <w:szCs w:val="24"/>
              </w:rPr>
            </w:pPr>
            <w:r>
              <w:rPr>
                <w:rFonts w:ascii="Arial" w:hAnsi="Arial" w:cs="Arial"/>
                <w:sz w:val="24"/>
                <w:szCs w:val="24"/>
              </w:rPr>
              <w:t xml:space="preserve">       </w:t>
            </w:r>
            <w:r w:rsidR="00177F19">
              <w:rPr>
                <w:rFonts w:ascii="Arial" w:hAnsi="Arial" w:cs="Arial"/>
                <w:sz w:val="24"/>
                <w:szCs w:val="24"/>
              </w:rPr>
              <w:t>60</w:t>
            </w:r>
            <w:r w:rsidR="00A03ED6">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D47AC1">
        <w:fldChar w:fldCharType="begin"/>
      </w:r>
      <w:r w:rsidR="00D47AC1">
        <w:instrText xml:space="preserve"> SEQ Table \* ARABIC </w:instrText>
      </w:r>
      <w:r w:rsidR="00D47AC1">
        <w:fldChar w:fldCharType="separate"/>
      </w:r>
      <w:r w:rsidR="00883E1D">
        <w:rPr>
          <w:noProof/>
        </w:rPr>
        <w:t>4</w:t>
      </w:r>
      <w:r w:rsidR="00D47AC1">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F89C208" w:rsidR="00512D8C" w:rsidRPr="005162DE" w:rsidRDefault="00A03ED6" w:rsidP="00512D8C">
            <w:pPr>
              <w:keepNext/>
              <w:keepLines/>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1F7006B" w14:textId="5629AA12" w:rsidR="00512D8C" w:rsidRPr="005162DE" w:rsidRDefault="00177F19" w:rsidP="00512D8C">
            <w:pPr>
              <w:keepNext/>
              <w:keepLines/>
              <w:spacing w:before="40" w:after="40"/>
              <w:jc w:val="center"/>
              <w:rPr>
                <w:rFonts w:ascii="Arial" w:hAnsi="Arial" w:cs="Arial"/>
                <w:sz w:val="24"/>
                <w:szCs w:val="24"/>
              </w:rPr>
            </w:pPr>
            <w:r>
              <w:rPr>
                <w:rFonts w:ascii="Arial" w:hAnsi="Arial" w:cs="Arial"/>
                <w:sz w:val="24"/>
                <w:szCs w:val="24"/>
              </w:rPr>
              <w:t>10-4</w:t>
            </w:r>
            <w:r w:rsidR="00A1175F">
              <w:rPr>
                <w:rFonts w:ascii="Arial" w:hAnsi="Arial" w:cs="Arial"/>
                <w:sz w:val="24"/>
                <w:szCs w:val="24"/>
              </w:rPr>
              <w:t>-22</w:t>
            </w:r>
          </w:p>
        </w:tc>
        <w:tc>
          <w:tcPr>
            <w:tcW w:w="1260" w:type="dxa"/>
          </w:tcPr>
          <w:p w14:paraId="1BD7CABC" w14:textId="09EE39DC" w:rsidR="00512D8C" w:rsidRPr="005162DE" w:rsidRDefault="00177F19" w:rsidP="00512D8C">
            <w:pPr>
              <w:keepNext/>
              <w:keepLines/>
              <w:spacing w:before="40" w:after="40"/>
              <w:jc w:val="center"/>
              <w:rPr>
                <w:rFonts w:ascii="Arial" w:hAnsi="Arial" w:cs="Arial"/>
                <w:sz w:val="24"/>
                <w:szCs w:val="24"/>
              </w:rPr>
            </w:pPr>
            <w:r>
              <w:rPr>
                <w:rFonts w:ascii="Arial" w:hAnsi="Arial" w:cs="Arial"/>
                <w:sz w:val="24"/>
                <w:szCs w:val="24"/>
              </w:rPr>
              <w:t>88</w:t>
            </w:r>
          </w:p>
        </w:tc>
        <w:tc>
          <w:tcPr>
            <w:tcW w:w="1530" w:type="dxa"/>
          </w:tcPr>
          <w:p w14:paraId="40895B2C" w14:textId="470DDEA5" w:rsidR="00512D8C" w:rsidRPr="005162DE" w:rsidRDefault="00177F19" w:rsidP="00512D8C">
            <w:pPr>
              <w:keepNext/>
              <w:keepLines/>
              <w:spacing w:before="40" w:after="40"/>
              <w:jc w:val="center"/>
              <w:rPr>
                <w:rFonts w:ascii="Arial" w:hAnsi="Arial" w:cs="Arial"/>
                <w:sz w:val="24"/>
                <w:szCs w:val="24"/>
              </w:rPr>
            </w:pPr>
            <w:r>
              <w:rPr>
                <w:rFonts w:ascii="Arial" w:hAnsi="Arial" w:cs="Arial"/>
                <w:sz w:val="24"/>
                <w:szCs w:val="24"/>
              </w:rPr>
              <w:t>88</w:t>
            </w:r>
          </w:p>
        </w:tc>
        <w:tc>
          <w:tcPr>
            <w:tcW w:w="1170" w:type="dxa"/>
          </w:tcPr>
          <w:p w14:paraId="707B8EC2" w14:textId="7DBC32B1"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5A878F3E"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2000</w:t>
            </w:r>
          </w:p>
        </w:tc>
        <w:tc>
          <w:tcPr>
            <w:tcW w:w="1931" w:type="dxa"/>
          </w:tcPr>
          <w:p w14:paraId="307E6935" w14:textId="25365BCA"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Discharge of oil drilling wastes from metal refineries;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4A0670C" w:rsidR="00244938" w:rsidRPr="005162DE" w:rsidRDefault="00A03ED6" w:rsidP="00244938">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25EFD446" w14:textId="3AC69C51" w:rsidR="00244938" w:rsidRPr="005162DE" w:rsidRDefault="00177F19" w:rsidP="00244938">
            <w:pPr>
              <w:spacing w:before="40" w:after="40"/>
              <w:jc w:val="center"/>
              <w:rPr>
                <w:rFonts w:ascii="Arial" w:hAnsi="Arial" w:cs="Arial"/>
                <w:sz w:val="24"/>
                <w:szCs w:val="24"/>
              </w:rPr>
            </w:pPr>
            <w:r>
              <w:rPr>
                <w:rFonts w:ascii="Arial" w:hAnsi="Arial" w:cs="Arial"/>
                <w:sz w:val="24"/>
                <w:szCs w:val="24"/>
              </w:rPr>
              <w:t>10-17</w:t>
            </w:r>
            <w:r w:rsidR="00A1175F">
              <w:rPr>
                <w:rFonts w:ascii="Arial" w:hAnsi="Arial" w:cs="Arial"/>
                <w:sz w:val="24"/>
                <w:szCs w:val="24"/>
              </w:rPr>
              <w:t>-2</w:t>
            </w:r>
            <w:r>
              <w:rPr>
                <w:rFonts w:ascii="Arial" w:hAnsi="Arial" w:cs="Arial"/>
                <w:sz w:val="24"/>
                <w:szCs w:val="24"/>
              </w:rPr>
              <w:t>3</w:t>
            </w:r>
          </w:p>
        </w:tc>
        <w:tc>
          <w:tcPr>
            <w:tcW w:w="1260" w:type="dxa"/>
          </w:tcPr>
          <w:p w14:paraId="7CAF39D9" w14:textId="386FAEE0" w:rsidR="00244938" w:rsidRPr="00177F19" w:rsidRDefault="00177F19" w:rsidP="00244938">
            <w:pPr>
              <w:spacing w:before="40" w:after="40"/>
              <w:jc w:val="center"/>
              <w:rPr>
                <w:rFonts w:ascii="Arial" w:hAnsi="Arial" w:cs="Arial"/>
                <w:b/>
                <w:bCs/>
                <w:sz w:val="24"/>
                <w:szCs w:val="24"/>
              </w:rPr>
            </w:pPr>
            <w:r w:rsidRPr="00177F19">
              <w:rPr>
                <w:rFonts w:ascii="Arial" w:hAnsi="Arial" w:cs="Arial"/>
                <w:b/>
                <w:bCs/>
                <w:sz w:val="24"/>
                <w:szCs w:val="24"/>
              </w:rPr>
              <w:t>190</w:t>
            </w:r>
            <w:r>
              <w:rPr>
                <w:rFonts w:ascii="Arial" w:hAnsi="Arial" w:cs="Arial"/>
                <w:b/>
                <w:bCs/>
                <w:sz w:val="24"/>
                <w:szCs w:val="24"/>
              </w:rPr>
              <w:t>**</w:t>
            </w:r>
          </w:p>
        </w:tc>
        <w:tc>
          <w:tcPr>
            <w:tcW w:w="1530" w:type="dxa"/>
          </w:tcPr>
          <w:p w14:paraId="694B316A" w14:textId="7258BF67" w:rsidR="00244938" w:rsidRPr="00177F19" w:rsidRDefault="00177F19" w:rsidP="00244938">
            <w:pPr>
              <w:spacing w:before="40" w:after="40"/>
              <w:jc w:val="center"/>
              <w:rPr>
                <w:rFonts w:ascii="Arial" w:hAnsi="Arial" w:cs="Arial"/>
                <w:b/>
                <w:bCs/>
                <w:sz w:val="24"/>
                <w:szCs w:val="24"/>
              </w:rPr>
            </w:pPr>
            <w:r w:rsidRPr="00177F19">
              <w:rPr>
                <w:rFonts w:ascii="Arial" w:hAnsi="Arial" w:cs="Arial"/>
                <w:b/>
                <w:bCs/>
                <w:sz w:val="24"/>
                <w:szCs w:val="24"/>
              </w:rPr>
              <w:t>49-270</w:t>
            </w:r>
            <w:r>
              <w:rPr>
                <w:rFonts w:ascii="Arial" w:hAnsi="Arial" w:cs="Arial"/>
                <w:b/>
                <w:bCs/>
                <w:sz w:val="24"/>
                <w:szCs w:val="24"/>
              </w:rPr>
              <w:t>**</w:t>
            </w:r>
          </w:p>
        </w:tc>
        <w:tc>
          <w:tcPr>
            <w:tcW w:w="1170" w:type="dxa"/>
          </w:tcPr>
          <w:p w14:paraId="04B3ABD1" w14:textId="0BE7F8AC" w:rsidR="00244938" w:rsidRPr="005162DE" w:rsidRDefault="00A03ED6" w:rsidP="00244938">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4F811161" w:rsidR="00244938" w:rsidRPr="005162DE" w:rsidRDefault="00A03ED6" w:rsidP="00244938">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0141CC53" w:rsidR="00244938" w:rsidRPr="005162DE" w:rsidRDefault="004C5134" w:rsidP="00244938">
            <w:pPr>
              <w:spacing w:before="40" w:after="40"/>
              <w:jc w:val="center"/>
              <w:rPr>
                <w:rFonts w:ascii="Arial" w:hAnsi="Arial" w:cs="Arial"/>
                <w:sz w:val="24"/>
                <w:szCs w:val="24"/>
              </w:rPr>
            </w:pPr>
            <w:r>
              <w:rPr>
                <w:rFonts w:ascii="Arial" w:hAnsi="Arial" w:cs="Arial"/>
                <w:sz w:val="24"/>
                <w:szCs w:val="24"/>
              </w:rPr>
              <w:t>Discharge from petroleum, glass and metal refineries; erosion of natural deposits; discharge from mines and chemical manufactures; runoff from livestock lots (food additive)</w:t>
            </w:r>
          </w:p>
        </w:tc>
      </w:tr>
      <w:tr w:rsidR="005162DE" w:rsidRPr="005162DE" w14:paraId="5A2E4EDA" w14:textId="77777777" w:rsidTr="002D3FB5">
        <w:trPr>
          <w:trHeight w:val="432"/>
        </w:trPr>
        <w:tc>
          <w:tcPr>
            <w:tcW w:w="2245" w:type="dxa"/>
            <w:tcMar>
              <w:left w:w="58" w:type="dxa"/>
              <w:right w:w="58" w:type="dxa"/>
            </w:tcMar>
          </w:tcPr>
          <w:p w14:paraId="490802B3" w14:textId="0198FB28" w:rsidR="001F7181" w:rsidRPr="005162DE" w:rsidRDefault="004C5134"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1FEA71C7" w:rsidR="001F7181" w:rsidRPr="005162DE" w:rsidRDefault="00177F19" w:rsidP="001F7181">
            <w:pPr>
              <w:spacing w:before="40" w:after="40"/>
              <w:jc w:val="center"/>
              <w:rPr>
                <w:rFonts w:ascii="Arial" w:hAnsi="Arial" w:cs="Arial"/>
                <w:sz w:val="24"/>
                <w:szCs w:val="24"/>
              </w:rPr>
            </w:pPr>
            <w:r>
              <w:rPr>
                <w:rFonts w:ascii="Arial" w:hAnsi="Arial" w:cs="Arial"/>
                <w:sz w:val="24"/>
                <w:szCs w:val="24"/>
              </w:rPr>
              <w:t>10-4</w:t>
            </w:r>
            <w:r w:rsidR="00911E5B">
              <w:rPr>
                <w:rFonts w:ascii="Arial" w:hAnsi="Arial" w:cs="Arial"/>
                <w:sz w:val="24"/>
                <w:szCs w:val="24"/>
              </w:rPr>
              <w:t>-22</w:t>
            </w:r>
          </w:p>
        </w:tc>
        <w:tc>
          <w:tcPr>
            <w:tcW w:w="1260" w:type="dxa"/>
          </w:tcPr>
          <w:p w14:paraId="1A872876" w14:textId="4074E9CF" w:rsidR="001F7181" w:rsidRPr="005162DE" w:rsidRDefault="004C5134" w:rsidP="001F7181">
            <w:pPr>
              <w:spacing w:before="40" w:after="40"/>
              <w:jc w:val="center"/>
              <w:rPr>
                <w:rFonts w:ascii="Arial" w:hAnsi="Arial" w:cs="Arial"/>
                <w:sz w:val="24"/>
                <w:szCs w:val="24"/>
              </w:rPr>
            </w:pPr>
            <w:r>
              <w:rPr>
                <w:rFonts w:ascii="Arial" w:hAnsi="Arial" w:cs="Arial"/>
                <w:sz w:val="24"/>
                <w:szCs w:val="24"/>
              </w:rPr>
              <w:t>0.</w:t>
            </w:r>
            <w:r w:rsidR="00177F19">
              <w:rPr>
                <w:rFonts w:ascii="Arial" w:hAnsi="Arial" w:cs="Arial"/>
                <w:sz w:val="24"/>
                <w:szCs w:val="24"/>
              </w:rPr>
              <w:t>40</w:t>
            </w:r>
          </w:p>
        </w:tc>
        <w:tc>
          <w:tcPr>
            <w:tcW w:w="1530" w:type="dxa"/>
          </w:tcPr>
          <w:p w14:paraId="4E27FAAD" w14:textId="784C5C7E" w:rsidR="001F7181" w:rsidRPr="005162DE" w:rsidRDefault="004C5134" w:rsidP="001F7181">
            <w:pPr>
              <w:spacing w:before="40" w:after="40"/>
              <w:jc w:val="center"/>
              <w:rPr>
                <w:rFonts w:ascii="Arial" w:hAnsi="Arial" w:cs="Arial"/>
                <w:sz w:val="24"/>
                <w:szCs w:val="24"/>
              </w:rPr>
            </w:pPr>
            <w:r>
              <w:rPr>
                <w:rFonts w:ascii="Arial" w:hAnsi="Arial" w:cs="Arial"/>
                <w:sz w:val="24"/>
                <w:szCs w:val="24"/>
              </w:rPr>
              <w:t>0.</w:t>
            </w:r>
            <w:r w:rsidR="00177F19">
              <w:rPr>
                <w:rFonts w:ascii="Arial" w:hAnsi="Arial" w:cs="Arial"/>
                <w:sz w:val="24"/>
                <w:szCs w:val="24"/>
              </w:rPr>
              <w:t>40</w:t>
            </w:r>
          </w:p>
        </w:tc>
        <w:tc>
          <w:tcPr>
            <w:tcW w:w="1170" w:type="dxa"/>
          </w:tcPr>
          <w:p w14:paraId="6EC8A772" w14:textId="3770A2FD" w:rsidR="001F7181" w:rsidRPr="005162DE" w:rsidRDefault="004C5134"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729A2FE" w:rsidR="001F7181" w:rsidRPr="005162DE" w:rsidRDefault="004C513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87546ED" w:rsidR="001F7181" w:rsidRPr="005162DE" w:rsidRDefault="004C5134" w:rsidP="001F7181">
            <w:pPr>
              <w:spacing w:before="40" w:after="40"/>
              <w:jc w:val="center"/>
              <w:rPr>
                <w:rFonts w:ascii="Arial" w:hAnsi="Arial" w:cs="Arial"/>
                <w:sz w:val="24"/>
                <w:szCs w:val="24"/>
              </w:rPr>
            </w:pPr>
            <w:r>
              <w:rPr>
                <w:rFonts w:ascii="Arial" w:hAnsi="Arial" w:cs="Arial"/>
                <w:sz w:val="24"/>
                <w:szCs w:val="24"/>
              </w:rPr>
              <w:t>Erosion of natural deposits; water additive which promotes stronger teeth; discharge from fertilizer and aluminum factories.</w:t>
            </w:r>
          </w:p>
        </w:tc>
      </w:tr>
      <w:tr w:rsidR="004C5134" w:rsidRPr="005162DE" w14:paraId="475CEF98" w14:textId="77777777" w:rsidTr="002D3FB5">
        <w:trPr>
          <w:trHeight w:val="432"/>
        </w:trPr>
        <w:tc>
          <w:tcPr>
            <w:tcW w:w="2245" w:type="dxa"/>
            <w:tcMar>
              <w:left w:w="58" w:type="dxa"/>
              <w:right w:w="58" w:type="dxa"/>
            </w:tcMar>
          </w:tcPr>
          <w:p w14:paraId="6318AD9A" w14:textId="1EFD9199" w:rsidR="004C5134" w:rsidRPr="005162DE" w:rsidRDefault="004C5134" w:rsidP="002A5101">
            <w:pPr>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44C8DCF7" w14:textId="3EF68033" w:rsidR="004C5134" w:rsidRPr="005162DE" w:rsidRDefault="00177F19" w:rsidP="001F7181">
            <w:pPr>
              <w:spacing w:before="40" w:after="40"/>
              <w:jc w:val="center"/>
              <w:rPr>
                <w:rFonts w:ascii="Arial" w:hAnsi="Arial" w:cs="Arial"/>
                <w:sz w:val="24"/>
                <w:szCs w:val="24"/>
              </w:rPr>
            </w:pPr>
            <w:r>
              <w:rPr>
                <w:rFonts w:ascii="Arial" w:hAnsi="Arial" w:cs="Arial"/>
                <w:sz w:val="24"/>
                <w:szCs w:val="24"/>
              </w:rPr>
              <w:t>2-6</w:t>
            </w:r>
            <w:r w:rsidR="004C5134">
              <w:rPr>
                <w:rFonts w:ascii="Arial" w:hAnsi="Arial" w:cs="Arial"/>
                <w:sz w:val="24"/>
                <w:szCs w:val="24"/>
              </w:rPr>
              <w:t>-23</w:t>
            </w:r>
          </w:p>
        </w:tc>
        <w:tc>
          <w:tcPr>
            <w:tcW w:w="1260" w:type="dxa"/>
          </w:tcPr>
          <w:p w14:paraId="68D1B869" w14:textId="03706C4A" w:rsidR="004C5134" w:rsidRPr="005162DE" w:rsidRDefault="003F503D" w:rsidP="001F7181">
            <w:pPr>
              <w:spacing w:before="40" w:after="40"/>
              <w:jc w:val="center"/>
              <w:rPr>
                <w:rFonts w:ascii="Arial" w:hAnsi="Arial" w:cs="Arial"/>
                <w:sz w:val="24"/>
                <w:szCs w:val="24"/>
              </w:rPr>
            </w:pPr>
            <w:r>
              <w:rPr>
                <w:rFonts w:ascii="Arial" w:hAnsi="Arial" w:cs="Arial"/>
                <w:sz w:val="24"/>
                <w:szCs w:val="24"/>
              </w:rPr>
              <w:t>0.</w:t>
            </w:r>
            <w:r w:rsidR="00177F19">
              <w:rPr>
                <w:rFonts w:ascii="Arial" w:hAnsi="Arial" w:cs="Arial"/>
                <w:sz w:val="24"/>
                <w:szCs w:val="24"/>
              </w:rPr>
              <w:t>41</w:t>
            </w:r>
          </w:p>
        </w:tc>
        <w:tc>
          <w:tcPr>
            <w:tcW w:w="1530" w:type="dxa"/>
          </w:tcPr>
          <w:p w14:paraId="509C7553" w14:textId="256627AE" w:rsidR="004C5134" w:rsidRPr="005162DE" w:rsidRDefault="00177F19" w:rsidP="001F7181">
            <w:pPr>
              <w:spacing w:before="40" w:after="40"/>
              <w:jc w:val="center"/>
              <w:rPr>
                <w:rFonts w:ascii="Arial" w:hAnsi="Arial" w:cs="Arial"/>
                <w:sz w:val="24"/>
                <w:szCs w:val="24"/>
              </w:rPr>
            </w:pPr>
            <w:r>
              <w:rPr>
                <w:rFonts w:ascii="Arial" w:hAnsi="Arial" w:cs="Arial"/>
                <w:sz w:val="24"/>
                <w:szCs w:val="24"/>
              </w:rPr>
              <w:t>0.41</w:t>
            </w:r>
          </w:p>
        </w:tc>
        <w:tc>
          <w:tcPr>
            <w:tcW w:w="1170" w:type="dxa"/>
          </w:tcPr>
          <w:p w14:paraId="1D4DE18C" w14:textId="1E2FF1B0" w:rsidR="004C5134" w:rsidRPr="005162DE" w:rsidRDefault="004C5134" w:rsidP="001F7181">
            <w:pPr>
              <w:spacing w:before="40" w:after="40"/>
              <w:jc w:val="center"/>
              <w:rPr>
                <w:rFonts w:ascii="Arial" w:hAnsi="Arial" w:cs="Arial"/>
                <w:sz w:val="24"/>
                <w:szCs w:val="24"/>
              </w:rPr>
            </w:pPr>
            <w:r>
              <w:rPr>
                <w:rFonts w:ascii="Arial" w:hAnsi="Arial" w:cs="Arial"/>
                <w:sz w:val="24"/>
                <w:szCs w:val="24"/>
              </w:rPr>
              <w:t>45</w:t>
            </w:r>
          </w:p>
        </w:tc>
        <w:tc>
          <w:tcPr>
            <w:tcW w:w="1260" w:type="dxa"/>
          </w:tcPr>
          <w:p w14:paraId="4FD27D04" w14:textId="300A6DA4" w:rsidR="004C5134" w:rsidRPr="005162DE" w:rsidRDefault="004C5134" w:rsidP="001F7181">
            <w:pPr>
              <w:spacing w:before="40" w:after="40"/>
              <w:jc w:val="center"/>
              <w:rPr>
                <w:rFonts w:ascii="Arial" w:hAnsi="Arial" w:cs="Arial"/>
                <w:sz w:val="24"/>
                <w:szCs w:val="24"/>
              </w:rPr>
            </w:pPr>
            <w:r>
              <w:rPr>
                <w:rFonts w:ascii="Arial" w:hAnsi="Arial" w:cs="Arial"/>
                <w:sz w:val="24"/>
                <w:szCs w:val="24"/>
              </w:rPr>
              <w:t>45</w:t>
            </w:r>
          </w:p>
        </w:tc>
        <w:tc>
          <w:tcPr>
            <w:tcW w:w="1931" w:type="dxa"/>
          </w:tcPr>
          <w:p w14:paraId="5912F564" w14:textId="5BBEFD99" w:rsidR="004C5134" w:rsidRPr="005162DE" w:rsidRDefault="004C5134" w:rsidP="001F7181">
            <w:pPr>
              <w:spacing w:before="40" w:after="40"/>
              <w:jc w:val="center"/>
              <w:rPr>
                <w:rFonts w:ascii="Arial" w:hAnsi="Arial" w:cs="Arial"/>
                <w:sz w:val="24"/>
                <w:szCs w:val="24"/>
              </w:rPr>
            </w:pPr>
            <w:r>
              <w:rPr>
                <w:rFonts w:ascii="Arial" w:hAnsi="Arial" w:cs="Arial"/>
                <w:sz w:val="24"/>
                <w:szCs w:val="24"/>
              </w:rPr>
              <w:t>Runoff from leaching from fertilizer use; leaching from septic tanks, sewage; erosion of natural deposits.</w:t>
            </w:r>
          </w:p>
        </w:tc>
      </w:tr>
      <w:tr w:rsidR="004C5134" w:rsidRPr="005162DE" w14:paraId="11A394B8" w14:textId="77777777" w:rsidTr="002D3FB5">
        <w:trPr>
          <w:trHeight w:val="432"/>
        </w:trPr>
        <w:tc>
          <w:tcPr>
            <w:tcW w:w="2245" w:type="dxa"/>
            <w:tcMar>
              <w:left w:w="58" w:type="dxa"/>
              <w:right w:w="58" w:type="dxa"/>
            </w:tcMar>
          </w:tcPr>
          <w:p w14:paraId="2E3CE06E" w14:textId="631D77A6" w:rsidR="004C5134" w:rsidRPr="005162DE" w:rsidRDefault="00911E5B" w:rsidP="002A5101">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707AB98B" w14:textId="59E22EB8" w:rsidR="004C5134" w:rsidRPr="005162DE" w:rsidRDefault="00177F19" w:rsidP="001F7181">
            <w:pPr>
              <w:spacing w:before="40" w:after="40"/>
              <w:jc w:val="center"/>
              <w:rPr>
                <w:rFonts w:ascii="Arial" w:hAnsi="Arial" w:cs="Arial"/>
                <w:sz w:val="24"/>
                <w:szCs w:val="24"/>
              </w:rPr>
            </w:pPr>
            <w:r>
              <w:rPr>
                <w:rFonts w:ascii="Arial" w:hAnsi="Arial" w:cs="Arial"/>
                <w:sz w:val="24"/>
                <w:szCs w:val="24"/>
              </w:rPr>
              <w:t>9-27-23</w:t>
            </w:r>
          </w:p>
        </w:tc>
        <w:tc>
          <w:tcPr>
            <w:tcW w:w="1260" w:type="dxa"/>
          </w:tcPr>
          <w:p w14:paraId="2F2D04AE" w14:textId="384F948D" w:rsidR="004C5134" w:rsidRPr="005162DE" w:rsidRDefault="00177F19" w:rsidP="001F7181">
            <w:pPr>
              <w:spacing w:before="40" w:after="40"/>
              <w:jc w:val="center"/>
              <w:rPr>
                <w:rFonts w:ascii="Arial" w:hAnsi="Arial" w:cs="Arial"/>
                <w:sz w:val="24"/>
                <w:szCs w:val="24"/>
              </w:rPr>
            </w:pPr>
            <w:r>
              <w:rPr>
                <w:rFonts w:ascii="Arial" w:hAnsi="Arial" w:cs="Arial"/>
                <w:sz w:val="24"/>
                <w:szCs w:val="24"/>
              </w:rPr>
              <w:t>9.2</w:t>
            </w:r>
          </w:p>
        </w:tc>
        <w:tc>
          <w:tcPr>
            <w:tcW w:w="1530" w:type="dxa"/>
          </w:tcPr>
          <w:p w14:paraId="6D19525D" w14:textId="5E727F8A" w:rsidR="004C5134" w:rsidRPr="005162DE" w:rsidRDefault="00177F19" w:rsidP="001F7181">
            <w:pPr>
              <w:spacing w:before="40" w:after="40"/>
              <w:jc w:val="center"/>
              <w:rPr>
                <w:rFonts w:ascii="Arial" w:hAnsi="Arial" w:cs="Arial"/>
                <w:sz w:val="24"/>
                <w:szCs w:val="24"/>
              </w:rPr>
            </w:pPr>
            <w:r>
              <w:rPr>
                <w:rFonts w:ascii="Arial" w:hAnsi="Arial" w:cs="Arial"/>
                <w:sz w:val="24"/>
                <w:szCs w:val="24"/>
              </w:rPr>
              <w:t>6.4-12</w:t>
            </w:r>
          </w:p>
        </w:tc>
        <w:tc>
          <w:tcPr>
            <w:tcW w:w="1170" w:type="dxa"/>
          </w:tcPr>
          <w:p w14:paraId="7F799ABD" w14:textId="0C3F0F1E" w:rsidR="004C5134" w:rsidRPr="005162DE" w:rsidRDefault="00911E5B"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773246A8" w14:textId="2F42A62F" w:rsidR="004C5134" w:rsidRPr="005162DE" w:rsidRDefault="00911E5B" w:rsidP="001F7181">
            <w:pPr>
              <w:spacing w:before="40" w:after="40"/>
              <w:jc w:val="center"/>
              <w:rPr>
                <w:rFonts w:ascii="Arial" w:hAnsi="Arial" w:cs="Arial"/>
                <w:sz w:val="24"/>
                <w:szCs w:val="24"/>
              </w:rPr>
            </w:pPr>
            <w:r>
              <w:rPr>
                <w:rFonts w:ascii="Arial" w:hAnsi="Arial" w:cs="Arial"/>
                <w:sz w:val="24"/>
                <w:szCs w:val="24"/>
              </w:rPr>
              <w:t>0.004</w:t>
            </w:r>
          </w:p>
        </w:tc>
        <w:tc>
          <w:tcPr>
            <w:tcW w:w="1931" w:type="dxa"/>
          </w:tcPr>
          <w:p w14:paraId="5ECDA0ED" w14:textId="6D121158" w:rsidR="004C5134" w:rsidRPr="005162DE" w:rsidRDefault="00911E5B" w:rsidP="001F7181">
            <w:pPr>
              <w:spacing w:before="40" w:after="40"/>
              <w:jc w:val="center"/>
              <w:rPr>
                <w:rFonts w:ascii="Arial" w:hAnsi="Arial" w:cs="Arial"/>
                <w:sz w:val="24"/>
                <w:szCs w:val="24"/>
              </w:rPr>
            </w:pPr>
            <w:r>
              <w:rPr>
                <w:rFonts w:ascii="Arial" w:hAnsi="Arial" w:cs="Arial"/>
                <w:sz w:val="24"/>
                <w:szCs w:val="24"/>
              </w:rPr>
              <w:t xml:space="preserve">Erosion of natural </w:t>
            </w:r>
            <w:r>
              <w:rPr>
                <w:rFonts w:ascii="Arial" w:hAnsi="Arial" w:cs="Arial"/>
                <w:sz w:val="24"/>
                <w:szCs w:val="24"/>
              </w:rPr>
              <w:lastRenderedPageBreak/>
              <w:t>deposits; runoff from orchards; glass and electronic wastes.</w:t>
            </w:r>
          </w:p>
        </w:tc>
      </w:tr>
      <w:tr w:rsidR="00177F19" w:rsidRPr="005162DE" w14:paraId="44CC58E1" w14:textId="77777777" w:rsidTr="002D3FB5">
        <w:trPr>
          <w:trHeight w:val="432"/>
        </w:trPr>
        <w:tc>
          <w:tcPr>
            <w:tcW w:w="2245" w:type="dxa"/>
            <w:tcMar>
              <w:left w:w="58" w:type="dxa"/>
              <w:right w:w="58" w:type="dxa"/>
            </w:tcMar>
          </w:tcPr>
          <w:p w14:paraId="67FCAB73" w14:textId="70E81C8F" w:rsidR="00177F19" w:rsidRDefault="00177F19" w:rsidP="002A5101">
            <w:pPr>
              <w:spacing w:before="40" w:after="40"/>
              <w:ind w:left="30"/>
              <w:jc w:val="both"/>
              <w:rPr>
                <w:rFonts w:ascii="Arial" w:hAnsi="Arial" w:cs="Arial"/>
                <w:sz w:val="24"/>
                <w:szCs w:val="24"/>
              </w:rPr>
            </w:pPr>
            <w:r>
              <w:rPr>
                <w:rFonts w:ascii="Arial" w:hAnsi="Arial" w:cs="Arial"/>
                <w:sz w:val="24"/>
                <w:szCs w:val="24"/>
              </w:rPr>
              <w:lastRenderedPageBreak/>
              <w:t>Trihalomethanes ppb</w:t>
            </w:r>
          </w:p>
        </w:tc>
        <w:tc>
          <w:tcPr>
            <w:tcW w:w="1440" w:type="dxa"/>
          </w:tcPr>
          <w:p w14:paraId="634A3AFC" w14:textId="11EAB1C4" w:rsidR="00177F19" w:rsidRDefault="00177F19" w:rsidP="001F7181">
            <w:pPr>
              <w:spacing w:before="40" w:after="40"/>
              <w:jc w:val="center"/>
              <w:rPr>
                <w:rFonts w:ascii="Arial" w:hAnsi="Arial" w:cs="Arial"/>
                <w:sz w:val="24"/>
                <w:szCs w:val="24"/>
              </w:rPr>
            </w:pPr>
            <w:r>
              <w:rPr>
                <w:rFonts w:ascii="Arial" w:hAnsi="Arial" w:cs="Arial"/>
                <w:sz w:val="24"/>
                <w:szCs w:val="24"/>
              </w:rPr>
              <w:t>10-5-23</w:t>
            </w:r>
          </w:p>
        </w:tc>
        <w:tc>
          <w:tcPr>
            <w:tcW w:w="1260" w:type="dxa"/>
          </w:tcPr>
          <w:p w14:paraId="31C5B814" w14:textId="5758C585" w:rsidR="00177F19" w:rsidRDefault="00177F19" w:rsidP="001F7181">
            <w:pPr>
              <w:spacing w:before="40" w:after="40"/>
              <w:jc w:val="center"/>
              <w:rPr>
                <w:rFonts w:ascii="Arial" w:hAnsi="Arial" w:cs="Arial"/>
                <w:sz w:val="24"/>
                <w:szCs w:val="24"/>
              </w:rPr>
            </w:pPr>
            <w:r>
              <w:rPr>
                <w:rFonts w:ascii="Arial" w:hAnsi="Arial" w:cs="Arial"/>
                <w:sz w:val="24"/>
                <w:szCs w:val="24"/>
              </w:rPr>
              <w:t>8.7</w:t>
            </w:r>
          </w:p>
        </w:tc>
        <w:tc>
          <w:tcPr>
            <w:tcW w:w="1530" w:type="dxa"/>
          </w:tcPr>
          <w:p w14:paraId="0933ABA3" w14:textId="248E4E45" w:rsidR="00177F19" w:rsidRDefault="00177F19" w:rsidP="001F7181">
            <w:pPr>
              <w:spacing w:before="40" w:after="40"/>
              <w:jc w:val="center"/>
              <w:rPr>
                <w:rFonts w:ascii="Arial" w:hAnsi="Arial" w:cs="Arial"/>
                <w:sz w:val="24"/>
                <w:szCs w:val="24"/>
              </w:rPr>
            </w:pPr>
            <w:r>
              <w:rPr>
                <w:rFonts w:ascii="Arial" w:hAnsi="Arial" w:cs="Arial"/>
                <w:sz w:val="24"/>
                <w:szCs w:val="24"/>
              </w:rPr>
              <w:t>8.7</w:t>
            </w:r>
          </w:p>
        </w:tc>
        <w:tc>
          <w:tcPr>
            <w:tcW w:w="1170" w:type="dxa"/>
          </w:tcPr>
          <w:p w14:paraId="1E4C53EC" w14:textId="583E4D43" w:rsidR="00177F19" w:rsidRDefault="00177F19"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713C580D" w14:textId="20AC9148" w:rsidR="00177F19" w:rsidRDefault="00996618"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330AEA54" w14:textId="0FE16E21" w:rsidR="00177F19" w:rsidRDefault="00996618" w:rsidP="001F7181">
            <w:pPr>
              <w:spacing w:before="40" w:after="40"/>
              <w:jc w:val="center"/>
              <w:rPr>
                <w:rFonts w:ascii="Arial" w:hAnsi="Arial" w:cs="Arial"/>
                <w:sz w:val="24"/>
                <w:szCs w:val="24"/>
              </w:rPr>
            </w:pPr>
            <w:r>
              <w:rPr>
                <w:rFonts w:ascii="Arial" w:hAnsi="Arial" w:cs="Arial"/>
                <w:sz w:val="24"/>
                <w:szCs w:val="24"/>
              </w:rPr>
              <w:t>Biproduct of drinking water disinfection.</w:t>
            </w:r>
          </w:p>
        </w:tc>
      </w:tr>
    </w:tbl>
    <w:p w14:paraId="7CEB1FE7" w14:textId="0D6B728A" w:rsidR="005D3708" w:rsidRPr="005162DE" w:rsidRDefault="005D3708" w:rsidP="00070C22">
      <w:pPr>
        <w:pStyle w:val="Caption"/>
      </w:pPr>
      <w:r w:rsidRPr="005162DE">
        <w:t xml:space="preserve">Table </w:t>
      </w:r>
      <w:r w:rsidR="00D47AC1">
        <w:fldChar w:fldCharType="begin"/>
      </w:r>
      <w:r w:rsidR="00D47AC1">
        <w:instrText xml:space="preserve"> SEQ Table \* ARABIC </w:instrText>
      </w:r>
      <w:r w:rsidR="00D47AC1">
        <w:fldChar w:fldCharType="separate"/>
      </w:r>
      <w:r w:rsidR="00883E1D">
        <w:rPr>
          <w:noProof/>
        </w:rPr>
        <w:t>5</w:t>
      </w:r>
      <w:r w:rsidR="00D47AC1">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57D3DEDF" w14:textId="77777777" w:rsidR="00D47AC1" w:rsidRDefault="0089215B" w:rsidP="00086BEB">
            <w:pPr>
              <w:spacing w:before="40" w:after="40"/>
              <w:ind w:left="187"/>
              <w:rPr>
                <w:rFonts w:ascii="Arial" w:hAnsi="Arial" w:cs="Arial"/>
                <w:sz w:val="24"/>
                <w:szCs w:val="24"/>
              </w:rPr>
            </w:pPr>
            <w:r>
              <w:rPr>
                <w:rFonts w:ascii="Arial" w:hAnsi="Arial" w:cs="Arial"/>
                <w:sz w:val="24"/>
                <w:szCs w:val="24"/>
              </w:rPr>
              <w:t xml:space="preserve">Total dissolved solids  </w:t>
            </w:r>
          </w:p>
          <w:p w14:paraId="04C2A80B" w14:textId="6315D687" w:rsidR="00086BEB" w:rsidRPr="005162DE" w:rsidRDefault="0089215B" w:rsidP="00086BEB">
            <w:pPr>
              <w:spacing w:before="40" w:after="40"/>
              <w:ind w:left="187"/>
              <w:rPr>
                <w:rFonts w:ascii="Arial" w:hAnsi="Arial" w:cs="Arial"/>
                <w:sz w:val="24"/>
                <w:szCs w:val="24"/>
              </w:rPr>
            </w:pPr>
            <w:r>
              <w:rPr>
                <w:rFonts w:ascii="Arial" w:hAnsi="Arial" w:cs="Arial"/>
                <w:sz w:val="24"/>
                <w:szCs w:val="24"/>
              </w:rPr>
              <w:t>ppm</w:t>
            </w:r>
          </w:p>
        </w:tc>
        <w:tc>
          <w:tcPr>
            <w:tcW w:w="1440" w:type="dxa"/>
          </w:tcPr>
          <w:p w14:paraId="3AB56DE9" w14:textId="29DA5202" w:rsidR="00086BEB" w:rsidRPr="005162DE" w:rsidRDefault="00996618" w:rsidP="004179E4">
            <w:pPr>
              <w:spacing w:before="40" w:after="40"/>
              <w:jc w:val="center"/>
              <w:rPr>
                <w:rFonts w:ascii="Arial" w:hAnsi="Arial" w:cs="Arial"/>
                <w:sz w:val="24"/>
                <w:szCs w:val="24"/>
              </w:rPr>
            </w:pPr>
            <w:r>
              <w:rPr>
                <w:rFonts w:ascii="Arial" w:hAnsi="Arial" w:cs="Arial"/>
                <w:sz w:val="24"/>
                <w:szCs w:val="24"/>
              </w:rPr>
              <w:t>11-4-22</w:t>
            </w:r>
          </w:p>
        </w:tc>
        <w:tc>
          <w:tcPr>
            <w:tcW w:w="1260" w:type="dxa"/>
          </w:tcPr>
          <w:p w14:paraId="5D465B29" w14:textId="70BE26C3" w:rsidR="00086BEB" w:rsidRPr="005162DE" w:rsidRDefault="00996618" w:rsidP="004179E4">
            <w:pPr>
              <w:spacing w:before="40" w:after="40"/>
              <w:jc w:val="center"/>
              <w:rPr>
                <w:rFonts w:ascii="Arial" w:hAnsi="Arial" w:cs="Arial"/>
                <w:sz w:val="24"/>
                <w:szCs w:val="24"/>
              </w:rPr>
            </w:pPr>
            <w:r>
              <w:rPr>
                <w:rFonts w:ascii="Arial" w:hAnsi="Arial" w:cs="Arial"/>
                <w:sz w:val="24"/>
                <w:szCs w:val="24"/>
              </w:rPr>
              <w:t>780</w:t>
            </w:r>
          </w:p>
        </w:tc>
        <w:tc>
          <w:tcPr>
            <w:tcW w:w="1530" w:type="dxa"/>
          </w:tcPr>
          <w:p w14:paraId="6F2413BA" w14:textId="7D4673B2" w:rsidR="00086BEB" w:rsidRPr="005162DE" w:rsidRDefault="00996618" w:rsidP="004179E4">
            <w:pPr>
              <w:spacing w:before="40" w:after="40"/>
              <w:jc w:val="center"/>
              <w:rPr>
                <w:rFonts w:ascii="Arial" w:hAnsi="Arial" w:cs="Arial"/>
                <w:sz w:val="24"/>
                <w:szCs w:val="24"/>
              </w:rPr>
            </w:pPr>
            <w:r>
              <w:rPr>
                <w:rFonts w:ascii="Arial" w:hAnsi="Arial" w:cs="Arial"/>
                <w:sz w:val="24"/>
                <w:szCs w:val="24"/>
              </w:rPr>
              <w:t>780</w:t>
            </w:r>
          </w:p>
        </w:tc>
        <w:tc>
          <w:tcPr>
            <w:tcW w:w="900" w:type="dxa"/>
          </w:tcPr>
          <w:p w14:paraId="5615AC9F" w14:textId="7A0D6941" w:rsidR="00086BEB" w:rsidRPr="005162DE" w:rsidRDefault="0089215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7AB602D"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383E72"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43BA6B8D" w14:textId="77777777" w:rsidTr="002D3FB5">
        <w:trPr>
          <w:trHeight w:val="432"/>
        </w:trPr>
        <w:tc>
          <w:tcPr>
            <w:tcW w:w="2245" w:type="dxa"/>
          </w:tcPr>
          <w:p w14:paraId="581AB298" w14:textId="1776CE83" w:rsidR="00086BEB" w:rsidRPr="005162DE" w:rsidRDefault="0089215B"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34F131BA" w:rsidR="00086BEB" w:rsidRPr="005162DE" w:rsidRDefault="00996618" w:rsidP="004179E4">
            <w:pPr>
              <w:spacing w:before="40" w:after="40"/>
              <w:jc w:val="center"/>
              <w:rPr>
                <w:rFonts w:ascii="Arial" w:hAnsi="Arial" w:cs="Arial"/>
                <w:sz w:val="24"/>
                <w:szCs w:val="24"/>
              </w:rPr>
            </w:pPr>
            <w:r>
              <w:rPr>
                <w:rFonts w:ascii="Arial" w:hAnsi="Arial" w:cs="Arial"/>
                <w:sz w:val="24"/>
                <w:szCs w:val="24"/>
              </w:rPr>
              <w:t>11-4-22</w:t>
            </w:r>
          </w:p>
        </w:tc>
        <w:tc>
          <w:tcPr>
            <w:tcW w:w="1260" w:type="dxa"/>
          </w:tcPr>
          <w:p w14:paraId="72C49EEB" w14:textId="12E72141" w:rsidR="00086BEB" w:rsidRPr="005162DE" w:rsidRDefault="00996618" w:rsidP="004179E4">
            <w:pPr>
              <w:spacing w:before="40" w:after="40"/>
              <w:jc w:val="center"/>
              <w:rPr>
                <w:rFonts w:ascii="Arial" w:hAnsi="Arial" w:cs="Arial"/>
                <w:sz w:val="24"/>
                <w:szCs w:val="24"/>
              </w:rPr>
            </w:pPr>
            <w:r>
              <w:rPr>
                <w:rFonts w:ascii="Arial" w:hAnsi="Arial" w:cs="Arial"/>
                <w:sz w:val="24"/>
                <w:szCs w:val="24"/>
              </w:rPr>
              <w:t>120</w:t>
            </w:r>
          </w:p>
        </w:tc>
        <w:tc>
          <w:tcPr>
            <w:tcW w:w="1530" w:type="dxa"/>
          </w:tcPr>
          <w:p w14:paraId="7C11921B" w14:textId="55321839" w:rsidR="00086BEB" w:rsidRPr="005162DE" w:rsidRDefault="00996618" w:rsidP="004179E4">
            <w:pPr>
              <w:spacing w:before="40" w:after="40"/>
              <w:jc w:val="center"/>
              <w:rPr>
                <w:rFonts w:ascii="Arial" w:hAnsi="Arial" w:cs="Arial"/>
                <w:sz w:val="24"/>
                <w:szCs w:val="24"/>
              </w:rPr>
            </w:pPr>
            <w:r>
              <w:rPr>
                <w:rFonts w:ascii="Arial" w:hAnsi="Arial" w:cs="Arial"/>
                <w:sz w:val="24"/>
                <w:szCs w:val="24"/>
              </w:rPr>
              <w:t>120</w:t>
            </w:r>
          </w:p>
        </w:tc>
        <w:tc>
          <w:tcPr>
            <w:tcW w:w="900" w:type="dxa"/>
          </w:tcPr>
          <w:p w14:paraId="491F1603" w14:textId="0EE843C1"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6561669"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5AA9BF9"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5162DE" w:rsidRPr="005162DE" w14:paraId="18FA2C38" w14:textId="77777777" w:rsidTr="002D3FB5">
        <w:trPr>
          <w:trHeight w:val="432"/>
        </w:trPr>
        <w:tc>
          <w:tcPr>
            <w:tcW w:w="2245" w:type="dxa"/>
          </w:tcPr>
          <w:p w14:paraId="39D2E538" w14:textId="2D283013" w:rsidR="00086BEB" w:rsidRPr="005162DE" w:rsidRDefault="0089215B"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AB05BED" w14:textId="12817F0B" w:rsidR="00086BEB" w:rsidRPr="005162DE" w:rsidRDefault="00996618" w:rsidP="004179E4">
            <w:pPr>
              <w:spacing w:before="40" w:after="40"/>
              <w:jc w:val="center"/>
              <w:rPr>
                <w:rFonts w:ascii="Arial" w:hAnsi="Arial" w:cs="Arial"/>
                <w:sz w:val="24"/>
                <w:szCs w:val="24"/>
              </w:rPr>
            </w:pPr>
            <w:r>
              <w:rPr>
                <w:rFonts w:ascii="Arial" w:hAnsi="Arial" w:cs="Arial"/>
                <w:sz w:val="24"/>
                <w:szCs w:val="24"/>
              </w:rPr>
              <w:t>11-4-22</w:t>
            </w:r>
          </w:p>
        </w:tc>
        <w:tc>
          <w:tcPr>
            <w:tcW w:w="1260" w:type="dxa"/>
          </w:tcPr>
          <w:p w14:paraId="0AC370FD" w14:textId="6F4D95CC" w:rsidR="00086BEB" w:rsidRPr="005162DE" w:rsidRDefault="00996618" w:rsidP="004179E4">
            <w:pPr>
              <w:spacing w:before="40" w:after="40"/>
              <w:jc w:val="center"/>
              <w:rPr>
                <w:rFonts w:ascii="Arial" w:hAnsi="Arial" w:cs="Arial"/>
                <w:sz w:val="24"/>
                <w:szCs w:val="24"/>
              </w:rPr>
            </w:pPr>
            <w:r>
              <w:rPr>
                <w:rFonts w:ascii="Arial" w:hAnsi="Arial" w:cs="Arial"/>
                <w:sz w:val="24"/>
                <w:szCs w:val="24"/>
              </w:rPr>
              <w:t>67</w:t>
            </w:r>
          </w:p>
        </w:tc>
        <w:tc>
          <w:tcPr>
            <w:tcW w:w="1530" w:type="dxa"/>
          </w:tcPr>
          <w:p w14:paraId="06D23DE1" w14:textId="4533B073" w:rsidR="00086BEB" w:rsidRPr="005162DE" w:rsidRDefault="00996618" w:rsidP="004179E4">
            <w:pPr>
              <w:spacing w:before="40" w:after="40"/>
              <w:jc w:val="center"/>
              <w:rPr>
                <w:rFonts w:ascii="Arial" w:hAnsi="Arial" w:cs="Arial"/>
                <w:sz w:val="24"/>
                <w:szCs w:val="24"/>
              </w:rPr>
            </w:pPr>
            <w:r>
              <w:rPr>
                <w:rFonts w:ascii="Arial" w:hAnsi="Arial" w:cs="Arial"/>
                <w:sz w:val="24"/>
                <w:szCs w:val="24"/>
              </w:rPr>
              <w:t>6</w:t>
            </w:r>
            <w:r w:rsidR="003F503D">
              <w:rPr>
                <w:rFonts w:ascii="Arial" w:hAnsi="Arial" w:cs="Arial"/>
                <w:sz w:val="24"/>
                <w:szCs w:val="24"/>
              </w:rPr>
              <w:t>7</w:t>
            </w:r>
          </w:p>
        </w:tc>
        <w:tc>
          <w:tcPr>
            <w:tcW w:w="900" w:type="dxa"/>
          </w:tcPr>
          <w:p w14:paraId="4A9C9B68" w14:textId="0C0DB9F6"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4CBBF81"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B08ABF5"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seawater intrusion</w:t>
            </w:r>
          </w:p>
        </w:tc>
      </w:tr>
      <w:tr w:rsidR="0089215B" w:rsidRPr="005162DE" w14:paraId="7C2AEE29" w14:textId="77777777" w:rsidTr="002D3FB5">
        <w:trPr>
          <w:trHeight w:val="432"/>
        </w:trPr>
        <w:tc>
          <w:tcPr>
            <w:tcW w:w="2245" w:type="dxa"/>
          </w:tcPr>
          <w:p w14:paraId="02B4B931" w14:textId="30B76DD9" w:rsidR="0089215B" w:rsidRPr="005162DE" w:rsidRDefault="0089215B" w:rsidP="00086BEB">
            <w:pPr>
              <w:spacing w:before="40" w:after="40"/>
              <w:ind w:left="187"/>
              <w:rPr>
                <w:rFonts w:ascii="Arial" w:hAnsi="Arial" w:cs="Arial"/>
                <w:sz w:val="24"/>
                <w:szCs w:val="24"/>
              </w:rPr>
            </w:pPr>
            <w:r>
              <w:rPr>
                <w:rFonts w:ascii="Arial" w:hAnsi="Arial" w:cs="Arial"/>
                <w:sz w:val="24"/>
                <w:szCs w:val="24"/>
              </w:rPr>
              <w:t>Conductivity ppm</w:t>
            </w:r>
          </w:p>
        </w:tc>
        <w:tc>
          <w:tcPr>
            <w:tcW w:w="1440" w:type="dxa"/>
          </w:tcPr>
          <w:p w14:paraId="6A314F7C" w14:textId="1B1BB620" w:rsidR="0089215B" w:rsidRPr="005162DE" w:rsidRDefault="00996618" w:rsidP="004179E4">
            <w:pPr>
              <w:spacing w:before="40" w:after="40"/>
              <w:jc w:val="center"/>
              <w:rPr>
                <w:rFonts w:ascii="Arial" w:hAnsi="Arial" w:cs="Arial"/>
                <w:sz w:val="24"/>
                <w:szCs w:val="24"/>
              </w:rPr>
            </w:pPr>
            <w:r>
              <w:rPr>
                <w:rFonts w:ascii="Arial" w:hAnsi="Arial" w:cs="Arial"/>
                <w:sz w:val="24"/>
                <w:szCs w:val="24"/>
              </w:rPr>
              <w:t>11-4-22</w:t>
            </w:r>
          </w:p>
        </w:tc>
        <w:tc>
          <w:tcPr>
            <w:tcW w:w="1260" w:type="dxa"/>
          </w:tcPr>
          <w:p w14:paraId="00C33B38" w14:textId="1CFEA3AE" w:rsidR="0089215B" w:rsidRPr="005162DE" w:rsidRDefault="00996618" w:rsidP="004179E4">
            <w:pPr>
              <w:spacing w:before="40" w:after="40"/>
              <w:jc w:val="center"/>
              <w:rPr>
                <w:rFonts w:ascii="Arial" w:hAnsi="Arial" w:cs="Arial"/>
                <w:sz w:val="24"/>
                <w:szCs w:val="24"/>
              </w:rPr>
            </w:pPr>
            <w:r>
              <w:rPr>
                <w:rFonts w:ascii="Arial" w:hAnsi="Arial" w:cs="Arial"/>
                <w:sz w:val="24"/>
                <w:szCs w:val="24"/>
              </w:rPr>
              <w:t>1200</w:t>
            </w:r>
          </w:p>
        </w:tc>
        <w:tc>
          <w:tcPr>
            <w:tcW w:w="1530" w:type="dxa"/>
          </w:tcPr>
          <w:p w14:paraId="5CC37E6D" w14:textId="4E6EEDD4" w:rsidR="0089215B" w:rsidRPr="005162DE" w:rsidRDefault="00996618" w:rsidP="004179E4">
            <w:pPr>
              <w:spacing w:before="40" w:after="40"/>
              <w:jc w:val="center"/>
              <w:rPr>
                <w:rFonts w:ascii="Arial" w:hAnsi="Arial" w:cs="Arial"/>
                <w:sz w:val="24"/>
                <w:szCs w:val="24"/>
              </w:rPr>
            </w:pPr>
            <w:r>
              <w:rPr>
                <w:rFonts w:ascii="Arial" w:hAnsi="Arial" w:cs="Arial"/>
                <w:sz w:val="24"/>
                <w:szCs w:val="24"/>
              </w:rPr>
              <w:t>1200</w:t>
            </w:r>
          </w:p>
        </w:tc>
        <w:tc>
          <w:tcPr>
            <w:tcW w:w="900" w:type="dxa"/>
          </w:tcPr>
          <w:p w14:paraId="52D60672" w14:textId="097B93AF" w:rsidR="0089215B" w:rsidRPr="005162DE" w:rsidRDefault="0089215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7C22977" w14:textId="4B6B6C2E" w:rsidR="0089215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BDA334" w14:textId="5A005B7A" w:rsidR="0089215B" w:rsidRPr="005162DE" w:rsidRDefault="0089215B"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0A6C293"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w:t>
      </w:r>
      <w:r w:rsidRPr="005162DE">
        <w:rPr>
          <w:rFonts w:ascii="Arial" w:hAnsi="Arial" w:cs="Arial"/>
          <w:bCs/>
          <w:sz w:val="24"/>
          <w:szCs w:val="24"/>
        </w:rPr>
        <w:lastRenderedPageBreak/>
        <w:t>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8FE049F" w14:textId="77777777" w:rsidR="00996618" w:rsidRPr="00F41F91" w:rsidRDefault="00996618" w:rsidP="00996618">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996618" w:rsidRPr="00F41F91" w14:paraId="508C3FF5" w14:textId="77777777" w:rsidTr="00310E33">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40435AF" w14:textId="77777777" w:rsidR="00996618" w:rsidRPr="00F41F91" w:rsidRDefault="00996618" w:rsidP="00310E33">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996618" w:rsidRPr="00F41F91" w14:paraId="200E7C82" w14:textId="77777777" w:rsidTr="00310E33">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F7E7B7D" w14:textId="77777777" w:rsidR="00996618" w:rsidRPr="00F41F91" w:rsidRDefault="00996618" w:rsidP="00310E33">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25429F4" w14:textId="77777777" w:rsidR="00996618" w:rsidRPr="00F41F91" w:rsidRDefault="00996618" w:rsidP="00310E33">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1DA2A52" w14:textId="77777777" w:rsidR="00996618" w:rsidRPr="00F41F91" w:rsidRDefault="00996618" w:rsidP="00310E33">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996337F" w14:textId="77777777" w:rsidR="00996618" w:rsidRPr="00F41F91" w:rsidRDefault="00996618" w:rsidP="00310E33">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24299AF" w14:textId="77777777" w:rsidR="00996618" w:rsidRPr="00F41F91" w:rsidRDefault="00996618" w:rsidP="00310E33">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96618" w:rsidRPr="00F41F91" w14:paraId="6FA9C015" w14:textId="77777777" w:rsidTr="00310E33">
        <w:trPr>
          <w:trHeight w:val="504"/>
        </w:trPr>
        <w:tc>
          <w:tcPr>
            <w:tcW w:w="2095" w:type="dxa"/>
            <w:tcBorders>
              <w:top w:val="double" w:sz="6" w:space="0" w:color="auto"/>
              <w:bottom w:val="single" w:sz="4" w:space="0" w:color="auto"/>
            </w:tcBorders>
            <w:shd w:val="clear" w:color="auto" w:fill="auto"/>
          </w:tcPr>
          <w:p w14:paraId="66CB47F6" w14:textId="77777777" w:rsidR="00996618" w:rsidRPr="00F41F91" w:rsidRDefault="00996618" w:rsidP="00310E33">
            <w:pPr>
              <w:pStyle w:val="BodyText"/>
              <w:spacing w:before="0"/>
              <w:jc w:val="left"/>
              <w:rPr>
                <w:rFonts w:ascii="Times New Roman" w:hAnsi="Times New Roman"/>
                <w:b/>
                <w:sz w:val="26"/>
              </w:rPr>
            </w:pPr>
            <w:r>
              <w:rPr>
                <w:rFonts w:ascii="Times New Roman" w:hAnsi="Times New Roman"/>
                <w:b/>
                <w:sz w:val="26"/>
              </w:rPr>
              <w:t>Selenium **</w:t>
            </w:r>
          </w:p>
        </w:tc>
        <w:tc>
          <w:tcPr>
            <w:tcW w:w="2203" w:type="dxa"/>
            <w:tcBorders>
              <w:top w:val="double" w:sz="6" w:space="0" w:color="auto"/>
              <w:bottom w:val="single" w:sz="4" w:space="0" w:color="auto"/>
            </w:tcBorders>
            <w:shd w:val="clear" w:color="auto" w:fill="auto"/>
          </w:tcPr>
          <w:p w14:paraId="1F94A62D" w14:textId="26A88B11" w:rsidR="00996618" w:rsidRPr="00F41F91" w:rsidRDefault="00996618" w:rsidP="00310E33">
            <w:pPr>
              <w:pStyle w:val="BodyText"/>
              <w:spacing w:before="0"/>
              <w:jc w:val="left"/>
              <w:rPr>
                <w:rFonts w:ascii="Times New Roman" w:hAnsi="Times New Roman"/>
                <w:b/>
                <w:sz w:val="26"/>
              </w:rPr>
            </w:pPr>
            <w:r>
              <w:rPr>
                <w:rFonts w:ascii="Times New Roman" w:hAnsi="Times New Roman"/>
                <w:b/>
                <w:sz w:val="26"/>
              </w:rPr>
              <w:t>Selenium averages 190 ppm in raw water</w:t>
            </w:r>
          </w:p>
        </w:tc>
        <w:tc>
          <w:tcPr>
            <w:tcW w:w="2203" w:type="dxa"/>
            <w:tcBorders>
              <w:top w:val="double" w:sz="6" w:space="0" w:color="auto"/>
              <w:bottom w:val="single" w:sz="4" w:space="0" w:color="auto"/>
            </w:tcBorders>
            <w:shd w:val="clear" w:color="auto" w:fill="auto"/>
          </w:tcPr>
          <w:p w14:paraId="24B7BEDA" w14:textId="77777777" w:rsidR="00996618" w:rsidRPr="00F41F91" w:rsidRDefault="00996618" w:rsidP="00310E33">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38217502" w14:textId="29C60C50" w:rsidR="00996618" w:rsidRPr="00F41F91" w:rsidRDefault="00996618" w:rsidP="00310E33">
            <w:pPr>
              <w:pStyle w:val="BodyText"/>
              <w:spacing w:before="0"/>
              <w:jc w:val="left"/>
              <w:rPr>
                <w:rFonts w:ascii="Times New Roman" w:hAnsi="Times New Roman"/>
                <w:b/>
                <w:sz w:val="26"/>
              </w:rPr>
            </w:pPr>
            <w:r>
              <w:rPr>
                <w:rFonts w:ascii="Times New Roman" w:hAnsi="Times New Roman"/>
                <w:b/>
                <w:sz w:val="26"/>
              </w:rPr>
              <w:t>Residents to use RO water in laundry room for drinking purposes.  Resthaven MHP must now install a treatment system for selenium and project is now in design phase.</w:t>
            </w:r>
          </w:p>
        </w:tc>
        <w:tc>
          <w:tcPr>
            <w:tcW w:w="2096" w:type="dxa"/>
            <w:tcBorders>
              <w:top w:val="double" w:sz="6" w:space="0" w:color="auto"/>
              <w:bottom w:val="single" w:sz="4" w:space="0" w:color="auto"/>
            </w:tcBorders>
            <w:shd w:val="clear" w:color="auto" w:fill="auto"/>
          </w:tcPr>
          <w:p w14:paraId="76928FF6" w14:textId="77777777" w:rsidR="00996618" w:rsidRPr="00F41F91" w:rsidRDefault="00996618" w:rsidP="00310E33">
            <w:pPr>
              <w:pStyle w:val="BodyText"/>
              <w:spacing w:before="0"/>
              <w:jc w:val="left"/>
              <w:rPr>
                <w:rFonts w:ascii="Times New Roman" w:hAnsi="Times New Roman"/>
                <w:b/>
                <w:sz w:val="26"/>
              </w:rPr>
            </w:pPr>
            <w:r>
              <w:rPr>
                <w:rFonts w:ascii="Times New Roman" w:hAnsi="Times New Roman"/>
                <w:b/>
                <w:sz w:val="26"/>
              </w:rPr>
              <w:t>Selenium is an essential nutrient.  However, some people who drink water containing selenium in excess of the MCL over many years may experience hair or fingernail losses, numbness in fingers or toes, or circulation system problems</w:t>
            </w:r>
          </w:p>
        </w:tc>
      </w:tr>
    </w:tbl>
    <w:p w14:paraId="68832BBC" w14:textId="77777777" w:rsidR="00996618" w:rsidRPr="005162DE" w:rsidRDefault="00996618" w:rsidP="0025569C">
      <w:pPr>
        <w:spacing w:after="240"/>
        <w:rPr>
          <w:rFonts w:ascii="Arial" w:hAnsi="Arial" w:cs="Arial"/>
          <w:sz w:val="24"/>
          <w:szCs w:val="24"/>
        </w:rPr>
      </w:pPr>
    </w:p>
    <w:sectPr w:rsidR="0099661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77F19"/>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2DE"/>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03D"/>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13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44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5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1E5B"/>
    <w:rsid w:val="00915867"/>
    <w:rsid w:val="009160C7"/>
    <w:rsid w:val="00921C44"/>
    <w:rsid w:val="00925AF6"/>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618"/>
    <w:rsid w:val="009A2C8F"/>
    <w:rsid w:val="009B1047"/>
    <w:rsid w:val="009B337D"/>
    <w:rsid w:val="009C0E21"/>
    <w:rsid w:val="009C1882"/>
    <w:rsid w:val="009C3F08"/>
    <w:rsid w:val="009C4A4B"/>
    <w:rsid w:val="009C6436"/>
    <w:rsid w:val="009C7919"/>
    <w:rsid w:val="009D4211"/>
    <w:rsid w:val="009D54A3"/>
    <w:rsid w:val="009D5D09"/>
    <w:rsid w:val="009E153B"/>
    <w:rsid w:val="009E2850"/>
    <w:rsid w:val="009E4BDC"/>
    <w:rsid w:val="009E54B2"/>
    <w:rsid w:val="009E59A6"/>
    <w:rsid w:val="009F5401"/>
    <w:rsid w:val="009F5D81"/>
    <w:rsid w:val="00A0317C"/>
    <w:rsid w:val="00A0355F"/>
    <w:rsid w:val="00A03ED6"/>
    <w:rsid w:val="00A0640D"/>
    <w:rsid w:val="00A107E3"/>
    <w:rsid w:val="00A1175F"/>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1EF3"/>
    <w:rsid w:val="00AF0445"/>
    <w:rsid w:val="00AF2E38"/>
    <w:rsid w:val="00AF5724"/>
    <w:rsid w:val="00B0016F"/>
    <w:rsid w:val="00B01942"/>
    <w:rsid w:val="00B038B9"/>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0E8"/>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47AC1"/>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1876</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3</cp:revision>
  <cp:lastPrinted>2022-01-19T18:53:00Z</cp:lastPrinted>
  <dcterms:created xsi:type="dcterms:W3CDTF">2024-01-07T12:55:00Z</dcterms:created>
  <dcterms:modified xsi:type="dcterms:W3CDTF">2024-01-07T13:00:00Z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