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181" w:rsidR="00BC6327" w:rsidP="008E66E2" w:rsidRDefault="00BC6327" w14:paraId="62AF7BC4" w14:textId="2FEA9A1D">
      <w:pPr>
        <w:pStyle w:val="Heading1"/>
        <w:spacing w:before="0"/>
        <w:jc w:val="center"/>
      </w:pPr>
      <w:bookmarkStart w:name="_Toc58336712" w:id="0"/>
      <w:r w:rsidRPr="001F7181">
        <w:t>20</w:t>
      </w:r>
      <w:r w:rsidRPr="001F7181" w:rsidR="00587220">
        <w:t>2</w:t>
      </w:r>
      <w:r w:rsidR="00654DBD">
        <w:t>1</w:t>
      </w:r>
      <w:r w:rsidRPr="001F7181" w:rsidR="00B606D3">
        <w:t xml:space="preserve"> </w:t>
      </w:r>
      <w:r w:rsidRPr="001F7181">
        <w:t>Consumer Confidence Report</w:t>
      </w:r>
      <w:bookmarkEnd w:id="0"/>
    </w:p>
    <w:p w:rsidR="004263A6" w:rsidP="00BF628D" w:rsidRDefault="004263A6" w14:paraId="3A02EFB4" w14:textId="6B823636">
      <w:pPr>
        <w:pStyle w:val="Heading2"/>
      </w:pPr>
      <w:bookmarkStart w:name="_Toc58336713" w:id="1"/>
      <w:r>
        <w:t>Water System Information</w:t>
      </w:r>
      <w:bookmarkEnd w:id="1"/>
    </w:p>
    <w:p w:rsidRPr="007119B8" w:rsidR="00D9256E" w:rsidP="0092687A" w:rsidRDefault="003A4CAA" w14:paraId="00F7E438" w14:textId="5536979F">
      <w:pPr>
        <w:spacing w:after="240"/>
        <w:rPr>
          <w:rFonts w:ascii="Arial" w:hAnsi="Arial" w:cs="Arial"/>
          <w:sz w:val="24"/>
          <w:szCs w:val="24"/>
        </w:rPr>
      </w:pPr>
      <w:r w:rsidRPr="0C012A30" w:rsidR="0C012A30">
        <w:rPr>
          <w:rFonts w:ascii="Arial" w:hAnsi="Arial" w:cs="Arial"/>
          <w:sz w:val="24"/>
          <w:szCs w:val="24"/>
        </w:rPr>
        <w:t>Water System Name: Boulevard Border Patrol Station</w:t>
      </w:r>
    </w:p>
    <w:p w:rsidRPr="007119B8" w:rsidR="003A4CAA" w:rsidP="0092687A" w:rsidRDefault="00ED7919" w14:paraId="65A99AB1" w14:textId="0C06E16E">
      <w:pPr>
        <w:spacing w:after="240"/>
        <w:rPr>
          <w:rFonts w:ascii="Arial" w:hAnsi="Arial" w:cs="Arial"/>
          <w:sz w:val="24"/>
          <w:szCs w:val="24"/>
        </w:rPr>
      </w:pPr>
      <w:r w:rsidRPr="0C012A30" w:rsidR="0C012A30">
        <w:rPr>
          <w:rFonts w:ascii="Arial" w:hAnsi="Arial" w:cs="Arial"/>
          <w:sz w:val="24"/>
          <w:szCs w:val="24"/>
        </w:rPr>
        <w:t>Report Date: 5/26/2022</w:t>
      </w:r>
    </w:p>
    <w:p w:rsidRPr="005F082E" w:rsidR="004263A6" w:rsidP="0092687A" w:rsidRDefault="004263A6" w14:paraId="21C05768" w14:textId="4ADDF77B">
      <w:pPr>
        <w:spacing w:after="240"/>
        <w:rPr>
          <w:rFonts w:ascii="Arial" w:hAnsi="Arial" w:cs="Arial"/>
          <w:sz w:val="24"/>
          <w:szCs w:val="24"/>
        </w:rPr>
      </w:pPr>
      <w:r w:rsidRPr="0C012A30" w:rsidR="0C012A30">
        <w:rPr>
          <w:rFonts w:ascii="Arial" w:hAnsi="Arial" w:cs="Arial"/>
          <w:sz w:val="24"/>
          <w:szCs w:val="24"/>
        </w:rPr>
        <w:t>Type of Water Source(s) in Use: Dual Source Groundwater</w:t>
      </w:r>
    </w:p>
    <w:p w:rsidRPr="005F082E" w:rsidR="004263A6" w:rsidP="0092687A" w:rsidRDefault="004263A6" w14:paraId="6AE5ED8C" w14:textId="0D6C3893">
      <w:pPr>
        <w:spacing w:after="240"/>
        <w:rPr>
          <w:rFonts w:ascii="Arial" w:hAnsi="Arial" w:cs="Arial"/>
          <w:sz w:val="24"/>
          <w:szCs w:val="24"/>
        </w:rPr>
      </w:pPr>
      <w:r w:rsidRPr="0C012A30" w:rsidR="0C012A30">
        <w:rPr>
          <w:rFonts w:ascii="Arial" w:hAnsi="Arial" w:cs="Arial"/>
          <w:sz w:val="24"/>
          <w:szCs w:val="24"/>
        </w:rPr>
        <w:t>Name and General Location of Source(s): 3710051-002 &amp; 004; Located at 2463 Ribbonwood Road, Boulevard, CA 91905</w:t>
      </w:r>
    </w:p>
    <w:p w:rsidR="0C012A30" w:rsidP="0C012A30" w:rsidRDefault="0C012A30" w14:paraId="231087AD" w14:textId="1294988A">
      <w:pPr>
        <w:spacing w:after="240"/>
        <w:rPr>
          <w:rFonts w:ascii="Arial" w:hAnsi="Arial" w:cs="Arial"/>
          <w:sz w:val="24"/>
          <w:szCs w:val="24"/>
        </w:rPr>
      </w:pPr>
      <w:r w:rsidRPr="0C012A30" w:rsidR="0C012A30">
        <w:rPr>
          <w:rFonts w:ascii="Arial" w:hAnsi="Arial" w:cs="Arial"/>
          <w:sz w:val="24"/>
          <w:szCs w:val="24"/>
        </w:rPr>
        <w:t>Drinking Water Source Assessment Information: Conducted in 2012 and available upon request</w:t>
      </w:r>
    </w:p>
    <w:p w:rsidR="0C012A30" w:rsidP="0C012A30" w:rsidRDefault="0C012A30" w14:paraId="3BB4F032" w14:textId="070EA50D">
      <w:pPr>
        <w:pStyle w:val="Normal"/>
        <w:bidi w:val="0"/>
        <w:spacing w:before="0" w:beforeAutospacing="off" w:after="240" w:afterAutospacing="off" w:line="259" w:lineRule="auto"/>
        <w:ind w:left="0" w:right="0"/>
        <w:jc w:val="left"/>
        <w:rPr>
          <w:rFonts w:ascii="Arial" w:hAnsi="Arial" w:cs="Arial"/>
          <w:sz w:val="24"/>
          <w:szCs w:val="24"/>
        </w:rPr>
      </w:pPr>
      <w:r w:rsidRPr="0C012A30" w:rsidR="0C012A30">
        <w:rPr>
          <w:rFonts w:ascii="Arial" w:hAnsi="Arial" w:cs="Arial"/>
          <w:sz w:val="24"/>
          <w:szCs w:val="24"/>
        </w:rPr>
        <w:t>Time and Place of Regularly Scheduled Board Meetings for Public Participation: None</w:t>
      </w:r>
    </w:p>
    <w:p w:rsidRPr="005F082E" w:rsidR="004263A6" w:rsidP="0065365D" w:rsidRDefault="0065365D" w14:paraId="175FE9EF" w14:textId="06AF6A14">
      <w:pPr>
        <w:rPr>
          <w:rFonts w:ascii="Arial" w:hAnsi="Arial" w:cs="Arial"/>
          <w:sz w:val="24"/>
          <w:szCs w:val="24"/>
        </w:rPr>
      </w:pPr>
      <w:r w:rsidRPr="0C012A30" w:rsidR="0C012A30">
        <w:rPr>
          <w:rFonts w:ascii="Arial" w:hAnsi="Arial" w:cs="Arial"/>
          <w:sz w:val="24"/>
          <w:szCs w:val="24"/>
        </w:rPr>
        <w:t>For More Information, Contact: Luis Estrada, PUS, Inc. At 760-235-6003</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1EEFE39">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Pr="00494E6C" w:rsidR="00E34F9C">
        <w:rPr>
          <w:rFonts w:ascii="Arial" w:hAnsi="Arial" w:cs="Arial"/>
          <w:sz w:val="24"/>
          <w:szCs w:val="24"/>
          <w:highlight w:val="yellow"/>
        </w:rPr>
        <w:t>2</w:t>
      </w:r>
      <w:r w:rsidRPr="00494E6C" w:rsidR="00494E6C">
        <w:rPr>
          <w:rFonts w:ascii="Arial" w:hAnsi="Arial" w:cs="Arial"/>
          <w:sz w:val="24"/>
          <w:szCs w:val="24"/>
          <w:highlight w:val="yellow"/>
        </w:rPr>
        <w:t>1</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0C012A30" w:rsidRDefault="0092687A" w14:paraId="646DC574" w14:textId="589E6763">
      <w:pPr>
        <w:pStyle w:val="Normal"/>
        <w:spacing w:after="240"/>
        <w:rPr>
          <w:rFonts w:ascii="Arial" w:hAnsi="Arial" w:cs="Arial"/>
          <w:sz w:val="24"/>
          <w:szCs w:val="24"/>
          <w:lang w:val="es-MX"/>
        </w:rPr>
      </w:pPr>
      <w:proofErr w:type="spellStart"/>
      <w:r w:rsidRPr="0C012A30" w:rsidR="0C012A30">
        <w:rPr>
          <w:rFonts w:ascii="Arial" w:hAnsi="Arial" w:cs="Arial"/>
          <w:sz w:val="24"/>
          <w:szCs w:val="24"/>
          <w:lang w:val="es-MX"/>
        </w:rPr>
        <w:t>Language</w:t>
      </w:r>
      <w:proofErr w:type="spellEnd"/>
      <w:r w:rsidRPr="0C012A30" w:rsidR="0C012A30">
        <w:rPr>
          <w:rFonts w:ascii="Arial" w:hAnsi="Arial" w:cs="Arial"/>
          <w:sz w:val="24"/>
          <w:szCs w:val="24"/>
          <w:lang w:val="es-MX"/>
        </w:rPr>
        <w:t xml:space="preserve"> in </w:t>
      </w:r>
      <w:proofErr w:type="spellStart"/>
      <w:r w:rsidRPr="0C012A30" w:rsidR="0C012A30">
        <w:rPr>
          <w:rFonts w:ascii="Arial" w:hAnsi="Arial" w:cs="Arial"/>
          <w:sz w:val="24"/>
          <w:szCs w:val="24"/>
          <w:lang w:val="es-MX"/>
        </w:rPr>
        <w:t>Spanish</w:t>
      </w:r>
      <w:proofErr w:type="spellEnd"/>
      <w:r w:rsidRPr="0C012A30" w:rsidR="0C012A30">
        <w:rPr>
          <w:rFonts w:ascii="Arial" w:hAnsi="Arial" w:cs="Arial"/>
          <w:sz w:val="24"/>
          <w:szCs w:val="24"/>
          <w:lang w:val="es-MX"/>
        </w:rPr>
        <w:t xml:space="preserve">:  Este informe contiene información muy importante sobre su agua para beber.  Favor de comunicarse </w:t>
      </w:r>
      <w:r w:rsidRPr="0C012A30" w:rsidR="0C012A30">
        <w:rPr>
          <w:rFonts w:ascii="Arial" w:hAnsi="Arial" w:cs="Arial"/>
          <w:sz w:val="24"/>
          <w:szCs w:val="24"/>
        </w:rPr>
        <w:t>Boulevard Border Patrol Station</w:t>
      </w:r>
      <w:r w:rsidRPr="0C012A30" w:rsidR="0C012A30">
        <w:rPr>
          <w:rFonts w:ascii="Arial" w:hAnsi="Arial" w:cs="Arial"/>
          <w:sz w:val="24"/>
          <w:szCs w:val="24"/>
          <w:lang w:val="es-MX"/>
        </w:rPr>
        <w:t xml:space="preserve"> a </w:t>
      </w:r>
      <w:r w:rsidRPr="0C012A30" w:rsidR="0C012A30">
        <w:rPr>
          <w:rFonts w:ascii="Arial" w:hAnsi="Arial" w:cs="Arial"/>
          <w:sz w:val="24"/>
          <w:szCs w:val="24"/>
        </w:rPr>
        <w:t xml:space="preserve">2463 Ribbonwood Road, Boulevard, CA 91905 </w:t>
      </w:r>
      <w:r w:rsidRPr="0C012A30" w:rsidR="0C012A30">
        <w:rPr>
          <w:rFonts w:ascii="Arial" w:hAnsi="Arial" w:cs="Arial"/>
          <w:sz w:val="24"/>
          <w:szCs w:val="24"/>
          <w:lang w:val="es-MX"/>
        </w:rPr>
        <w:t>para asistirlo en español.</w:t>
      </w:r>
    </w:p>
    <w:p w:rsidRPr="00D10A7C" w:rsidR="006672EF" w:rsidP="0C012A30" w:rsidRDefault="0092687A" w14:paraId="72C2ECD4" w14:textId="2AE8A11B">
      <w:pPr>
        <w:pStyle w:val="Normal"/>
        <w:spacing w:after="180"/>
        <w:rPr>
          <w:rFonts w:ascii="Arial" w:hAnsi="Arial" w:cs="Arial"/>
          <w:sz w:val="24"/>
          <w:szCs w:val="24"/>
        </w:rPr>
      </w:pPr>
      <w:proofErr w:type="spellStart"/>
      <w:r w:rsidRPr="0C012A30" w:rsidR="0C012A30">
        <w:rPr>
          <w:rFonts w:ascii="Arial" w:hAnsi="Arial" w:eastAsia="PMingLiU" w:cs="Arial"/>
          <w:sz w:val="24"/>
          <w:szCs w:val="24"/>
          <w:lang w:val="es-MX"/>
        </w:rPr>
        <w:t>Language</w:t>
      </w:r>
      <w:proofErr w:type="spellEnd"/>
      <w:r w:rsidRPr="0C012A30" w:rsidR="0C012A30">
        <w:rPr>
          <w:rFonts w:ascii="Arial" w:hAnsi="Arial" w:eastAsia="PMingLiU" w:cs="Arial"/>
          <w:sz w:val="24"/>
          <w:szCs w:val="24"/>
          <w:lang w:val="es-MX"/>
        </w:rPr>
        <w:t xml:space="preserve"> in </w:t>
      </w:r>
      <w:proofErr w:type="spellStart"/>
      <w:r w:rsidRPr="0C012A30" w:rsidR="0C012A30">
        <w:rPr>
          <w:rFonts w:ascii="Arial" w:hAnsi="Arial" w:eastAsia="PMingLiU" w:cs="Arial"/>
          <w:sz w:val="24"/>
          <w:szCs w:val="24"/>
          <w:lang w:val="es-MX"/>
        </w:rPr>
        <w:t>Mandarin</w:t>
      </w:r>
      <w:proofErr w:type="spellEnd"/>
      <w:r w:rsidRPr="0C012A30" w:rsidR="0C012A30">
        <w:rPr>
          <w:rFonts w:ascii="Arial" w:hAnsi="Arial" w:eastAsia="PMingLiU" w:cs="Arial"/>
          <w:sz w:val="24"/>
          <w:szCs w:val="24"/>
          <w:lang w:val="es-MX"/>
        </w:rPr>
        <w:t xml:space="preserve">:  </w:t>
      </w:r>
      <w:proofErr w:type="spellStart"/>
      <w:r w:rsidRPr="0C012A30" w:rsidR="0C012A30">
        <w:rPr>
          <w:rFonts w:ascii="Arial" w:hAnsi="Arial" w:eastAsia="PMingLiU" w:cs="Arial"/>
          <w:sz w:val="24"/>
          <w:szCs w:val="24"/>
        </w:rPr>
        <w:t>这份报告含有关于您的饮用水的重要讯息。请用以下地址和电话联系</w:t>
      </w:r>
      <w:proofErr w:type="spellEnd"/>
      <w:r w:rsidRPr="0C012A30" w:rsidR="0C012A30">
        <w:rPr>
          <w:rFonts w:ascii="Arial" w:hAnsi="Arial" w:eastAsia="PMingLiU" w:cs="Arial"/>
          <w:sz w:val="24"/>
          <w:szCs w:val="24"/>
        </w:rPr>
        <w:t xml:space="preserve"> Boulevard Border Patrol Station </w:t>
      </w:r>
      <w:proofErr w:type="spellStart"/>
      <w:r w:rsidRPr="0C012A30" w:rsidR="0C012A30">
        <w:rPr>
          <w:rFonts w:ascii="Arial" w:hAnsi="Arial" w:eastAsia="PMingLiU" w:cs="Arial"/>
          <w:sz w:val="24"/>
          <w:szCs w:val="24"/>
        </w:rPr>
        <w:t>以获得中文的帮助</w:t>
      </w:r>
      <w:proofErr w:type="spellEnd"/>
      <w:r w:rsidRPr="0C012A30" w:rsidR="0C012A30">
        <w:rPr>
          <w:rFonts w:ascii="Arial" w:hAnsi="Arial" w:eastAsia="PMingLiU" w:cs="Arial"/>
          <w:sz w:val="24"/>
          <w:szCs w:val="24"/>
        </w:rPr>
        <w:t xml:space="preserve">: 2463 Ribbonwood Road, Boulevard, CA 91905 </w:t>
      </w:r>
      <w:r w:rsidRPr="0C012A30" w:rsidR="0C012A30">
        <w:rPr>
          <w:rFonts w:ascii="Arial" w:hAnsi="Arial" w:cs="Arial"/>
          <w:sz w:val="24"/>
          <w:szCs w:val="24"/>
        </w:rPr>
        <w:t xml:space="preserve">760-235-6003. </w:t>
      </w:r>
    </w:p>
    <w:p w:rsidRPr="00D10A7C" w:rsidR="002436C8" w:rsidP="0C012A30" w:rsidRDefault="00D10A7C" w14:paraId="7D3636E6" w14:textId="0031741E">
      <w:pPr>
        <w:pStyle w:val="Normal"/>
        <w:spacing w:after="180"/>
        <w:rPr>
          <w:rFonts w:ascii="Arial" w:hAnsi="Arial" w:cs="Arial"/>
          <w:sz w:val="24"/>
          <w:szCs w:val="24"/>
        </w:rPr>
      </w:pPr>
      <w:r w:rsidRPr="0C012A30" w:rsidR="0C012A30">
        <w:rPr>
          <w:rFonts w:ascii="Arial" w:hAnsi="Arial" w:cs="Arial"/>
          <w:sz w:val="24"/>
          <w:szCs w:val="24"/>
        </w:rPr>
        <w:t xml:space="preserve">Language in Tagalog: Ang pag-uulat na ito ay naglalaman ng mahalagang impormasyon tungkol sa inyong inuming tubig.  </w:t>
      </w:r>
      <w:r w:rsidRPr="0C012A30" w:rsidR="0C012A30">
        <w:rPr>
          <w:rFonts w:ascii="Arial" w:hAnsi="Arial" w:cs="Arial"/>
          <w:sz w:val="24"/>
          <w:szCs w:val="24"/>
        </w:rPr>
        <w:t>Mangyaring</w:t>
      </w:r>
      <w:r w:rsidRPr="0C012A30" w:rsidR="0C012A30">
        <w:rPr>
          <w:rFonts w:ascii="Arial" w:hAnsi="Arial" w:cs="Arial"/>
          <w:sz w:val="24"/>
          <w:szCs w:val="24"/>
        </w:rPr>
        <w:t xml:space="preserve"> </w:t>
      </w:r>
      <w:r w:rsidRPr="0C012A30" w:rsidR="0C012A30">
        <w:rPr>
          <w:rFonts w:ascii="Arial" w:hAnsi="Arial" w:cs="Arial"/>
          <w:sz w:val="24"/>
          <w:szCs w:val="24"/>
        </w:rPr>
        <w:t>makipag-ugnayan</w:t>
      </w:r>
      <w:r w:rsidRPr="0C012A30" w:rsidR="0C012A30">
        <w:rPr>
          <w:rFonts w:ascii="Arial" w:hAnsi="Arial" w:cs="Arial"/>
          <w:sz w:val="24"/>
          <w:szCs w:val="24"/>
        </w:rPr>
        <w:t xml:space="preserve"> </w:t>
      </w:r>
      <w:r w:rsidRPr="0C012A30" w:rsidR="0C012A30">
        <w:rPr>
          <w:rFonts w:ascii="Arial" w:hAnsi="Arial" w:cs="Arial"/>
          <w:sz w:val="24"/>
          <w:szCs w:val="24"/>
        </w:rPr>
        <w:t>sa</w:t>
      </w:r>
      <w:r w:rsidRPr="0C012A30" w:rsidR="0C012A30">
        <w:rPr>
          <w:rFonts w:ascii="Arial" w:hAnsi="Arial" w:cs="Arial"/>
          <w:sz w:val="24"/>
          <w:szCs w:val="24"/>
        </w:rPr>
        <w:t xml:space="preserve"> Boulevard Border Patrol Station 2463 Ribbonwood Road, Boulevard, CA 91905 o </w:t>
      </w:r>
      <w:r w:rsidRPr="0C012A30" w:rsidR="0C012A30">
        <w:rPr>
          <w:rFonts w:ascii="Arial" w:hAnsi="Arial" w:cs="Arial"/>
          <w:sz w:val="24"/>
          <w:szCs w:val="24"/>
        </w:rPr>
        <w:t>tumawag</w:t>
      </w:r>
      <w:r w:rsidRPr="0C012A30" w:rsidR="0C012A30">
        <w:rPr>
          <w:rFonts w:ascii="Arial" w:hAnsi="Arial" w:cs="Arial"/>
          <w:sz w:val="24"/>
          <w:szCs w:val="24"/>
        </w:rPr>
        <w:t xml:space="preserve"> </w:t>
      </w:r>
      <w:r w:rsidRPr="0C012A30" w:rsidR="0C012A30">
        <w:rPr>
          <w:rFonts w:ascii="Arial" w:hAnsi="Arial" w:cs="Arial"/>
          <w:sz w:val="24"/>
          <w:szCs w:val="24"/>
        </w:rPr>
        <w:t>sa</w:t>
      </w:r>
      <w:r w:rsidRPr="0C012A30" w:rsidR="0C012A30">
        <w:rPr>
          <w:rFonts w:ascii="Arial" w:hAnsi="Arial" w:cs="Arial"/>
          <w:sz w:val="24"/>
          <w:szCs w:val="24"/>
        </w:rPr>
        <w:t xml:space="preserve"> 760-235-6003 para </w:t>
      </w:r>
      <w:proofErr w:type="spellStart"/>
      <w:r w:rsidRPr="0C012A30" w:rsidR="0C012A30">
        <w:rPr>
          <w:rFonts w:ascii="Arial" w:hAnsi="Arial" w:cs="Arial"/>
          <w:sz w:val="24"/>
          <w:szCs w:val="24"/>
        </w:rPr>
        <w:t>matulungan</w:t>
      </w:r>
      <w:proofErr w:type="spellEnd"/>
      <w:r w:rsidRPr="0C012A30" w:rsidR="0C012A30">
        <w:rPr>
          <w:rFonts w:ascii="Arial" w:hAnsi="Arial" w:cs="Arial"/>
          <w:sz w:val="24"/>
          <w:szCs w:val="24"/>
        </w:rPr>
        <w:t xml:space="preserve"> </w:t>
      </w:r>
      <w:proofErr w:type="spellStart"/>
      <w:r w:rsidRPr="0C012A30" w:rsidR="0C012A30">
        <w:rPr>
          <w:rFonts w:ascii="Arial" w:hAnsi="Arial" w:cs="Arial"/>
          <w:sz w:val="24"/>
          <w:szCs w:val="24"/>
        </w:rPr>
        <w:t>sa</w:t>
      </w:r>
      <w:proofErr w:type="spellEnd"/>
      <w:r w:rsidRPr="0C012A30" w:rsidR="0C012A30">
        <w:rPr>
          <w:rFonts w:ascii="Arial" w:hAnsi="Arial" w:cs="Arial"/>
          <w:sz w:val="24"/>
          <w:szCs w:val="24"/>
        </w:rPr>
        <w:t xml:space="preserve"> </w:t>
      </w:r>
      <w:proofErr w:type="spellStart"/>
      <w:r w:rsidRPr="0C012A30" w:rsidR="0C012A30">
        <w:rPr>
          <w:rFonts w:ascii="Arial" w:hAnsi="Arial" w:cs="Arial"/>
          <w:sz w:val="24"/>
          <w:szCs w:val="24"/>
        </w:rPr>
        <w:t>wikang</w:t>
      </w:r>
      <w:proofErr w:type="spellEnd"/>
      <w:r w:rsidRPr="0C012A30" w:rsidR="0C012A30">
        <w:rPr>
          <w:rFonts w:ascii="Arial" w:hAnsi="Arial" w:cs="Arial"/>
          <w:sz w:val="24"/>
          <w:szCs w:val="24"/>
        </w:rPr>
        <w:t xml:space="preserve"> Tagalog.</w:t>
      </w:r>
    </w:p>
    <w:p w:rsidRPr="00D10A7C" w:rsidR="009D4211" w:rsidP="0092687A" w:rsidRDefault="0092687A" w14:paraId="4C37EC14" w14:textId="0BF5987A">
      <w:pPr>
        <w:spacing w:after="180"/>
        <w:rPr>
          <w:rFonts w:ascii="Arial" w:hAnsi="Arial" w:cs="Arial"/>
          <w:sz w:val="24"/>
          <w:szCs w:val="24"/>
        </w:rPr>
      </w:pPr>
      <w:r w:rsidRPr="0C012A30" w:rsidR="0C012A30">
        <w:rPr>
          <w:rFonts w:ascii="Arial" w:hAnsi="Arial" w:cs="Arial"/>
          <w:sz w:val="24"/>
          <w:szCs w:val="24"/>
        </w:rPr>
        <w:t xml:space="preserve">Language in Vietnamese:  Báo cáo này chứa thông tin quan trọng về nước uống của bạn.  Xin </w:t>
      </w:r>
      <w:r w:rsidRPr="0C012A30" w:rsidR="0C012A30">
        <w:rPr>
          <w:rFonts w:ascii="Arial" w:hAnsi="Arial" w:cs="Arial"/>
          <w:sz w:val="24"/>
          <w:szCs w:val="24"/>
        </w:rPr>
        <w:t>vui</w:t>
      </w:r>
      <w:r w:rsidRPr="0C012A30" w:rsidR="0C012A30">
        <w:rPr>
          <w:rFonts w:ascii="Arial" w:hAnsi="Arial" w:cs="Arial"/>
          <w:sz w:val="24"/>
          <w:szCs w:val="24"/>
        </w:rPr>
        <w:t xml:space="preserve"> </w:t>
      </w:r>
      <w:r w:rsidRPr="0C012A30" w:rsidR="0C012A30">
        <w:rPr>
          <w:rFonts w:ascii="Arial" w:hAnsi="Arial" w:cs="Arial"/>
          <w:sz w:val="24"/>
          <w:szCs w:val="24"/>
        </w:rPr>
        <w:t>lòng</w:t>
      </w:r>
      <w:r w:rsidRPr="0C012A30" w:rsidR="0C012A30">
        <w:rPr>
          <w:rFonts w:ascii="Arial" w:hAnsi="Arial" w:cs="Arial"/>
          <w:sz w:val="24"/>
          <w:szCs w:val="24"/>
        </w:rPr>
        <w:t xml:space="preserve"> </w:t>
      </w:r>
      <w:r w:rsidRPr="0C012A30" w:rsidR="0C012A30">
        <w:rPr>
          <w:rFonts w:ascii="Arial" w:hAnsi="Arial" w:cs="Arial"/>
          <w:sz w:val="24"/>
          <w:szCs w:val="24"/>
        </w:rPr>
        <w:t>liên</w:t>
      </w:r>
      <w:r w:rsidRPr="0C012A30" w:rsidR="0C012A30">
        <w:rPr>
          <w:rFonts w:ascii="Arial" w:hAnsi="Arial" w:cs="Arial"/>
          <w:sz w:val="24"/>
          <w:szCs w:val="24"/>
        </w:rPr>
        <w:t xml:space="preserve"> </w:t>
      </w:r>
      <w:r w:rsidRPr="0C012A30" w:rsidR="0C012A30">
        <w:rPr>
          <w:rFonts w:ascii="Arial" w:hAnsi="Arial" w:cs="Arial"/>
          <w:sz w:val="24"/>
          <w:szCs w:val="24"/>
        </w:rPr>
        <w:t>hệ</w:t>
      </w:r>
      <w:r w:rsidRPr="0C012A30" w:rsidR="0C012A30">
        <w:rPr>
          <w:rFonts w:ascii="Arial" w:hAnsi="Arial" w:cs="Arial"/>
          <w:sz w:val="24"/>
          <w:szCs w:val="24"/>
        </w:rPr>
        <w:t xml:space="preserve"> Boulevard Border Patrol Station </w:t>
      </w:r>
      <w:r w:rsidRPr="0C012A30" w:rsidR="0C012A30">
        <w:rPr>
          <w:rFonts w:ascii="Arial" w:hAnsi="Arial" w:cs="Arial"/>
          <w:sz w:val="24"/>
          <w:szCs w:val="24"/>
        </w:rPr>
        <w:t>tại</w:t>
      </w:r>
      <w:r w:rsidRPr="0C012A30" w:rsidR="0C012A30">
        <w:rPr>
          <w:rFonts w:ascii="Arial" w:hAnsi="Arial" w:cs="Arial"/>
          <w:sz w:val="24"/>
          <w:szCs w:val="24"/>
        </w:rPr>
        <w:t xml:space="preserve"> 2463 Ribbonwood Road, Boulevard, CA 91905 </w:t>
      </w:r>
      <w:r w:rsidRPr="0C012A30" w:rsidR="0C012A30">
        <w:rPr>
          <w:rFonts w:ascii="Arial" w:hAnsi="Arial" w:cs="Arial"/>
          <w:sz w:val="24"/>
          <w:szCs w:val="24"/>
        </w:rPr>
        <w:t>để</w:t>
      </w:r>
      <w:r w:rsidRPr="0C012A30" w:rsidR="0C012A30">
        <w:rPr>
          <w:rFonts w:ascii="Arial" w:hAnsi="Arial" w:cs="Arial"/>
          <w:sz w:val="24"/>
          <w:szCs w:val="24"/>
        </w:rPr>
        <w:t xml:space="preserve"> </w:t>
      </w:r>
      <w:proofErr w:type="spellStart"/>
      <w:r w:rsidRPr="0C012A30" w:rsidR="0C012A30">
        <w:rPr>
          <w:rFonts w:ascii="Arial" w:hAnsi="Arial" w:cs="Arial"/>
          <w:sz w:val="24"/>
          <w:szCs w:val="24"/>
        </w:rPr>
        <w:t>được</w:t>
      </w:r>
      <w:proofErr w:type="spellEnd"/>
      <w:r w:rsidRPr="0C012A30" w:rsidR="0C012A30">
        <w:rPr>
          <w:rFonts w:ascii="Arial" w:hAnsi="Arial" w:cs="Arial"/>
          <w:sz w:val="24"/>
          <w:szCs w:val="24"/>
        </w:rPr>
        <w:t xml:space="preserve"> </w:t>
      </w:r>
      <w:proofErr w:type="spellStart"/>
      <w:r w:rsidRPr="0C012A30" w:rsidR="0C012A30">
        <w:rPr>
          <w:rFonts w:ascii="Arial" w:hAnsi="Arial" w:cs="Arial"/>
          <w:sz w:val="24"/>
          <w:szCs w:val="24"/>
        </w:rPr>
        <w:t>hỗ</w:t>
      </w:r>
      <w:proofErr w:type="spellEnd"/>
      <w:r w:rsidRPr="0C012A30" w:rsidR="0C012A30">
        <w:rPr>
          <w:rFonts w:ascii="Arial" w:hAnsi="Arial" w:cs="Arial"/>
          <w:sz w:val="24"/>
          <w:szCs w:val="24"/>
        </w:rPr>
        <w:t xml:space="preserve"> </w:t>
      </w:r>
      <w:proofErr w:type="spellStart"/>
      <w:r w:rsidRPr="0C012A30" w:rsidR="0C012A30">
        <w:rPr>
          <w:rFonts w:ascii="Arial" w:hAnsi="Arial" w:cs="Arial"/>
          <w:sz w:val="24"/>
          <w:szCs w:val="24"/>
        </w:rPr>
        <w:t>trợ</w:t>
      </w:r>
      <w:proofErr w:type="spellEnd"/>
      <w:r w:rsidRPr="0C012A30" w:rsidR="0C012A30">
        <w:rPr>
          <w:rFonts w:ascii="Arial" w:hAnsi="Arial" w:cs="Arial"/>
          <w:sz w:val="24"/>
          <w:szCs w:val="24"/>
        </w:rPr>
        <w:t xml:space="preserve"> </w:t>
      </w:r>
      <w:proofErr w:type="spellStart"/>
      <w:r w:rsidRPr="0C012A30" w:rsidR="0C012A30">
        <w:rPr>
          <w:rFonts w:ascii="Arial" w:hAnsi="Arial" w:cs="Arial"/>
          <w:sz w:val="24"/>
          <w:szCs w:val="24"/>
        </w:rPr>
        <w:t>giúp</w:t>
      </w:r>
      <w:proofErr w:type="spellEnd"/>
      <w:r w:rsidRPr="0C012A30" w:rsidR="0C012A30">
        <w:rPr>
          <w:rFonts w:ascii="Arial" w:hAnsi="Arial" w:cs="Arial"/>
          <w:sz w:val="24"/>
          <w:szCs w:val="24"/>
        </w:rPr>
        <w:t xml:space="preserve"> </w:t>
      </w:r>
      <w:proofErr w:type="spellStart"/>
      <w:r w:rsidRPr="0C012A30" w:rsidR="0C012A30">
        <w:rPr>
          <w:rFonts w:ascii="Arial" w:hAnsi="Arial" w:cs="Arial"/>
          <w:sz w:val="24"/>
          <w:szCs w:val="24"/>
        </w:rPr>
        <w:t>bằng</w:t>
      </w:r>
      <w:proofErr w:type="spellEnd"/>
      <w:r w:rsidRPr="0C012A30" w:rsidR="0C012A30">
        <w:rPr>
          <w:rFonts w:ascii="Arial" w:hAnsi="Arial" w:cs="Arial"/>
          <w:sz w:val="24"/>
          <w:szCs w:val="24"/>
        </w:rPr>
        <w:t xml:space="preserve"> </w:t>
      </w:r>
      <w:proofErr w:type="spellStart"/>
      <w:r w:rsidRPr="0C012A30" w:rsidR="0C012A30">
        <w:rPr>
          <w:rFonts w:ascii="Arial" w:hAnsi="Arial" w:cs="Arial"/>
          <w:sz w:val="24"/>
          <w:szCs w:val="24"/>
        </w:rPr>
        <w:t>tiếng</w:t>
      </w:r>
      <w:proofErr w:type="spellEnd"/>
      <w:r w:rsidRPr="0C012A30" w:rsidR="0C012A30">
        <w:rPr>
          <w:rFonts w:ascii="Arial" w:hAnsi="Arial" w:cs="Arial"/>
          <w:sz w:val="24"/>
          <w:szCs w:val="24"/>
        </w:rPr>
        <w:t xml:space="preserve"> Việt.</w:t>
      </w:r>
    </w:p>
    <w:p w:rsidRPr="00D10A7C" w:rsidR="006537F6" w:rsidP="0092687A" w:rsidRDefault="0092687A" w14:paraId="76F47AA3" w14:textId="32A93DE6">
      <w:pPr>
        <w:spacing w:after="180"/>
        <w:rPr>
          <w:rFonts w:ascii="Arial" w:hAnsi="Arial" w:cs="Arial"/>
          <w:sz w:val="24"/>
          <w:szCs w:val="24"/>
        </w:rPr>
      </w:pPr>
      <w:r w:rsidRPr="0C012A30" w:rsidR="0C012A30">
        <w:rPr>
          <w:rFonts w:ascii="Arial" w:hAnsi="Arial" w:cs="Arial"/>
          <w:sz w:val="24"/>
          <w:szCs w:val="24"/>
        </w:rPr>
        <w:t xml:space="preserve">Language in Hmong:  Tsab ntawv no muaj cov ntsiab lus tseem ceeb txog koj cov dej haus.  </w:t>
      </w:r>
      <w:r w:rsidRPr="0C012A30" w:rsidR="0C012A30">
        <w:rPr>
          <w:rFonts w:ascii="Arial" w:hAnsi="Arial" w:cs="Arial"/>
          <w:sz w:val="24"/>
          <w:szCs w:val="24"/>
        </w:rPr>
        <w:t>Thov</w:t>
      </w:r>
      <w:r w:rsidRPr="0C012A30" w:rsidR="0C012A30">
        <w:rPr>
          <w:rFonts w:ascii="Arial" w:hAnsi="Arial" w:cs="Arial"/>
          <w:sz w:val="24"/>
          <w:szCs w:val="24"/>
        </w:rPr>
        <w:t xml:space="preserve"> hu </w:t>
      </w:r>
      <w:r w:rsidRPr="0C012A30" w:rsidR="0C012A30">
        <w:rPr>
          <w:rFonts w:ascii="Arial" w:hAnsi="Arial" w:cs="Arial"/>
          <w:sz w:val="24"/>
          <w:szCs w:val="24"/>
        </w:rPr>
        <w:t>rau</w:t>
      </w:r>
      <w:r w:rsidRPr="0C012A30" w:rsidR="0C012A30">
        <w:rPr>
          <w:rFonts w:ascii="Arial" w:hAnsi="Arial" w:cs="Arial"/>
          <w:sz w:val="24"/>
          <w:szCs w:val="24"/>
        </w:rPr>
        <w:t xml:space="preserve"> Boulevard Border Patrol Station </w:t>
      </w:r>
      <w:r w:rsidRPr="0C012A30" w:rsidR="0C012A30">
        <w:rPr>
          <w:rFonts w:ascii="Arial" w:hAnsi="Arial" w:cs="Arial"/>
          <w:sz w:val="24"/>
          <w:szCs w:val="24"/>
        </w:rPr>
        <w:t>ntawm</w:t>
      </w:r>
      <w:r w:rsidRPr="0C012A30" w:rsidR="0C012A30">
        <w:rPr>
          <w:rFonts w:ascii="Arial" w:hAnsi="Arial" w:cs="Arial"/>
          <w:sz w:val="24"/>
          <w:szCs w:val="24"/>
        </w:rPr>
        <w:t xml:space="preserve"> 2463 Ribbonwood Road, Boulevard, CA 91905 </w:t>
      </w:r>
      <w:r w:rsidRPr="0C012A30" w:rsidR="0C012A30">
        <w:rPr>
          <w:rFonts w:ascii="Arial" w:hAnsi="Arial" w:cs="Arial"/>
          <w:sz w:val="24"/>
          <w:szCs w:val="24"/>
        </w:rPr>
        <w:t>rau</w:t>
      </w:r>
      <w:r w:rsidRPr="0C012A30" w:rsidR="0C012A30">
        <w:rPr>
          <w:rFonts w:ascii="Arial" w:hAnsi="Arial" w:cs="Arial"/>
          <w:sz w:val="24"/>
          <w:szCs w:val="24"/>
        </w:rPr>
        <w:t xml:space="preserve"> </w:t>
      </w:r>
      <w:proofErr w:type="spellStart"/>
      <w:r w:rsidRPr="0C012A30" w:rsidR="0C012A30">
        <w:rPr>
          <w:rFonts w:ascii="Arial" w:hAnsi="Arial" w:cs="Arial"/>
          <w:sz w:val="24"/>
          <w:szCs w:val="24"/>
        </w:rPr>
        <w:t>kev</w:t>
      </w:r>
      <w:proofErr w:type="spellEnd"/>
      <w:r w:rsidRPr="0C012A30" w:rsidR="0C012A30">
        <w:rPr>
          <w:rFonts w:ascii="Arial" w:hAnsi="Arial" w:cs="Arial"/>
          <w:sz w:val="24"/>
          <w:szCs w:val="24"/>
        </w:rPr>
        <w:t xml:space="preserve"> </w:t>
      </w:r>
      <w:proofErr w:type="spellStart"/>
      <w:r w:rsidRPr="0C012A30" w:rsidR="0C012A30">
        <w:rPr>
          <w:rFonts w:ascii="Arial" w:hAnsi="Arial" w:cs="Arial"/>
          <w:sz w:val="24"/>
          <w:szCs w:val="24"/>
        </w:rPr>
        <w:t>pab</w:t>
      </w:r>
      <w:proofErr w:type="spellEnd"/>
      <w:r w:rsidRPr="0C012A30" w:rsidR="0C012A30">
        <w:rPr>
          <w:rFonts w:ascii="Arial" w:hAnsi="Arial" w:cs="Arial"/>
          <w:sz w:val="24"/>
          <w:szCs w:val="24"/>
        </w:rPr>
        <w:t xml:space="preserve"> </w:t>
      </w:r>
      <w:proofErr w:type="spellStart"/>
      <w:r w:rsidRPr="0C012A30" w:rsidR="0C012A30">
        <w:rPr>
          <w:rFonts w:ascii="Arial" w:hAnsi="Arial" w:cs="Arial"/>
          <w:sz w:val="24"/>
          <w:szCs w:val="24"/>
        </w:rPr>
        <w:t>hauv</w:t>
      </w:r>
      <w:proofErr w:type="spellEnd"/>
      <w:r w:rsidRPr="0C012A30" w:rsidR="0C012A30">
        <w:rPr>
          <w:rFonts w:ascii="Arial" w:hAnsi="Arial" w:cs="Arial"/>
          <w:sz w:val="24"/>
          <w:szCs w:val="24"/>
        </w:rPr>
        <w:t xml:space="preserve"> </w:t>
      </w:r>
      <w:proofErr w:type="spellStart"/>
      <w:r w:rsidRPr="0C012A30" w:rsidR="0C012A30">
        <w:rPr>
          <w:rFonts w:ascii="Arial" w:hAnsi="Arial" w:cs="Arial"/>
          <w:sz w:val="24"/>
          <w:szCs w:val="24"/>
        </w:rPr>
        <w:t>lus</w:t>
      </w:r>
      <w:proofErr w:type="spellEnd"/>
      <w:r w:rsidRPr="0C012A30" w:rsidR="0C012A30">
        <w:rPr>
          <w:rFonts w:ascii="Arial" w:hAnsi="Arial" w:cs="Arial"/>
          <w:sz w:val="24"/>
          <w:szCs w:val="24"/>
        </w:rPr>
        <w:t xml:space="preserve"> </w:t>
      </w:r>
      <w:proofErr w:type="spellStart"/>
      <w:r w:rsidRPr="0C012A30" w:rsidR="0C012A30">
        <w:rPr>
          <w:rFonts w:ascii="Arial" w:hAnsi="Arial" w:cs="Arial"/>
          <w:sz w:val="24"/>
          <w:szCs w:val="24"/>
        </w:rPr>
        <w:t>Askiv</w:t>
      </w:r>
      <w:proofErr w:type="spellEnd"/>
      <w:r w:rsidRPr="0C012A30" w:rsidR="0C012A30">
        <w:rPr>
          <w:rFonts w:ascii="Arial" w:hAnsi="Arial" w:cs="Arial"/>
          <w:sz w:val="24"/>
          <w:szCs w:val="24"/>
        </w:rPr>
        <w:t>.</w:t>
      </w: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FBAE947">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7C9F8C">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701C81" w14:paraId="4F131ED2" w14:textId="77777777">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0F7BDF" w14:paraId="0D44642D" w14:textId="4762EBED">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r w:rsidRPr="005F082E">
              <w:rPr>
                <w:rFonts w:ascii="Arial" w:hAnsi="Arial" w:cs="Arial"/>
                <w:sz w:val="24"/>
                <w:szCs w:val="24"/>
              </w:rPr>
              <w:t>ppt</w:t>
            </w:r>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parts per trillion or nanograms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lastRenderedPageBreak/>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Microbial contaminants, such as viruses and bacteria, that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herbicides, </w:t>
      </w:r>
      <w:r w:rsidRPr="005F082E" w:rsidR="000450D8">
        <w:t>that</w:t>
      </w:r>
      <w:r w:rsidRPr="005F082E">
        <w:t xml:space="preserve"> may come from a variety of sources such as agriculture, urban stormwater runoff, and residential uses.</w:t>
      </w:r>
    </w:p>
    <w:p w:rsidRPr="005F082E" w:rsidR="00BC6327" w:rsidP="004F23D7" w:rsidRDefault="00BC6327" w14:paraId="63E8F20D" w14:textId="7777777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F082E" w:rsidR="00BC6327" w:rsidP="00CB6F44" w:rsidRDefault="00BC6327" w14:paraId="7A9AC399" w14:textId="77777777">
      <w:pPr>
        <w:pStyle w:val="ListParagraph"/>
        <w:spacing w:after="0"/>
      </w:pPr>
      <w:r w:rsidRPr="005F082E">
        <w:t xml:space="preserve">Radioactive contaminants, </w:t>
      </w:r>
      <w:r w:rsidRPr="005F082E" w:rsidR="00FC01B5">
        <w:t>that</w:t>
      </w:r>
      <w:r w:rsidRPr="005F082E">
        <w:t xml:space="preserve"> can be </w:t>
      </w:r>
      <w:proofErr w:type="gramStart"/>
      <w:r w:rsidRPr="005F082E">
        <w:t>naturally-occurring</w:t>
      </w:r>
      <w:proofErr w:type="gramEnd"/>
      <w:r w:rsidRPr="005F082E">
        <w:t xml:space="preserve">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r w:rsidRPr="001034E4">
        <w:rPr>
          <w:highlight w:val="yellow"/>
        </w:rPr>
        <w:lastRenderedPageBreak/>
        <w:t xml:space="preserve">Table </w:t>
      </w:r>
      <w:r w:rsidRPr="001034E4" w:rsidR="00860918">
        <w:rPr>
          <w:highlight w:val="yellow"/>
        </w:rPr>
        <w:fldChar w:fldCharType="begin"/>
      </w:r>
      <w:r w:rsidRPr="001034E4" w:rsidR="00860918">
        <w:rPr>
          <w:highlight w:val="yellow"/>
        </w:rPr>
        <w:instrText xml:space="preserve"> SEQ Table \* ARABIC </w:instrText>
      </w:r>
      <w:r w:rsidRPr="001034E4" w:rsidR="00860918">
        <w:rPr>
          <w:highlight w:val="yellow"/>
        </w:rPr>
        <w:fldChar w:fldCharType="separate"/>
      </w:r>
      <w:r w:rsidRPr="001034E4" w:rsidR="0050755D">
        <w:rPr>
          <w:noProof/>
          <w:highlight w:val="yellow"/>
        </w:rPr>
        <w:t>1</w:t>
      </w:r>
      <w:r w:rsidRPr="001034E4" w:rsidR="00860918">
        <w:rPr>
          <w:noProof/>
          <w:highlight w:val="yellow"/>
        </w:rPr>
        <w:fldChar w:fldCharType="end"/>
      </w:r>
      <w:r w:rsidRPr="001034E4">
        <w:rPr>
          <w:highlight w:val="yellow"/>
        </w:rPr>
        <w:t>.  Samp</w:t>
      </w:r>
      <w:r w:rsidRPr="001034E4" w:rsidR="00DE240A">
        <w:rPr>
          <w:highlight w:val="yellow"/>
        </w:rPr>
        <w:t>l</w:t>
      </w:r>
      <w:r w:rsidRPr="001034E4">
        <w:rPr>
          <w:highlight w:val="yellow"/>
        </w:rPr>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1034E4">
        <w:rPr>
          <w:rFonts w:ascii="Arial" w:hAnsi="Arial" w:cs="Arial"/>
          <w:sz w:val="24"/>
          <w:szCs w:val="24"/>
          <w:highlight w:val="yellow"/>
        </w:rPr>
        <w:t xml:space="preserve">Complete if bacteria </w:t>
      </w:r>
      <w:r w:rsidRPr="001034E4" w:rsidR="00174975">
        <w:rPr>
          <w:rFonts w:ascii="Arial" w:hAnsi="Arial" w:cs="Arial"/>
          <w:sz w:val="24"/>
          <w:szCs w:val="24"/>
          <w:highlight w:val="yellow"/>
        </w:rPr>
        <w:t xml:space="preserve">are </w:t>
      </w:r>
      <w:r w:rsidRPr="001034E4">
        <w:rPr>
          <w:rFonts w:ascii="Arial" w:hAnsi="Arial" w:cs="Arial"/>
          <w:sz w:val="24"/>
          <w:szCs w:val="24"/>
          <w:highlight w:val="yellow"/>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F082E" w:rsidR="00095AAC" w:rsidTr="0C012A30" w14:paraId="6769928C" w14:textId="77777777">
        <w:trPr>
          <w:cantSplit/>
          <w:trHeight w:val="611"/>
          <w:tblHeader/>
        </w:trPr>
        <w:tc>
          <w:tcPr>
            <w:tcW w:w="2065" w:type="dxa"/>
            <w:tcMar/>
            <w:vAlign w:val="center"/>
          </w:tcPr>
          <w:p w:rsidRPr="00DE2BFB" w:rsidR="00095AAC" w:rsidP="00F96FCF" w:rsidRDefault="00095AAC" w14:paraId="6DAD43D0" w14:textId="545BE729">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Pr="00DE2BFB" w:rsidR="00624516">
              <w:rPr>
                <w:rFonts w:ascii="Arial" w:hAnsi="Arial" w:cs="Arial"/>
                <w:b/>
                <w:bCs/>
                <w:sz w:val="24"/>
                <w:szCs w:val="24"/>
                <w:highlight w:val="yellow"/>
              </w:rPr>
              <w:t xml:space="preserve"> </w:t>
            </w:r>
          </w:p>
        </w:tc>
        <w:tc>
          <w:tcPr>
            <w:tcW w:w="1617" w:type="dxa"/>
            <w:tcMar/>
            <w:vAlign w:val="center"/>
          </w:tcPr>
          <w:p w:rsidRPr="00DE2BFB" w:rsidR="00095AAC" w:rsidP="00F96FCF" w:rsidRDefault="00095AAC" w14:paraId="2B0F6A6A"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tcMar/>
            <w:vAlign w:val="center"/>
          </w:tcPr>
          <w:p w:rsidRPr="00DE2BFB" w:rsidR="00095AAC" w:rsidP="00F96FCF" w:rsidRDefault="00095AAC" w14:paraId="0972350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tcMar/>
            <w:vAlign w:val="center"/>
          </w:tcPr>
          <w:p w:rsidRPr="00DE2BFB" w:rsidR="00095AAC" w:rsidP="00F96FCF" w:rsidRDefault="00095AAC" w14:paraId="7D6A3E09"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tcMar/>
            <w:vAlign w:val="center"/>
          </w:tcPr>
          <w:p w:rsidRPr="00DE2BFB" w:rsidR="00095AAC" w:rsidP="00F96FCF" w:rsidRDefault="00095AAC" w14:paraId="6FDAEB4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tcMar/>
            <w:vAlign w:val="center"/>
          </w:tcPr>
          <w:p w:rsidRPr="00DE2BFB" w:rsidR="00095AAC" w:rsidP="00F96FCF" w:rsidRDefault="00095AAC" w14:paraId="3C822245"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Pr="005101E1" w:rsidR="00095AAC" w:rsidTr="0C012A30" w14:paraId="6D5D8707" w14:textId="77777777">
        <w:tc>
          <w:tcPr>
            <w:tcW w:w="2065" w:type="dxa"/>
            <w:tcMar/>
          </w:tcPr>
          <w:p w:rsidRPr="005101E1" w:rsidR="00095AAC" w:rsidP="0073000F" w:rsidRDefault="00095AAC" w14:paraId="4DCCEFD0" w14:textId="52AE50D9">
            <w:pPr>
              <w:spacing w:before="40" w:after="40"/>
              <w:rPr>
                <w:rFonts w:ascii="Arial" w:hAnsi="Arial" w:cs="Arial"/>
                <w:sz w:val="24"/>
                <w:szCs w:val="24"/>
                <w:highlight w:val="yellow"/>
              </w:rPr>
            </w:pPr>
            <w:r w:rsidRPr="005101E1">
              <w:rPr>
                <w:rFonts w:ascii="Arial" w:hAnsi="Arial" w:cs="Arial"/>
                <w:i/>
                <w:sz w:val="24"/>
                <w:szCs w:val="24"/>
                <w:highlight w:val="yellow"/>
              </w:rPr>
              <w:t>E. coli</w:t>
            </w:r>
            <w:r w:rsidRPr="005101E1" w:rsidR="0073000F">
              <w:rPr>
                <w:rFonts w:ascii="Arial" w:hAnsi="Arial" w:cs="Arial"/>
                <w:i/>
                <w:sz w:val="24"/>
                <w:szCs w:val="24"/>
                <w:highlight w:val="yellow"/>
              </w:rPr>
              <w:br/>
            </w:r>
          </w:p>
        </w:tc>
        <w:tc>
          <w:tcPr>
            <w:tcW w:w="1617" w:type="dxa"/>
            <w:tcMar/>
          </w:tcPr>
          <w:p w:rsidRPr="005101E1" w:rsidR="00095AAC" w:rsidP="008572DA" w:rsidRDefault="00095AAC" w14:paraId="54205FE5"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8572DA" w:rsidP="0C012A30" w:rsidRDefault="008572DA" w14:paraId="4A18E97C" w14:textId="63515C29">
            <w:pPr>
              <w:spacing w:before="40" w:after="40"/>
              <w:jc w:val="center"/>
              <w:rPr>
                <w:rFonts w:ascii="Arial" w:hAnsi="Arial" w:cs="Arial"/>
                <w:color w:val="000000" w:themeColor="text1" w:themeTint="FF" w:themeShade="FF"/>
                <w:sz w:val="24"/>
                <w:szCs w:val="24"/>
                <w:highlight w:val="yellow"/>
              </w:rPr>
            </w:pPr>
            <w:r w:rsidRPr="0C012A30" w:rsidR="0C012A30">
              <w:rPr>
                <w:rFonts w:ascii="Arial" w:hAnsi="Arial" w:cs="Arial"/>
                <w:color w:val="000000" w:themeColor="text1" w:themeTint="FF" w:themeShade="FF"/>
                <w:sz w:val="24"/>
                <w:szCs w:val="24"/>
                <w:highlight w:val="yellow"/>
              </w:rPr>
              <w:t>0</w:t>
            </w:r>
          </w:p>
        </w:tc>
        <w:tc>
          <w:tcPr>
            <w:tcW w:w="1443" w:type="dxa"/>
            <w:tcMar/>
          </w:tcPr>
          <w:p w:rsidRPr="005101E1" w:rsidR="00095AAC" w:rsidP="0C012A30" w:rsidRDefault="008572DA" w14:paraId="38C21B9B" w14:textId="7B36706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highlight w:val="yellow"/>
              </w:rPr>
            </w:pPr>
            <w:r w:rsidRPr="0C012A30" w:rsidR="0C012A30">
              <w:rPr>
                <w:rFonts w:ascii="Arial" w:hAnsi="Arial" w:cs="Arial"/>
                <w:color w:val="000000" w:themeColor="text1" w:themeTint="FF" w:themeShade="FF"/>
                <w:sz w:val="24"/>
                <w:szCs w:val="24"/>
                <w:highlight w:val="yellow"/>
              </w:rPr>
              <w:t>0</w:t>
            </w:r>
          </w:p>
        </w:tc>
        <w:tc>
          <w:tcPr>
            <w:tcW w:w="2610" w:type="dxa"/>
            <w:tcMar/>
          </w:tcPr>
          <w:p w:rsidRPr="005101E1" w:rsidR="00095AAC" w:rsidP="00827994" w:rsidRDefault="00095AAC" w14:paraId="09A9CFD2" w14:textId="0460835B">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w:t>
            </w:r>
          </w:p>
        </w:tc>
        <w:tc>
          <w:tcPr>
            <w:tcW w:w="990" w:type="dxa"/>
            <w:tcMar/>
          </w:tcPr>
          <w:p w:rsidRPr="005101E1" w:rsidR="00095AAC" w:rsidP="008572DA" w:rsidRDefault="00095AAC" w14:paraId="52965BD7"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95AAC" w:rsidP="005D3BD9" w:rsidRDefault="00095AAC" w14:paraId="6D4E3BEB" w14:textId="7777777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BF6317" w:rsidP="00E1732D" w:rsidRDefault="00BF6317" w14:paraId="5AF47EF1" w14:textId="059BEA77">
      <w:pPr>
        <w:rPr>
          <w:rFonts w:ascii="Arial" w:hAnsi="Arial" w:cs="Arial"/>
          <w:sz w:val="24"/>
          <w:szCs w:val="24"/>
          <w:highlight w:val="yellow"/>
        </w:rPr>
      </w:pPr>
    </w:p>
    <w:p w:rsidR="00095AAC" w:rsidP="00E1732D" w:rsidRDefault="00BF6317" w14:paraId="0F753E9D" w14:textId="497E97BE">
      <w:pPr>
        <w:rPr>
          <w:rFonts w:ascii="Arial" w:hAnsi="Arial" w:cs="Arial"/>
          <w:sz w:val="24"/>
          <w:szCs w:val="24"/>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rsidR="00E0214A" w:rsidP="00E1732D" w:rsidRDefault="00E0214A" w14:paraId="19F1AA7D" w14:textId="67264AF5">
      <w:pPr>
        <w:rPr>
          <w:rFonts w:ascii="Arial" w:hAnsi="Arial" w:cs="Arial"/>
          <w:sz w:val="24"/>
          <w:szCs w:val="24"/>
        </w:rPr>
      </w:pPr>
    </w:p>
    <w:p w:rsidRPr="005101E1" w:rsidR="00E0214A" w:rsidP="00E1732D" w:rsidRDefault="00E0214A" w14:paraId="43169922" w14:textId="0556D863">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Pr="005101E1" w:rsidR="003D622F">
        <w:rPr>
          <w:rFonts w:ascii="Arial" w:hAnsi="Arial" w:cs="Arial"/>
          <w:b/>
          <w:bCs/>
          <w:sz w:val="24"/>
          <w:szCs w:val="24"/>
          <w:highlight w:val="yellow"/>
        </w:rPr>
        <w:t>between January 1, 2021 and June 30, 2021 (</w:t>
      </w:r>
      <w:r w:rsidRPr="005101E1" w:rsidR="007F6E56">
        <w:rPr>
          <w:rFonts w:ascii="Arial" w:hAnsi="Arial" w:cs="Arial"/>
          <w:b/>
          <w:bCs/>
          <w:sz w:val="24"/>
          <w:szCs w:val="24"/>
          <w:highlight w:val="yellow"/>
        </w:rPr>
        <w:t>i</w:t>
      </w:r>
      <w:r w:rsidRPr="005101E1" w:rsidR="003D622F">
        <w:rPr>
          <w:rFonts w:ascii="Arial" w:hAnsi="Arial" w:cs="Arial"/>
          <w:b/>
          <w:bCs/>
          <w:sz w:val="24"/>
          <w:szCs w:val="24"/>
          <w:highlight w:val="yellow"/>
        </w:rPr>
        <w:t>nclusive)</w:t>
      </w:r>
    </w:p>
    <w:p w:rsidRPr="005101E1" w:rsidR="00E0214A" w:rsidP="00E1732D" w:rsidRDefault="00E0214A" w14:paraId="15DFE267" w14:textId="48FD45BC">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101E1" w:rsidR="00E0214A" w:rsidTr="0C012A30" w14:paraId="221E3497" w14:textId="77777777">
        <w:trPr>
          <w:cantSplit/>
          <w:trHeight w:val="611"/>
          <w:tblHeader/>
        </w:trPr>
        <w:tc>
          <w:tcPr>
            <w:tcW w:w="2065" w:type="dxa"/>
            <w:tcMar/>
            <w:vAlign w:val="center"/>
          </w:tcPr>
          <w:p w:rsidRPr="005101E1" w:rsidR="00E0214A" w:rsidP="0019131E" w:rsidRDefault="00E0214A" w14:paraId="56EE3CC6"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tcMar/>
            <w:vAlign w:val="center"/>
          </w:tcPr>
          <w:p w:rsidRPr="005101E1" w:rsidR="00E0214A" w:rsidP="0019131E" w:rsidRDefault="00E0214A" w14:paraId="0C9E4C01"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tcMar/>
            <w:vAlign w:val="center"/>
          </w:tcPr>
          <w:p w:rsidRPr="005101E1" w:rsidR="00E0214A" w:rsidP="0019131E" w:rsidRDefault="00E0214A" w14:paraId="2FD66E33"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tcMar/>
            <w:vAlign w:val="center"/>
          </w:tcPr>
          <w:p w:rsidRPr="005101E1" w:rsidR="00E0214A" w:rsidP="0019131E" w:rsidRDefault="00E0214A" w14:paraId="504E57F8"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tcMar/>
            <w:vAlign w:val="center"/>
          </w:tcPr>
          <w:p w:rsidRPr="005101E1" w:rsidR="00E0214A" w:rsidP="0019131E" w:rsidRDefault="00E0214A" w14:paraId="68919CD5"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tcMar/>
            <w:vAlign w:val="center"/>
          </w:tcPr>
          <w:p w:rsidRPr="005101E1" w:rsidR="00E0214A" w:rsidP="0019131E" w:rsidRDefault="00E0214A" w14:paraId="353A8C1E"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Pr="005101E1" w:rsidR="00015E3A" w:rsidTr="0C012A30" w14:paraId="25C2E342" w14:textId="77777777">
        <w:trPr>
          <w:cantSplit/>
          <w:trHeight w:val="611"/>
          <w:tblHeader/>
        </w:trPr>
        <w:tc>
          <w:tcPr>
            <w:tcW w:w="2065" w:type="dxa"/>
            <w:tcMar/>
          </w:tcPr>
          <w:p w:rsidRPr="005101E1" w:rsidR="00015E3A" w:rsidP="009E4BDC" w:rsidRDefault="00015E3A" w14:paraId="014BE714" w14:textId="4EAF24D8">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Mar/>
          </w:tcPr>
          <w:p w:rsidRPr="005101E1" w:rsidR="00015E3A" w:rsidP="005D48A3" w:rsidRDefault="00015E3A" w14:paraId="08C90173"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rsidRPr="005101E1" w:rsidR="00015E3A" w:rsidP="005D48A3" w:rsidRDefault="00015E3A" w14:paraId="57ECA3E2" w14:textId="1EF2579C">
            <w:pPr>
              <w:spacing w:before="40" w:after="40"/>
              <w:jc w:val="center"/>
              <w:rPr>
                <w:rFonts w:ascii="Arial" w:hAnsi="Arial" w:cs="Arial"/>
                <w:sz w:val="24"/>
                <w:szCs w:val="24"/>
                <w:highlight w:val="yellow"/>
              </w:rPr>
            </w:pPr>
            <w:r w:rsidRPr="0C012A30" w:rsidR="0C012A30">
              <w:rPr>
                <w:rFonts w:ascii="Arial" w:hAnsi="Arial" w:cs="Arial"/>
                <w:sz w:val="24"/>
                <w:szCs w:val="24"/>
                <w:highlight w:val="yellow"/>
              </w:rPr>
              <w:t>0</w:t>
            </w:r>
          </w:p>
        </w:tc>
        <w:tc>
          <w:tcPr>
            <w:tcW w:w="1443" w:type="dxa"/>
            <w:tcMar/>
          </w:tcPr>
          <w:p w:rsidRPr="005101E1" w:rsidR="00015E3A" w:rsidP="009E4BDC" w:rsidRDefault="009E4BDC" w14:paraId="2C580918" w14:textId="5DAE1956">
            <w:pPr>
              <w:spacing w:before="40" w:after="40"/>
              <w:rPr>
                <w:rFonts w:ascii="Arial" w:hAnsi="Arial" w:cs="Arial"/>
                <w:sz w:val="24"/>
                <w:szCs w:val="24"/>
                <w:highlight w:val="yellow"/>
              </w:rPr>
            </w:pPr>
            <w:r w:rsidRPr="0C012A30" w:rsidR="0C012A30">
              <w:rPr>
                <w:rFonts w:ascii="Arial" w:hAnsi="Arial" w:cs="Arial"/>
                <w:sz w:val="24"/>
                <w:szCs w:val="24"/>
                <w:highlight w:val="yellow"/>
              </w:rPr>
              <w:t>0</w:t>
            </w:r>
          </w:p>
        </w:tc>
        <w:tc>
          <w:tcPr>
            <w:tcW w:w="2610" w:type="dxa"/>
            <w:tcMar/>
          </w:tcPr>
          <w:p w:rsidRPr="005101E1" w:rsidR="00015E3A" w:rsidP="009E4BDC" w:rsidRDefault="009E4BDC" w14:paraId="4861A38D" w14:textId="7F9271C4">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Mar/>
          </w:tcPr>
          <w:p w:rsidRPr="005101E1" w:rsidR="00015E3A" w:rsidP="009E4BDC" w:rsidRDefault="009E4BDC" w14:paraId="64CC3D26" w14:textId="6310AAC8">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15E3A" w:rsidP="009E4BDC" w:rsidRDefault="009E4BDC" w14:paraId="0A52CE59" w14:textId="1ED79575">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Pr="005101E1" w:rsidR="009E4BDC" w:rsidTr="0C012A30" w14:paraId="10AB91A4" w14:textId="77777777">
        <w:trPr>
          <w:cantSplit/>
          <w:trHeight w:val="611"/>
          <w:tblHeader/>
        </w:trPr>
        <w:tc>
          <w:tcPr>
            <w:tcW w:w="2065" w:type="dxa"/>
            <w:tcMar/>
          </w:tcPr>
          <w:p w:rsidRPr="005101E1" w:rsidR="009E4BDC" w:rsidP="009E4BDC" w:rsidRDefault="009E4BDC" w14:paraId="082A8E41" w14:textId="4BEE5AE0">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Mar/>
          </w:tcPr>
          <w:p w:rsidRPr="005101E1" w:rsidR="005D48A3" w:rsidP="00B01942" w:rsidRDefault="009E4BDC" w14:paraId="63A01207" w14:textId="734FE3FB">
            <w:pPr>
              <w:spacing w:before="40" w:after="40"/>
              <w:jc w:val="center"/>
              <w:rPr>
                <w:rFonts w:ascii="Arial" w:hAnsi="Arial" w:cs="Arial"/>
                <w:sz w:val="24"/>
                <w:szCs w:val="24"/>
                <w:highlight w:val="yellow"/>
              </w:rPr>
            </w:pPr>
            <w:r w:rsidRPr="0C012A30" w:rsidR="0C012A30">
              <w:rPr>
                <w:rFonts w:ascii="Arial" w:hAnsi="Arial" w:cs="Arial"/>
                <w:sz w:val="24"/>
                <w:szCs w:val="24"/>
                <w:highlight w:val="yellow"/>
              </w:rPr>
              <w:t>0</w:t>
            </w:r>
          </w:p>
        </w:tc>
        <w:tc>
          <w:tcPr>
            <w:tcW w:w="1443" w:type="dxa"/>
            <w:tcMar/>
          </w:tcPr>
          <w:p w:rsidRPr="005101E1" w:rsidR="009E4BDC" w:rsidP="009E4BDC" w:rsidRDefault="009E4BDC" w14:paraId="0EE07C26" w14:textId="4B7F6CB6">
            <w:pPr>
              <w:spacing w:before="40" w:after="40"/>
              <w:rPr>
                <w:rFonts w:ascii="Arial" w:hAnsi="Arial" w:cs="Arial"/>
                <w:sz w:val="24"/>
                <w:szCs w:val="24"/>
                <w:highlight w:val="yellow"/>
              </w:rPr>
            </w:pPr>
            <w:r w:rsidRPr="0C012A30" w:rsidR="0C012A30">
              <w:rPr>
                <w:rFonts w:ascii="Arial" w:hAnsi="Arial" w:cs="Arial"/>
                <w:sz w:val="24"/>
                <w:szCs w:val="24"/>
                <w:highlight w:val="yellow"/>
              </w:rPr>
              <w:t>0</w:t>
            </w:r>
          </w:p>
        </w:tc>
        <w:tc>
          <w:tcPr>
            <w:tcW w:w="2610" w:type="dxa"/>
            <w:tcMar/>
          </w:tcPr>
          <w:p w:rsidRPr="005101E1" w:rsidR="009E4BDC" w:rsidP="009E4BDC" w:rsidRDefault="00020032" w14:paraId="55077CF8" w14:textId="2BFF9276">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Mar/>
          </w:tcPr>
          <w:p w:rsidRPr="005101E1" w:rsidR="009E4BDC" w:rsidP="009E4BDC" w:rsidRDefault="009E4BDC" w14:paraId="1B5214A8" w14:textId="10CC3AF3">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Mar/>
          </w:tcPr>
          <w:p w:rsidRPr="005101E1" w:rsidR="009E4BDC" w:rsidP="009E4BDC" w:rsidRDefault="009E4BDC" w14:paraId="36EF2D59" w14:textId="21C4FC5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5D48A3" w:rsidP="000E693A" w:rsidRDefault="009E4BDC" w14:paraId="79F33091" w14:textId="226CF236">
      <w:pPr>
        <w:rPr>
          <w:rFonts w:ascii="Arial" w:hAnsi="Arial" w:cs="Arial"/>
          <w:sz w:val="24"/>
          <w:szCs w:val="24"/>
          <w:highlight w:val="yellow"/>
        </w:rPr>
      </w:pPr>
      <w:r w:rsidRPr="005101E1">
        <w:rPr>
          <w:rFonts w:ascii="Arial" w:hAnsi="Arial" w:cs="Arial"/>
          <w:sz w:val="24"/>
          <w:szCs w:val="24"/>
          <w:highlight w:val="yellow"/>
        </w:rPr>
        <w:t>(a)</w:t>
      </w:r>
      <w:r w:rsidRPr="005101E1" w:rsidR="000A0347">
        <w:rPr>
          <w:rFonts w:ascii="Arial" w:hAnsi="Arial" w:cs="Arial"/>
          <w:sz w:val="24"/>
          <w:szCs w:val="24"/>
          <w:highlight w:val="yellow"/>
        </w:rPr>
        <w:t xml:space="preserve"> For systems collecting fewer than 40 samples per month: </w:t>
      </w:r>
      <w:r w:rsidRPr="005101E1" w:rsidR="00FA2B3B">
        <w:rPr>
          <w:rFonts w:ascii="Arial" w:hAnsi="Arial" w:cs="Arial"/>
          <w:sz w:val="24"/>
          <w:szCs w:val="24"/>
          <w:highlight w:val="yellow"/>
        </w:rPr>
        <w:t>t</w:t>
      </w:r>
      <w:r w:rsidRPr="005101E1" w:rsidR="009D5D09">
        <w:rPr>
          <w:rFonts w:ascii="Arial" w:hAnsi="Arial" w:cs="Arial"/>
          <w:sz w:val="24"/>
          <w:szCs w:val="24"/>
          <w:highlight w:val="yellow"/>
        </w:rPr>
        <w:t>wo or more positively monthly samples is a violation of the total coliform MCL</w:t>
      </w:r>
    </w:p>
    <w:p w:rsidRPr="001654B0" w:rsidR="001654B0" w:rsidP="00070C22" w:rsidRDefault="00475CB9" w14:paraId="1F4CCED8" w14:textId="651609D5">
      <w:pPr>
        <w:pStyle w:val="Caption"/>
      </w:pPr>
      <w:r>
        <w:rPr>
          <w:b w:val="0"/>
          <w:bCs/>
          <w:highlight w:val="yellow"/>
        </w:rPr>
        <w:t>For violation of the total coliform MCL, i</w:t>
      </w:r>
      <w:r w:rsidRPr="00475CB9" w:rsidR="00E614E6">
        <w:rPr>
          <w:b w:val="0"/>
          <w:bCs/>
          <w:highlight w:val="yellow"/>
        </w:rPr>
        <w:t xml:space="preserve">nclude </w:t>
      </w:r>
      <w:r w:rsidRPr="00475CB9" w:rsidR="00FC1912">
        <w:rPr>
          <w:b w:val="0"/>
          <w:bCs/>
          <w:highlight w:val="yellow"/>
        </w:rPr>
        <w:t xml:space="preserve">potential adverse health effects, </w:t>
      </w:r>
      <w:r>
        <w:rPr>
          <w:b w:val="0"/>
          <w:bCs/>
          <w:highlight w:val="yellow"/>
        </w:rPr>
        <w:t xml:space="preserve">and </w:t>
      </w:r>
      <w:r w:rsidRPr="00475CB9" w:rsidR="00FC1912">
        <w:rPr>
          <w:b w:val="0"/>
          <w:bCs/>
          <w:highlight w:val="yellow"/>
        </w:rPr>
        <w:t>actions taken by water system to address the violation</w:t>
      </w:r>
      <w:r w:rsidRPr="005101E1" w:rsidR="001654B0">
        <w:rPr>
          <w:highlight w:val="yellow"/>
        </w:rPr>
        <w:t xml:space="preserve">: </w:t>
      </w:r>
      <w:r w:rsidRPr="005101E1" w:rsidR="001654B0">
        <w:rPr>
          <w:b w:val="0"/>
          <w:bCs/>
          <w:highlight w:val="yellow"/>
        </w:rPr>
        <w:t xml:space="preserve">[Enter </w:t>
      </w:r>
      <w:r w:rsidR="00FC1912">
        <w:rPr>
          <w:b w:val="0"/>
          <w:bCs/>
          <w:highlight w:val="yellow"/>
        </w:rPr>
        <w:t>information</w:t>
      </w:r>
      <w:r w:rsidRPr="005101E1" w:rsidR="001654B0">
        <w:rPr>
          <w:b w:val="0"/>
          <w:bCs/>
          <w:highlight w:val="yellow"/>
        </w:rPr>
        <w:t>]</w:t>
      </w:r>
    </w:p>
    <w:p w:rsidRPr="005F082E" w:rsidR="005210D2" w:rsidP="00070C22" w:rsidRDefault="005210D2" w14:paraId="643E57A7" w14:textId="4F3E2CE3">
      <w:pPr>
        <w:pStyle w:val="Caption"/>
      </w:pPr>
      <w:r w:rsidRPr="005F082E">
        <w:t xml:space="preserve">Table </w:t>
      </w:r>
      <w:r>
        <w:fldChar w:fldCharType="begin"/>
      </w:r>
      <w:r>
        <w:instrText> SEQ Table \* ARABIC </w:instrText>
      </w:r>
      <w:r>
        <w:fldChar w:fldCharType="separate"/>
      </w:r>
      <w:r w:rsidR="0050755D">
        <w:rPr>
          <w:noProof/>
        </w:rPr>
        <w:t>2</w:t>
      </w:r>
      <w:r>
        <w:fldChar w:fldCharType="end"/>
      </w:r>
      <w:r w:rsidRPr="005F082E">
        <w:t>.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Pr="005F082E" w:rsidR="00ED6A23" w:rsidTr="5A0D2EB3"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cMar/>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5A0D2EB3"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2CBDB072" w:rsidRDefault="008572DA" w14:paraId="0A0580DD" w14:textId="765E98CA">
            <w:pPr>
              <w:spacing w:before="40" w:after="40"/>
              <w:jc w:val="center"/>
              <w:rPr>
                <w:rFonts w:ascii="Arial" w:hAnsi="Arial" w:cs="Arial"/>
                <w:color w:val="000000" w:themeColor="text1"/>
                <w:sz w:val="24"/>
                <w:szCs w:val="24"/>
              </w:rPr>
            </w:pPr>
            <w:r w:rsidRPr="2CBDB072" w:rsidR="2CBDB072">
              <w:rPr>
                <w:rFonts w:ascii="Arial" w:hAnsi="Arial" w:cs="Arial"/>
                <w:color w:val="000000" w:themeColor="text1" w:themeTint="FF" w:themeShade="FF"/>
                <w:sz w:val="24"/>
                <w:szCs w:val="24"/>
              </w:rPr>
              <w:t>9/8/21</w:t>
            </w:r>
          </w:p>
        </w:tc>
        <w:tc>
          <w:tcPr>
            <w:tcW w:w="900" w:type="dxa"/>
            <w:tcMar>
              <w:left w:w="86" w:type="dxa"/>
              <w:right w:w="86" w:type="dxa"/>
            </w:tcMar>
          </w:tcPr>
          <w:p w:rsidRPr="005F082E" w:rsidR="008572DA" w:rsidP="0C012A30" w:rsidRDefault="008572DA" w14:paraId="102D5A02" w14:textId="7128E32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5</w:t>
            </w:r>
          </w:p>
        </w:tc>
        <w:tc>
          <w:tcPr>
            <w:tcW w:w="990" w:type="dxa"/>
            <w:tcMar>
              <w:left w:w="86" w:type="dxa"/>
              <w:right w:w="86" w:type="dxa"/>
            </w:tcMar>
          </w:tcPr>
          <w:p w:rsidRPr="005F082E" w:rsidR="008572DA" w:rsidP="0C012A30" w:rsidRDefault="008572DA" w14:paraId="36E2A949" w14:textId="097B8DA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0.0075</w:t>
            </w:r>
          </w:p>
        </w:tc>
        <w:tc>
          <w:tcPr>
            <w:tcW w:w="900" w:type="dxa"/>
            <w:tcMar>
              <w:left w:w="86" w:type="dxa"/>
              <w:right w:w="86" w:type="dxa"/>
            </w:tcMar>
          </w:tcPr>
          <w:p w:rsidRPr="005F082E" w:rsidR="008572DA" w:rsidP="0C012A30" w:rsidRDefault="008572DA" w14:paraId="308535F4" w14:textId="7963DBD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0</w:t>
            </w:r>
          </w:p>
        </w:tc>
        <w:tc>
          <w:tcPr>
            <w:tcW w:w="540" w:type="dxa"/>
            <w:tcMar>
              <w:left w:w="86" w:type="dxa"/>
              <w:right w:w="86" w:type="dxa"/>
            </w:tcMar>
          </w:tcPr>
          <w:p w:rsidRPr="005F082E" w:rsidR="008572DA" w:rsidP="0C012A30" w:rsidRDefault="008572DA" w14:noSpellErr="1" w14:paraId="5B84F352" w14:textId="5B04A36E">
            <w:pPr>
              <w:spacing w:before="40" w:after="40"/>
              <w:jc w:val="center"/>
              <w:rPr>
                <w:rFonts w:ascii="Arial" w:hAnsi="Arial" w:cs="Arial"/>
                <w:sz w:val="24"/>
                <w:szCs w:val="24"/>
              </w:rPr>
            </w:pPr>
            <w:r w:rsidRPr="0C012A30" w:rsidR="0C012A30">
              <w:rPr>
                <w:rFonts w:ascii="Arial" w:hAnsi="Arial" w:cs="Arial"/>
                <w:sz w:val="24"/>
                <w:szCs w:val="24"/>
              </w:rPr>
              <w:t>15</w:t>
            </w:r>
          </w:p>
          <w:p w:rsidRPr="005F082E" w:rsidR="008572DA" w:rsidP="0C012A30" w:rsidRDefault="008572DA" w14:paraId="0173A2B8" w14:textId="78279A48">
            <w:pPr>
              <w:pStyle w:val="Normal"/>
              <w:spacing w:before="40" w:after="40"/>
              <w:jc w:val="center"/>
              <w:rPr>
                <w:rFonts w:ascii="Arial" w:hAnsi="Arial" w:cs="Arial"/>
                <w:sz w:val="24"/>
                <w:szCs w:val="24"/>
              </w:rPr>
            </w:pPr>
          </w:p>
        </w:tc>
        <w:tc>
          <w:tcPr>
            <w:tcW w:w="540" w:type="dxa"/>
            <w:tcMar>
              <w:left w:w="86" w:type="dxa"/>
              <w:right w:w="86" w:type="dxa"/>
            </w:tcMar>
          </w:tcPr>
          <w:p w:rsidRPr="005F082E" w:rsidR="008572DA" w:rsidP="00960466" w:rsidRDefault="008572DA" w14:paraId="4C360E7C" w14:textId="56F070CF">
            <w:pPr>
              <w:spacing w:before="40" w:after="40"/>
              <w:jc w:val="center"/>
              <w:rPr>
                <w:rFonts w:ascii="Arial" w:hAnsi="Arial" w:cs="Arial"/>
                <w:sz w:val="24"/>
                <w:szCs w:val="24"/>
              </w:rPr>
            </w:pPr>
            <w:r w:rsidRPr="2CBDB072" w:rsidR="2CBDB072">
              <w:rPr>
                <w:rFonts w:ascii="Arial" w:hAnsi="Arial" w:cs="Arial"/>
                <w:sz w:val="24"/>
                <w:szCs w:val="24"/>
              </w:rPr>
              <w:t>0.2</w:t>
            </w:r>
          </w:p>
        </w:tc>
        <w:tc>
          <w:tcPr>
            <w:tcW w:w="1350" w:type="dxa"/>
            <w:tcMar>
              <w:left w:w="86" w:type="dxa"/>
              <w:right w:w="86" w:type="dxa"/>
            </w:tcMar>
          </w:tcPr>
          <w:p w:rsidRPr="005F082E" w:rsidR="008572DA" w:rsidP="0C012A30" w:rsidRDefault="008572DA" w14:paraId="2A95BBE1" w14:textId="65EC66D0">
            <w:pPr>
              <w:spacing w:before="40" w:after="4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Not applicable</w:t>
            </w:r>
          </w:p>
        </w:tc>
        <w:tc>
          <w:tcPr>
            <w:tcW w:w="3240" w:type="dxa"/>
            <w:tcMar/>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Pr="005F082E" w:rsidR="00FC33C4" w:rsidTr="5A0D2EB3"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rsidRPr="005F082E" w:rsidR="00FC33C4" w:rsidP="2CBDB072" w:rsidRDefault="00FC33C4" w14:paraId="198E99BB" w14:textId="1B4745B3">
            <w:pPr>
              <w:spacing w:before="40" w:after="40"/>
              <w:jc w:val="center"/>
              <w:rPr>
                <w:rFonts w:ascii="Arial" w:hAnsi="Arial" w:cs="Arial"/>
                <w:color w:val="FFFFFF" w:themeColor="background1" w:themeTint="FF" w:themeShade="FF"/>
                <w:sz w:val="24"/>
                <w:szCs w:val="24"/>
              </w:rPr>
            </w:pPr>
            <w:r w:rsidRPr="2CBDB072" w:rsidR="2CBDB072">
              <w:rPr>
                <w:rFonts w:ascii="Arial" w:hAnsi="Arial" w:cs="Arial"/>
                <w:color w:val="000000" w:themeColor="text1" w:themeTint="FF" w:themeShade="FF"/>
                <w:sz w:val="24"/>
                <w:szCs w:val="24"/>
              </w:rPr>
              <w:t>9/8/21</w:t>
            </w:r>
          </w:p>
          <w:p w:rsidRPr="005F082E" w:rsidR="00FC33C4" w:rsidP="0C012A30" w:rsidRDefault="00FC33C4" w14:paraId="1E79D436" w14:textId="3FAE01DC">
            <w:pPr>
              <w:pStyle w:val="Normal"/>
              <w:spacing w:before="40" w:after="40"/>
              <w:jc w:val="center"/>
              <w:rPr>
                <w:rFonts w:ascii="Arial" w:hAnsi="Arial" w:cs="Arial"/>
                <w:color w:val="000000" w:themeColor="text1" w:themeTint="FF" w:themeShade="FF"/>
                <w:sz w:val="24"/>
                <w:szCs w:val="24"/>
              </w:rPr>
            </w:pPr>
          </w:p>
        </w:tc>
        <w:tc>
          <w:tcPr>
            <w:tcW w:w="900" w:type="dxa"/>
            <w:tcMar>
              <w:left w:w="86" w:type="dxa"/>
              <w:right w:w="86" w:type="dxa"/>
            </w:tcMar>
          </w:tcPr>
          <w:p w:rsidRPr="005F082E" w:rsidR="00FC33C4" w:rsidP="0C012A30" w:rsidRDefault="00FC33C4" w14:paraId="729DE5C8" w14:textId="4C2B6E4E">
            <w:pPr>
              <w:spacing w:before="40" w:after="4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5</w:t>
            </w:r>
          </w:p>
          <w:p w:rsidRPr="005F082E" w:rsidR="00FC33C4" w:rsidP="0C012A30" w:rsidRDefault="00FC33C4" w14:paraId="42CEE2F3" w14:textId="49A13660">
            <w:pPr>
              <w:pStyle w:val="Normal"/>
              <w:spacing w:before="40" w:after="40"/>
              <w:jc w:val="center"/>
              <w:rPr>
                <w:rFonts w:ascii="Arial" w:hAnsi="Arial" w:cs="Arial"/>
                <w:color w:val="000000" w:themeColor="text1" w:themeTint="FF" w:themeShade="FF"/>
                <w:sz w:val="24"/>
                <w:szCs w:val="24"/>
              </w:rPr>
            </w:pPr>
          </w:p>
        </w:tc>
        <w:tc>
          <w:tcPr>
            <w:tcW w:w="990" w:type="dxa"/>
            <w:tcMar>
              <w:left w:w="86" w:type="dxa"/>
              <w:right w:w="86" w:type="dxa"/>
            </w:tcMar>
          </w:tcPr>
          <w:p w:rsidRPr="005F082E" w:rsidR="00FC33C4" w:rsidP="0C012A30" w:rsidRDefault="00FC33C4" w14:paraId="5DD2EEC4" w14:textId="4192B45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1.1</w:t>
            </w:r>
          </w:p>
          <w:p w:rsidRPr="005F082E" w:rsidR="00FC33C4" w:rsidP="0C012A30" w:rsidRDefault="00FC33C4" w14:paraId="15E55B1F" w14:textId="67D0372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p>
        </w:tc>
        <w:tc>
          <w:tcPr>
            <w:tcW w:w="900" w:type="dxa"/>
            <w:tcMar>
              <w:left w:w="86" w:type="dxa"/>
              <w:right w:w="86" w:type="dxa"/>
            </w:tcMar>
          </w:tcPr>
          <w:p w:rsidRPr="005F082E" w:rsidR="00FC33C4" w:rsidP="0C012A30" w:rsidRDefault="00FC33C4" w14:paraId="34B5A11C" w14:textId="72A9F8C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0</w:t>
            </w:r>
          </w:p>
          <w:p w:rsidRPr="005F082E" w:rsidR="00FC33C4" w:rsidP="0C012A30" w:rsidRDefault="00FC33C4" w14:paraId="1AE57BBF" w14:textId="60A2045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p>
        </w:tc>
        <w:tc>
          <w:tcPr>
            <w:tcW w:w="540" w:type="dxa"/>
            <w:tcMar>
              <w:left w:w="86" w:type="dxa"/>
              <w:right w:w="86" w:type="dxa"/>
            </w:tcMar>
          </w:tcPr>
          <w:p w:rsidRPr="005F082E" w:rsidR="00FC33C4" w:rsidP="00FC33C4" w:rsidRDefault="00FC33C4" w14:paraId="70C90CCD" w14:textId="06E1C9E5">
            <w:pPr>
              <w:spacing w:before="40" w:after="40"/>
              <w:jc w:val="center"/>
              <w:rPr>
                <w:rFonts w:ascii="Arial" w:hAnsi="Arial" w:cs="Arial"/>
                <w:sz w:val="24"/>
                <w:szCs w:val="24"/>
              </w:rPr>
            </w:pPr>
            <w:r w:rsidRPr="5A0D2EB3" w:rsidR="5A0D2EB3">
              <w:rPr>
                <w:rFonts w:ascii="Arial" w:hAnsi="Arial" w:cs="Arial"/>
                <w:sz w:val="24"/>
                <w:szCs w:val="24"/>
              </w:rPr>
              <w:t>1.3</w:t>
            </w:r>
          </w:p>
        </w:tc>
        <w:tc>
          <w:tcPr>
            <w:tcW w:w="540" w:type="dxa"/>
            <w:tcMar>
              <w:left w:w="86" w:type="dxa"/>
              <w:right w:w="86" w:type="dxa"/>
            </w:tcMar>
          </w:tcPr>
          <w:p w:rsidRPr="005F082E" w:rsidR="00FC33C4" w:rsidP="00FC33C4" w:rsidRDefault="00FC33C4" w14:paraId="6BFCFA13" w14:textId="4E0312D9">
            <w:pPr>
              <w:spacing w:before="40" w:after="40"/>
              <w:jc w:val="center"/>
              <w:rPr>
                <w:rFonts w:ascii="Arial" w:hAnsi="Arial" w:cs="Arial"/>
                <w:sz w:val="24"/>
                <w:szCs w:val="24"/>
              </w:rPr>
            </w:pPr>
            <w:r w:rsidRPr="5A0D2EB3" w:rsidR="5A0D2EB3">
              <w:rPr>
                <w:rFonts w:ascii="Arial" w:hAnsi="Arial" w:cs="Arial"/>
                <w:sz w:val="24"/>
                <w:szCs w:val="24"/>
              </w:rPr>
              <w:t>0.3</w:t>
            </w:r>
          </w:p>
        </w:tc>
        <w:tc>
          <w:tcPr>
            <w:tcW w:w="135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Mar/>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Pr="005F082E" w:rsidR="005D3708" w:rsidP="00070C22" w:rsidRDefault="005D3708" w14:paraId="28CE577E" w14:textId="081A8A1D">
      <w:pPr>
        <w:pStyle w:val="Caption"/>
      </w:pPr>
      <w:r w:rsidRPr="005F082E">
        <w:t xml:space="preserve">Table </w:t>
      </w:r>
      <w:r>
        <w:fldChar w:fldCharType="begin"/>
      </w:r>
      <w:r>
        <w:instrText> SEQ Table \* ARABIC </w:instrText>
      </w:r>
      <w:r>
        <w:fldChar w:fldCharType="separate"/>
      </w:r>
      <w:r w:rsidR="0050755D">
        <w:rPr>
          <w:noProof/>
        </w:rPr>
        <w:t>3</w:t>
      </w:r>
      <w: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0C012A30"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0C012A30" w14:paraId="0E0C1E93" w14:textId="77777777">
        <w:trPr>
          <w:trHeight w:val="432"/>
        </w:trPr>
        <w:tc>
          <w:tcPr>
            <w:tcW w:w="2250" w:type="dxa"/>
            <w:tcMar/>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0C012A30" w:rsidRDefault="00684C7E" w14:paraId="2DC49168" w14:textId="4570119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2011</w:t>
            </w:r>
          </w:p>
        </w:tc>
        <w:tc>
          <w:tcPr>
            <w:tcW w:w="1260" w:type="dxa"/>
            <w:tcMar>
              <w:left w:w="58" w:type="dxa"/>
              <w:right w:w="58" w:type="dxa"/>
            </w:tcMar>
          </w:tcPr>
          <w:p w:rsidRPr="005F082E" w:rsidR="00684C7E" w:rsidP="0C012A30" w:rsidRDefault="00684C7E" w14:paraId="690B0D1C" w14:textId="567BD1A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45</w:t>
            </w:r>
          </w:p>
        </w:tc>
        <w:tc>
          <w:tcPr>
            <w:tcW w:w="1530" w:type="dxa"/>
            <w:tcMar>
              <w:left w:w="58" w:type="dxa"/>
              <w:right w:w="58" w:type="dxa"/>
            </w:tcMar>
          </w:tcPr>
          <w:p w:rsidRPr="005F082E" w:rsidR="00684C7E" w:rsidP="0C012A30" w:rsidRDefault="00684C7E" w14:paraId="6802CC34" w14:textId="31AA844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43-47</w:t>
            </w:r>
          </w:p>
        </w:tc>
        <w:tc>
          <w:tcPr>
            <w:tcW w:w="810" w:type="dxa"/>
            <w:tcMar>
              <w:left w:w="58" w:type="dxa"/>
              <w:right w:w="58" w:type="dxa"/>
            </w:tcMar>
          </w:tcPr>
          <w:p w:rsidRPr="005F082E" w:rsidR="00684C7E" w:rsidP="00684C7E" w:rsidRDefault="00684C7E" w14:paraId="4E60C959"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721928BB"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0C012A30" w14:paraId="2ACD2463" w14:textId="77777777">
        <w:tc>
          <w:tcPr>
            <w:tcW w:w="2250" w:type="dxa"/>
            <w:tcMar/>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0C012A30" w:rsidRDefault="00684C7E" w14:paraId="7A81C45D" w14:textId="34F7DED5">
            <w:pPr>
              <w:spacing w:before="40" w:after="4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2011</w:t>
            </w:r>
          </w:p>
        </w:tc>
        <w:tc>
          <w:tcPr>
            <w:tcW w:w="1260" w:type="dxa"/>
            <w:tcMar>
              <w:left w:w="58" w:type="dxa"/>
              <w:right w:w="58" w:type="dxa"/>
            </w:tcMar>
          </w:tcPr>
          <w:p w:rsidRPr="005F082E" w:rsidR="00684C7E" w:rsidP="0C012A30" w:rsidRDefault="00684C7E" w14:paraId="5F571C45" w14:textId="09240E3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110</w:t>
            </w:r>
          </w:p>
        </w:tc>
        <w:tc>
          <w:tcPr>
            <w:tcW w:w="1530" w:type="dxa"/>
            <w:tcMar>
              <w:left w:w="58" w:type="dxa"/>
              <w:right w:w="58" w:type="dxa"/>
            </w:tcMar>
          </w:tcPr>
          <w:p w:rsidRPr="005F082E" w:rsidR="00684C7E" w:rsidP="0C012A30" w:rsidRDefault="00684C7E" w14:paraId="2BE476FB" w14:textId="17DE19C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Pr="005F082E" w:rsidR="005D3708" w:rsidP="00070C22" w:rsidRDefault="005D3708" w14:paraId="26E86F03" w14:textId="18459E6B">
      <w:pPr>
        <w:pStyle w:val="Caption"/>
      </w:pPr>
      <w:r w:rsidRPr="005F082E">
        <w:t xml:space="preserve">Table </w:t>
      </w:r>
      <w:r>
        <w:fldChar w:fldCharType="begin"/>
      </w:r>
      <w:r>
        <w:instrText> SEQ Table \* ARABIC </w:instrText>
      </w:r>
      <w:r>
        <w:fldChar w:fldCharType="separate"/>
      </w:r>
      <w:r w:rsidR="0050755D">
        <w:rPr>
          <w:noProof/>
        </w:rPr>
        <w:t>4</w:t>
      </w:r>
      <w: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5A0D2EB3" w14:paraId="4FC0937E" w14:textId="77777777">
        <w:trPr>
          <w:cantSplit/>
          <w:trHeight w:val="1511"/>
        </w:trPr>
        <w:tc>
          <w:tcPr>
            <w:tcW w:w="2245" w:type="dxa"/>
            <w:tcMar/>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Mar/>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tcMar/>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Mar/>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tcMar/>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tcMar/>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5A0D2EB3" w14:paraId="7C96DD6F" w14:textId="77777777">
        <w:trPr>
          <w:trHeight w:val="432"/>
        </w:trPr>
        <w:tc>
          <w:tcPr>
            <w:tcW w:w="2245" w:type="dxa"/>
            <w:tcMar>
              <w:left w:w="58" w:type="dxa"/>
              <w:right w:w="58" w:type="dxa"/>
            </w:tcMar>
          </w:tcPr>
          <w:p w:rsidRPr="005F082E" w:rsidR="00512D8C" w:rsidP="0C012A30" w:rsidRDefault="00512D8C" w14:paraId="29E71AAC" w14:textId="7E122ABC">
            <w:pPr>
              <w:pStyle w:val="Normal"/>
              <w:keepNext w:val="1"/>
              <w:keepLines/>
              <w:spacing w:before="40" w:after="40"/>
              <w:ind w:left="30"/>
              <w:jc w:val="both"/>
              <w:rPr>
                <w:rFonts w:ascii="Arial" w:hAnsi="Arial" w:cs="Arial"/>
                <w:color w:val="000000" w:themeColor="text1"/>
                <w:sz w:val="24"/>
                <w:szCs w:val="24"/>
              </w:rPr>
            </w:pPr>
            <w:r w:rsidRPr="0C012A30" w:rsidR="0C012A30">
              <w:rPr>
                <w:rFonts w:ascii="Arial" w:hAnsi="Arial" w:cs="Arial"/>
                <w:color w:val="000000" w:themeColor="text1" w:themeTint="FF" w:themeShade="FF"/>
                <w:sz w:val="24"/>
                <w:szCs w:val="24"/>
              </w:rPr>
              <w:t>Chlorine (mg/L)</w:t>
            </w:r>
          </w:p>
        </w:tc>
        <w:tc>
          <w:tcPr>
            <w:tcW w:w="1440" w:type="dxa"/>
            <w:tcMar/>
          </w:tcPr>
          <w:p w:rsidRPr="005F082E" w:rsidR="00512D8C" w:rsidP="2CBDB072" w:rsidRDefault="00512D8C" w14:paraId="21F7006B" w14:textId="55C5E63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2021</w:t>
            </w:r>
          </w:p>
        </w:tc>
        <w:tc>
          <w:tcPr>
            <w:tcW w:w="1260" w:type="dxa"/>
            <w:tcMar/>
          </w:tcPr>
          <w:p w:rsidRPr="005F082E" w:rsidR="00512D8C" w:rsidP="2CBDB072" w:rsidRDefault="00512D8C" w14:paraId="1BD7CABC" w14:textId="3BFA644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0.75</w:t>
            </w:r>
          </w:p>
        </w:tc>
        <w:tc>
          <w:tcPr>
            <w:tcW w:w="1530" w:type="dxa"/>
            <w:tcMar/>
          </w:tcPr>
          <w:p w:rsidRPr="005F082E" w:rsidR="00512D8C" w:rsidP="0C012A30" w:rsidRDefault="00512D8C" w14:paraId="40895B2C" w14:textId="658FF6A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0.67-1.906</w:t>
            </w:r>
          </w:p>
        </w:tc>
        <w:tc>
          <w:tcPr>
            <w:tcW w:w="1170" w:type="dxa"/>
            <w:tcMar/>
          </w:tcPr>
          <w:p w:rsidRPr="005F082E" w:rsidR="00512D8C" w:rsidP="0C012A30" w:rsidRDefault="00512D8C" w14:paraId="707B8EC2" w14:textId="01E9F6C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[4]</w:t>
            </w:r>
          </w:p>
        </w:tc>
        <w:tc>
          <w:tcPr>
            <w:tcW w:w="1260" w:type="dxa"/>
            <w:tcMar/>
          </w:tcPr>
          <w:p w:rsidRPr="005F082E" w:rsidR="00512D8C" w:rsidP="0C012A30" w:rsidRDefault="00512D8C" w14:paraId="4F209845" w14:textId="26A4690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[4]</w:t>
            </w:r>
          </w:p>
        </w:tc>
        <w:tc>
          <w:tcPr>
            <w:tcW w:w="1931" w:type="dxa"/>
            <w:tcMar/>
          </w:tcPr>
          <w:p w:rsidRPr="005F082E" w:rsidR="00512D8C" w:rsidP="0C012A30" w:rsidRDefault="00512D8C" w14:paraId="307E6935" w14:textId="322A85FD">
            <w:pPr>
              <w:pStyle w:val="Normal"/>
              <w:keepNext/>
              <w:keepLines/>
              <w:spacing w:before="40" w:after="40"/>
              <w:jc w:val="left"/>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Drinking water disinfectant added for treatment</w:t>
            </w:r>
          </w:p>
        </w:tc>
      </w:tr>
      <w:tr w:rsidRPr="005F082E" w:rsidR="00244938" w:rsidTr="5A0D2EB3" w14:paraId="7E778FAF" w14:textId="77777777">
        <w:trPr>
          <w:trHeight w:val="432"/>
        </w:trPr>
        <w:tc>
          <w:tcPr>
            <w:tcW w:w="2245" w:type="dxa"/>
            <w:tcMar>
              <w:left w:w="58" w:type="dxa"/>
              <w:right w:w="58" w:type="dxa"/>
            </w:tcMar>
          </w:tcPr>
          <w:p w:rsidRPr="005F082E" w:rsidR="00244938" w:rsidP="0C012A30" w:rsidRDefault="00244938" w14:paraId="2BC454A4" w14:textId="5BBE0290">
            <w:pPr>
              <w:pStyle w:val="Normal"/>
              <w:bidi w:val="0"/>
              <w:spacing w:before="40" w:beforeAutospacing="off" w:after="40" w:afterAutospacing="off" w:line="259" w:lineRule="auto"/>
              <w:ind w:left="30" w:right="0"/>
              <w:jc w:val="both"/>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Barium (mg/L)</w:t>
            </w:r>
          </w:p>
        </w:tc>
        <w:tc>
          <w:tcPr>
            <w:tcW w:w="1440" w:type="dxa"/>
            <w:tcMar/>
          </w:tcPr>
          <w:p w:rsidRPr="005F082E" w:rsidR="00244938" w:rsidP="0C012A30" w:rsidRDefault="00244938" w14:paraId="25EFD446" w14:textId="061853E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10/13/20</w:t>
            </w:r>
          </w:p>
        </w:tc>
        <w:tc>
          <w:tcPr>
            <w:tcW w:w="1260" w:type="dxa"/>
            <w:tcMar/>
          </w:tcPr>
          <w:p w:rsidRPr="005F082E" w:rsidR="00244938" w:rsidP="2CBDB072" w:rsidRDefault="00244938" w14:paraId="7CAF39D9" w14:textId="598FC66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A0D2EB3" w:rsidR="5A0D2EB3">
              <w:rPr>
                <w:rFonts w:ascii="Arial" w:hAnsi="Arial" w:cs="Arial"/>
                <w:color w:val="000000" w:themeColor="text1" w:themeTint="FF" w:themeShade="FF"/>
                <w:sz w:val="24"/>
                <w:szCs w:val="24"/>
              </w:rPr>
              <w:t>43</w:t>
            </w:r>
          </w:p>
        </w:tc>
        <w:tc>
          <w:tcPr>
            <w:tcW w:w="1530" w:type="dxa"/>
            <w:tcMar/>
          </w:tcPr>
          <w:p w:rsidRPr="005F082E" w:rsidR="00244938" w:rsidP="2CBDB072" w:rsidRDefault="00244938" w14:paraId="694B316A" w14:textId="65FF1E8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A0D2EB3" w:rsidR="5A0D2EB3">
              <w:rPr>
                <w:rFonts w:ascii="Arial" w:hAnsi="Arial" w:cs="Arial"/>
                <w:color w:val="000000" w:themeColor="text1" w:themeTint="FF" w:themeShade="FF"/>
                <w:sz w:val="24"/>
                <w:szCs w:val="24"/>
              </w:rPr>
              <w:t>43-93</w:t>
            </w:r>
          </w:p>
        </w:tc>
        <w:tc>
          <w:tcPr>
            <w:tcW w:w="1170" w:type="dxa"/>
            <w:tcMar/>
          </w:tcPr>
          <w:p w:rsidRPr="005F082E" w:rsidR="00244938" w:rsidP="0C012A30" w:rsidRDefault="00244938" w14:paraId="04B3ABD1" w14:textId="7A8A9CF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1</w:t>
            </w:r>
          </w:p>
        </w:tc>
        <w:tc>
          <w:tcPr>
            <w:tcW w:w="1260" w:type="dxa"/>
            <w:tcMar/>
          </w:tcPr>
          <w:p w:rsidRPr="005F082E" w:rsidR="00244938" w:rsidP="0C012A30" w:rsidRDefault="00244938" w14:paraId="7BD33183" w14:textId="6361890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2</w:t>
            </w:r>
          </w:p>
        </w:tc>
        <w:tc>
          <w:tcPr>
            <w:tcW w:w="1931" w:type="dxa"/>
            <w:tcMar/>
          </w:tcPr>
          <w:p w:rsidRPr="005F082E" w:rsidR="00244938" w:rsidP="0C012A30" w:rsidRDefault="00244938" w14:paraId="701F5E75" w14:textId="23163F7F">
            <w:pPr>
              <w:pStyle w:val="Normal"/>
              <w:spacing w:before="40" w:after="40"/>
              <w:jc w:val="left"/>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Discharge of oil drilling wastes and from metal refineries; erosion of natural deposits</w:t>
            </w:r>
          </w:p>
        </w:tc>
      </w:tr>
      <w:tr w:rsidR="0C012A30" w:rsidTr="5A0D2EB3" w14:paraId="05335175">
        <w:trPr>
          <w:trHeight w:val="432"/>
        </w:trPr>
        <w:tc>
          <w:tcPr>
            <w:tcW w:w="2245" w:type="dxa"/>
            <w:tcMar>
              <w:left w:w="58" w:type="dxa"/>
              <w:right w:w="58" w:type="dxa"/>
            </w:tcMar>
          </w:tcPr>
          <w:p w:rsidR="0C012A30" w:rsidP="0C012A30" w:rsidRDefault="0C012A30" w14:paraId="69B21C53" w14:textId="5F5B5B05">
            <w:pPr>
              <w:pStyle w:val="Normal"/>
              <w:jc w:val="both"/>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Fluoride</w:t>
            </w:r>
            <w:r w:rsidRPr="0C012A30" w:rsidR="0C012A30">
              <w:rPr>
                <w:rFonts w:ascii="Arial" w:hAnsi="Arial" w:cs="Arial"/>
                <w:color w:val="000000" w:themeColor="text1" w:themeTint="FF" w:themeShade="FF"/>
                <w:sz w:val="24"/>
                <w:szCs w:val="24"/>
              </w:rPr>
              <w:t xml:space="preserve"> (mg/L)</w:t>
            </w:r>
          </w:p>
        </w:tc>
        <w:tc>
          <w:tcPr>
            <w:tcW w:w="1440" w:type="dxa"/>
            <w:tcMar/>
          </w:tcPr>
          <w:p w:rsidR="0C012A30" w:rsidP="0C012A30" w:rsidRDefault="0C012A30" w14:paraId="173A59A5" w14:textId="76207443">
            <w:pPr>
              <w:pStyle w:val="Normal"/>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10/13/20</w:t>
            </w:r>
          </w:p>
        </w:tc>
        <w:tc>
          <w:tcPr>
            <w:tcW w:w="1260" w:type="dxa"/>
            <w:tcMar/>
          </w:tcPr>
          <w:p w:rsidR="0C012A30" w:rsidP="0C012A30" w:rsidRDefault="0C012A30" w14:paraId="7EDBE4FD" w14:textId="664BD7D1">
            <w:pPr>
              <w:pStyle w:val="Normal"/>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0.233</w:t>
            </w:r>
          </w:p>
        </w:tc>
        <w:tc>
          <w:tcPr>
            <w:tcW w:w="1530" w:type="dxa"/>
            <w:tcMar/>
          </w:tcPr>
          <w:p w:rsidR="0C012A30" w:rsidP="2CBDB072" w:rsidRDefault="0C012A30" w14:paraId="535973FC" w14:textId="0280C4C2">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0.233-0.239</w:t>
            </w:r>
          </w:p>
        </w:tc>
        <w:tc>
          <w:tcPr>
            <w:tcW w:w="1170" w:type="dxa"/>
            <w:tcMar/>
          </w:tcPr>
          <w:p w:rsidR="0C012A30" w:rsidP="0C012A30" w:rsidRDefault="0C012A30" w14:paraId="71BA228D" w14:textId="28E848AC">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2</w:t>
            </w:r>
          </w:p>
        </w:tc>
        <w:tc>
          <w:tcPr>
            <w:tcW w:w="1260" w:type="dxa"/>
            <w:tcMar/>
          </w:tcPr>
          <w:p w:rsidR="0C012A30" w:rsidP="0C012A30" w:rsidRDefault="0C012A30" w14:paraId="70147D24" w14:textId="787A5DF9">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1</w:t>
            </w:r>
          </w:p>
        </w:tc>
        <w:tc>
          <w:tcPr>
            <w:tcW w:w="1931" w:type="dxa"/>
            <w:tcMar/>
          </w:tcPr>
          <w:p w:rsidR="0C012A30" w:rsidP="0C012A30" w:rsidRDefault="0C012A30" w14:paraId="19BBEB54" w14:textId="078AEF75">
            <w:pPr>
              <w:pStyle w:val="Normal"/>
              <w:jc w:val="left"/>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Erosion of natural deposits; water additive which promotes strong teeth; discharge from fertilizer and aluminum factories</w:t>
            </w:r>
          </w:p>
        </w:tc>
      </w:tr>
      <w:tr w:rsidR="0C012A30" w:rsidTr="5A0D2EB3" w14:paraId="7254C5D5">
        <w:trPr>
          <w:trHeight w:val="432"/>
        </w:trPr>
        <w:tc>
          <w:tcPr>
            <w:tcW w:w="2245" w:type="dxa"/>
            <w:tcMar>
              <w:left w:w="58" w:type="dxa"/>
              <w:right w:w="58" w:type="dxa"/>
            </w:tcMar>
          </w:tcPr>
          <w:p w:rsidR="0C012A30" w:rsidP="0C012A30" w:rsidRDefault="0C012A30" w14:paraId="601B1E96" w14:textId="188221B3">
            <w:pPr>
              <w:pStyle w:val="Normal"/>
              <w:jc w:val="both"/>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Nitrate as N (mg/L)</w:t>
            </w:r>
          </w:p>
        </w:tc>
        <w:tc>
          <w:tcPr>
            <w:tcW w:w="1440" w:type="dxa"/>
            <w:tcMar/>
          </w:tcPr>
          <w:p w:rsidR="0C012A30" w:rsidP="2CBDB072" w:rsidRDefault="0C012A30" w14:paraId="1ADCE85A" w14:textId="605E5A3C">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3/17/21</w:t>
            </w:r>
          </w:p>
        </w:tc>
        <w:tc>
          <w:tcPr>
            <w:tcW w:w="1260" w:type="dxa"/>
            <w:tcMar/>
          </w:tcPr>
          <w:p w:rsidR="0C012A30" w:rsidP="0C012A30" w:rsidRDefault="0C012A30" w14:paraId="71012EFC" w14:textId="38094339">
            <w:pPr>
              <w:pStyle w:val="Normal"/>
              <w:jc w:val="center"/>
              <w:rPr>
                <w:rFonts w:ascii="Arial" w:hAnsi="Arial" w:cs="Arial"/>
                <w:color w:val="000000" w:themeColor="text1" w:themeTint="FF" w:themeShade="FF"/>
                <w:sz w:val="24"/>
                <w:szCs w:val="24"/>
              </w:rPr>
            </w:pPr>
            <w:r w:rsidRPr="5A0D2EB3" w:rsidR="5A0D2EB3">
              <w:rPr>
                <w:rFonts w:ascii="Arial" w:hAnsi="Arial" w:cs="Arial"/>
                <w:color w:val="000000" w:themeColor="text1" w:themeTint="FF" w:themeShade="FF"/>
                <w:sz w:val="24"/>
                <w:szCs w:val="24"/>
              </w:rPr>
              <w:t>1.76</w:t>
            </w:r>
          </w:p>
        </w:tc>
        <w:tc>
          <w:tcPr>
            <w:tcW w:w="1530" w:type="dxa"/>
            <w:tcMar/>
          </w:tcPr>
          <w:p w:rsidR="0C012A30" w:rsidP="0C012A30" w:rsidRDefault="0C012A30" w14:paraId="7BFE411C" w14:textId="387EDEC9">
            <w:pPr>
              <w:pStyle w:val="Normal"/>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1.76-2.68</w:t>
            </w:r>
          </w:p>
        </w:tc>
        <w:tc>
          <w:tcPr>
            <w:tcW w:w="1170" w:type="dxa"/>
            <w:tcMar/>
          </w:tcPr>
          <w:p w:rsidR="0C012A30" w:rsidP="0C012A30" w:rsidRDefault="0C012A30" w14:paraId="51574728" w14:textId="0C89073F">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10</w:t>
            </w:r>
          </w:p>
        </w:tc>
        <w:tc>
          <w:tcPr>
            <w:tcW w:w="1260" w:type="dxa"/>
            <w:tcMar/>
          </w:tcPr>
          <w:p w:rsidR="0C012A30" w:rsidP="0C012A30" w:rsidRDefault="0C012A30" w14:paraId="75995276" w14:textId="2C8EF3AA">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10</w:t>
            </w:r>
          </w:p>
        </w:tc>
        <w:tc>
          <w:tcPr>
            <w:tcW w:w="1931" w:type="dxa"/>
            <w:tcMar/>
          </w:tcPr>
          <w:p w:rsidR="0C012A30" w:rsidP="0C012A30" w:rsidRDefault="0C012A30" w14:paraId="1372A1AE" w14:textId="484D8868">
            <w:pPr>
              <w:pStyle w:val="Normal"/>
              <w:jc w:val="left"/>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Runoff and leaching from fertilizer use; leaching from septic tanks and sewage; erosion of natural deposits</w:t>
            </w:r>
          </w:p>
        </w:tc>
      </w:tr>
      <w:tr w:rsidR="0C012A30" w:rsidTr="5A0D2EB3" w14:paraId="00FA754D">
        <w:trPr>
          <w:trHeight w:val="432"/>
        </w:trPr>
        <w:tc>
          <w:tcPr>
            <w:tcW w:w="2245" w:type="dxa"/>
            <w:tcMar>
              <w:left w:w="58" w:type="dxa"/>
              <w:right w:w="58" w:type="dxa"/>
            </w:tcMar>
          </w:tcPr>
          <w:p w:rsidR="0C012A30" w:rsidP="0C012A30" w:rsidRDefault="0C012A30" w14:paraId="678EF424" w14:textId="6F06C085">
            <w:pPr>
              <w:pStyle w:val="Normal"/>
              <w:jc w:val="left"/>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Gross Alpha (</w:t>
            </w:r>
            <w:proofErr w:type="spellStart"/>
            <w:r w:rsidRPr="0C012A30" w:rsidR="0C012A30">
              <w:rPr>
                <w:rFonts w:ascii="Arial" w:hAnsi="Arial" w:cs="Arial"/>
                <w:color w:val="000000" w:themeColor="text1" w:themeTint="FF" w:themeShade="FF"/>
                <w:sz w:val="24"/>
                <w:szCs w:val="24"/>
              </w:rPr>
              <w:t>pCi</w:t>
            </w:r>
            <w:proofErr w:type="spellEnd"/>
            <w:r w:rsidRPr="0C012A30" w:rsidR="0C012A30">
              <w:rPr>
                <w:rFonts w:ascii="Arial" w:hAnsi="Arial" w:cs="Arial"/>
                <w:color w:val="000000" w:themeColor="text1" w:themeTint="FF" w:themeShade="FF"/>
                <w:sz w:val="24"/>
                <w:szCs w:val="24"/>
              </w:rPr>
              <w:t>/L)</w:t>
            </w:r>
          </w:p>
        </w:tc>
        <w:tc>
          <w:tcPr>
            <w:tcW w:w="1440" w:type="dxa"/>
            <w:tcMar/>
          </w:tcPr>
          <w:p w:rsidR="0C012A30" w:rsidP="0C012A30" w:rsidRDefault="0C012A30" w14:paraId="546891A1" w14:textId="7B695BDE">
            <w:pPr>
              <w:pStyle w:val="Normal"/>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7/21/21</w:t>
            </w:r>
          </w:p>
        </w:tc>
        <w:tc>
          <w:tcPr>
            <w:tcW w:w="1260" w:type="dxa"/>
            <w:tcMar/>
          </w:tcPr>
          <w:p w:rsidR="0C012A30" w:rsidP="2CBDB072" w:rsidRDefault="0C012A30" w14:paraId="7F50F1AA" w14:textId="5968F1AA">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2.06</w:t>
            </w:r>
          </w:p>
        </w:tc>
        <w:tc>
          <w:tcPr>
            <w:tcW w:w="1530" w:type="dxa"/>
            <w:tcMar/>
          </w:tcPr>
          <w:p w:rsidR="0C012A30" w:rsidP="0C012A30" w:rsidRDefault="0C012A30" w14:paraId="4814B039" w14:textId="5D936F2F">
            <w:pPr>
              <w:pStyle w:val="Normal"/>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ND – 52.06</w:t>
            </w:r>
          </w:p>
        </w:tc>
        <w:tc>
          <w:tcPr>
            <w:tcW w:w="1170" w:type="dxa"/>
            <w:tcMar/>
          </w:tcPr>
          <w:p w:rsidR="0C012A30" w:rsidP="0C012A30" w:rsidRDefault="0C012A30" w14:paraId="36AB15A8" w14:textId="7480E192">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15</w:t>
            </w:r>
          </w:p>
        </w:tc>
        <w:tc>
          <w:tcPr>
            <w:tcW w:w="1260" w:type="dxa"/>
            <w:tcMar/>
          </w:tcPr>
          <w:p w:rsidR="0C012A30" w:rsidP="0C012A30" w:rsidRDefault="0C012A30" w14:paraId="59FCA81B" w14:textId="7DB96F29">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(0)</w:t>
            </w:r>
          </w:p>
        </w:tc>
        <w:tc>
          <w:tcPr>
            <w:tcW w:w="1931" w:type="dxa"/>
            <w:tcMar/>
          </w:tcPr>
          <w:p w:rsidR="0C012A30" w:rsidP="0C012A30" w:rsidRDefault="0C012A30" w14:paraId="1015E186" w14:textId="4A26CF01">
            <w:pPr>
              <w:pStyle w:val="Normal"/>
              <w:jc w:val="left"/>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Erosion of natural deposits</w:t>
            </w:r>
          </w:p>
        </w:tc>
      </w:tr>
      <w:tr w:rsidRPr="005F082E" w:rsidR="001F7181" w:rsidTr="5A0D2EB3" w14:paraId="5A2E4EDA" w14:textId="77777777">
        <w:trPr>
          <w:trHeight w:val="432"/>
        </w:trPr>
        <w:tc>
          <w:tcPr>
            <w:tcW w:w="2245" w:type="dxa"/>
            <w:tcMar>
              <w:left w:w="58" w:type="dxa"/>
              <w:right w:w="58" w:type="dxa"/>
            </w:tcMar>
          </w:tcPr>
          <w:p w:rsidRPr="005F082E" w:rsidR="001F7181" w:rsidP="0C012A30" w:rsidRDefault="002A5101" w14:paraId="490802B3" w14:textId="7656A0C0">
            <w:pPr>
              <w:pStyle w:val="Normal"/>
              <w:bidi w:val="0"/>
              <w:spacing w:before="40" w:beforeAutospacing="off" w:after="40" w:afterAutospacing="off" w:line="259" w:lineRule="auto"/>
              <w:ind w:left="30" w:right="0"/>
              <w:jc w:val="both"/>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Uranium (pCi/L)</w:t>
            </w:r>
          </w:p>
        </w:tc>
        <w:tc>
          <w:tcPr>
            <w:tcW w:w="1440" w:type="dxa"/>
            <w:tcMar/>
          </w:tcPr>
          <w:p w:rsidRPr="005F082E" w:rsidR="001F7181" w:rsidP="2CBDB072" w:rsidRDefault="001F7181" w14:paraId="535C6478" w14:textId="3309A27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6/11/20</w:t>
            </w:r>
          </w:p>
        </w:tc>
        <w:tc>
          <w:tcPr>
            <w:tcW w:w="1260" w:type="dxa"/>
            <w:tcMar/>
          </w:tcPr>
          <w:p w:rsidRPr="005F082E" w:rsidR="001F7181" w:rsidP="0C012A30" w:rsidRDefault="001F7181" w14:paraId="1A872876" w14:textId="5DD8DED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1.5</w:t>
            </w:r>
          </w:p>
        </w:tc>
        <w:tc>
          <w:tcPr>
            <w:tcW w:w="1530" w:type="dxa"/>
            <w:tcMar/>
          </w:tcPr>
          <w:p w:rsidRPr="005F082E" w:rsidR="001F7181" w:rsidP="2CBDB072" w:rsidRDefault="001F7181" w14:paraId="4E27FAAD" w14:textId="7EFE38E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1.5</w:t>
            </w:r>
          </w:p>
        </w:tc>
        <w:tc>
          <w:tcPr>
            <w:tcW w:w="1170" w:type="dxa"/>
            <w:tcMar/>
          </w:tcPr>
          <w:p w:rsidRPr="005F082E" w:rsidR="001F7181" w:rsidP="0C012A30" w:rsidRDefault="001F7181" w14:paraId="6EC8A772" w14:textId="023DDB6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20</w:t>
            </w:r>
          </w:p>
        </w:tc>
        <w:tc>
          <w:tcPr>
            <w:tcW w:w="1260" w:type="dxa"/>
            <w:tcMar/>
          </w:tcPr>
          <w:p w:rsidRPr="005F082E" w:rsidR="001F7181" w:rsidP="0C012A30" w:rsidRDefault="001F7181" w14:paraId="22CCB022" w14:textId="2860308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0.43</w:t>
            </w:r>
          </w:p>
        </w:tc>
        <w:tc>
          <w:tcPr>
            <w:tcW w:w="1931" w:type="dxa"/>
            <w:tcMar/>
          </w:tcPr>
          <w:p w:rsidRPr="005F082E" w:rsidR="001F7181" w:rsidP="0C012A30" w:rsidRDefault="001F7181" w14:paraId="218DDB99" w14:textId="181A76C9">
            <w:pPr>
              <w:pStyle w:val="Normal"/>
              <w:spacing w:before="40" w:after="40"/>
              <w:jc w:val="left"/>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Erosion of natural deposits</w:t>
            </w:r>
          </w:p>
        </w:tc>
      </w:tr>
    </w:tbl>
    <w:p w:rsidRPr="005F082E" w:rsidR="005D3708" w:rsidP="00070C22" w:rsidRDefault="005D3708" w14:paraId="7CEB1FE7" w14:textId="4460B6A3">
      <w:pPr>
        <w:pStyle w:val="Caption"/>
      </w:pPr>
      <w:r w:rsidRPr="005F082E">
        <w:lastRenderedPageBreak/>
        <w:t xml:space="preserve">Table </w:t>
      </w:r>
      <w:r>
        <w:fldChar w:fldCharType="begin"/>
      </w:r>
      <w:r>
        <w:instrText> SEQ Table \* ARABIC </w:instrText>
      </w:r>
      <w:r>
        <w:fldChar w:fldCharType="separate"/>
      </w:r>
      <w:r w:rsidR="0050755D">
        <w:rPr>
          <w:noProof/>
        </w:rPr>
        <w:t>5</w:t>
      </w:r>
      <w: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431D3E30"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431D3E30" w14:paraId="029A4A7D" w14:textId="77777777">
        <w:trPr>
          <w:trHeight w:val="432"/>
        </w:trPr>
        <w:tc>
          <w:tcPr>
            <w:tcW w:w="2245" w:type="dxa"/>
            <w:tcMar/>
          </w:tcPr>
          <w:p w:rsidRPr="005F082E" w:rsidR="00086BEB" w:rsidP="0C012A30" w:rsidRDefault="00086BEB" w14:paraId="04C2A80B" w14:textId="2BC55AF4">
            <w:pPr>
              <w:pStyle w:val="Normal"/>
              <w:bidi w:val="0"/>
              <w:spacing w:before="40" w:beforeAutospacing="off" w:after="40" w:afterAutospacing="off" w:line="259" w:lineRule="auto"/>
              <w:ind w:left="187" w:right="0"/>
              <w:jc w:val="left"/>
              <w:rPr>
                <w:rFonts w:ascii="Arial" w:hAnsi="Arial" w:eastAsia="Arial" w:cs="Arial"/>
                <w:color w:val="000000" w:themeColor="text1" w:themeTint="FF" w:themeShade="FF"/>
                <w:sz w:val="24"/>
                <w:szCs w:val="24"/>
              </w:rPr>
            </w:pPr>
            <w:r w:rsidRPr="0C012A30" w:rsidR="0C012A30">
              <w:rPr>
                <w:rFonts w:ascii="Arial" w:hAnsi="Arial" w:eastAsia="Arial" w:cs="Arial"/>
                <w:color w:val="000000" w:themeColor="text1" w:themeTint="FF" w:themeShade="FF"/>
                <w:sz w:val="24"/>
                <w:szCs w:val="24"/>
              </w:rPr>
              <w:t>Chloride (mg/L)</w:t>
            </w:r>
          </w:p>
        </w:tc>
        <w:tc>
          <w:tcPr>
            <w:tcW w:w="1440" w:type="dxa"/>
            <w:tcMar/>
          </w:tcPr>
          <w:p w:rsidRPr="005F082E" w:rsidR="00086BEB" w:rsidP="0C012A30" w:rsidRDefault="007176E7" w14:paraId="3AB56DE9" w14:textId="0F72FC4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2011</w:t>
            </w:r>
          </w:p>
        </w:tc>
        <w:tc>
          <w:tcPr>
            <w:tcW w:w="1260" w:type="dxa"/>
            <w:tcMar/>
          </w:tcPr>
          <w:p w:rsidRPr="005F082E" w:rsidR="00086BEB" w:rsidP="0C012A30" w:rsidRDefault="00086BEB" w14:paraId="5D465B29" w14:textId="63374BD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55</w:t>
            </w:r>
          </w:p>
        </w:tc>
        <w:tc>
          <w:tcPr>
            <w:tcW w:w="1530" w:type="dxa"/>
            <w:tcMar/>
          </w:tcPr>
          <w:p w:rsidRPr="005F082E" w:rsidR="00086BEB" w:rsidP="0C012A30" w:rsidRDefault="00086BEB" w14:paraId="6F2413BA" w14:textId="0CA9139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51 - 59</w:t>
            </w:r>
          </w:p>
        </w:tc>
        <w:tc>
          <w:tcPr>
            <w:tcW w:w="900" w:type="dxa"/>
            <w:tcMar/>
          </w:tcPr>
          <w:p w:rsidRPr="005F082E" w:rsidR="00086BEB" w:rsidP="0C012A30" w:rsidRDefault="00086BEB" w14:paraId="5615AC9F" w14:textId="396D679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500</w:t>
            </w:r>
          </w:p>
        </w:tc>
        <w:tc>
          <w:tcPr>
            <w:tcW w:w="1170" w:type="dxa"/>
            <w:tcMar/>
          </w:tcPr>
          <w:p w:rsidRPr="005F082E" w:rsidR="00086BEB" w:rsidP="0C012A30" w:rsidRDefault="00086BEB" w14:paraId="188C38E4" w14:textId="3D0545F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w:t>
            </w:r>
          </w:p>
        </w:tc>
        <w:tc>
          <w:tcPr>
            <w:tcW w:w="2291" w:type="dxa"/>
            <w:tcMar/>
          </w:tcPr>
          <w:p w:rsidRPr="005F082E" w:rsidR="00086BEB" w:rsidP="0C012A30" w:rsidRDefault="00086BEB" w14:paraId="566F303C" w14:textId="42769A56">
            <w:pPr>
              <w:pStyle w:val="Normal"/>
              <w:spacing w:before="40" w:after="40"/>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Runoff/leaching from natural deposits; seawater influence</w:t>
            </w:r>
          </w:p>
        </w:tc>
      </w:tr>
      <w:tr w:rsidRPr="005F082E" w:rsidR="00086BEB" w:rsidTr="431D3E30" w14:paraId="43BA6B8D" w14:textId="77777777">
        <w:trPr>
          <w:trHeight w:val="432"/>
        </w:trPr>
        <w:tc>
          <w:tcPr>
            <w:tcW w:w="2245" w:type="dxa"/>
            <w:tcMar/>
          </w:tcPr>
          <w:p w:rsidRPr="005F082E" w:rsidR="00086BEB" w:rsidP="0C012A30" w:rsidRDefault="00086BEB" w14:paraId="581AB298" w14:textId="6CB04120">
            <w:pPr>
              <w:pStyle w:val="Normal"/>
              <w:bidi w:val="0"/>
              <w:spacing w:before="40" w:beforeAutospacing="off" w:after="40" w:afterAutospacing="off" w:line="259" w:lineRule="auto"/>
              <w:ind w:left="187" w:right="0"/>
              <w:jc w:val="left"/>
              <w:rPr>
                <w:rFonts w:ascii="Arial" w:hAnsi="Arial" w:eastAsia="Arial" w:cs="Arial"/>
                <w:noProof w:val="0"/>
                <w:sz w:val="24"/>
                <w:szCs w:val="24"/>
                <w:lang w:val="en-US"/>
              </w:rPr>
            </w:pPr>
            <w:r w:rsidRPr="0C012A30" w:rsidR="0C012A30">
              <w:rPr>
                <w:rFonts w:ascii="Arial" w:hAnsi="Arial" w:eastAsia="Arial" w:cs="Arial"/>
                <w:color w:val="000000" w:themeColor="text1" w:themeTint="FF" w:themeShade="FF"/>
                <w:sz w:val="24"/>
                <w:szCs w:val="24"/>
              </w:rPr>
              <w:t xml:space="preserve">Specific Conductance </w:t>
            </w:r>
            <w:r w:rsidRPr="0C012A30" w:rsidR="0C012A30">
              <w:rPr>
                <w:rFonts w:ascii="Arial" w:hAnsi="Arial" w:eastAsia="Arial" w:cs="Arial"/>
                <w:noProof w:val="0"/>
                <w:sz w:val="24"/>
                <w:szCs w:val="24"/>
                <w:lang w:val="en-US"/>
              </w:rPr>
              <w:t>(</w:t>
            </w:r>
            <w:proofErr w:type="spellStart"/>
            <w:r w:rsidRPr="0C012A30" w:rsidR="0C012A30">
              <w:rPr>
                <w:rFonts w:ascii="Arial" w:hAnsi="Arial" w:eastAsia="Arial" w:cs="Arial"/>
                <w:noProof w:val="0"/>
                <w:sz w:val="24"/>
                <w:szCs w:val="24"/>
                <w:lang w:val="en-US"/>
              </w:rPr>
              <w:t>μS</w:t>
            </w:r>
            <w:proofErr w:type="spellEnd"/>
            <w:r w:rsidRPr="0C012A30" w:rsidR="0C012A30">
              <w:rPr>
                <w:rFonts w:ascii="Arial" w:hAnsi="Arial" w:eastAsia="Arial" w:cs="Arial"/>
                <w:noProof w:val="0"/>
                <w:sz w:val="24"/>
                <w:szCs w:val="24"/>
                <w:lang w:val="en-US"/>
              </w:rPr>
              <w:t>/cm)</w:t>
            </w:r>
          </w:p>
        </w:tc>
        <w:tc>
          <w:tcPr>
            <w:tcW w:w="1440" w:type="dxa"/>
            <w:tcMar/>
          </w:tcPr>
          <w:p w:rsidRPr="005F082E" w:rsidR="00086BEB" w:rsidP="0C012A30" w:rsidRDefault="00086BEB" w14:paraId="13425507" w14:textId="4B530B3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2011</w:t>
            </w:r>
          </w:p>
        </w:tc>
        <w:tc>
          <w:tcPr>
            <w:tcW w:w="1260" w:type="dxa"/>
            <w:tcMar/>
          </w:tcPr>
          <w:p w:rsidRPr="005F082E" w:rsidR="00086BEB" w:rsidP="0C012A30" w:rsidRDefault="00086BEB" w14:paraId="72C49EEB" w14:textId="5281598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31D3E30" w:rsidR="431D3E30">
              <w:rPr>
                <w:rFonts w:ascii="Arial" w:hAnsi="Arial" w:cs="Arial"/>
                <w:color w:val="000000" w:themeColor="text1" w:themeTint="FF" w:themeShade="FF"/>
                <w:sz w:val="24"/>
                <w:szCs w:val="24"/>
              </w:rPr>
              <w:t>445</w:t>
            </w:r>
          </w:p>
        </w:tc>
        <w:tc>
          <w:tcPr>
            <w:tcW w:w="1530" w:type="dxa"/>
            <w:tcMar/>
          </w:tcPr>
          <w:p w:rsidRPr="005F082E" w:rsidR="00086BEB" w:rsidP="0C012A30" w:rsidRDefault="00086BEB" w14:paraId="7C11921B" w14:textId="205B4E5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430 - 460</w:t>
            </w:r>
          </w:p>
        </w:tc>
        <w:tc>
          <w:tcPr>
            <w:tcW w:w="900" w:type="dxa"/>
            <w:tcMar/>
          </w:tcPr>
          <w:p w:rsidRPr="005F082E" w:rsidR="00086BEB" w:rsidP="0C012A30" w:rsidRDefault="00086BEB" w14:paraId="491F1603" w14:textId="37E0B9F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1600</w:t>
            </w:r>
          </w:p>
        </w:tc>
        <w:tc>
          <w:tcPr>
            <w:tcW w:w="1170" w:type="dxa"/>
            <w:tcMar/>
          </w:tcPr>
          <w:p w:rsidRPr="005F082E" w:rsidR="00086BEB" w:rsidP="0C012A30" w:rsidRDefault="00086BEB" w14:paraId="489C42D6" w14:textId="2447A67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w:t>
            </w:r>
          </w:p>
        </w:tc>
        <w:tc>
          <w:tcPr>
            <w:tcW w:w="2291" w:type="dxa"/>
            <w:tcMar/>
          </w:tcPr>
          <w:p w:rsidRPr="005F082E" w:rsidR="00086BEB" w:rsidP="0C012A30" w:rsidRDefault="00086BEB" w14:paraId="2DBCEC1A" w14:textId="66215861">
            <w:pPr>
              <w:pStyle w:val="Normal"/>
              <w:spacing w:before="40" w:after="40"/>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 xml:space="preserve">Substances that form ions when in </w:t>
            </w:r>
            <w:proofErr w:type="gramStart"/>
            <w:r w:rsidRPr="0C012A30" w:rsidR="0C012A30">
              <w:rPr>
                <w:rFonts w:ascii="Arial" w:hAnsi="Arial" w:eastAsia="Arial" w:cs="Arial"/>
                <w:noProof w:val="0"/>
                <w:sz w:val="24"/>
                <w:szCs w:val="24"/>
                <w:lang w:val="en-US"/>
              </w:rPr>
              <w:t>water;</w:t>
            </w:r>
            <w:proofErr w:type="gramEnd"/>
            <w:r w:rsidRPr="0C012A30" w:rsidR="0C012A30">
              <w:rPr>
                <w:rFonts w:ascii="Arial" w:hAnsi="Arial" w:eastAsia="Arial" w:cs="Arial"/>
                <w:noProof w:val="0"/>
                <w:sz w:val="24"/>
                <w:szCs w:val="24"/>
                <w:lang w:val="en-US"/>
              </w:rPr>
              <w:t xml:space="preserve"> seawater influence</w:t>
            </w:r>
          </w:p>
        </w:tc>
      </w:tr>
      <w:tr w:rsidRPr="005F082E" w:rsidR="00086BEB" w:rsidTr="431D3E30" w14:paraId="18FA2C38" w14:textId="77777777">
        <w:trPr>
          <w:trHeight w:val="432"/>
        </w:trPr>
        <w:tc>
          <w:tcPr>
            <w:tcW w:w="2245" w:type="dxa"/>
            <w:tcMar/>
          </w:tcPr>
          <w:p w:rsidRPr="005F082E" w:rsidR="00086BEB" w:rsidP="0C012A30" w:rsidRDefault="00086BEB" w14:paraId="39D2E538" w14:textId="637AFFD2">
            <w:pPr>
              <w:pStyle w:val="Normal"/>
              <w:spacing w:before="40" w:after="40"/>
              <w:ind w:left="187"/>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Sulfate (mg/L)</w:t>
            </w:r>
          </w:p>
        </w:tc>
        <w:tc>
          <w:tcPr>
            <w:tcW w:w="1440" w:type="dxa"/>
            <w:tcMar/>
          </w:tcPr>
          <w:p w:rsidRPr="005F082E" w:rsidR="00086BEB" w:rsidP="0C012A30" w:rsidRDefault="00086BEB" w14:paraId="6AB05BED" w14:textId="2EB1753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2011</w:t>
            </w:r>
          </w:p>
        </w:tc>
        <w:tc>
          <w:tcPr>
            <w:tcW w:w="1260" w:type="dxa"/>
            <w:tcMar/>
          </w:tcPr>
          <w:p w:rsidRPr="005F082E" w:rsidR="00086BEB" w:rsidP="0C012A30" w:rsidRDefault="00086BEB" w14:paraId="0AC370FD" w14:textId="5735E3F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7.1</w:t>
            </w:r>
          </w:p>
        </w:tc>
        <w:tc>
          <w:tcPr>
            <w:tcW w:w="1530" w:type="dxa"/>
            <w:tcMar/>
          </w:tcPr>
          <w:p w:rsidRPr="005F082E" w:rsidR="00086BEB" w:rsidP="0C012A30" w:rsidRDefault="00086BEB" w14:paraId="06D23DE1" w14:textId="54502C6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 xml:space="preserve">6.6 - 7.6 </w:t>
            </w:r>
          </w:p>
        </w:tc>
        <w:tc>
          <w:tcPr>
            <w:tcW w:w="900" w:type="dxa"/>
            <w:tcMar/>
          </w:tcPr>
          <w:p w:rsidRPr="005F082E" w:rsidR="00086BEB" w:rsidP="0C012A30" w:rsidRDefault="00086BEB" w14:paraId="4A9C9B68" w14:textId="15D18FA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500</w:t>
            </w:r>
          </w:p>
        </w:tc>
        <w:tc>
          <w:tcPr>
            <w:tcW w:w="1170" w:type="dxa"/>
            <w:tcMar/>
          </w:tcPr>
          <w:p w:rsidRPr="005F082E" w:rsidR="00086BEB" w:rsidP="0C012A30" w:rsidRDefault="00086BEB" w14:paraId="7502C73C" w14:textId="4D68D77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w:t>
            </w:r>
          </w:p>
        </w:tc>
        <w:tc>
          <w:tcPr>
            <w:tcW w:w="2291" w:type="dxa"/>
            <w:tcMar/>
          </w:tcPr>
          <w:p w:rsidRPr="005F082E" w:rsidR="00086BEB" w:rsidP="0C012A30" w:rsidRDefault="00086BEB" w14:paraId="06A23C91" w14:textId="00A6B455">
            <w:pPr>
              <w:pStyle w:val="Normal"/>
              <w:spacing w:before="40" w:after="40"/>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Runoff/leaching from natural deposits; industrial wastes</w:t>
            </w:r>
          </w:p>
        </w:tc>
      </w:tr>
      <w:tr w:rsidR="0C012A30" w:rsidTr="431D3E30" w14:paraId="1D822CD3">
        <w:trPr>
          <w:trHeight w:val="432"/>
        </w:trPr>
        <w:tc>
          <w:tcPr>
            <w:tcW w:w="2245" w:type="dxa"/>
            <w:tcMar/>
          </w:tcPr>
          <w:p w:rsidR="0C012A30" w:rsidP="0C012A30" w:rsidRDefault="0C012A30" w14:paraId="56C1AC01" w14:textId="5E06F02F">
            <w:pPr>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Total Dissolved Solids</w:t>
            </w:r>
          </w:p>
          <w:p w:rsidR="0C012A30" w:rsidP="0C012A30" w:rsidRDefault="0C012A30" w14:paraId="17B78CDA" w14:textId="51D5DE2B">
            <w:pPr>
              <w:pStyle w:val="Normal"/>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(mg/L)</w:t>
            </w:r>
          </w:p>
        </w:tc>
        <w:tc>
          <w:tcPr>
            <w:tcW w:w="1440" w:type="dxa"/>
            <w:tcMar/>
          </w:tcPr>
          <w:p w:rsidR="0C012A30" w:rsidP="0C012A30" w:rsidRDefault="0C012A30" w14:paraId="05E995A6" w14:textId="1AECCA39">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2011</w:t>
            </w:r>
          </w:p>
        </w:tc>
        <w:tc>
          <w:tcPr>
            <w:tcW w:w="1260" w:type="dxa"/>
            <w:tcMar/>
          </w:tcPr>
          <w:p w:rsidR="0C012A30" w:rsidP="0C012A30" w:rsidRDefault="0C012A30" w14:paraId="6F75D286" w14:textId="6AA01437">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265</w:t>
            </w:r>
          </w:p>
        </w:tc>
        <w:tc>
          <w:tcPr>
            <w:tcW w:w="1530" w:type="dxa"/>
            <w:tcMar/>
          </w:tcPr>
          <w:p w:rsidR="0C012A30" w:rsidP="0C012A30" w:rsidRDefault="0C012A30" w14:paraId="183FFC44" w14:textId="4B1F2C36">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250 - 280</w:t>
            </w:r>
          </w:p>
        </w:tc>
        <w:tc>
          <w:tcPr>
            <w:tcW w:w="900" w:type="dxa"/>
            <w:tcMar/>
          </w:tcPr>
          <w:p w:rsidR="0C012A30" w:rsidP="0C012A30" w:rsidRDefault="0C012A30" w14:paraId="14D208D4" w14:textId="7048F19E">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1000</w:t>
            </w:r>
          </w:p>
        </w:tc>
        <w:tc>
          <w:tcPr>
            <w:tcW w:w="1170" w:type="dxa"/>
            <w:tcMar/>
          </w:tcPr>
          <w:p w:rsidR="0C012A30" w:rsidP="0C012A30" w:rsidRDefault="0C012A30" w14:paraId="4092B603" w14:textId="2C9322A0">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w:t>
            </w:r>
          </w:p>
        </w:tc>
        <w:tc>
          <w:tcPr>
            <w:tcW w:w="2291" w:type="dxa"/>
            <w:tcMar/>
          </w:tcPr>
          <w:p w:rsidR="0C012A30" w:rsidP="0C012A30" w:rsidRDefault="0C012A30" w14:paraId="7A1F8AD0" w14:textId="0B80E636">
            <w:pPr>
              <w:pStyle w:val="Normal"/>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Runoff/leaching from natural deposits</w:t>
            </w:r>
          </w:p>
        </w:tc>
      </w:tr>
      <w:tr w:rsidR="0C012A30" w:rsidTr="431D3E30" w14:paraId="57AD5120">
        <w:trPr>
          <w:trHeight w:val="432"/>
        </w:trPr>
        <w:tc>
          <w:tcPr>
            <w:tcW w:w="2245" w:type="dxa"/>
            <w:tcMar/>
          </w:tcPr>
          <w:p w:rsidR="0C012A30" w:rsidP="0C012A30" w:rsidRDefault="0C012A30" w14:paraId="42F47CE9" w14:textId="34DCD3F3">
            <w:pPr>
              <w:pStyle w:val="Normal"/>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Turbidity (NTU)</w:t>
            </w:r>
          </w:p>
        </w:tc>
        <w:tc>
          <w:tcPr>
            <w:tcW w:w="1440" w:type="dxa"/>
            <w:tcMar/>
          </w:tcPr>
          <w:p w:rsidR="0C012A30" w:rsidP="0C012A30" w:rsidRDefault="0C012A30" w14:paraId="41838821" w14:textId="1C906DA5">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2011</w:t>
            </w:r>
          </w:p>
        </w:tc>
        <w:tc>
          <w:tcPr>
            <w:tcW w:w="1260" w:type="dxa"/>
            <w:tcMar/>
          </w:tcPr>
          <w:p w:rsidR="0C012A30" w:rsidP="0C012A30" w:rsidRDefault="0C012A30" w14:paraId="40BCEC8A" w14:textId="07429C26">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0.11</w:t>
            </w:r>
          </w:p>
        </w:tc>
        <w:tc>
          <w:tcPr>
            <w:tcW w:w="1530" w:type="dxa"/>
            <w:tcMar/>
          </w:tcPr>
          <w:p w:rsidR="0C012A30" w:rsidP="0C012A30" w:rsidRDefault="0C012A30" w14:paraId="0F30F607" w14:textId="736CC8C8">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ND - 0.22</w:t>
            </w:r>
          </w:p>
        </w:tc>
        <w:tc>
          <w:tcPr>
            <w:tcW w:w="900" w:type="dxa"/>
            <w:tcMar/>
          </w:tcPr>
          <w:p w:rsidR="0C012A30" w:rsidP="0C012A30" w:rsidRDefault="0C012A30" w14:paraId="70F6B452" w14:textId="12F5C87F">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5</w:t>
            </w:r>
          </w:p>
        </w:tc>
        <w:tc>
          <w:tcPr>
            <w:tcW w:w="1170" w:type="dxa"/>
            <w:tcMar/>
          </w:tcPr>
          <w:p w:rsidR="0C012A30" w:rsidP="0C012A30" w:rsidRDefault="0C012A30" w14:paraId="49FA447D" w14:textId="034C456A">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w:t>
            </w:r>
          </w:p>
        </w:tc>
        <w:tc>
          <w:tcPr>
            <w:tcW w:w="2291" w:type="dxa"/>
            <w:tcMar/>
          </w:tcPr>
          <w:p w:rsidR="0C012A30" w:rsidP="0C012A30" w:rsidRDefault="0C012A30" w14:paraId="40507DAC" w14:textId="2FAE00FB">
            <w:pPr>
              <w:pStyle w:val="Normal"/>
              <w:rPr>
                <w:rFonts w:ascii="Arial" w:hAnsi="Arial" w:eastAsia="Arial" w:cs="Arial"/>
                <w:color w:val="000000" w:themeColor="text1" w:themeTint="FF" w:themeShade="FF"/>
                <w:sz w:val="24"/>
                <w:szCs w:val="24"/>
              </w:rPr>
            </w:pPr>
            <w:r w:rsidRPr="0C012A30" w:rsidR="0C012A30">
              <w:rPr>
                <w:rFonts w:ascii="Arial" w:hAnsi="Arial" w:eastAsia="Arial" w:cs="Arial"/>
                <w:color w:val="000000" w:themeColor="text1" w:themeTint="FF" w:themeShade="FF"/>
                <w:sz w:val="24"/>
                <w:szCs w:val="24"/>
              </w:rPr>
              <w:t>Soil Runoff</w:t>
            </w:r>
          </w:p>
        </w:tc>
      </w:tr>
      <w:tr w:rsidR="0C012A30" w:rsidTr="431D3E30" w14:paraId="0D1F39E0">
        <w:trPr>
          <w:trHeight w:val="432"/>
        </w:trPr>
        <w:tc>
          <w:tcPr>
            <w:tcW w:w="2245" w:type="dxa"/>
            <w:tcMar/>
          </w:tcPr>
          <w:p w:rsidR="0C012A30" w:rsidP="0C012A30" w:rsidRDefault="0C012A30" w14:paraId="1254402F" w14:textId="5EFD5998">
            <w:pPr>
              <w:pStyle w:val="Normal"/>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Zinc (mg/L)</w:t>
            </w:r>
          </w:p>
        </w:tc>
        <w:tc>
          <w:tcPr>
            <w:tcW w:w="1440" w:type="dxa"/>
            <w:tcMar/>
          </w:tcPr>
          <w:p w:rsidR="0C012A30" w:rsidP="0C012A30" w:rsidRDefault="0C012A30" w14:paraId="0A593594" w14:textId="5040CF0D">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2011</w:t>
            </w:r>
          </w:p>
        </w:tc>
        <w:tc>
          <w:tcPr>
            <w:tcW w:w="1260" w:type="dxa"/>
            <w:tcMar/>
          </w:tcPr>
          <w:p w:rsidR="0C012A30" w:rsidP="0C012A30" w:rsidRDefault="0C012A30" w14:paraId="1D96F59F" w14:textId="1C5937FF">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0.18</w:t>
            </w:r>
          </w:p>
        </w:tc>
        <w:tc>
          <w:tcPr>
            <w:tcW w:w="1530" w:type="dxa"/>
            <w:tcMar/>
          </w:tcPr>
          <w:p w:rsidR="0C012A30" w:rsidP="0C012A30" w:rsidRDefault="0C012A30" w14:paraId="19555CED" w14:textId="0C1ECE73">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w:t>
            </w:r>
          </w:p>
        </w:tc>
        <w:tc>
          <w:tcPr>
            <w:tcW w:w="900" w:type="dxa"/>
            <w:tcMar/>
          </w:tcPr>
          <w:p w:rsidR="0C012A30" w:rsidP="0C012A30" w:rsidRDefault="0C012A30" w14:paraId="246C4630" w14:textId="7DBFD9C6">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5</w:t>
            </w:r>
          </w:p>
        </w:tc>
        <w:tc>
          <w:tcPr>
            <w:tcW w:w="1170" w:type="dxa"/>
            <w:tcMar/>
          </w:tcPr>
          <w:p w:rsidR="0C012A30" w:rsidP="0C012A30" w:rsidRDefault="0C012A30" w14:paraId="1C3C88F1" w14:textId="2BFCF085">
            <w:pPr>
              <w:pStyle w:val="Normal"/>
              <w:jc w:val="center"/>
              <w:rPr>
                <w:rFonts w:ascii="Arial" w:hAnsi="Arial" w:cs="Arial"/>
                <w:color w:val="000000" w:themeColor="text1" w:themeTint="FF" w:themeShade="FF"/>
                <w:sz w:val="24"/>
                <w:szCs w:val="24"/>
              </w:rPr>
            </w:pPr>
            <w:r w:rsidRPr="0C012A30" w:rsidR="0C012A30">
              <w:rPr>
                <w:rFonts w:ascii="Arial" w:hAnsi="Arial" w:cs="Arial"/>
                <w:color w:val="000000" w:themeColor="text1" w:themeTint="FF" w:themeShade="FF"/>
                <w:sz w:val="24"/>
                <w:szCs w:val="24"/>
              </w:rPr>
              <w:t>-</w:t>
            </w:r>
          </w:p>
        </w:tc>
        <w:tc>
          <w:tcPr>
            <w:tcW w:w="2291" w:type="dxa"/>
            <w:tcMar/>
          </w:tcPr>
          <w:p w:rsidR="0C012A30" w:rsidP="0C012A30" w:rsidRDefault="0C012A30" w14:paraId="3DD7CDC5" w14:textId="34860C73">
            <w:pPr>
              <w:pStyle w:val="Normal"/>
              <w:rPr>
                <w:rFonts w:ascii="Arial" w:hAnsi="Arial" w:eastAsia="Arial" w:cs="Arial"/>
                <w:noProof w:val="0"/>
                <w:sz w:val="24"/>
                <w:szCs w:val="24"/>
                <w:lang w:val="en-US"/>
              </w:rPr>
            </w:pPr>
            <w:r w:rsidRPr="0C012A30" w:rsidR="0C012A30">
              <w:rPr>
                <w:rFonts w:ascii="Arial" w:hAnsi="Arial" w:eastAsia="Arial" w:cs="Arial"/>
                <w:noProof w:val="0"/>
                <w:sz w:val="24"/>
                <w:szCs w:val="24"/>
                <w:lang w:val="en-US"/>
              </w:rPr>
              <w:t>Runoff/leaching from natural deposits; industrial wastes</w:t>
            </w:r>
          </w:p>
        </w:tc>
      </w:tr>
    </w:tbl>
    <w:p w:rsidRPr="005F082E" w:rsidR="0020216E" w:rsidP="00BF628D" w:rsidRDefault="0020216E" w14:paraId="4ED6FC3F" w14:textId="77777777">
      <w:pPr>
        <w:pStyle w:val="Heading3"/>
      </w:pPr>
      <w:bookmarkStart w:name="_Toc58336719" w:id="8"/>
      <w:r w:rsidRPr="005F082E">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0C012A30" w:rsidRDefault="0020216E" w14:paraId="0B0E16E5" w14:textId="54C8166B">
      <w:pPr>
        <w:pStyle w:val="Normal"/>
        <w:spacing w:after="240"/>
        <w:rPr>
          <w:rFonts w:ascii="Arial" w:hAnsi="Arial" w:cs="Arial"/>
          <w:sz w:val="24"/>
          <w:szCs w:val="24"/>
        </w:rPr>
      </w:pPr>
      <w:r w:rsidRPr="0C012A30" w:rsidR="0C012A30">
        <w:rPr>
          <w:rFonts w:ascii="Arial" w:hAnsi="Arial" w:cs="Arial"/>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  Boulevard Border Patrol Station</w:t>
      </w:r>
      <w:r w:rsidRPr="0C012A30" w:rsidR="0C012A30">
        <w:rPr>
          <w:rFonts w:ascii="Arial" w:hAnsi="Arial" w:cs="Arial"/>
          <w:sz w:val="24"/>
          <w:szCs w:val="24"/>
          <w:u w:val="single"/>
        </w:rPr>
        <w:t xml:space="preserve"> </w:t>
      </w:r>
      <w:r w:rsidRPr="0C012A30" w:rsidR="0C012A30">
        <w:rPr>
          <w:rFonts w:ascii="Arial" w:hAnsi="Arial" w:cs="Arial"/>
          <w:sz w:val="24"/>
          <w:szCs w:val="24"/>
        </w:rPr>
        <w:t xml:space="preserve">is responsible for providing high quality drinking </w:t>
      </w:r>
      <w:proofErr w:type="gramStart"/>
      <w:r w:rsidRPr="0C012A30" w:rsidR="0C012A30">
        <w:rPr>
          <w:rFonts w:ascii="Arial" w:hAnsi="Arial" w:cs="Arial"/>
          <w:sz w:val="24"/>
          <w:szCs w:val="24"/>
        </w:rPr>
        <w:t>water, but</w:t>
      </w:r>
      <w:proofErr w:type="gramEnd"/>
      <w:r w:rsidRPr="0C012A30" w:rsidR="0C012A30">
        <w:rPr>
          <w:rFonts w:ascii="Arial" w:hAnsi="Arial" w:cs="Arial"/>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74afcba011d74a3e">
        <w:r w:rsidRPr="0C012A30" w:rsidR="0C012A30">
          <w:rPr>
            <w:rStyle w:val="Hyperlink"/>
            <w:rFonts w:ascii="Arial" w:hAnsi="Arial" w:cs="Arial"/>
            <w:color w:val="auto"/>
            <w:sz w:val="24"/>
            <w:szCs w:val="24"/>
          </w:rPr>
          <w:t>http://www.epa.gov/lead</w:t>
        </w:r>
      </w:hyperlink>
      <w:r w:rsidRPr="0C012A30" w:rsidR="0C012A30">
        <w:rPr>
          <w:rFonts w:ascii="Arial" w:hAnsi="Arial" w:cs="Arial"/>
          <w:sz w:val="24"/>
          <w:szCs w:val="24"/>
        </w:rPr>
        <w:t>.</w:t>
      </w:r>
    </w:p>
    <w:p w:rsidRPr="005F082E" w:rsidR="00A32EB0" w:rsidP="00A32EB0" w:rsidRDefault="00A32EB0" w14:paraId="1EBCD8A8" w14:textId="029D0C6F">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rsidRPr="005F082E" w:rsidR="0020216E" w:rsidP="716DD2B1" w:rsidRDefault="00070AD2" w14:paraId="2E24F456" w14:textId="43DDB9A9">
      <w:pPr>
        <w:spacing w:after="240"/>
        <w:rPr>
          <w:rFonts w:ascii="Arial" w:hAnsi="Arial" w:cs="Arial"/>
          <w:sz w:val="24"/>
          <w:szCs w:val="24"/>
        </w:rPr>
      </w:pPr>
      <w:r w:rsidRPr="005B7197" w:rsidR="005B7197">
        <w:rPr>
          <w:rFonts w:ascii="Arial" w:hAnsi="Arial" w:cs="Arial"/>
          <w:sz w:val="24"/>
          <w:szCs w:val="24"/>
          <w:highlight w:val="yellow"/>
        </w:rPr>
        <w:t xml:space="preserve">State </w:t>
      </w:r>
      <w:r w:rsidRPr="005B7197" w:rsidR="005B7197">
        <w:rPr>
          <w:rFonts w:ascii="Arial" w:hAnsi="Arial" w:cs="Arial"/>
          <w:sz w:val="24"/>
          <w:szCs w:val="24"/>
          <w:highlight w:val="yellow"/>
        </w:rPr>
        <w:t>Revised Total Coliform Rule (RTCR): [</w:t>
      </w:r>
      <w:r w:rsidRPr="005B7197" w:rsidR="005B7197">
        <w:rPr>
          <w:rFonts w:ascii="Arial" w:hAnsi="Arial" w:cs="Arial"/>
          <w:sz w:val="24"/>
          <w:szCs w:val="24"/>
          <w:highlight w:val="yellow"/>
        </w:rPr>
        <w:t>Enter</w:t>
      </w:r>
      <w:r w:rsidRPr="005B7197" w:rsidR="005B7197">
        <w:rPr>
          <w:rFonts w:ascii="Arial" w:hAnsi="Arial" w:cs="Arial"/>
          <w:sz w:val="24"/>
          <w:szCs w:val="24"/>
          <w:highlight w:val="yellow"/>
        </w:rPr>
        <w:t xml:space="preserve"> Additional Information Described in Instructions for SWS CCR Document]</w:t>
      </w:r>
    </w:p>
    <w:p w:rsidRPr="005F082E" w:rsidR="001F503E" w:rsidP="005B7197" w:rsidRDefault="001F503E" w14:paraId="212DB69B" w14:textId="18201D90">
      <w:pPr>
        <w:pStyle w:val="Normal"/>
      </w:pPr>
    </w:p>
    <w:p w:rsidRPr="005F082E" w:rsidR="00181F3E" w:rsidP="001B4F20" w:rsidRDefault="0025569C" w14:paraId="69480893" w14:textId="5B67C97C">
      <w:pPr>
        <w:pStyle w:val="Heading3"/>
        <w:keepNext/>
      </w:pPr>
      <w:bookmarkStart w:name="_Toc58336721" w:id="10"/>
      <w:r w:rsidRPr="005F082E">
        <w:t>F</w:t>
      </w:r>
      <w:r w:rsidRPr="005F082E" w:rsidR="00181F3E">
        <w:t>o</w:t>
      </w:r>
      <w:r w:rsidRPr="005F082E">
        <w:t>r</w:t>
      </w:r>
      <w:r w:rsidRPr="005F082E" w:rsidR="00181F3E">
        <w:t xml:space="preserve"> </w:t>
      </w:r>
      <w:r w:rsidRPr="005F082E" w:rsidR="009C0E21">
        <w:t>Water</w:t>
      </w:r>
      <w:r w:rsidRPr="005F082E" w:rsidR="0025510E">
        <w:t xml:space="preserve"> </w:t>
      </w:r>
      <w:r w:rsidRPr="005F082E" w:rsidR="00181F3E">
        <w:t>Systems</w:t>
      </w:r>
      <w:r w:rsidRPr="005F082E" w:rsidR="00D0475A">
        <w:t xml:space="preserve"> </w:t>
      </w:r>
      <w:r w:rsidRPr="005F082E" w:rsidR="004A07B2">
        <w:t>Providing Ground</w:t>
      </w:r>
      <w:r w:rsidRPr="005F082E" w:rsidR="009160C7">
        <w:t>w</w:t>
      </w:r>
      <w:r w:rsidRPr="005F082E" w:rsidR="004A07B2">
        <w:t xml:space="preserve">ater </w:t>
      </w:r>
      <w:r w:rsidRPr="005F082E" w:rsidR="009B337D">
        <w:t>as</w:t>
      </w:r>
      <w:r w:rsidRPr="005F082E" w:rsidR="004A07B2">
        <w:t xml:space="preserve"> a Source of Drinking Water</w:t>
      </w:r>
      <w:bookmarkEnd w:id="10"/>
    </w:p>
    <w:p w:rsidRPr="005F082E" w:rsidR="00E036DF" w:rsidP="001909F2" w:rsidRDefault="00E036DF" w14:paraId="293EB833" w14:textId="7672FF91">
      <w:pPr>
        <w:pStyle w:val="Caption"/>
        <w:keepNext w:val="0"/>
        <w:spacing w:before="0"/>
      </w:pPr>
      <w:r w:rsidRPr="005F082E">
        <w:t>Table</w:t>
      </w:r>
      <w:r w:rsidRPr="005F082E" w:rsidR="00B704C3">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7F10133E"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t>Microbiological Contaminants</w:t>
            </w:r>
            <w:r w:rsidRPr="005F082E" w:rsidR="00624516">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7F10133E"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E80EE7" w:rsidP="0087640F" w:rsidRDefault="00E80EE7" w14:paraId="663AA41D" w14:textId="77777777">
            <w:pPr>
              <w:spacing w:before="40" w:after="40"/>
              <w:jc w:val="center"/>
              <w:rPr>
                <w:rFonts w:ascii="Arial" w:hAnsi="Arial" w:cs="Arial"/>
                <w:sz w:val="24"/>
                <w:szCs w:val="24"/>
              </w:rPr>
            </w:pPr>
            <w:r w:rsidRPr="2CBDB072" w:rsidR="2CBDB072">
              <w:rPr>
                <w:rFonts w:ascii="Arial" w:hAnsi="Arial" w:cs="Arial"/>
                <w:sz w:val="24"/>
                <w:szCs w:val="24"/>
              </w:rPr>
              <w:t>(In the year)</w:t>
            </w:r>
          </w:p>
          <w:p w:rsidRPr="005F082E" w:rsidR="001F503E" w:rsidP="2CBDB072" w:rsidRDefault="001F503E" w14:paraId="35504704" w14:textId="30DC94D3">
            <w:pPr>
              <w:pStyle w:val="Normal"/>
              <w:bidi w:val="0"/>
              <w:spacing w:before="40" w:beforeAutospacing="off" w:after="40" w:afterAutospacing="off" w:line="259" w:lineRule="auto"/>
              <w:ind w:left="0" w:right="0"/>
              <w:jc w:val="center"/>
              <w:rPr>
                <w:rFonts w:ascii="Arial" w:hAnsi="Arial" w:cs="Arial"/>
                <w:sz w:val="24"/>
                <w:szCs w:val="24"/>
              </w:rPr>
            </w:pPr>
            <w:r w:rsidRPr="2CBDB072" w:rsidR="2CBDB072">
              <w:rPr>
                <w:rFonts w:ascii="Arial" w:hAnsi="Arial" w:cs="Arial"/>
                <w:sz w:val="24"/>
                <w:szCs w:val="24"/>
              </w:rPr>
              <w:t>0</w:t>
            </w:r>
          </w:p>
        </w:tc>
        <w:tc>
          <w:tcPr>
            <w:tcW w:w="1440" w:type="dxa"/>
            <w:tcMar>
              <w:left w:w="58" w:type="dxa"/>
              <w:right w:w="58" w:type="dxa"/>
            </w:tcMar>
          </w:tcPr>
          <w:p w:rsidRPr="005F082E" w:rsidR="00E80EE7" w:rsidP="7F10133E" w:rsidRDefault="001F7181" w14:paraId="63C1391F" w14:textId="1827CF1C">
            <w:pPr>
              <w:pStyle w:val="Normal"/>
              <w:spacing w:before="40" w:after="40"/>
              <w:jc w:val="center"/>
              <w:rPr>
                <w:rFonts w:ascii="Arial" w:hAnsi="Arial" w:eastAsia="Arial" w:cs="Arial"/>
                <w:noProof w:val="0"/>
                <w:sz w:val="24"/>
                <w:szCs w:val="24"/>
                <w:lang w:val="en-US"/>
              </w:rPr>
            </w:pPr>
            <w:r w:rsidRPr="7F10133E" w:rsidR="7F10133E">
              <w:rPr>
                <w:rFonts w:ascii="Arial" w:hAnsi="Arial" w:eastAsia="Arial" w:cs="Arial"/>
                <w:b w:val="0"/>
                <w:bCs w:val="0"/>
                <w:i w:val="0"/>
                <w:iCs w:val="0"/>
                <w:caps w:val="0"/>
                <w:smallCaps w:val="0"/>
                <w:noProof w:val="0"/>
                <w:color w:val="000000" w:themeColor="text1" w:themeTint="FF" w:themeShade="FF"/>
                <w:sz w:val="24"/>
                <w:szCs w:val="24"/>
                <w:lang w:val="en-US"/>
              </w:rPr>
              <w:t>[Enter Dates]</w:t>
            </w:r>
          </w:p>
        </w:tc>
        <w:tc>
          <w:tcPr>
            <w:tcW w:w="1080" w:type="dxa"/>
            <w:tcMar>
              <w:left w:w="58" w:type="dxa"/>
              <w:right w:w="58" w:type="dxa"/>
            </w:tcMar>
          </w:tcPr>
          <w:p w:rsidRPr="005F082E" w:rsidR="00E80EE7" w:rsidP="0087640F" w:rsidRDefault="00E80EE7" w14:paraId="06B93DD8" w14:textId="7777777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Pr="005F082E" w:rsidR="00E80EE7" w:rsidP="0087640F" w:rsidRDefault="00E80EE7" w14:paraId="0B864A4F" w14:textId="7777777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7F10133E"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7181" w:rsidP="0087640F" w:rsidRDefault="001F7181" w14:paraId="05A3FA83"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60AE42FC" w14:textId="248F5C4E">
            <w:pPr>
              <w:spacing w:before="40" w:after="40"/>
              <w:jc w:val="center"/>
              <w:rPr>
                <w:rFonts w:ascii="Arial" w:hAnsi="Arial" w:cs="Arial"/>
                <w:sz w:val="24"/>
                <w:szCs w:val="24"/>
              </w:rPr>
            </w:pPr>
            <w:r w:rsidRPr="2CBDB072" w:rsidR="2CBDB072">
              <w:rPr>
                <w:rFonts w:ascii="Arial" w:hAnsi="Arial" w:cs="Arial"/>
                <w:sz w:val="24"/>
                <w:szCs w:val="24"/>
              </w:rPr>
              <w:t>0</w:t>
            </w:r>
          </w:p>
        </w:tc>
        <w:tc>
          <w:tcPr>
            <w:tcW w:w="1440" w:type="dxa"/>
            <w:tcMar>
              <w:left w:w="58" w:type="dxa"/>
              <w:right w:w="58" w:type="dxa"/>
            </w:tcMar>
          </w:tcPr>
          <w:p w:rsidRPr="005F082E" w:rsidR="001F7181" w:rsidP="0087640F" w:rsidRDefault="001F7181" w14:paraId="184CB2D0" w14:textId="5FA3F7FA">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7F10133E"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Pr="005F082E" w:rsidR="001F7181" w:rsidP="0087640F" w:rsidRDefault="001F7181" w14:paraId="5AD96351"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4A8FE09D" w14:textId="0F5B2D7F">
            <w:pPr>
              <w:spacing w:before="40" w:after="40"/>
              <w:jc w:val="center"/>
              <w:rPr>
                <w:rFonts w:ascii="Arial" w:hAnsi="Arial" w:cs="Arial"/>
                <w:sz w:val="24"/>
                <w:szCs w:val="24"/>
              </w:rPr>
            </w:pPr>
            <w:r w:rsidRPr="2CBDB072" w:rsidR="2CBDB072">
              <w:rPr>
                <w:rFonts w:ascii="Arial" w:hAnsi="Arial" w:cs="Arial"/>
                <w:sz w:val="24"/>
                <w:szCs w:val="24"/>
              </w:rPr>
              <w:t>0</w:t>
            </w:r>
          </w:p>
        </w:tc>
        <w:tc>
          <w:tcPr>
            <w:tcW w:w="1440" w:type="dxa"/>
            <w:tcMar>
              <w:left w:w="58" w:type="dxa"/>
              <w:right w:w="58" w:type="dxa"/>
            </w:tcMar>
          </w:tcPr>
          <w:p w:rsidRPr="005F082E" w:rsidR="001F7181" w:rsidP="0087640F" w:rsidRDefault="001F7181" w14:paraId="0CA8CA65" w14:textId="66CBF15E">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p w:rsidRPr="005F082E" w:rsidR="001F503E" w:rsidP="00BF628D" w:rsidRDefault="00BC4EA7" w14:paraId="1385D6E6" w14:textId="5DD98A6E">
      <w:pPr>
        <w:pStyle w:val="Heading3"/>
        <w:rPr>
          <w:sz w:val="28"/>
        </w:rPr>
      </w:pPr>
      <w:bookmarkStart w:name="_Toc58336722" w:id="11"/>
      <w:r w:rsidRPr="005F082E">
        <w:t xml:space="preserve">Summary Information for Fecal Indicator-Positive </w:t>
      </w:r>
      <w:r w:rsidRPr="005F082E" w:rsidR="001A47B7">
        <w:t>Ground</w:t>
      </w:r>
      <w:r w:rsidRPr="005F082E" w:rsidR="009160C7">
        <w:t>w</w:t>
      </w:r>
      <w:r w:rsidRPr="005F082E" w:rsidR="001A47B7">
        <w:t xml:space="preserve">ater </w:t>
      </w:r>
      <w:r w:rsidRPr="005F082E">
        <w:t>Source Samples</w:t>
      </w:r>
      <w:r w:rsidRPr="005F082E" w:rsidR="00F51B61">
        <w:t>,</w:t>
      </w:r>
      <w:r w:rsidRPr="005F082E" w:rsidR="001909F2">
        <w:t xml:space="preserve"> </w:t>
      </w:r>
      <w:r w:rsidRPr="005F082E" w:rsidR="00895240">
        <w:t>Uncorrected Significant Deficiencies</w:t>
      </w:r>
      <w:r w:rsidRPr="005F082E" w:rsidR="00F51B61">
        <w:t xml:space="preserve">, or </w:t>
      </w:r>
      <w:r w:rsidRPr="005F082E" w:rsidR="00E27390">
        <w:t xml:space="preserve">Violation of a </w:t>
      </w:r>
      <w:r w:rsidRPr="005F082E" w:rsidR="00F51B61">
        <w:t>Ground</w:t>
      </w:r>
      <w:r w:rsidRPr="005F082E" w:rsidR="009160C7">
        <w:t>w</w:t>
      </w:r>
      <w:r w:rsidRPr="005F082E" w:rsidR="00F51B61">
        <w:t>ater T</w:t>
      </w:r>
      <w:r w:rsidRPr="005F082E" w:rsidR="004F2F03">
        <w:t>T</w:t>
      </w:r>
      <w:bookmarkEnd w:id="11"/>
    </w:p>
    <w:tbl>
      <w:tblPr>
        <w:tblStyle w:val="TableGrid"/>
        <w:tblW w:w="0" w:type="auto"/>
        <w:tblLook w:val="04A0" w:firstRow="1" w:lastRow="0" w:firstColumn="1" w:lastColumn="0" w:noHBand="0" w:noVBand="1"/>
      </w:tblPr>
      <w:tblGrid>
        <w:gridCol w:w="10790"/>
      </w:tblGrid>
      <w:tr w:rsidRPr="005F082E" w:rsidR="001F503E" w:rsidTr="001F503E" w14:paraId="2A270370" w14:textId="77777777">
        <w:tc>
          <w:tcPr>
            <w:tcW w:w="10790" w:type="dxa"/>
          </w:tcPr>
          <w:p w:rsidRPr="005F082E" w:rsidR="001F503E" w:rsidP="001909F2" w:rsidRDefault="001F503E" w14:paraId="484F6D75" w14:textId="522BAD1B">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rsidRPr="005F082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F082E" w:rsidR="001F503E" w:rsidTr="001F503E" w14:paraId="6988776C" w14:textId="77777777">
        <w:tc>
          <w:tcPr>
            <w:tcW w:w="10790" w:type="dxa"/>
          </w:tcPr>
          <w:p w:rsidRPr="005F082E" w:rsidR="001F503E" w:rsidP="001909F2" w:rsidRDefault="001F503E" w14:paraId="40AA8A4D" w14:textId="76262C7F">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rsidRPr="005F082E" w:rsidR="00BF628D" w:rsidP="0087640F" w:rsidRDefault="00BF628D" w14:paraId="29F145DC" w14:textId="77777777">
      <w:pPr>
        <w:pStyle w:val="Caption"/>
        <w:spacing w:before="100" w:beforeAutospacing="1"/>
      </w:pPr>
    </w:p>
    <w:p w:rsidRPr="005F082E" w:rsidR="0087640F" w:rsidP="00B47ED5" w:rsidRDefault="0087640F" w14:paraId="16434F63" w14:textId="52A2919D">
      <w:pPr>
        <w:pStyle w:val="Caption"/>
        <w:spacing w:before="100" w:beforeAutospacing="1"/>
      </w:pPr>
      <w:r w:rsidRPr="005F082E">
        <w:t xml:space="preserve">Table </w:t>
      </w:r>
      <w:r w:rsidRPr="005F082E" w:rsidR="00B704C3">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87640F" w:rsidTr="2CBDB072" w14:paraId="7FC7F63D" w14:textId="77777777">
        <w:trPr>
          <w:trHeight w:val="457"/>
        </w:trPr>
        <w:tc>
          <w:tcPr>
            <w:tcW w:w="1975" w:type="dxa"/>
            <w:tcMar>
              <w:left w:w="58" w:type="dxa"/>
              <w:right w:w="58" w:type="dxa"/>
            </w:tcMar>
            <w:vAlign w:val="center"/>
          </w:tcPr>
          <w:p w:rsidRPr="005F082E" w:rsidR="0087640F" w:rsidP="00B47ED5" w:rsidRDefault="0087640F" w14:paraId="2F4953F8" w14:textId="77777777">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87640F" w:rsidP="00B47ED5" w:rsidRDefault="0087640F" w14:paraId="2B27241E" w14:textId="77777777">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87640F" w:rsidP="00B47ED5" w:rsidRDefault="0087640F" w14:paraId="17A15044" w14:textId="09AA8447">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87640F" w:rsidP="00B47ED5" w:rsidRDefault="0087640F" w14:paraId="2291117A" w14:textId="77777777">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87640F" w:rsidP="00B47ED5" w:rsidRDefault="0087640F" w14:paraId="325847D1" w14:textId="77777777">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87640F" w:rsidTr="2CBDB072" w14:paraId="2BBCF7AD" w14:textId="77777777">
        <w:trPr>
          <w:trHeight w:val="449"/>
        </w:trPr>
        <w:tc>
          <w:tcPr>
            <w:tcW w:w="1975" w:type="dxa"/>
            <w:tcMar>
              <w:left w:w="58" w:type="dxa"/>
              <w:right w:w="58" w:type="dxa"/>
            </w:tcMar>
          </w:tcPr>
          <w:p w:rsidRPr="005F082E" w:rsidR="0087640F" w:rsidP="2CBDB072" w:rsidRDefault="0087640F" w14:paraId="353E6FC8" w14:textId="6FA1CBAF">
            <w:pPr>
              <w:keepNext w:val="1"/>
              <w:spacing w:before="40" w:after="40"/>
              <w:rPr>
                <w:rFonts w:ascii="Arial" w:hAnsi="Arial" w:cs="Arial"/>
                <w:color w:val="000000" w:themeColor="text1" w:themeTint="FF" w:themeShade="FF"/>
                <w:sz w:val="24"/>
                <w:szCs w:val="24"/>
              </w:rPr>
            </w:pPr>
            <w:r w:rsidRPr="2CBDB072" w:rsidR="2CBDB072">
              <w:rPr>
                <w:rFonts w:ascii="Arial" w:hAnsi="Arial" w:cs="Arial"/>
                <w:color w:val="000000" w:themeColor="text1" w:themeTint="FF" w:themeShade="FF"/>
                <w:sz w:val="24"/>
                <w:szCs w:val="24"/>
              </w:rPr>
              <w:t>NONE</w:t>
            </w:r>
          </w:p>
        </w:tc>
        <w:tc>
          <w:tcPr>
            <w:tcW w:w="2250" w:type="dxa"/>
            <w:tcMar>
              <w:left w:w="58" w:type="dxa"/>
              <w:right w:w="58" w:type="dxa"/>
            </w:tcMar>
          </w:tcPr>
          <w:p w:rsidRPr="005F082E" w:rsidR="0087640F" w:rsidP="00B47ED5" w:rsidRDefault="0087640F" w14:paraId="37531B9B" w14:textId="0E904D64">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Pr="005F082E" w:rsidR="0087640F" w:rsidP="00B47ED5" w:rsidRDefault="0087640F" w14:paraId="0A56DBE2" w14:textId="50F59B51">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Pr="005F082E" w:rsidR="0087640F" w:rsidP="00B47ED5" w:rsidRDefault="0087640F" w14:paraId="413E2705" w14:textId="79544FC9">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Pr="005F082E" w:rsidR="0087640F" w:rsidP="00B47ED5" w:rsidRDefault="0087640F" w14:paraId="086BD452" w14:textId="4EFC1333">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bookmarkStart w:name="_Toc58336725" w:id="14"/>
    <w:bookmarkStart w:name="_Hlk58234306" w:id="15"/>
    <w:bookmarkEnd w:id="14"/>
    <w:bookmarkEnd w:id="15"/>
    <w:p w:rsidR="2CBDB072" w:rsidRDefault="2CBDB072" w14:paraId="5EE91561" w14:textId="063BA3AC"/>
    <w:sectPr w:rsidRPr="00636BFA" w:rsidR="00827994" w:rsidSect="001300C2">
      <w:headerReference w:type="even" r:id="rId9"/>
      <w:headerReference w:type="default" r:id="rId10"/>
      <w:footerReference w:type="even" r:id="rId11"/>
      <w:footerReference w:type="default" r:id="rId12"/>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E5912" w:rsidR="00244938" w:rsidP="004562E8" w:rsidRDefault="00244938" w14:paraId="3B999709" w14:textId="15F589C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Pr="001300C2" w:rsidR="00BF7EF1">
      <w:rPr>
        <w:rFonts w:ascii="Arial" w:hAnsi="Arial" w:cs="Arial"/>
        <w:sz w:val="24"/>
        <w:szCs w:val="24"/>
        <w:highlight w:val="yellow"/>
      </w:rPr>
      <w:t>J</w:t>
    </w:r>
    <w:r w:rsidRPr="001300C2" w:rsidR="009278E1">
      <w:rPr>
        <w:rFonts w:ascii="Arial" w:hAnsi="Arial" w:cs="Arial"/>
        <w:sz w:val="24"/>
        <w:szCs w:val="24"/>
        <w:highlight w:val="yellow"/>
      </w:rPr>
      <w:t xml:space="preserve">anuary </w:t>
    </w:r>
    <w:r w:rsidRPr="001300C2" w:rsidR="00BF7EF1">
      <w:rPr>
        <w:rFonts w:ascii="Arial" w:hAnsi="Arial" w:cs="Arial"/>
        <w:sz w:val="24"/>
        <w:szCs w:val="24"/>
        <w:highlight w:val="yellow"/>
      </w:rPr>
      <w:t>202</w:t>
    </w:r>
    <w:r w:rsidRPr="001300C2" w:rsidR="009278E1">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B7197"/>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C012A30"/>
    <w:rsid w:val="2CBDB072"/>
    <w:rsid w:val="431D3E30"/>
    <w:rsid w:val="5A0D2EB3"/>
    <w:rsid w:val="6B9BC23D"/>
    <w:rsid w:val="716DD2B1"/>
    <w:rsid w:val="7F1013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www.epa.gov/lead" TargetMode="External" Id="R74afcba011d74a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Disney Green</lastModifiedBy>
  <revision>132</revision>
  <lastPrinted>2021-02-24T23:35:00.0000000Z</lastPrinted>
  <dcterms:created xsi:type="dcterms:W3CDTF">2021-02-24T00:26:00.0000000Z</dcterms:created>
  <dcterms:modified xsi:type="dcterms:W3CDTF">2022-06-03T20:40:29.2383408Z</dcterms:modified>
</coreProperties>
</file>