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6EAD964" w:rsidR="005879C4" w:rsidRPr="000A759E" w:rsidRDefault="00FF2029" w:rsidP="005D5750">
            <w:pPr>
              <w:spacing w:before="40" w:after="40"/>
              <w:jc w:val="both"/>
              <w:rPr>
                <w:rFonts w:ascii="Arial" w:hAnsi="Arial" w:cs="Arial"/>
                <w:sz w:val="24"/>
                <w:szCs w:val="24"/>
              </w:rPr>
            </w:pPr>
            <w:r>
              <w:rPr>
                <w:rFonts w:ascii="Arial" w:hAnsi="Arial" w:cs="Arial"/>
                <w:sz w:val="24"/>
                <w:szCs w:val="24"/>
              </w:rPr>
              <w:t>Mount Laguna Improvement Association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5BB4A4D" w:rsidR="005879C4" w:rsidRPr="000A759E" w:rsidRDefault="00FF2029" w:rsidP="005D5750">
            <w:pPr>
              <w:spacing w:before="40" w:after="40"/>
              <w:jc w:val="both"/>
              <w:rPr>
                <w:rFonts w:ascii="Arial" w:hAnsi="Arial" w:cs="Arial"/>
                <w:sz w:val="24"/>
                <w:szCs w:val="24"/>
              </w:rPr>
            </w:pPr>
            <w:r>
              <w:rPr>
                <w:rFonts w:ascii="Arial" w:hAnsi="Arial" w:cs="Arial"/>
                <w:sz w:val="24"/>
                <w:szCs w:val="24"/>
              </w:rPr>
              <w:t>CA3702283_002</w:t>
            </w:r>
          </w:p>
        </w:tc>
      </w:tr>
    </w:tbl>
    <w:p w14:paraId="3C51C8E2" w14:textId="5426759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FF2029" w:rsidRPr="00FF2029">
        <w:rPr>
          <w:rFonts w:ascii="Arial" w:hAnsi="Arial" w:cs="Arial"/>
          <w:sz w:val="24"/>
          <w:szCs w:val="24"/>
          <w:u w:val="single"/>
        </w:rPr>
        <w:t>0</w:t>
      </w:r>
      <w:r w:rsidR="00442356">
        <w:rPr>
          <w:rFonts w:ascii="Arial" w:hAnsi="Arial" w:cs="Arial"/>
          <w:sz w:val="24"/>
          <w:szCs w:val="24"/>
          <w:u w:val="single"/>
        </w:rPr>
        <w:t>7</w:t>
      </w:r>
      <w:r w:rsidR="00FF2029" w:rsidRPr="00FF2029">
        <w:rPr>
          <w:rFonts w:ascii="Arial" w:hAnsi="Arial" w:cs="Arial"/>
          <w:sz w:val="24"/>
          <w:szCs w:val="24"/>
          <w:u w:val="single"/>
        </w:rPr>
        <w:t>-</w:t>
      </w:r>
      <w:r w:rsidR="00442356">
        <w:rPr>
          <w:rFonts w:ascii="Arial" w:hAnsi="Arial" w:cs="Arial"/>
          <w:sz w:val="24"/>
          <w:szCs w:val="24"/>
          <w:u w:val="single"/>
        </w:rPr>
        <w:t>01</w:t>
      </w:r>
      <w:r w:rsidR="00FF2029" w:rsidRPr="00FF2029">
        <w:rPr>
          <w:rFonts w:ascii="Arial" w:hAnsi="Arial" w:cs="Arial"/>
          <w:sz w:val="24"/>
          <w:szCs w:val="24"/>
          <w:u w:val="single"/>
        </w:rPr>
        <w:t>-2023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F0256F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F2029">
              <w:rPr>
                <w:rFonts w:ascii="Arial" w:hAnsi="Arial" w:cs="Arial"/>
                <w:sz w:val="24"/>
                <w:szCs w:val="24"/>
              </w:rPr>
              <w:t>Francis A. Kalinoski</w:t>
            </w:r>
          </w:p>
        </w:tc>
        <w:tc>
          <w:tcPr>
            <w:tcW w:w="4755" w:type="dxa"/>
            <w:vAlign w:val="center"/>
          </w:tcPr>
          <w:p w14:paraId="7AB34DF1" w14:textId="01C819DB"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F2029">
              <w:rPr>
                <w:rFonts w:ascii="Arial" w:hAnsi="Arial" w:cs="Arial"/>
                <w:sz w:val="24"/>
                <w:szCs w:val="24"/>
              </w:rPr>
              <w:t xml:space="preserve">  MLIA President</w:t>
            </w:r>
          </w:p>
        </w:tc>
      </w:tr>
      <w:tr w:rsidR="000A759E" w14:paraId="459EA55B" w14:textId="77777777" w:rsidTr="000A759E">
        <w:trPr>
          <w:trHeight w:val="455"/>
        </w:trPr>
        <w:tc>
          <w:tcPr>
            <w:tcW w:w="4575" w:type="dxa"/>
            <w:vAlign w:val="center"/>
          </w:tcPr>
          <w:p w14:paraId="71B3077A" w14:textId="0C1B1C4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FF2029">
              <w:rPr>
                <w:rFonts w:ascii="Arial" w:hAnsi="Arial" w:cs="Arial"/>
                <w:sz w:val="24"/>
                <w:szCs w:val="24"/>
              </w:rPr>
              <w:t xml:space="preserve"> </w:t>
            </w:r>
            <w:r w:rsidR="00FF2029" w:rsidRPr="00FF2029">
              <w:rPr>
                <w:rFonts w:ascii="Lucida Handwriting" w:hAnsi="Lucida Handwriting" w:cs="Arial"/>
                <w:sz w:val="24"/>
                <w:szCs w:val="24"/>
              </w:rPr>
              <w:t>F.A. Kalinoski</w:t>
            </w:r>
          </w:p>
        </w:tc>
        <w:tc>
          <w:tcPr>
            <w:tcW w:w="4755" w:type="dxa"/>
            <w:vAlign w:val="center"/>
          </w:tcPr>
          <w:p w14:paraId="7C32D83D" w14:textId="1C25351C" w:rsidR="000A759E" w:rsidRDefault="000A759E" w:rsidP="00442356">
            <w:pPr>
              <w:pStyle w:val="BodyText"/>
              <w:spacing w:before="0"/>
              <w:jc w:val="left"/>
              <w:rPr>
                <w:rFonts w:ascii="Arial" w:hAnsi="Arial" w:cs="Arial"/>
                <w:sz w:val="24"/>
                <w:szCs w:val="24"/>
              </w:rPr>
            </w:pPr>
            <w:r>
              <w:rPr>
                <w:rFonts w:ascii="Arial" w:hAnsi="Arial" w:cs="Arial"/>
                <w:sz w:val="24"/>
                <w:szCs w:val="24"/>
              </w:rPr>
              <w:t>Date:</w:t>
            </w:r>
            <w:r w:rsidR="00FF2029">
              <w:rPr>
                <w:rFonts w:ascii="Arial" w:hAnsi="Arial" w:cs="Arial"/>
                <w:sz w:val="24"/>
                <w:szCs w:val="24"/>
              </w:rPr>
              <w:t xml:space="preserve"> 0</w:t>
            </w:r>
            <w:r w:rsidR="00442356">
              <w:rPr>
                <w:rFonts w:ascii="Arial" w:hAnsi="Arial" w:cs="Arial"/>
                <w:sz w:val="24"/>
                <w:szCs w:val="24"/>
              </w:rPr>
              <w:t>7</w:t>
            </w:r>
            <w:r w:rsidR="00FF2029">
              <w:rPr>
                <w:rFonts w:ascii="Arial" w:hAnsi="Arial" w:cs="Arial"/>
                <w:sz w:val="24"/>
                <w:szCs w:val="24"/>
              </w:rPr>
              <w:t>-</w:t>
            </w:r>
            <w:r w:rsidR="00442356">
              <w:rPr>
                <w:rFonts w:ascii="Arial" w:hAnsi="Arial" w:cs="Arial"/>
                <w:sz w:val="24"/>
                <w:szCs w:val="24"/>
              </w:rPr>
              <w:t>29</w:t>
            </w:r>
            <w:r w:rsidR="00FF2029">
              <w:rPr>
                <w:rFonts w:ascii="Arial" w:hAnsi="Arial" w:cs="Arial"/>
                <w:sz w:val="24"/>
                <w:szCs w:val="24"/>
              </w:rPr>
              <w:t>-2023</w:t>
            </w:r>
          </w:p>
        </w:tc>
      </w:tr>
      <w:tr w:rsidR="000A759E" w14:paraId="5321F3CA" w14:textId="77777777" w:rsidTr="000A759E">
        <w:trPr>
          <w:trHeight w:val="394"/>
        </w:trPr>
        <w:tc>
          <w:tcPr>
            <w:tcW w:w="4575" w:type="dxa"/>
            <w:vAlign w:val="center"/>
          </w:tcPr>
          <w:p w14:paraId="723A5E03" w14:textId="6F1DC5D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FF2029">
              <w:rPr>
                <w:rFonts w:ascii="Arial" w:hAnsi="Arial" w:cs="Arial"/>
                <w:sz w:val="24"/>
                <w:szCs w:val="24"/>
              </w:rPr>
              <w:t>619-9922-6436</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w:t>
      </w:r>
      <w:proofErr w:type="gramStart"/>
      <w:r w:rsidRPr="000A759E">
        <w:rPr>
          <w:rFonts w:ascii="Arial" w:hAnsi="Arial" w:cs="Arial"/>
          <w:sz w:val="24"/>
          <w:szCs w:val="24"/>
        </w:rPr>
        <w:t>taken,</w:t>
      </w:r>
      <w:proofErr w:type="gramEnd"/>
      <w:r w:rsidRPr="000A759E">
        <w:rPr>
          <w:rFonts w:ascii="Arial" w:hAnsi="Arial" w:cs="Arial"/>
          <w:sz w:val="24"/>
          <w:szCs w:val="24"/>
        </w:rPr>
        <w:t xml:space="preserve">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3BF861EB" w:rsidR="006C7ED4" w:rsidRPr="000A759E" w:rsidRDefault="00FF2029"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sym w:font="Wingdings 2" w:char="F054"/>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5400751B" w:rsidR="005879C4" w:rsidRPr="000A759E" w:rsidRDefault="00FF2029"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sym w:font="Wingdings 2" w:char="F054"/>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FF2029">
        <w:rPr>
          <w:rFonts w:ascii="Arial" w:hAnsi="Arial" w:cs="Arial"/>
          <w:sz w:val="24"/>
          <w:szCs w:val="24"/>
          <w:u w:val="single"/>
        </w:rPr>
        <w:t>www.</w:t>
      </w:r>
      <w:r w:rsidRPr="00FF2029">
        <w:rPr>
          <w:rFonts w:ascii="Arial" w:hAnsi="Arial" w:cs="Arial"/>
          <w:sz w:val="24"/>
          <w:szCs w:val="24"/>
          <w:u w:val="single"/>
        </w:rPr>
        <w:t>mtlaguna.org</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7C1767" w:rsidR="005879C4" w:rsidRPr="000A759E" w:rsidRDefault="00FF202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sym w:font="Wingdings 2" w:char="F054"/>
      </w:r>
      <w:r w:rsidR="005879C4" w:rsidRPr="000A759E">
        <w:rPr>
          <w:rFonts w:ascii="Arial" w:hAnsi="Arial" w:cs="Arial"/>
          <w:sz w:val="24"/>
          <w:szCs w:val="24"/>
        </w:rPr>
        <w:tab/>
      </w:r>
      <w:proofErr w:type="gramStart"/>
      <w:r w:rsidR="005879C4" w:rsidRPr="000A759E">
        <w:rPr>
          <w:rFonts w:ascii="Arial" w:hAnsi="Arial" w:cs="Arial"/>
          <w:sz w:val="24"/>
          <w:szCs w:val="24"/>
        </w:rPr>
        <w:t>Posted the CCR in public place</w:t>
      </w:r>
      <w:r>
        <w:rPr>
          <w:rFonts w:ascii="Arial" w:hAnsi="Arial" w:cs="Arial"/>
          <w:sz w:val="24"/>
          <w:szCs w:val="24"/>
        </w:rPr>
        <w:t xml:space="preserve"> – Mt Laguna store bulletin board.</w:t>
      </w:r>
      <w:proofErr w:type="gramEnd"/>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63B3ADC5" w14:textId="77777777" w:rsidR="00442356" w:rsidRPr="000A759E" w:rsidRDefault="00442356" w:rsidP="00501728">
      <w:pPr>
        <w:tabs>
          <w:tab w:val="left" w:pos="540"/>
          <w:tab w:val="left" w:pos="1080"/>
          <w:tab w:val="left" w:pos="9360"/>
        </w:tabs>
        <w:spacing w:line="300" w:lineRule="auto"/>
        <w:ind w:left="634" w:hanging="634"/>
        <w:jc w:val="both"/>
        <w:rPr>
          <w:rFonts w:ascii="Arial" w:hAnsi="Arial" w:cs="Arial"/>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46E26E3D"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w:t>
      </w:r>
      <w:proofErr w:type="spellStart"/>
      <w:r w:rsidR="00CC766C" w:rsidRPr="000A759E">
        <w:rPr>
          <w:rFonts w:ascii="Arial" w:hAnsi="Arial" w:cs="Arial"/>
          <w:sz w:val="24"/>
          <w:szCs w:val="24"/>
        </w:rPr>
        <w:t>copy</w:t>
      </w:r>
      <w:r w:rsidR="00442356">
        <w:rPr>
          <w:rFonts w:ascii="Arial" w:hAnsi="Arial" w:cs="Arial"/>
          <w:sz w:val="24"/>
          <w:szCs w:val="24"/>
        </w:rPr>
        <w:t>o</w:t>
      </w:r>
      <w:r w:rsidR="00CC766C" w:rsidRPr="000A759E">
        <w:rPr>
          <w:rFonts w:ascii="Arial" w:hAnsi="Arial" w:cs="Arial"/>
          <w:sz w:val="24"/>
          <w:szCs w:val="24"/>
        </w:rPr>
        <w:t>fthemailedCCRnotification</w:t>
      </w:r>
      <w:proofErr w:type="spellEnd"/>
      <w:r w:rsidR="00CC766C" w:rsidRPr="000A759E">
        <w:rPr>
          <w:rFonts w:ascii="Arial" w:hAnsi="Arial" w:cs="Arial"/>
          <w:sz w:val="24"/>
          <w:szCs w:val="24"/>
        </w:rPr>
        <w:t>)</w:t>
      </w:r>
      <w:r w:rsidRPr="000A759E">
        <w:rPr>
          <w:rFonts w:ascii="Arial" w:hAnsi="Arial" w:cs="Arial"/>
          <w:sz w:val="24"/>
          <w:szCs w:val="24"/>
        </w:rPr>
        <w:t xml:space="preserve">.URL: </w:t>
      </w:r>
      <w:r w:rsidR="00442356">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w:t>
      </w:r>
      <w:r w:rsidRPr="000A759E">
        <w:rPr>
          <w:rFonts w:ascii="Arial" w:hAnsi="Arial" w:cs="Arial"/>
          <w:sz w:val="24"/>
          <w:szCs w:val="24"/>
        </w:rPr>
        <w:t>________</w:t>
      </w:r>
    </w:p>
    <w:p w14:paraId="14D5691C" w14:textId="77777777" w:rsidR="00442356" w:rsidRDefault="00FF2029" w:rsidP="00442356">
      <w:pPr>
        <w:rPr>
          <w:rFonts w:ascii="Arial" w:hAnsi="Arial" w:cs="Arial"/>
          <w:sz w:val="24"/>
          <w:szCs w:val="24"/>
        </w:rPr>
      </w:pPr>
      <w:r>
        <w:rPr>
          <w:rFonts w:ascii="Arial" w:hAnsi="Arial" w:cs="Arial"/>
          <w:sz w:val="24"/>
          <w:szCs w:val="24"/>
        </w:rPr>
        <w:sym w:font="Wingdings 2" w:char="F054"/>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076E84">
        <w:rPr>
          <w:rFonts w:ascii="Arial" w:hAnsi="Arial" w:cs="Arial"/>
          <w:sz w:val="24"/>
          <w:szCs w:val="24"/>
        </w:rPr>
        <w:t xml:space="preserve">. </w:t>
      </w:r>
    </w:p>
    <w:p w14:paraId="33B25143" w14:textId="5A2E0840" w:rsidR="00442356" w:rsidRPr="00442356" w:rsidRDefault="00442356" w:rsidP="00442356">
      <w:pPr>
        <w:rPr>
          <w:b/>
          <w:i/>
        </w:rPr>
      </w:pPr>
      <w:r w:rsidRPr="00442356">
        <w:rPr>
          <w:rFonts w:ascii="Arial" w:hAnsi="Arial" w:cs="Arial"/>
          <w:b/>
          <w:i/>
          <w:color w:val="222222"/>
          <w:shd w:val="clear" w:color="auto" w:fill="FFFFFF"/>
        </w:rPr>
        <w:t>Dear Cabin Owners,</w:t>
      </w:r>
    </w:p>
    <w:p w14:paraId="04951D2E" w14:textId="77777777" w:rsidR="00442356" w:rsidRPr="00442356" w:rsidRDefault="00442356" w:rsidP="00442356">
      <w:pPr>
        <w:shd w:val="clear" w:color="auto" w:fill="FFFFFF"/>
        <w:rPr>
          <w:rFonts w:ascii="Arial" w:hAnsi="Arial" w:cs="Arial"/>
          <w:b/>
          <w:i/>
          <w:color w:val="222222"/>
        </w:rPr>
      </w:pPr>
      <w:r w:rsidRPr="00442356">
        <w:rPr>
          <w:rFonts w:ascii="Arial" w:hAnsi="Arial" w:cs="Arial"/>
          <w:b/>
          <w:i/>
          <w:color w:val="222222"/>
        </w:rPr>
        <w:t xml:space="preserve">Attached you will find a copy of the latest CCR report on water quality supplied by Mount Laguna Improvement Association to cabin owners. You can also view this CCR report and previous years on the MLIA website at the </w:t>
      </w:r>
      <w:proofErr w:type="spellStart"/>
      <w:proofErr w:type="gramStart"/>
      <w:r w:rsidRPr="00442356">
        <w:rPr>
          <w:rFonts w:ascii="Arial" w:hAnsi="Arial" w:cs="Arial"/>
          <w:b/>
          <w:i/>
          <w:color w:val="222222"/>
        </w:rPr>
        <w:t>url</w:t>
      </w:r>
      <w:proofErr w:type="spellEnd"/>
      <w:proofErr w:type="gramEnd"/>
      <w:r w:rsidRPr="00442356">
        <w:rPr>
          <w:rFonts w:ascii="Arial" w:hAnsi="Arial" w:cs="Arial"/>
          <w:b/>
          <w:i/>
          <w:color w:val="222222"/>
        </w:rPr>
        <w:t xml:space="preserve"> given below.</w:t>
      </w:r>
    </w:p>
    <w:p w14:paraId="2B47CB3C" w14:textId="77777777" w:rsidR="00442356" w:rsidRPr="00442356" w:rsidRDefault="00442356" w:rsidP="00442356">
      <w:pPr>
        <w:shd w:val="clear" w:color="auto" w:fill="FFFFFF"/>
        <w:rPr>
          <w:rFonts w:ascii="Arial" w:hAnsi="Arial" w:cs="Arial"/>
          <w:b/>
          <w:i/>
          <w:color w:val="222222"/>
        </w:rPr>
      </w:pPr>
      <w:hyperlink r:id="rId11" w:tgtFrame="_blank" w:history="1">
        <w:r w:rsidRPr="00442356">
          <w:rPr>
            <w:rFonts w:ascii="Arial" w:hAnsi="Arial" w:cs="Arial"/>
            <w:b/>
            <w:i/>
            <w:color w:val="1155CC"/>
            <w:u w:val="single"/>
          </w:rPr>
          <w:t>https://mtlaguna.org/water-maintenance</w:t>
        </w:r>
      </w:hyperlink>
    </w:p>
    <w:p w14:paraId="1CC9701A" w14:textId="77777777" w:rsidR="00442356" w:rsidRPr="00442356" w:rsidRDefault="00442356" w:rsidP="00442356">
      <w:pPr>
        <w:shd w:val="clear" w:color="auto" w:fill="FFFFFF"/>
        <w:rPr>
          <w:rFonts w:ascii="Arial" w:hAnsi="Arial" w:cs="Arial"/>
          <w:b/>
          <w:i/>
          <w:color w:val="222222"/>
        </w:rPr>
      </w:pPr>
      <w:r w:rsidRPr="00442356">
        <w:rPr>
          <w:rFonts w:ascii="Arial" w:hAnsi="Arial" w:cs="Arial"/>
          <w:b/>
          <w:i/>
          <w:color w:val="222222"/>
        </w:rPr>
        <w:t>This information is provided annually in compliance with the State of California.</w:t>
      </w:r>
    </w:p>
    <w:p w14:paraId="4BAE343B" w14:textId="77777777" w:rsidR="00442356" w:rsidRPr="00442356" w:rsidRDefault="00442356" w:rsidP="00442356">
      <w:pPr>
        <w:shd w:val="clear" w:color="auto" w:fill="FFFFFF"/>
        <w:rPr>
          <w:rFonts w:ascii="Arial" w:hAnsi="Arial" w:cs="Arial"/>
          <w:b/>
          <w:i/>
          <w:color w:val="222222"/>
        </w:rPr>
      </w:pPr>
      <w:r w:rsidRPr="00442356">
        <w:rPr>
          <w:rFonts w:ascii="Arial" w:hAnsi="Arial" w:cs="Arial"/>
          <w:b/>
          <w:i/>
          <w:color w:val="222222"/>
        </w:rPr>
        <w:t>If you have any questions, please let me know.</w:t>
      </w:r>
    </w:p>
    <w:p w14:paraId="7D1BFF1A" w14:textId="77777777" w:rsidR="00442356" w:rsidRPr="00442356" w:rsidRDefault="00442356" w:rsidP="00442356">
      <w:pPr>
        <w:shd w:val="clear" w:color="auto" w:fill="FFFFFF"/>
        <w:rPr>
          <w:rFonts w:ascii="Arial" w:hAnsi="Arial" w:cs="Arial"/>
          <w:b/>
          <w:i/>
          <w:color w:val="222222"/>
        </w:rPr>
      </w:pPr>
      <w:r w:rsidRPr="00442356">
        <w:rPr>
          <w:rFonts w:ascii="Arial" w:hAnsi="Arial" w:cs="Arial"/>
          <w:b/>
          <w:i/>
          <w:color w:val="222222"/>
        </w:rPr>
        <w:t>Thanks,</w:t>
      </w:r>
    </w:p>
    <w:p w14:paraId="054173B3" w14:textId="77777777" w:rsidR="00442356" w:rsidRPr="00442356" w:rsidRDefault="00442356" w:rsidP="00442356">
      <w:pPr>
        <w:shd w:val="clear" w:color="auto" w:fill="FFFFFF"/>
        <w:rPr>
          <w:rFonts w:ascii="Arial" w:hAnsi="Arial" w:cs="Arial"/>
          <w:b/>
          <w:i/>
          <w:color w:val="222222"/>
        </w:rPr>
      </w:pPr>
      <w:r w:rsidRPr="00442356">
        <w:rPr>
          <w:rFonts w:ascii="Arial" w:hAnsi="Arial" w:cs="Arial"/>
          <w:b/>
          <w:i/>
          <w:color w:val="222222"/>
        </w:rPr>
        <w:t xml:space="preserve">Joanne </w:t>
      </w:r>
      <w:proofErr w:type="spellStart"/>
      <w:r w:rsidRPr="00442356">
        <w:rPr>
          <w:rFonts w:ascii="Arial" w:hAnsi="Arial" w:cs="Arial"/>
          <w:b/>
          <w:i/>
          <w:color w:val="222222"/>
        </w:rPr>
        <w:t>Odenthal</w:t>
      </w:r>
      <w:proofErr w:type="spellEnd"/>
    </w:p>
    <w:p w14:paraId="3B0047F6" w14:textId="77777777" w:rsidR="00442356" w:rsidRDefault="00442356" w:rsidP="00442356">
      <w:pPr>
        <w:shd w:val="clear" w:color="auto" w:fill="FFFFFF"/>
        <w:rPr>
          <w:rFonts w:ascii="Arial" w:hAnsi="Arial" w:cs="Arial"/>
          <w:b/>
          <w:i/>
          <w:color w:val="222222"/>
        </w:rPr>
      </w:pPr>
      <w:r w:rsidRPr="00442356">
        <w:rPr>
          <w:rFonts w:ascii="Arial" w:hAnsi="Arial" w:cs="Arial"/>
          <w:b/>
          <w:i/>
          <w:color w:val="222222"/>
        </w:rPr>
        <w:t>MLIA Secretary</w:t>
      </w:r>
    </w:p>
    <w:p w14:paraId="7F1E4D29" w14:textId="77777777" w:rsidR="00442356" w:rsidRPr="00442356" w:rsidRDefault="00442356" w:rsidP="00442356">
      <w:pPr>
        <w:shd w:val="clear" w:color="auto" w:fill="FFFFFF"/>
        <w:rPr>
          <w:rFonts w:ascii="Arial" w:hAnsi="Arial" w:cs="Arial"/>
          <w:b/>
          <w:i/>
          <w:color w:val="222222"/>
        </w:rPr>
      </w:pPr>
    </w:p>
    <w:p w14:paraId="6FDC93CA" w14:textId="4E9FEC01" w:rsidR="00CC766C" w:rsidRPr="000A759E" w:rsidRDefault="006A74B6"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sym w:font="Wingdings 2" w:char="F054"/>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286B68">
        <w:rPr>
          <w:rFonts w:ascii="Arial" w:hAnsi="Arial" w:cs="Arial"/>
          <w:sz w:val="24"/>
          <w:szCs w:val="24"/>
        </w:rPr>
      </w:r>
      <w:r w:rsidR="00286B6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w:t>
      </w:r>
      <w:proofErr w:type="gramEnd"/>
      <w:r w:rsidRPr="000A759E">
        <w:rPr>
          <w:rFonts w:ascii="Arial" w:hAnsi="Arial" w:cs="Arial"/>
          <w:i/>
          <w:sz w:val="24"/>
          <w:szCs w:val="24"/>
        </w:rPr>
        <w:t xml:space="preserve">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40457A4D" w14:textId="77777777" w:rsidR="00CC766C" w:rsidRPr="00442356" w:rsidRDefault="00CC766C" w:rsidP="00CC766C">
      <w:pPr>
        <w:pStyle w:val="BodyText2"/>
        <w:spacing w:before="0" w:after="0" w:line="276" w:lineRule="auto"/>
        <w:rPr>
          <w:rFonts w:ascii="Arial" w:hAnsi="Arial" w:cs="Arial"/>
          <w:sz w:val="18"/>
          <w:szCs w:val="18"/>
        </w:rPr>
      </w:pPr>
      <w:r w:rsidRPr="00442356">
        <w:rPr>
          <w:rFonts w:ascii="Arial" w:hAnsi="Arial" w:cs="Arial"/>
          <w:sz w:val="18"/>
          <w:szCs w:val="18"/>
        </w:rPr>
        <w:t xml:space="preserve">Provide a brief description of the water system’s electronic delivery procedures and include </w:t>
      </w:r>
      <w:r w:rsidR="008820F1" w:rsidRPr="00442356">
        <w:rPr>
          <w:rFonts w:ascii="Arial" w:hAnsi="Arial" w:cs="Arial"/>
          <w:sz w:val="18"/>
          <w:szCs w:val="18"/>
        </w:rPr>
        <w:t xml:space="preserve">how the water system ensures delivery to customers unable to receive electronic delivery. </w:t>
      </w:r>
    </w:p>
    <w:tbl>
      <w:tblPr>
        <w:tblStyle w:val="TableGrid"/>
        <w:tblW w:w="0" w:type="auto"/>
        <w:tblLook w:val="04A0" w:firstRow="1" w:lastRow="0" w:firstColumn="1" w:lastColumn="0" w:noHBand="0" w:noVBand="1"/>
      </w:tblPr>
      <w:tblGrid>
        <w:gridCol w:w="9576"/>
      </w:tblGrid>
      <w:tr w:rsidR="008820F1" w:rsidRPr="000A759E" w14:paraId="38AE72C4" w14:textId="77777777" w:rsidTr="000A759E">
        <w:trPr>
          <w:trHeight w:val="413"/>
        </w:trPr>
        <w:tc>
          <w:tcPr>
            <w:tcW w:w="9576" w:type="dxa"/>
          </w:tcPr>
          <w:p w14:paraId="36D230FF" w14:textId="17D57BF2" w:rsidR="008820F1" w:rsidRPr="000A759E" w:rsidRDefault="00FF2029" w:rsidP="00076E84">
            <w:pPr>
              <w:pStyle w:val="BodyText2"/>
              <w:spacing w:before="0" w:after="0" w:line="276" w:lineRule="auto"/>
              <w:rPr>
                <w:rFonts w:ascii="Arial" w:hAnsi="Arial" w:cs="Arial"/>
                <w:i w:val="0"/>
                <w:sz w:val="24"/>
                <w:szCs w:val="24"/>
              </w:rPr>
            </w:pPr>
            <w:r>
              <w:rPr>
                <w:rFonts w:ascii="Arial" w:hAnsi="Arial" w:cs="Arial"/>
                <w:i w:val="0"/>
                <w:sz w:val="24"/>
                <w:szCs w:val="24"/>
              </w:rPr>
              <w:t xml:space="preserve">The CCR is sent to the MLIA webmaster to post on the MLIA website.  </w:t>
            </w:r>
            <w:r w:rsidR="00076E84">
              <w:rPr>
                <w:rFonts w:ascii="Arial" w:hAnsi="Arial" w:cs="Arial"/>
                <w:i w:val="0"/>
                <w:sz w:val="24"/>
                <w:szCs w:val="24"/>
              </w:rPr>
              <w:t xml:space="preserve">The MLIA Secretary sends an email to customers with </w:t>
            </w:r>
            <w:r w:rsidR="006A74B6">
              <w:rPr>
                <w:rFonts w:ascii="Arial" w:hAnsi="Arial" w:cs="Arial"/>
                <w:i w:val="0"/>
                <w:sz w:val="24"/>
                <w:szCs w:val="24"/>
              </w:rPr>
              <w:t xml:space="preserve">CCR attachment and/or </w:t>
            </w:r>
            <w:r w:rsidR="00076E84">
              <w:rPr>
                <w:rFonts w:ascii="Arial" w:hAnsi="Arial" w:cs="Arial"/>
                <w:i w:val="0"/>
                <w:sz w:val="24"/>
                <w:szCs w:val="24"/>
              </w:rPr>
              <w:t xml:space="preserve">instructions to go to the MLIA website to view the CCR.  </w:t>
            </w:r>
            <w:r>
              <w:rPr>
                <w:rFonts w:ascii="Arial" w:hAnsi="Arial" w:cs="Arial"/>
                <w:i w:val="0"/>
                <w:sz w:val="24"/>
                <w:szCs w:val="24"/>
              </w:rPr>
              <w:t xml:space="preserve">The MLIA Secretary </w:t>
            </w:r>
            <w:r w:rsidR="00076E84">
              <w:rPr>
                <w:rFonts w:ascii="Arial" w:hAnsi="Arial" w:cs="Arial"/>
                <w:i w:val="0"/>
                <w:sz w:val="24"/>
                <w:szCs w:val="24"/>
              </w:rPr>
              <w:t>also mails a copy of the CCR to customers who do not utilize email.</w:t>
            </w:r>
          </w:p>
        </w:tc>
      </w:tr>
    </w:tbl>
    <w:p w14:paraId="621FAABF" w14:textId="77777777" w:rsidR="00D12D93" w:rsidRPr="000A759E" w:rsidRDefault="00D12D93" w:rsidP="00584E71">
      <w:pPr>
        <w:pStyle w:val="BodyText2"/>
        <w:spacing w:before="0" w:after="0" w:line="276" w:lineRule="auto"/>
        <w:rPr>
          <w:rFonts w:ascii="Arial" w:hAnsi="Arial" w:cs="Arial"/>
          <w:i w:val="0"/>
          <w:sz w:val="24"/>
          <w:szCs w:val="24"/>
        </w:rPr>
      </w:pPr>
      <w:bookmarkStart w:id="0" w:name="_GoBack"/>
      <w:bookmarkEnd w:id="0"/>
    </w:p>
    <w:sectPr w:rsidR="00D12D93"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BAEE1" w14:textId="77777777" w:rsidR="00286B68" w:rsidRDefault="00286B68">
      <w:r>
        <w:separator/>
      </w:r>
    </w:p>
  </w:endnote>
  <w:endnote w:type="continuationSeparator" w:id="0">
    <w:p w14:paraId="005A2E48" w14:textId="77777777" w:rsidR="00286B68" w:rsidRDefault="0028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584E71">
      <w:rPr>
        <w:rFonts w:ascii="Arial" w:hAnsi="Arial" w:cs="Arial"/>
        <w:iCs/>
        <w:noProof/>
        <w:sz w:val="24"/>
        <w:szCs w:val="24"/>
      </w:rPr>
      <w:t>2</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84E71">
      <w:rPr>
        <w:iCs/>
        <w:noProof/>
      </w:rPr>
      <w:t>1</w:t>
    </w:r>
    <w:r w:rsidR="005D5750"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8A938" w14:textId="77777777" w:rsidR="00286B68" w:rsidRDefault="00286B68">
      <w:r>
        <w:separator/>
      </w:r>
    </w:p>
  </w:footnote>
  <w:footnote w:type="continuationSeparator" w:id="0">
    <w:p w14:paraId="0B620C82" w14:textId="77777777" w:rsidR="00286B68" w:rsidRDefault="00286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03AC4"/>
    <w:rsid w:val="00004B8B"/>
    <w:rsid w:val="000165C2"/>
    <w:rsid w:val="00036019"/>
    <w:rsid w:val="00044DE4"/>
    <w:rsid w:val="00050B92"/>
    <w:rsid w:val="00076E84"/>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86B68"/>
    <w:rsid w:val="0030525B"/>
    <w:rsid w:val="00330A26"/>
    <w:rsid w:val="00334369"/>
    <w:rsid w:val="00361BDB"/>
    <w:rsid w:val="00363A94"/>
    <w:rsid w:val="00365B25"/>
    <w:rsid w:val="00383FAA"/>
    <w:rsid w:val="003C1F79"/>
    <w:rsid w:val="00424CF7"/>
    <w:rsid w:val="00442356"/>
    <w:rsid w:val="00443180"/>
    <w:rsid w:val="00453C34"/>
    <w:rsid w:val="004572E4"/>
    <w:rsid w:val="00457560"/>
    <w:rsid w:val="004A010D"/>
    <w:rsid w:val="004A54FB"/>
    <w:rsid w:val="004C1B40"/>
    <w:rsid w:val="004E6F6F"/>
    <w:rsid w:val="00501728"/>
    <w:rsid w:val="0057568B"/>
    <w:rsid w:val="00584E71"/>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A74B6"/>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04067"/>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2029"/>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060580">
      <w:bodyDiv w:val="1"/>
      <w:marLeft w:val="0"/>
      <w:marRight w:val="0"/>
      <w:marTop w:val="0"/>
      <w:marBottom w:val="0"/>
      <w:divBdr>
        <w:top w:val="none" w:sz="0" w:space="0" w:color="auto"/>
        <w:left w:val="none" w:sz="0" w:space="0" w:color="auto"/>
        <w:bottom w:val="none" w:sz="0" w:space="0" w:color="auto"/>
        <w:right w:val="none" w:sz="0" w:space="0" w:color="auto"/>
      </w:divBdr>
      <w:divsChild>
        <w:div w:id="203979586">
          <w:marLeft w:val="0"/>
          <w:marRight w:val="0"/>
          <w:marTop w:val="0"/>
          <w:marBottom w:val="0"/>
          <w:divBdr>
            <w:top w:val="none" w:sz="0" w:space="0" w:color="auto"/>
            <w:left w:val="none" w:sz="0" w:space="0" w:color="auto"/>
            <w:bottom w:val="none" w:sz="0" w:space="0" w:color="auto"/>
            <w:right w:val="none" w:sz="0" w:space="0" w:color="auto"/>
          </w:divBdr>
        </w:div>
        <w:div w:id="1929775616">
          <w:marLeft w:val="0"/>
          <w:marRight w:val="0"/>
          <w:marTop w:val="0"/>
          <w:marBottom w:val="0"/>
          <w:divBdr>
            <w:top w:val="none" w:sz="0" w:space="0" w:color="auto"/>
            <w:left w:val="none" w:sz="0" w:space="0" w:color="auto"/>
            <w:bottom w:val="none" w:sz="0" w:space="0" w:color="auto"/>
            <w:right w:val="none" w:sz="0" w:space="0" w:color="auto"/>
          </w:divBdr>
          <w:divsChild>
            <w:div w:id="934246445">
              <w:marLeft w:val="0"/>
              <w:marRight w:val="0"/>
              <w:marTop w:val="0"/>
              <w:marBottom w:val="0"/>
              <w:divBdr>
                <w:top w:val="none" w:sz="0" w:space="0" w:color="auto"/>
                <w:left w:val="none" w:sz="0" w:space="0" w:color="auto"/>
                <w:bottom w:val="none" w:sz="0" w:space="0" w:color="auto"/>
                <w:right w:val="none" w:sz="0" w:space="0" w:color="auto"/>
              </w:divBdr>
            </w:div>
            <w:div w:id="78720953">
              <w:marLeft w:val="0"/>
              <w:marRight w:val="0"/>
              <w:marTop w:val="0"/>
              <w:marBottom w:val="0"/>
              <w:divBdr>
                <w:top w:val="none" w:sz="0" w:space="0" w:color="auto"/>
                <w:left w:val="none" w:sz="0" w:space="0" w:color="auto"/>
                <w:bottom w:val="none" w:sz="0" w:space="0" w:color="auto"/>
                <w:right w:val="none" w:sz="0" w:space="0" w:color="auto"/>
              </w:divBdr>
            </w:div>
            <w:div w:id="1642929091">
              <w:marLeft w:val="0"/>
              <w:marRight w:val="0"/>
              <w:marTop w:val="0"/>
              <w:marBottom w:val="0"/>
              <w:divBdr>
                <w:top w:val="none" w:sz="0" w:space="0" w:color="auto"/>
                <w:left w:val="none" w:sz="0" w:space="0" w:color="auto"/>
                <w:bottom w:val="none" w:sz="0" w:space="0" w:color="auto"/>
                <w:right w:val="none" w:sz="0" w:space="0" w:color="auto"/>
              </w:divBdr>
            </w:div>
            <w:div w:id="173154095">
              <w:marLeft w:val="0"/>
              <w:marRight w:val="0"/>
              <w:marTop w:val="0"/>
              <w:marBottom w:val="0"/>
              <w:divBdr>
                <w:top w:val="none" w:sz="0" w:space="0" w:color="auto"/>
                <w:left w:val="none" w:sz="0" w:space="0" w:color="auto"/>
                <w:bottom w:val="none" w:sz="0" w:space="0" w:color="auto"/>
                <w:right w:val="none" w:sz="0" w:space="0" w:color="auto"/>
              </w:divBdr>
            </w:div>
            <w:div w:id="1379621087">
              <w:marLeft w:val="0"/>
              <w:marRight w:val="0"/>
              <w:marTop w:val="0"/>
              <w:marBottom w:val="0"/>
              <w:divBdr>
                <w:top w:val="none" w:sz="0" w:space="0" w:color="auto"/>
                <w:left w:val="none" w:sz="0" w:space="0" w:color="auto"/>
                <w:bottom w:val="none" w:sz="0" w:space="0" w:color="auto"/>
                <w:right w:val="none" w:sz="0" w:space="0" w:color="auto"/>
              </w:divBdr>
            </w:div>
            <w:div w:id="301689683">
              <w:marLeft w:val="0"/>
              <w:marRight w:val="0"/>
              <w:marTop w:val="0"/>
              <w:marBottom w:val="0"/>
              <w:divBdr>
                <w:top w:val="none" w:sz="0" w:space="0" w:color="auto"/>
                <w:left w:val="none" w:sz="0" w:space="0" w:color="auto"/>
                <w:bottom w:val="none" w:sz="0" w:space="0" w:color="auto"/>
                <w:right w:val="none" w:sz="0" w:space="0" w:color="auto"/>
              </w:divBdr>
            </w:div>
            <w:div w:id="2015836073">
              <w:marLeft w:val="0"/>
              <w:marRight w:val="0"/>
              <w:marTop w:val="0"/>
              <w:marBottom w:val="0"/>
              <w:divBdr>
                <w:top w:val="none" w:sz="0" w:space="0" w:color="auto"/>
                <w:left w:val="none" w:sz="0" w:space="0" w:color="auto"/>
                <w:bottom w:val="none" w:sz="0" w:space="0" w:color="auto"/>
                <w:right w:val="none" w:sz="0" w:space="0" w:color="auto"/>
              </w:divBdr>
            </w:div>
            <w:div w:id="1582251209">
              <w:marLeft w:val="0"/>
              <w:marRight w:val="0"/>
              <w:marTop w:val="0"/>
              <w:marBottom w:val="0"/>
              <w:divBdr>
                <w:top w:val="none" w:sz="0" w:space="0" w:color="auto"/>
                <w:left w:val="none" w:sz="0" w:space="0" w:color="auto"/>
                <w:bottom w:val="none" w:sz="0" w:space="0" w:color="auto"/>
                <w:right w:val="none" w:sz="0" w:space="0" w:color="auto"/>
              </w:divBdr>
            </w:div>
            <w:div w:id="2094353320">
              <w:marLeft w:val="0"/>
              <w:marRight w:val="0"/>
              <w:marTop w:val="0"/>
              <w:marBottom w:val="0"/>
              <w:divBdr>
                <w:top w:val="none" w:sz="0" w:space="0" w:color="auto"/>
                <w:left w:val="none" w:sz="0" w:space="0" w:color="auto"/>
                <w:bottom w:val="none" w:sz="0" w:space="0" w:color="auto"/>
                <w:right w:val="none" w:sz="0" w:space="0" w:color="auto"/>
              </w:divBdr>
            </w:div>
            <w:div w:id="2116364359">
              <w:marLeft w:val="0"/>
              <w:marRight w:val="0"/>
              <w:marTop w:val="0"/>
              <w:marBottom w:val="0"/>
              <w:divBdr>
                <w:top w:val="none" w:sz="0" w:space="0" w:color="auto"/>
                <w:left w:val="none" w:sz="0" w:space="0" w:color="auto"/>
                <w:bottom w:val="none" w:sz="0" w:space="0" w:color="auto"/>
                <w:right w:val="none" w:sz="0" w:space="0" w:color="auto"/>
              </w:divBdr>
            </w:div>
            <w:div w:id="866991759">
              <w:marLeft w:val="0"/>
              <w:marRight w:val="0"/>
              <w:marTop w:val="0"/>
              <w:marBottom w:val="0"/>
              <w:divBdr>
                <w:top w:val="none" w:sz="0" w:space="0" w:color="auto"/>
                <w:left w:val="none" w:sz="0" w:space="0" w:color="auto"/>
                <w:bottom w:val="none" w:sz="0" w:space="0" w:color="auto"/>
                <w:right w:val="none" w:sz="0" w:space="0" w:color="auto"/>
              </w:divBdr>
            </w:div>
            <w:div w:id="2050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mtlaguna.org/water-mainten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creator>RDU - HBaribeau</dc:creator>
  <cp:lastModifiedBy>Francis Kalinoski</cp:lastModifiedBy>
  <cp:revision>4</cp:revision>
  <cp:lastPrinted>2021-02-13T22:43:00Z</cp:lastPrinted>
  <dcterms:created xsi:type="dcterms:W3CDTF">2023-06-30T22:17:00Z</dcterms:created>
  <dcterms:modified xsi:type="dcterms:W3CDTF">2023-07-29T21:17:00Z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