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960CA" w14:textId="77777777" w:rsidR="00B557C8" w:rsidRDefault="00B557C8">
      <w:pPr>
        <w:jc w:val="center"/>
        <w:rPr>
          <w:rFonts w:ascii="Arial" w:hAnsi="Arial" w:cs="Arial"/>
          <w:b/>
          <w:sz w:val="24"/>
          <w:szCs w:val="24"/>
        </w:rPr>
      </w:pPr>
      <w:bookmarkStart w:id="0" w:name="_GoBack"/>
      <w:bookmarkEnd w:id="0"/>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B024183" w:rsidR="005879C4" w:rsidRPr="00DC41E8" w:rsidRDefault="00DC41E8" w:rsidP="005D5750">
            <w:pPr>
              <w:spacing w:before="40" w:after="40"/>
              <w:jc w:val="both"/>
              <w:rPr>
                <w:rFonts w:ascii="Arial" w:hAnsi="Arial" w:cs="Arial"/>
                <w:b/>
                <w:sz w:val="24"/>
                <w:szCs w:val="24"/>
              </w:rPr>
            </w:pPr>
            <w:r w:rsidRPr="00DC41E8">
              <w:rPr>
                <w:rFonts w:ascii="Arial" w:hAnsi="Arial" w:cs="Arial"/>
                <w:b/>
                <w:sz w:val="24"/>
                <w:szCs w:val="24"/>
              </w:rPr>
              <w:t>Mount Laguna Improvement Association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9F9B2BA" w:rsidR="005879C4" w:rsidRPr="000A759E" w:rsidRDefault="00DC41E8" w:rsidP="005D5750">
            <w:pPr>
              <w:spacing w:before="40" w:after="40"/>
              <w:jc w:val="both"/>
              <w:rPr>
                <w:rFonts w:ascii="Arial" w:hAnsi="Arial" w:cs="Arial"/>
                <w:sz w:val="24"/>
                <w:szCs w:val="24"/>
              </w:rPr>
            </w:pPr>
            <w:r>
              <w:rPr>
                <w:rFonts w:ascii="Arial" w:hAnsi="Arial" w:cs="Arial"/>
                <w:sz w:val="24"/>
                <w:szCs w:val="24"/>
              </w:rPr>
              <w:t>CA37022883_002</w:t>
            </w:r>
          </w:p>
        </w:tc>
      </w:tr>
    </w:tbl>
    <w:p w14:paraId="3C51C8E2" w14:textId="3ADCFFB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w:t>
      </w:r>
      <w:r w:rsidR="00DC41E8">
        <w:rPr>
          <w:rFonts w:ascii="Arial" w:hAnsi="Arial" w:cs="Arial"/>
          <w:sz w:val="24"/>
          <w:szCs w:val="24"/>
        </w:rPr>
        <w:t xml:space="preserve">ence Report was distributed on </w:t>
      </w:r>
      <w:r w:rsidR="00DC41E8" w:rsidRPr="00DC41E8">
        <w:rPr>
          <w:rFonts w:ascii="Arial" w:hAnsi="Arial" w:cs="Arial"/>
          <w:b/>
          <w:sz w:val="24"/>
          <w:szCs w:val="24"/>
        </w:rPr>
        <w:t>6/15/2022</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9DF82A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DC41E8">
              <w:rPr>
                <w:rFonts w:ascii="Arial" w:hAnsi="Arial" w:cs="Arial"/>
                <w:sz w:val="24"/>
                <w:szCs w:val="24"/>
              </w:rPr>
              <w:t>F. A. Kalinoski</w:t>
            </w:r>
          </w:p>
        </w:tc>
        <w:tc>
          <w:tcPr>
            <w:tcW w:w="4755" w:type="dxa"/>
            <w:vAlign w:val="center"/>
          </w:tcPr>
          <w:p w14:paraId="7AB34DF1" w14:textId="15DF8355"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DC41E8">
              <w:rPr>
                <w:rFonts w:ascii="Arial" w:hAnsi="Arial" w:cs="Arial"/>
                <w:sz w:val="24"/>
                <w:szCs w:val="24"/>
              </w:rPr>
              <w:t xml:space="preserve"> MLIA President</w:t>
            </w:r>
          </w:p>
        </w:tc>
      </w:tr>
      <w:tr w:rsidR="000A759E" w14:paraId="459EA55B" w14:textId="77777777" w:rsidTr="000A759E">
        <w:trPr>
          <w:trHeight w:val="455"/>
        </w:trPr>
        <w:tc>
          <w:tcPr>
            <w:tcW w:w="4575" w:type="dxa"/>
            <w:vAlign w:val="center"/>
          </w:tcPr>
          <w:p w14:paraId="71B3077A" w14:textId="324FE0D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DC41E8" w:rsidRPr="00DC41E8">
              <w:rPr>
                <w:rFonts w:ascii="Lucida Handwriting" w:hAnsi="Lucida Handwriting" w:cs="Arial"/>
                <w:sz w:val="24"/>
                <w:szCs w:val="24"/>
              </w:rPr>
              <w:t>F.A. Kalinoski</w:t>
            </w:r>
          </w:p>
        </w:tc>
        <w:tc>
          <w:tcPr>
            <w:tcW w:w="4755" w:type="dxa"/>
            <w:vAlign w:val="center"/>
          </w:tcPr>
          <w:p w14:paraId="7C32D83D" w14:textId="42735D2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DC41E8">
              <w:rPr>
                <w:rFonts w:ascii="Arial" w:hAnsi="Arial" w:cs="Arial"/>
                <w:sz w:val="24"/>
                <w:szCs w:val="24"/>
              </w:rPr>
              <w:t xml:space="preserve"> 8/11/2022</w:t>
            </w:r>
          </w:p>
        </w:tc>
      </w:tr>
      <w:tr w:rsidR="000A759E" w14:paraId="5321F3CA" w14:textId="77777777" w:rsidTr="000A759E">
        <w:trPr>
          <w:trHeight w:val="394"/>
        </w:trPr>
        <w:tc>
          <w:tcPr>
            <w:tcW w:w="4575" w:type="dxa"/>
            <w:vAlign w:val="center"/>
          </w:tcPr>
          <w:p w14:paraId="723A5E03" w14:textId="5EC97E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DC41E8">
              <w:rPr>
                <w:rFonts w:ascii="Arial" w:hAnsi="Arial" w:cs="Arial"/>
                <w:sz w:val="24"/>
                <w:szCs w:val="24"/>
              </w:rPr>
              <w:t>619-922-6436</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w:t>
      </w:r>
      <w:proofErr w:type="gramStart"/>
      <w:r w:rsidRPr="000A759E">
        <w:rPr>
          <w:rFonts w:ascii="Arial" w:hAnsi="Arial" w:cs="Arial"/>
          <w:sz w:val="24"/>
          <w:szCs w:val="24"/>
        </w:rPr>
        <w:t>taken,</w:t>
      </w:r>
      <w:proofErr w:type="gramEnd"/>
      <w:r w:rsidRPr="000A759E">
        <w:rPr>
          <w:rFonts w:ascii="Arial" w:hAnsi="Arial" w:cs="Arial"/>
          <w:sz w:val="24"/>
          <w:szCs w:val="24"/>
        </w:rPr>
        <w:t xml:space="preserve">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3DECC67" w:rsidR="006C7ED4" w:rsidRPr="000A759E" w:rsidRDefault="00DC41E8" w:rsidP="004E6F6F">
      <w:pPr>
        <w:tabs>
          <w:tab w:val="left" w:pos="9360"/>
        </w:tabs>
        <w:spacing w:line="300" w:lineRule="auto"/>
        <w:ind w:left="540" w:hanging="540"/>
        <w:jc w:val="both"/>
        <w:rPr>
          <w:rFonts w:ascii="Arial" w:hAnsi="Arial" w:cs="Arial"/>
          <w:sz w:val="24"/>
          <w:szCs w:val="24"/>
        </w:rPr>
      </w:pPr>
      <w:r w:rsidRPr="00DC41E8">
        <w:rPr>
          <w:rFonts w:ascii="Arial" w:hAnsi="Arial" w:cs="Arial"/>
          <w:b/>
          <w:sz w:val="24"/>
          <w:szCs w:val="24"/>
        </w:rPr>
        <w:sym w:font="Wingdings 2" w:char="F054"/>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2C05F6FF" w:rsidR="005879C4" w:rsidRPr="000A759E" w:rsidRDefault="00DC41E8" w:rsidP="00501728">
      <w:pPr>
        <w:tabs>
          <w:tab w:val="left" w:pos="9360"/>
        </w:tabs>
        <w:spacing w:line="300" w:lineRule="auto"/>
        <w:ind w:left="1170" w:hanging="540"/>
        <w:jc w:val="both"/>
        <w:rPr>
          <w:rFonts w:ascii="Arial" w:hAnsi="Arial" w:cs="Arial"/>
          <w:sz w:val="24"/>
          <w:szCs w:val="24"/>
          <w:u w:val="single"/>
        </w:rPr>
      </w:pPr>
      <w:r w:rsidRPr="00DC41E8">
        <w:rPr>
          <w:rFonts w:ascii="Arial" w:hAnsi="Arial" w:cs="Arial"/>
          <w:b/>
          <w:sz w:val="24"/>
          <w:szCs w:val="24"/>
        </w:rPr>
        <w:sym w:font="Wingdings 2" w:char="F054"/>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74487D">
        <w:rPr>
          <w:rFonts w:ascii="Arial" w:hAnsi="Arial" w:cs="Arial"/>
          <w:sz w:val="24"/>
          <w:szCs w:val="24"/>
          <w:u w:val="single"/>
        </w:rPr>
        <w:t>www.</w:t>
      </w:r>
      <w:r w:rsidRPr="0074487D">
        <w:rPr>
          <w:rFonts w:ascii="Arial" w:hAnsi="Arial" w:cs="Arial"/>
          <w:sz w:val="24"/>
          <w:szCs w:val="24"/>
          <w:u w:val="single"/>
        </w:rPr>
        <w:t>mtlaguna.org</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AED214F" w:rsidR="005879C4" w:rsidRPr="000A759E" w:rsidRDefault="0074487D" w:rsidP="00501728">
      <w:pPr>
        <w:tabs>
          <w:tab w:val="left" w:pos="9360"/>
        </w:tabs>
        <w:spacing w:line="300" w:lineRule="auto"/>
        <w:ind w:left="1170" w:hanging="540"/>
        <w:jc w:val="both"/>
        <w:rPr>
          <w:rFonts w:ascii="Arial" w:hAnsi="Arial" w:cs="Arial"/>
          <w:sz w:val="24"/>
          <w:szCs w:val="24"/>
        </w:rPr>
      </w:pPr>
      <w:r w:rsidRPr="0074487D">
        <w:rPr>
          <w:rFonts w:ascii="Arial" w:hAnsi="Arial" w:cs="Arial"/>
          <w:b/>
          <w:sz w:val="24"/>
          <w:szCs w:val="24"/>
        </w:rPr>
        <w:sym w:font="Wingdings 2" w:char="F054"/>
      </w:r>
      <w:r w:rsidR="005879C4" w:rsidRPr="000A759E">
        <w:rPr>
          <w:rFonts w:ascii="Arial" w:hAnsi="Arial" w:cs="Arial"/>
          <w:sz w:val="24"/>
          <w:szCs w:val="24"/>
        </w:rPr>
        <w:tab/>
      </w:r>
      <w:proofErr w:type="gramStart"/>
      <w:r w:rsidR="005879C4" w:rsidRPr="000A759E">
        <w:rPr>
          <w:rFonts w:ascii="Arial" w:hAnsi="Arial" w:cs="Arial"/>
          <w:sz w:val="24"/>
          <w:szCs w:val="24"/>
        </w:rPr>
        <w:t>Posted the CCR in public places</w:t>
      </w:r>
      <w:r>
        <w:rPr>
          <w:rFonts w:ascii="Arial" w:hAnsi="Arial" w:cs="Arial"/>
          <w:sz w:val="24"/>
          <w:szCs w:val="24"/>
        </w:rPr>
        <w:t xml:space="preserve">: </w:t>
      </w:r>
      <w:r w:rsidR="005879C4" w:rsidRPr="000A759E">
        <w:rPr>
          <w:rFonts w:ascii="Arial" w:hAnsi="Arial" w:cs="Arial"/>
          <w:sz w:val="24"/>
          <w:szCs w:val="24"/>
        </w:rPr>
        <w:t xml:space="preserve"> </w:t>
      </w:r>
      <w:r w:rsidRPr="0074487D">
        <w:rPr>
          <w:rFonts w:ascii="Arial" w:hAnsi="Arial" w:cs="Arial"/>
          <w:sz w:val="24"/>
          <w:szCs w:val="24"/>
          <w:u w:val="single"/>
        </w:rPr>
        <w:t>Mt Laguna Store</w:t>
      </w:r>
      <w:r>
        <w:rPr>
          <w:rFonts w:ascii="Arial" w:hAnsi="Arial" w:cs="Arial"/>
          <w:sz w:val="24"/>
          <w:szCs w:val="24"/>
        </w:rPr>
        <w:t>.</w:t>
      </w:r>
      <w:proofErr w:type="gramEnd"/>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56A1EC3D" w14:textId="0FF4653A" w:rsidR="00BF15A8" w:rsidRPr="00BF15A8" w:rsidRDefault="00BF15A8" w:rsidP="00D12D93">
      <w:pPr>
        <w:tabs>
          <w:tab w:val="left" w:pos="9360"/>
        </w:tabs>
        <w:spacing w:line="300" w:lineRule="auto"/>
        <w:ind w:left="540" w:hanging="540"/>
        <w:jc w:val="both"/>
        <w:rPr>
          <w:rFonts w:ascii="Arial" w:hAnsi="Arial" w:cs="Arial"/>
          <w:i/>
          <w:color w:val="222222"/>
          <w:sz w:val="22"/>
          <w:szCs w:val="22"/>
          <w:shd w:val="clear" w:color="auto" w:fill="FFFFFF"/>
        </w:rPr>
      </w:pPr>
      <w:r w:rsidRPr="00BF15A8">
        <w:rPr>
          <w:rFonts w:ascii="Arial" w:hAnsi="Arial" w:cs="Arial"/>
          <w:b/>
          <w:sz w:val="24"/>
          <w:szCs w:val="24"/>
        </w:rPr>
        <w:sym w:font="Wingdings 2" w:char="F054"/>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w:t>
      </w:r>
      <w:r w:rsidRPr="00BF15A8">
        <w:rPr>
          <w:rFonts w:ascii="Arial" w:hAnsi="Arial" w:cs="Arial"/>
          <w:i/>
          <w:color w:val="222222"/>
          <w:sz w:val="22"/>
          <w:szCs w:val="22"/>
          <w:shd w:val="clear" w:color="auto" w:fill="FFFFFF"/>
        </w:rPr>
        <w:t>MLIA water users can review the most recent CCR reports by clicking on the following link</w:t>
      </w:r>
    </w:p>
    <w:p w14:paraId="2E46DBD4" w14:textId="02F1DE7C" w:rsidR="00BF15A8" w:rsidRDefault="00BF15A8" w:rsidP="00CC766C">
      <w:pPr>
        <w:tabs>
          <w:tab w:val="left" w:pos="9360"/>
        </w:tabs>
        <w:spacing w:line="300" w:lineRule="auto"/>
        <w:ind w:left="540" w:hanging="540"/>
        <w:jc w:val="both"/>
        <w:rPr>
          <w:rFonts w:ascii="Arial" w:hAnsi="Arial" w:cs="Arial"/>
          <w:sz w:val="24"/>
          <w:szCs w:val="24"/>
        </w:rPr>
      </w:pPr>
      <w:r>
        <w:rPr>
          <w:rFonts w:ascii="Arial" w:hAnsi="Arial" w:cs="Arial"/>
          <w:color w:val="222222"/>
          <w:shd w:val="clear" w:color="auto" w:fill="FFFFFF"/>
        </w:rPr>
        <w:tab/>
      </w:r>
      <w:r w:rsidR="00D12D93" w:rsidRPr="000A759E">
        <w:rPr>
          <w:rFonts w:ascii="Arial" w:hAnsi="Arial" w:cs="Arial"/>
          <w:sz w:val="24"/>
          <w:szCs w:val="24"/>
        </w:rPr>
        <w:t xml:space="preserve">URL: </w:t>
      </w:r>
      <w:hyperlink r:id="rId11" w:history="1">
        <w:r w:rsidRPr="00330FA2">
          <w:rPr>
            <w:rStyle w:val="Hyperlink"/>
            <w:rFonts w:ascii="Arial" w:hAnsi="Arial" w:cs="Arial"/>
            <w:sz w:val="24"/>
            <w:szCs w:val="24"/>
          </w:rPr>
          <w:t>www.mtlaguna.org</w:t>
        </w:r>
      </w:hyperlink>
    </w:p>
    <w:p w14:paraId="6FDC93CA" w14:textId="6F6C277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D6688">
        <w:rPr>
          <w:rFonts w:ascii="Arial" w:hAnsi="Arial" w:cs="Arial"/>
          <w:sz w:val="24"/>
          <w:szCs w:val="24"/>
        </w:rPr>
      </w:r>
      <w:r w:rsidR="003D668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w:t>
      </w:r>
      <w:proofErr w:type="gramEnd"/>
      <w:r w:rsidRPr="000A759E">
        <w:rPr>
          <w:rFonts w:ascii="Arial" w:hAnsi="Arial" w:cs="Arial"/>
          <w:i/>
          <w:sz w:val="24"/>
          <w:szCs w:val="24"/>
        </w:rPr>
        <w:t xml:space="preserve">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tbl>
      <w:tblPr>
        <w:tblStyle w:val="TableGrid"/>
        <w:tblW w:w="0" w:type="auto"/>
        <w:tblLook w:val="04A0" w:firstRow="1" w:lastRow="0" w:firstColumn="1" w:lastColumn="0" w:noHBand="0" w:noVBand="1"/>
      </w:tblPr>
      <w:tblGrid>
        <w:gridCol w:w="9576"/>
      </w:tblGrid>
      <w:tr w:rsidR="008820F1" w:rsidRPr="000A759E" w14:paraId="38AE72C4" w14:textId="77777777" w:rsidTr="000A759E">
        <w:trPr>
          <w:trHeight w:val="413"/>
        </w:trPr>
        <w:tc>
          <w:tcPr>
            <w:tcW w:w="9576" w:type="dxa"/>
          </w:tcPr>
          <w:p w14:paraId="36D230FF" w14:textId="4AA8617E" w:rsidR="008820F1" w:rsidRPr="000A759E" w:rsidRDefault="00BF15A8" w:rsidP="00561DB0">
            <w:pPr>
              <w:pStyle w:val="BodyText2"/>
              <w:spacing w:before="0" w:after="0" w:line="276" w:lineRule="auto"/>
              <w:rPr>
                <w:rFonts w:ascii="Arial" w:hAnsi="Arial" w:cs="Arial"/>
                <w:i w:val="0"/>
                <w:sz w:val="24"/>
                <w:szCs w:val="24"/>
              </w:rPr>
            </w:pPr>
            <w:r>
              <w:rPr>
                <w:rFonts w:ascii="Arial" w:hAnsi="Arial" w:cs="Arial"/>
                <w:i w:val="0"/>
                <w:sz w:val="24"/>
                <w:szCs w:val="24"/>
              </w:rPr>
              <w:t xml:space="preserve">The CCR is sent to the MLIA Secretary who </w:t>
            </w:r>
            <w:r w:rsidR="00561DB0">
              <w:rPr>
                <w:rFonts w:ascii="Arial" w:hAnsi="Arial" w:cs="Arial"/>
                <w:i w:val="0"/>
                <w:sz w:val="24"/>
                <w:szCs w:val="24"/>
              </w:rPr>
              <w:t>asks the webmaster to post on the MLIA website.</w:t>
            </w:r>
            <w:r>
              <w:rPr>
                <w:rFonts w:ascii="Arial" w:hAnsi="Arial" w:cs="Arial"/>
                <w:i w:val="0"/>
                <w:sz w:val="24"/>
                <w:szCs w:val="24"/>
              </w:rPr>
              <w:t xml:space="preserve">  Customers </w:t>
            </w:r>
            <w:r w:rsidR="00561DB0">
              <w:rPr>
                <w:rFonts w:ascii="Arial" w:hAnsi="Arial" w:cs="Arial"/>
                <w:i w:val="0"/>
                <w:sz w:val="24"/>
                <w:szCs w:val="24"/>
              </w:rPr>
              <w:t>are sent an e-mail with instructions to go to the MLIA website to view the CCR.  A CCR can be mailed to non-email users.</w:t>
            </w: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EC925" w14:textId="77777777" w:rsidR="003D6688" w:rsidRDefault="003D6688">
      <w:r>
        <w:separator/>
      </w:r>
    </w:p>
  </w:endnote>
  <w:endnote w:type="continuationSeparator" w:id="0">
    <w:p w14:paraId="5CBCA9BA" w14:textId="77777777" w:rsidR="003D6688" w:rsidRDefault="003D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11E1" w14:textId="115F919E" w:rsidR="00B80B89" w:rsidRPr="009A135E" w:rsidRDefault="00724143" w:rsidP="000165C2">
    <w:pPr>
      <w:pStyle w:val="Footer"/>
      <w:tabs>
        <w:tab w:val="clear" w:pos="4320"/>
        <w:tab w:val="clear" w:pos="8640"/>
        <w:tab w:val="right" w:pos="9360"/>
      </w:tabs>
      <w:rPr>
        <w:rFonts w:ascii="Arial" w:hAnsi="Arial" w:cs="Arial"/>
        <w:sz w:val="24"/>
        <w:szCs w:val="24"/>
      </w:rPr>
    </w:pPr>
    <w:r>
      <w:rPr>
        <w:iCs/>
      </w:rPr>
      <w:t>MLIA CCR 2021 Certification</w:t>
    </w:r>
    <w:r w:rsidR="00B80B89" w:rsidRPr="000165C2">
      <w:rPr>
        <w:iCs/>
      </w:rPr>
      <w:tab/>
    </w:r>
    <w:r>
      <w:rPr>
        <w:iC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85C2" w14:textId="1A6207BC" w:rsidR="00B80B89" w:rsidRDefault="00724143" w:rsidP="005D5750">
    <w:pPr>
      <w:pStyle w:val="Footer"/>
      <w:tabs>
        <w:tab w:val="clear" w:pos="4320"/>
        <w:tab w:val="clear" w:pos="8640"/>
        <w:tab w:val="right" w:pos="9360"/>
      </w:tabs>
      <w:rPr>
        <w:i/>
        <w:iCs/>
      </w:rPr>
    </w:pPr>
    <w:r>
      <w:rPr>
        <w:iCs/>
      </w:rPr>
      <w:t>MLIA CCR 2021 Certification</w:t>
    </w:r>
    <w:r w:rsidR="00B80B89" w:rsidRPr="005D5750">
      <w:rPr>
        <w:iCs/>
      </w:rPr>
      <w:tab/>
    </w:r>
    <w:r>
      <w:rPr>
        <w:iC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49C12" w14:textId="77777777" w:rsidR="003D6688" w:rsidRDefault="003D6688">
      <w:r>
        <w:separator/>
      </w:r>
    </w:p>
  </w:footnote>
  <w:footnote w:type="continuationSeparator" w:id="0">
    <w:p w14:paraId="1C97E8B6" w14:textId="77777777" w:rsidR="003D6688" w:rsidRDefault="003D6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C5B8D"/>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D6688"/>
    <w:rsid w:val="00443180"/>
    <w:rsid w:val="00453C34"/>
    <w:rsid w:val="004572E4"/>
    <w:rsid w:val="00457560"/>
    <w:rsid w:val="004A010D"/>
    <w:rsid w:val="004A54FB"/>
    <w:rsid w:val="004C1B40"/>
    <w:rsid w:val="004E6F6F"/>
    <w:rsid w:val="00501728"/>
    <w:rsid w:val="00561DB0"/>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4143"/>
    <w:rsid w:val="00727504"/>
    <w:rsid w:val="0074487D"/>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64AA1"/>
    <w:rsid w:val="00B80B89"/>
    <w:rsid w:val="00B82D2F"/>
    <w:rsid w:val="00BA29D9"/>
    <w:rsid w:val="00BA7831"/>
    <w:rsid w:val="00BC4716"/>
    <w:rsid w:val="00BF15A8"/>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C41E8"/>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tlaguna.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Francis Kalinoski</cp:lastModifiedBy>
  <cp:revision>5</cp:revision>
  <cp:lastPrinted>2022-08-12T21:17:00Z</cp:lastPrinted>
  <dcterms:created xsi:type="dcterms:W3CDTF">2022-08-11T18:29:00Z</dcterms:created>
  <dcterms:modified xsi:type="dcterms:W3CDTF">2022-08-12T21:35:00Z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