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34C6EE30" w:rsidR="005879C4" w:rsidRPr="000A759E" w:rsidRDefault="005879C4" w:rsidP="004572E4">
      <w:pPr>
        <w:spacing w:after="120"/>
        <w:jc w:val="center"/>
        <w:rPr>
          <w:rFonts w:ascii="Arial" w:hAnsi="Arial" w:cs="Arial"/>
          <w:i/>
          <w:sz w:val="24"/>
          <w:szCs w:val="24"/>
        </w:rPr>
      </w:pP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16765F24" w:rsidR="005879C4" w:rsidRPr="000A759E" w:rsidRDefault="00206938" w:rsidP="005D5750">
            <w:pPr>
              <w:spacing w:before="40" w:after="40"/>
              <w:jc w:val="both"/>
              <w:rPr>
                <w:rFonts w:ascii="Arial" w:hAnsi="Arial" w:cs="Arial"/>
                <w:sz w:val="24"/>
                <w:szCs w:val="24"/>
              </w:rPr>
            </w:pPr>
            <w:r w:rsidRPr="00206938">
              <w:rPr>
                <w:rFonts w:ascii="Arial" w:hAnsi="Arial" w:cs="Arial"/>
                <w:sz w:val="24"/>
                <w:szCs w:val="24"/>
              </w:rPr>
              <w:t>BUTTERFIELD RANCH</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1088E642" w:rsidR="005879C4" w:rsidRPr="000A759E" w:rsidRDefault="00981AFA" w:rsidP="005D5750">
            <w:pPr>
              <w:spacing w:before="40" w:after="40"/>
              <w:jc w:val="both"/>
              <w:rPr>
                <w:rFonts w:ascii="Arial" w:hAnsi="Arial" w:cs="Arial"/>
                <w:sz w:val="24"/>
                <w:szCs w:val="24"/>
              </w:rPr>
            </w:pPr>
            <w:r>
              <w:rPr>
                <w:rFonts w:ascii="Arial" w:hAnsi="Arial" w:cs="Arial"/>
                <w:sz w:val="24"/>
                <w:szCs w:val="24"/>
              </w:rPr>
              <w:t>CA</w:t>
            </w:r>
            <w:r w:rsidR="00206938">
              <w:rPr>
                <w:rFonts w:ascii="Arial" w:hAnsi="Arial" w:cs="Arial"/>
                <w:sz w:val="24"/>
                <w:szCs w:val="24"/>
              </w:rPr>
              <w:t>3701184</w:t>
            </w:r>
          </w:p>
        </w:tc>
      </w:tr>
    </w:tbl>
    <w:p w14:paraId="3C51C8E2" w14:textId="7883BEA8"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A03591">
        <w:rPr>
          <w:rFonts w:ascii="Arial" w:hAnsi="Arial" w:cs="Arial"/>
          <w:sz w:val="24"/>
          <w:szCs w:val="24"/>
        </w:rPr>
        <w:t>5/13/2024</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1E2D1C61"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r w:rsidR="00A03591">
        <w:rPr>
          <w:rFonts w:ascii="Arial" w:hAnsi="Arial" w:cs="Arial"/>
          <w:sz w:val="24"/>
          <w:szCs w:val="24"/>
        </w:rPr>
        <w:t>Choice Water Solutions</w:t>
      </w:r>
    </w:p>
    <w:tbl>
      <w:tblPr>
        <w:tblStyle w:val="TableGrid"/>
        <w:tblW w:w="0" w:type="auto"/>
        <w:tblLook w:val="04A0" w:firstRow="1" w:lastRow="0" w:firstColumn="1" w:lastColumn="0" w:noHBand="0" w:noVBand="1"/>
      </w:tblPr>
      <w:tblGrid>
        <w:gridCol w:w="4575"/>
        <w:gridCol w:w="4755"/>
      </w:tblGrid>
      <w:tr w:rsidR="00981AFA" w14:paraId="4BC22284" w14:textId="77777777" w:rsidTr="000A759E">
        <w:trPr>
          <w:trHeight w:val="425"/>
        </w:trPr>
        <w:tc>
          <w:tcPr>
            <w:tcW w:w="4575" w:type="dxa"/>
            <w:vAlign w:val="center"/>
          </w:tcPr>
          <w:p w14:paraId="12D7C528" w14:textId="7F75A5F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981AFA">
              <w:rPr>
                <w:rFonts w:ascii="Arial" w:hAnsi="Arial" w:cs="Arial"/>
                <w:sz w:val="24"/>
                <w:szCs w:val="24"/>
              </w:rPr>
              <w:t>Bryan Robres</w:t>
            </w:r>
          </w:p>
        </w:tc>
        <w:tc>
          <w:tcPr>
            <w:tcW w:w="4755" w:type="dxa"/>
            <w:vAlign w:val="center"/>
          </w:tcPr>
          <w:p w14:paraId="7AB34DF1" w14:textId="576A9ED0"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981AFA">
              <w:rPr>
                <w:rFonts w:ascii="Arial" w:hAnsi="Arial" w:cs="Arial"/>
                <w:sz w:val="24"/>
                <w:szCs w:val="24"/>
              </w:rPr>
              <w:t xml:space="preserve"> Operator</w:t>
            </w:r>
          </w:p>
        </w:tc>
      </w:tr>
      <w:tr w:rsidR="00981AFA" w14:paraId="459EA55B" w14:textId="77777777" w:rsidTr="000A759E">
        <w:trPr>
          <w:trHeight w:val="455"/>
        </w:trPr>
        <w:tc>
          <w:tcPr>
            <w:tcW w:w="4575" w:type="dxa"/>
            <w:vAlign w:val="center"/>
          </w:tcPr>
          <w:p w14:paraId="71B3077A" w14:textId="1FC515EB"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981AFA">
              <w:rPr>
                <w:rFonts w:ascii="Arial" w:hAnsi="Arial" w:cs="Arial"/>
                <w:noProof/>
                <w:sz w:val="24"/>
                <w:szCs w:val="24"/>
              </w:rPr>
              <w:drawing>
                <wp:inline distT="0" distB="0" distL="0" distR="0" wp14:anchorId="008D7CE4" wp14:editId="2B054648">
                  <wp:extent cx="441127" cy="180975"/>
                  <wp:effectExtent l="0" t="0" r="0" b="0"/>
                  <wp:docPr id="9092252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9070" cy="188336"/>
                          </a:xfrm>
                          <a:prstGeom prst="rect">
                            <a:avLst/>
                          </a:prstGeom>
                          <a:noFill/>
                          <a:ln>
                            <a:noFill/>
                          </a:ln>
                        </pic:spPr>
                      </pic:pic>
                    </a:graphicData>
                  </a:graphic>
                </wp:inline>
              </w:drawing>
            </w:r>
          </w:p>
        </w:tc>
        <w:tc>
          <w:tcPr>
            <w:tcW w:w="4755" w:type="dxa"/>
            <w:vAlign w:val="center"/>
          </w:tcPr>
          <w:p w14:paraId="7C32D83D" w14:textId="42CF89D2"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981AFA">
              <w:rPr>
                <w:rFonts w:ascii="Arial" w:hAnsi="Arial" w:cs="Arial"/>
                <w:sz w:val="24"/>
                <w:szCs w:val="24"/>
              </w:rPr>
              <w:t xml:space="preserve"> </w:t>
            </w:r>
            <w:r w:rsidR="002A2C11">
              <w:rPr>
                <w:rFonts w:ascii="Arial" w:hAnsi="Arial" w:cs="Arial"/>
                <w:sz w:val="24"/>
                <w:szCs w:val="24"/>
              </w:rPr>
              <w:t>7/1/2026</w:t>
            </w:r>
          </w:p>
        </w:tc>
      </w:tr>
      <w:tr w:rsidR="00981AFA" w14:paraId="5321F3CA" w14:textId="77777777" w:rsidTr="000A759E">
        <w:trPr>
          <w:trHeight w:val="394"/>
        </w:trPr>
        <w:tc>
          <w:tcPr>
            <w:tcW w:w="4575" w:type="dxa"/>
            <w:vAlign w:val="center"/>
          </w:tcPr>
          <w:p w14:paraId="723A5E03" w14:textId="41AD28DC"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r w:rsidR="00981AFA">
              <w:rPr>
                <w:rFonts w:ascii="Arial" w:hAnsi="Arial" w:cs="Arial"/>
                <w:sz w:val="24"/>
                <w:szCs w:val="24"/>
              </w:rPr>
              <w:t>(310) 666-8948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A202A17" w:rsidR="005879C4" w:rsidRPr="000A759E" w:rsidRDefault="002A2C11"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by mail or other direct delivery methods (attach description of other direct delivery methods used)."/>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CCR was distributed by mail</w:t>
      </w:r>
      <w:r w:rsidR="00B32714">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0F842E78" w:rsidR="005879C4" w:rsidRPr="000A759E" w:rsidRDefault="00A03591"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23083B48" w:rsidR="005879C4" w:rsidRPr="000A759E" w:rsidRDefault="00A03591"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w:t>
      </w:r>
      <w:r w:rsidR="00206938">
        <w:rPr>
          <w:rFonts w:ascii="Arial" w:hAnsi="Arial" w:cs="Arial"/>
          <w:sz w:val="24"/>
          <w:szCs w:val="24"/>
        </w:rPr>
        <w:t>Store/Main Office</w:t>
      </w:r>
      <w:r w:rsidR="005879C4" w:rsidRPr="000A759E">
        <w:rPr>
          <w:rFonts w:ascii="Arial" w:hAnsi="Arial" w:cs="Arial"/>
          <w:sz w:val="24"/>
          <w:szCs w:val="24"/>
        </w:rPr>
        <w:t>)</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CA85F" w14:textId="77777777" w:rsidR="00043FE4" w:rsidRDefault="00043FE4">
      <w:r>
        <w:separator/>
      </w:r>
    </w:p>
  </w:endnote>
  <w:endnote w:type="continuationSeparator" w:id="0">
    <w:p w14:paraId="62879BE2" w14:textId="77777777" w:rsidR="00043FE4" w:rsidRDefault="00043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412AE" w14:textId="77777777" w:rsidR="00043FE4" w:rsidRDefault="00043FE4">
      <w:r>
        <w:separator/>
      </w:r>
    </w:p>
  </w:footnote>
  <w:footnote w:type="continuationSeparator" w:id="0">
    <w:p w14:paraId="74643445" w14:textId="77777777" w:rsidR="00043FE4" w:rsidRDefault="00043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3FE4"/>
    <w:rsid w:val="00044DE4"/>
    <w:rsid w:val="00050B92"/>
    <w:rsid w:val="00095FF1"/>
    <w:rsid w:val="000A1E57"/>
    <w:rsid w:val="000A759E"/>
    <w:rsid w:val="000B3820"/>
    <w:rsid w:val="000C462F"/>
    <w:rsid w:val="000D451E"/>
    <w:rsid w:val="00112E26"/>
    <w:rsid w:val="00120AE1"/>
    <w:rsid w:val="00156593"/>
    <w:rsid w:val="00180210"/>
    <w:rsid w:val="001A1FAF"/>
    <w:rsid w:val="001A6B5C"/>
    <w:rsid w:val="001E0392"/>
    <w:rsid w:val="001F44D6"/>
    <w:rsid w:val="001F5C84"/>
    <w:rsid w:val="00206938"/>
    <w:rsid w:val="00211F95"/>
    <w:rsid w:val="002214BA"/>
    <w:rsid w:val="00254E59"/>
    <w:rsid w:val="00285EF6"/>
    <w:rsid w:val="002A153F"/>
    <w:rsid w:val="002A2C11"/>
    <w:rsid w:val="0030525B"/>
    <w:rsid w:val="00330A26"/>
    <w:rsid w:val="00334369"/>
    <w:rsid w:val="00343566"/>
    <w:rsid w:val="00361BDB"/>
    <w:rsid w:val="00363A94"/>
    <w:rsid w:val="00365B25"/>
    <w:rsid w:val="00383FAA"/>
    <w:rsid w:val="003845FE"/>
    <w:rsid w:val="003B0073"/>
    <w:rsid w:val="003C1F79"/>
    <w:rsid w:val="0042759C"/>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6F3721"/>
    <w:rsid w:val="00711A0A"/>
    <w:rsid w:val="00712C02"/>
    <w:rsid w:val="00717866"/>
    <w:rsid w:val="00727504"/>
    <w:rsid w:val="00751264"/>
    <w:rsid w:val="00777547"/>
    <w:rsid w:val="007809A6"/>
    <w:rsid w:val="00790002"/>
    <w:rsid w:val="007A2194"/>
    <w:rsid w:val="007B6AE6"/>
    <w:rsid w:val="007C044D"/>
    <w:rsid w:val="007F0706"/>
    <w:rsid w:val="007F3522"/>
    <w:rsid w:val="0081562A"/>
    <w:rsid w:val="00826B9E"/>
    <w:rsid w:val="0082755C"/>
    <w:rsid w:val="00860482"/>
    <w:rsid w:val="00870001"/>
    <w:rsid w:val="00870836"/>
    <w:rsid w:val="008820F1"/>
    <w:rsid w:val="00895595"/>
    <w:rsid w:val="008E1468"/>
    <w:rsid w:val="008E6AE5"/>
    <w:rsid w:val="008F53EA"/>
    <w:rsid w:val="009238B8"/>
    <w:rsid w:val="00935B60"/>
    <w:rsid w:val="00957463"/>
    <w:rsid w:val="00977AE5"/>
    <w:rsid w:val="00981AFA"/>
    <w:rsid w:val="0099450E"/>
    <w:rsid w:val="00995E07"/>
    <w:rsid w:val="009A135E"/>
    <w:rsid w:val="009A218C"/>
    <w:rsid w:val="009D7F48"/>
    <w:rsid w:val="00A03591"/>
    <w:rsid w:val="00A16B9D"/>
    <w:rsid w:val="00A16F17"/>
    <w:rsid w:val="00A20B80"/>
    <w:rsid w:val="00A32728"/>
    <w:rsid w:val="00A62B7A"/>
    <w:rsid w:val="00A75D4F"/>
    <w:rsid w:val="00AA1381"/>
    <w:rsid w:val="00AD1A25"/>
    <w:rsid w:val="00AE1DCC"/>
    <w:rsid w:val="00AF388E"/>
    <w:rsid w:val="00B21764"/>
    <w:rsid w:val="00B26283"/>
    <w:rsid w:val="00B3271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56691"/>
    <w:rsid w:val="00D712AD"/>
    <w:rsid w:val="00D85ABA"/>
    <w:rsid w:val="00D868B1"/>
    <w:rsid w:val="00DC65D5"/>
    <w:rsid w:val="00DE5C03"/>
    <w:rsid w:val="00E0333A"/>
    <w:rsid w:val="00E04B0C"/>
    <w:rsid w:val="00E33340"/>
    <w:rsid w:val="00E439FA"/>
    <w:rsid w:val="00E67E9D"/>
    <w:rsid w:val="00E76F03"/>
    <w:rsid w:val="00E968EB"/>
    <w:rsid w:val="00EB7195"/>
    <w:rsid w:val="00ED2672"/>
    <w:rsid w:val="00ED4809"/>
    <w:rsid w:val="00F26849"/>
    <w:rsid w:val="00F27578"/>
    <w:rsid w:val="00F31A99"/>
    <w:rsid w:val="00FC0BDA"/>
    <w:rsid w:val="00FC109D"/>
    <w:rsid w:val="00FD2800"/>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423</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Bryan Robres</cp:lastModifiedBy>
  <cp:revision>2</cp:revision>
  <cp:lastPrinted>2021-02-13T22:43:00Z</cp:lastPrinted>
  <dcterms:created xsi:type="dcterms:W3CDTF">2026-07-03T08:57:00Z</dcterms:created>
  <dcterms:modified xsi:type="dcterms:W3CDTF">2026-07-03T08:57:00Z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0bd80e944d589fbb029677f467333bb27a545d18ffdc19f921c25c4d214c5db4</vt:lpwstr>
  </property>
</Properties>
</file>