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5741F63" w:rsidR="00FF2A75" w:rsidRPr="00453666" w:rsidRDefault="00BB31F7" w:rsidP="00B57F78">
            <w:pPr>
              <w:spacing w:before="40" w:after="40"/>
              <w:rPr>
                <w:sz w:val="22"/>
              </w:rPr>
            </w:pPr>
            <w:r>
              <w:t>Mountain Pass JPOE CVEF</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3EC34CB" w:rsidR="00FF2A75" w:rsidRPr="00453666" w:rsidRDefault="00BB31F7" w:rsidP="00B57F78">
            <w:pPr>
              <w:spacing w:before="40" w:after="40"/>
              <w:rPr>
                <w:sz w:val="22"/>
              </w:rPr>
            </w:pPr>
            <w:r>
              <w:t>3610130</w:t>
            </w:r>
          </w:p>
        </w:tc>
      </w:tr>
    </w:tbl>
    <w:p w14:paraId="20FFAEF4" w14:textId="54814B9C"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w:t>
      </w:r>
      <w:r w:rsidR="00BB31F7" w:rsidRPr="00BB31F7">
        <w:rPr>
          <w:sz w:val="22"/>
          <w:szCs w:val="22"/>
          <w:u w:val="single"/>
        </w:rPr>
        <w:t>6-30-2020</w:t>
      </w:r>
      <w:r w:rsidRPr="00BB31F7">
        <w:rPr>
          <w:sz w:val="22"/>
          <w:szCs w:val="22"/>
          <w:u w:val="single"/>
        </w:rPr>
        <w:t>__________________</w:t>
      </w:r>
      <w:r w:rsidRPr="00453666">
        <w:rPr>
          <w:sz w:val="22"/>
          <w:szCs w:val="22"/>
        </w:rPr>
        <w:t xml:space="preserve">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2"/>
        <w:gridCol w:w="719"/>
        <w:gridCol w:w="212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3D6ECC8A" w:rsidR="00FF2A75" w:rsidRPr="00453666" w:rsidRDefault="00BB31F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David Petrus</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1E4C1D1F" w:rsidR="00FF2A75" w:rsidRPr="0065780B" w:rsidRDefault="0065780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Kunstler Script" w:hAnsi="Kunstler Script"/>
                <w:b w:val="0"/>
                <w:bCs/>
                <w:sz w:val="40"/>
                <w:szCs w:val="40"/>
              </w:rPr>
            </w:pPr>
            <w:r w:rsidRPr="0065780B">
              <w:rPr>
                <w:rFonts w:ascii="Kunstler Script" w:hAnsi="Kunstler Script"/>
                <w:b w:val="0"/>
                <w:bCs/>
                <w:sz w:val="40"/>
                <w:szCs w:val="40"/>
              </w:rPr>
              <w:t>David Petrus</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5923763F" w:rsidR="00FF2A75" w:rsidRPr="00453666" w:rsidRDefault="00BB31F7"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President</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26637A03"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B31F7">
              <w:rPr>
                <w:b w:val="0"/>
                <w:bCs/>
                <w:sz w:val="22"/>
                <w:szCs w:val="22"/>
              </w:rPr>
              <w:t>540</w:t>
            </w:r>
            <w:proofErr w:type="gramEnd"/>
            <w:r w:rsidR="008B4CAC">
              <w:rPr>
                <w:b w:val="0"/>
                <w:bCs/>
                <w:sz w:val="22"/>
                <w:szCs w:val="22"/>
              </w:rPr>
              <w:t xml:space="preserve"> </w:t>
            </w:r>
            <w:r w:rsidRPr="00453666">
              <w:rPr>
                <w:b w:val="0"/>
                <w:bCs/>
                <w:sz w:val="22"/>
                <w:szCs w:val="22"/>
              </w:rPr>
              <w:t>)</w:t>
            </w:r>
            <w:r w:rsidR="00BB31F7">
              <w:rPr>
                <w:b w:val="0"/>
                <w:bCs/>
                <w:sz w:val="22"/>
                <w:szCs w:val="22"/>
              </w:rPr>
              <w:t xml:space="preserve"> 353-1714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6FB8BDD2" w:rsidR="00FF2A75" w:rsidRPr="00453666" w:rsidRDefault="0065780B"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6-30-2020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14BC8">
        <w:rPr>
          <w:sz w:val="22"/>
        </w:rPr>
      </w:r>
      <w:r w:rsidR="00F14BC8">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17D5B6A8" w:rsidR="00FF2A75" w:rsidRPr="00453666" w:rsidRDefault="00BB31F7" w:rsidP="007E62DF">
      <w:pPr>
        <w:tabs>
          <w:tab w:val="left" w:pos="540"/>
          <w:tab w:val="left" w:pos="9360"/>
        </w:tabs>
        <w:spacing w:after="180"/>
        <w:ind w:left="630" w:hanging="630"/>
        <w:rPr>
          <w:sz w:val="22"/>
        </w:rPr>
      </w:pPr>
      <w:r>
        <w:fldChar w:fldCharType="begin">
          <w:ffData>
            <w:name w:val=""/>
            <w:enabled/>
            <w:calcOnExit w:val="0"/>
            <w:checkBox>
              <w:sizeAuto/>
              <w:default w:val="1"/>
            </w:checkBox>
          </w:ffData>
        </w:fldChar>
      </w:r>
      <w:r>
        <w:instrText xml:space="preserve"> FORMCHECKBOX </w:instrText>
      </w:r>
      <w:r>
        <w:fldChar w:fldCharType="end"/>
      </w:r>
      <w:r w:rsidR="00FF2A75" w:rsidRPr="00453666">
        <w:tab/>
      </w:r>
      <w:r w:rsidR="00FF2A75"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14BC8">
        <w:rPr>
          <w:sz w:val="22"/>
        </w:rPr>
      </w:r>
      <w:r w:rsidR="00F14BC8">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43C8CED8" w:rsidR="00FF2A75" w:rsidRPr="006E4E67" w:rsidRDefault="00BB31F7" w:rsidP="00B74C9D">
      <w:pPr>
        <w:tabs>
          <w:tab w:val="left" w:pos="9360"/>
        </w:tabs>
        <w:spacing w:after="60"/>
        <w:ind w:left="1181" w:hanging="547"/>
        <w:rPr>
          <w:sz w:val="22"/>
          <w:szCs w:val="22"/>
        </w:rPr>
      </w:pPr>
      <w:r>
        <w:rPr>
          <w:sz w:val="22"/>
          <w:szCs w:val="22"/>
        </w:rPr>
        <w:fldChar w:fldCharType="begin">
          <w:ffData>
            <w:name w:val="Check4"/>
            <w:enabled/>
            <w:calcOnExit w:val="0"/>
            <w:checkBox>
              <w:sizeAuto/>
              <w:default w:val="1"/>
            </w:checkBox>
          </w:ffData>
        </w:fldChar>
      </w:r>
      <w:bookmarkStart w:id="3" w:name="Check4"/>
      <w:r>
        <w:rPr>
          <w:sz w:val="22"/>
          <w:szCs w:val="22"/>
        </w:rPr>
        <w:instrText xml:space="preserve"> FORMCHECKBOX </w:instrText>
      </w:r>
      <w:r>
        <w:rPr>
          <w:sz w:val="22"/>
          <w:szCs w:val="22"/>
        </w:rPr>
      </w:r>
      <w:r>
        <w:rPr>
          <w:sz w:val="22"/>
          <w:szCs w:val="22"/>
        </w:rPr>
        <w:fldChar w:fldCharType="end"/>
      </w:r>
      <w:bookmarkEnd w:id="3"/>
      <w:r w:rsidR="00FF2A75" w:rsidRPr="006E4E67">
        <w:rPr>
          <w:sz w:val="22"/>
          <w:szCs w:val="22"/>
        </w:rPr>
        <w:tab/>
        <w:t>Posted the CCR in public places (attach a list of locations)</w:t>
      </w:r>
      <w:r w:rsidRPr="00BB31F7">
        <w:t xml:space="preserve"> </w:t>
      </w:r>
      <w:r w:rsidRPr="00BB31F7">
        <w:rPr>
          <w:b/>
          <w:bCs/>
        </w:rPr>
        <w:t>Posted Hallway Notices Board</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14BC8">
        <w:rPr>
          <w:sz w:val="22"/>
          <w:szCs w:val="22"/>
        </w:rPr>
      </w:r>
      <w:r w:rsidR="00F14BC8">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F14BC8">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14BC8">
        <w:rPr>
          <w:sz w:val="22"/>
        </w:rPr>
      </w:r>
      <w:r w:rsidR="00F14BC8">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3C2E" w14:textId="77777777" w:rsidR="00F14BC8" w:rsidRDefault="00F14BC8">
      <w:r>
        <w:separator/>
      </w:r>
    </w:p>
  </w:endnote>
  <w:endnote w:type="continuationSeparator" w:id="0">
    <w:p w14:paraId="12D4A1B8" w14:textId="77777777" w:rsidR="00F14BC8" w:rsidRDefault="00F1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3930" w14:textId="77777777" w:rsidR="00F14BC8" w:rsidRDefault="00F14BC8">
      <w:r>
        <w:separator/>
      </w:r>
    </w:p>
  </w:footnote>
  <w:footnote w:type="continuationSeparator" w:id="0">
    <w:p w14:paraId="56892E1C" w14:textId="77777777" w:rsidR="00F14BC8" w:rsidRDefault="00F1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5780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1F7"/>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BC8"/>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7B05-59C6-4CC4-B88E-A5B7525D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2715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David Petrus</cp:lastModifiedBy>
  <cp:revision>2</cp:revision>
  <cp:lastPrinted>2019-01-17T17:17:00Z</cp:lastPrinted>
  <dcterms:created xsi:type="dcterms:W3CDTF">2020-12-11T23:53:00Z</dcterms:created>
  <dcterms:modified xsi:type="dcterms:W3CDTF">2020-12-11T23:53:00Z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