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C6E2" w14:textId="77777777" w:rsidR="005879C4" w:rsidRDefault="005879C4" w:rsidP="00457560">
      <w:pPr>
        <w:pStyle w:val="Title"/>
        <w:spacing w:after="240"/>
      </w:pPr>
      <w:bookmarkStart w:id="0" w:name="_GoBack"/>
      <w:bookmarkEnd w:id="0"/>
      <w:r>
        <w:t xml:space="preserve">ATTACHMENT </w:t>
      </w:r>
      <w:r w:rsidR="007F0706">
        <w:t>7</w:t>
      </w:r>
    </w:p>
    <w:p w14:paraId="7D4CB12D" w14:textId="77777777" w:rsidR="005879C4" w:rsidRDefault="005879C4" w:rsidP="00016366">
      <w:pPr>
        <w:jc w:val="center"/>
        <w:rPr>
          <w:b/>
          <w:sz w:val="28"/>
        </w:rPr>
      </w:pPr>
      <w:r>
        <w:rPr>
          <w:b/>
          <w:sz w:val="28"/>
        </w:rPr>
        <w:t>Consumer Confidence Report</w:t>
      </w:r>
    </w:p>
    <w:p w14:paraId="02360CE7" w14:textId="77777777" w:rsidR="005879C4" w:rsidRDefault="005879C4" w:rsidP="00016366">
      <w:pPr>
        <w:jc w:val="center"/>
        <w:rPr>
          <w:b/>
          <w:sz w:val="28"/>
        </w:rPr>
      </w:pPr>
      <w:r>
        <w:rPr>
          <w:b/>
          <w:sz w:val="28"/>
        </w:rPr>
        <w:t>Certification Form</w:t>
      </w:r>
    </w:p>
    <w:p w14:paraId="6E99AFA4" w14:textId="77777777" w:rsidR="005879C4" w:rsidRDefault="005879C4" w:rsidP="00016366">
      <w:pPr>
        <w:spacing w:after="60"/>
        <w:jc w:val="center"/>
        <w:rPr>
          <w:i/>
          <w:sz w:val="24"/>
        </w:rPr>
      </w:pPr>
      <w:r>
        <w:rPr>
          <w:i/>
          <w:sz w:val="24"/>
        </w:rPr>
        <w:t>(to be submitted with a copy of the CCR)</w:t>
      </w:r>
    </w:p>
    <w:p w14:paraId="18F4097D" w14:textId="77777777"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9"/>
        <w:gridCol w:w="7041"/>
      </w:tblGrid>
      <w:tr w:rsidR="005879C4" w14:paraId="0B3F248D" w14:textId="77777777">
        <w:tc>
          <w:tcPr>
            <w:tcW w:w="2358" w:type="dxa"/>
          </w:tcPr>
          <w:p w14:paraId="651CC1F8" w14:textId="77777777" w:rsidR="005879C4" w:rsidRDefault="005879C4">
            <w:pPr>
              <w:jc w:val="both"/>
              <w:rPr>
                <w:sz w:val="22"/>
              </w:rPr>
            </w:pPr>
            <w:r>
              <w:rPr>
                <w:sz w:val="22"/>
              </w:rPr>
              <w:t>Water System Name:</w:t>
            </w:r>
          </w:p>
        </w:tc>
        <w:tc>
          <w:tcPr>
            <w:tcW w:w="7218" w:type="dxa"/>
            <w:tcBorders>
              <w:bottom w:val="single" w:sz="4" w:space="0" w:color="auto"/>
            </w:tcBorders>
          </w:tcPr>
          <w:p w14:paraId="1B4A44D3" w14:textId="6976F31A" w:rsidR="005879C4" w:rsidRDefault="00167AE5">
            <w:pPr>
              <w:jc w:val="both"/>
              <w:rPr>
                <w:sz w:val="22"/>
              </w:rPr>
            </w:pPr>
            <w:r>
              <w:rPr>
                <w:sz w:val="22"/>
              </w:rPr>
              <w:t>Green Valley Mutual Water Company</w:t>
            </w:r>
          </w:p>
        </w:tc>
      </w:tr>
      <w:tr w:rsidR="005879C4" w14:paraId="1F6C5492" w14:textId="77777777">
        <w:tc>
          <w:tcPr>
            <w:tcW w:w="2358" w:type="dxa"/>
          </w:tcPr>
          <w:p w14:paraId="1069FD28" w14:textId="77777777" w:rsidR="005879C4" w:rsidRDefault="005879C4">
            <w:pPr>
              <w:jc w:val="both"/>
              <w:rPr>
                <w:sz w:val="22"/>
              </w:rPr>
            </w:pPr>
          </w:p>
        </w:tc>
        <w:tc>
          <w:tcPr>
            <w:tcW w:w="7218" w:type="dxa"/>
            <w:tcBorders>
              <w:top w:val="single" w:sz="4" w:space="0" w:color="auto"/>
            </w:tcBorders>
          </w:tcPr>
          <w:p w14:paraId="4D21A965" w14:textId="77777777" w:rsidR="005879C4" w:rsidRDefault="005879C4">
            <w:pPr>
              <w:jc w:val="both"/>
              <w:rPr>
                <w:sz w:val="22"/>
              </w:rPr>
            </w:pPr>
          </w:p>
        </w:tc>
      </w:tr>
      <w:tr w:rsidR="005879C4" w14:paraId="2803302E" w14:textId="77777777">
        <w:tc>
          <w:tcPr>
            <w:tcW w:w="2358" w:type="dxa"/>
          </w:tcPr>
          <w:p w14:paraId="19F52674" w14:textId="77777777" w:rsidR="005879C4" w:rsidRDefault="005879C4">
            <w:pPr>
              <w:jc w:val="both"/>
              <w:rPr>
                <w:sz w:val="22"/>
              </w:rPr>
            </w:pPr>
            <w:r>
              <w:rPr>
                <w:sz w:val="22"/>
              </w:rPr>
              <w:t>Water System Number:</w:t>
            </w:r>
          </w:p>
        </w:tc>
        <w:tc>
          <w:tcPr>
            <w:tcW w:w="7218" w:type="dxa"/>
            <w:tcBorders>
              <w:bottom w:val="single" w:sz="4" w:space="0" w:color="auto"/>
            </w:tcBorders>
          </w:tcPr>
          <w:p w14:paraId="6CD0F991" w14:textId="2E0F16BD" w:rsidR="005879C4" w:rsidRDefault="00167AE5">
            <w:pPr>
              <w:jc w:val="both"/>
              <w:rPr>
                <w:sz w:val="22"/>
              </w:rPr>
            </w:pPr>
            <w:r>
              <w:rPr>
                <w:sz w:val="22"/>
              </w:rPr>
              <w:t>3610023</w:t>
            </w:r>
          </w:p>
        </w:tc>
      </w:tr>
    </w:tbl>
    <w:p w14:paraId="1D5C1BF8" w14:textId="130C0C96" w:rsidR="005879C4" w:rsidRDefault="005879C4" w:rsidP="00016366">
      <w:pPr>
        <w:pStyle w:val="BodyText"/>
        <w:spacing w:before="180" w:after="180"/>
      </w:pPr>
      <w:r>
        <w:t>The water system named above hereby certifies that its Consumer Confidence Report was distributed on __</w:t>
      </w:r>
      <w:r w:rsidR="00167AE5">
        <w:t>June 28, 2019</w:t>
      </w:r>
      <w:r>
        <w:t>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2"/>
        <w:gridCol w:w="1686"/>
        <w:gridCol w:w="3157"/>
        <w:gridCol w:w="719"/>
        <w:gridCol w:w="2186"/>
      </w:tblGrid>
      <w:tr w:rsidR="005879C4" w14:paraId="42194DEA" w14:textId="77777777">
        <w:trPr>
          <w:cantSplit/>
          <w:trHeight w:val="360"/>
        </w:trPr>
        <w:tc>
          <w:tcPr>
            <w:tcW w:w="1638" w:type="dxa"/>
            <w:vAlign w:val="bottom"/>
          </w:tcPr>
          <w:p w14:paraId="71A9C8F7" w14:textId="77777777" w:rsidR="005879C4" w:rsidRDefault="005879C4">
            <w:pPr>
              <w:pStyle w:val="BodyText"/>
              <w:spacing w:before="0"/>
            </w:pPr>
            <w:r>
              <w:t>Certified by:</w:t>
            </w:r>
          </w:p>
        </w:tc>
        <w:tc>
          <w:tcPr>
            <w:tcW w:w="1710" w:type="dxa"/>
            <w:vAlign w:val="bottom"/>
          </w:tcPr>
          <w:p w14:paraId="198F9DB3" w14:textId="77777777" w:rsidR="005879C4" w:rsidRDefault="005879C4">
            <w:pPr>
              <w:pStyle w:val="BodyText"/>
              <w:spacing w:before="0"/>
            </w:pPr>
            <w:r>
              <w:t>Name:</w:t>
            </w:r>
          </w:p>
        </w:tc>
        <w:tc>
          <w:tcPr>
            <w:tcW w:w="3240" w:type="dxa"/>
            <w:tcBorders>
              <w:bottom w:val="single" w:sz="4" w:space="0" w:color="auto"/>
            </w:tcBorders>
            <w:vAlign w:val="bottom"/>
          </w:tcPr>
          <w:p w14:paraId="35A19A25" w14:textId="213B03EE" w:rsidR="005879C4" w:rsidRDefault="00167AE5">
            <w:pPr>
              <w:pStyle w:val="BodyText"/>
              <w:spacing w:before="0"/>
            </w:pPr>
            <w:r>
              <w:t>Kevin Floyd</w:t>
            </w:r>
          </w:p>
        </w:tc>
        <w:tc>
          <w:tcPr>
            <w:tcW w:w="720" w:type="dxa"/>
            <w:tcBorders>
              <w:bottom w:val="single" w:sz="4" w:space="0" w:color="auto"/>
            </w:tcBorders>
            <w:vAlign w:val="bottom"/>
          </w:tcPr>
          <w:p w14:paraId="13A3472D" w14:textId="77777777" w:rsidR="005879C4" w:rsidRDefault="005879C4">
            <w:pPr>
              <w:pStyle w:val="BodyText"/>
              <w:spacing w:before="0"/>
            </w:pPr>
          </w:p>
        </w:tc>
        <w:tc>
          <w:tcPr>
            <w:tcW w:w="2250" w:type="dxa"/>
            <w:tcBorders>
              <w:bottom w:val="single" w:sz="4" w:space="0" w:color="auto"/>
            </w:tcBorders>
            <w:vAlign w:val="bottom"/>
          </w:tcPr>
          <w:p w14:paraId="79EE32A1" w14:textId="77777777" w:rsidR="005879C4" w:rsidRDefault="005879C4">
            <w:pPr>
              <w:pStyle w:val="BodyText"/>
              <w:spacing w:before="0"/>
            </w:pPr>
          </w:p>
        </w:tc>
      </w:tr>
      <w:tr w:rsidR="005879C4" w14:paraId="4438EFFC" w14:textId="77777777">
        <w:trPr>
          <w:cantSplit/>
          <w:trHeight w:val="360"/>
        </w:trPr>
        <w:tc>
          <w:tcPr>
            <w:tcW w:w="1638" w:type="dxa"/>
            <w:vAlign w:val="bottom"/>
          </w:tcPr>
          <w:p w14:paraId="5FCED48F" w14:textId="77777777" w:rsidR="005879C4" w:rsidRDefault="005879C4">
            <w:pPr>
              <w:pStyle w:val="BodyText"/>
              <w:spacing w:before="0"/>
            </w:pPr>
          </w:p>
        </w:tc>
        <w:tc>
          <w:tcPr>
            <w:tcW w:w="1710" w:type="dxa"/>
            <w:vAlign w:val="bottom"/>
          </w:tcPr>
          <w:p w14:paraId="1CBD67E4" w14:textId="77777777" w:rsidR="005879C4" w:rsidRDefault="005879C4">
            <w:pPr>
              <w:pStyle w:val="BodyText"/>
              <w:spacing w:before="0"/>
            </w:pPr>
            <w:r>
              <w:t>Signature:</w:t>
            </w:r>
          </w:p>
        </w:tc>
        <w:tc>
          <w:tcPr>
            <w:tcW w:w="3240" w:type="dxa"/>
            <w:tcBorders>
              <w:top w:val="single" w:sz="4" w:space="0" w:color="auto"/>
              <w:bottom w:val="single" w:sz="4" w:space="0" w:color="auto"/>
            </w:tcBorders>
            <w:vAlign w:val="bottom"/>
          </w:tcPr>
          <w:p w14:paraId="2947458F" w14:textId="5B47FBF5" w:rsidR="005879C4" w:rsidRDefault="00167AE5">
            <w:pPr>
              <w:pStyle w:val="BodyText"/>
              <w:spacing w:before="0"/>
            </w:pPr>
            <w:r>
              <w:t>Kevin Floyd</w:t>
            </w:r>
          </w:p>
        </w:tc>
        <w:tc>
          <w:tcPr>
            <w:tcW w:w="720" w:type="dxa"/>
            <w:tcBorders>
              <w:top w:val="single" w:sz="4" w:space="0" w:color="auto"/>
              <w:bottom w:val="single" w:sz="4" w:space="0" w:color="auto"/>
            </w:tcBorders>
            <w:vAlign w:val="bottom"/>
          </w:tcPr>
          <w:p w14:paraId="2E444D7A"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0D5D0296" w14:textId="77777777" w:rsidR="005879C4" w:rsidRDefault="005879C4">
            <w:pPr>
              <w:pStyle w:val="BodyText"/>
              <w:spacing w:before="0"/>
            </w:pPr>
          </w:p>
        </w:tc>
      </w:tr>
      <w:tr w:rsidR="005879C4" w14:paraId="15A5E9E3" w14:textId="77777777">
        <w:trPr>
          <w:cantSplit/>
          <w:trHeight w:val="360"/>
        </w:trPr>
        <w:tc>
          <w:tcPr>
            <w:tcW w:w="1638" w:type="dxa"/>
            <w:vAlign w:val="bottom"/>
          </w:tcPr>
          <w:p w14:paraId="575B78ED" w14:textId="77777777" w:rsidR="005879C4" w:rsidRDefault="005879C4">
            <w:pPr>
              <w:pStyle w:val="BodyText"/>
              <w:spacing w:before="0"/>
            </w:pPr>
          </w:p>
        </w:tc>
        <w:tc>
          <w:tcPr>
            <w:tcW w:w="1710" w:type="dxa"/>
            <w:vAlign w:val="bottom"/>
          </w:tcPr>
          <w:p w14:paraId="6B3B08E4" w14:textId="77777777" w:rsidR="005879C4" w:rsidRDefault="005879C4">
            <w:pPr>
              <w:pStyle w:val="BodyText"/>
              <w:spacing w:before="0"/>
            </w:pPr>
            <w:r>
              <w:t>Title:</w:t>
            </w:r>
          </w:p>
        </w:tc>
        <w:tc>
          <w:tcPr>
            <w:tcW w:w="3240" w:type="dxa"/>
            <w:tcBorders>
              <w:top w:val="single" w:sz="4" w:space="0" w:color="auto"/>
              <w:bottom w:val="single" w:sz="4" w:space="0" w:color="auto"/>
            </w:tcBorders>
            <w:vAlign w:val="bottom"/>
          </w:tcPr>
          <w:p w14:paraId="52D10924" w14:textId="057FC565" w:rsidR="005879C4" w:rsidRDefault="00167AE5">
            <w:pPr>
              <w:pStyle w:val="BodyText"/>
              <w:spacing w:before="0"/>
            </w:pPr>
            <w:r>
              <w:t>Operations Manager</w:t>
            </w:r>
          </w:p>
        </w:tc>
        <w:tc>
          <w:tcPr>
            <w:tcW w:w="720" w:type="dxa"/>
            <w:tcBorders>
              <w:top w:val="single" w:sz="4" w:space="0" w:color="auto"/>
              <w:bottom w:val="single" w:sz="4" w:space="0" w:color="auto"/>
            </w:tcBorders>
            <w:vAlign w:val="bottom"/>
          </w:tcPr>
          <w:p w14:paraId="38587CBA"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35B5AC76" w14:textId="77777777" w:rsidR="005879C4" w:rsidRDefault="005879C4">
            <w:pPr>
              <w:pStyle w:val="BodyText"/>
              <w:spacing w:before="0"/>
            </w:pPr>
          </w:p>
        </w:tc>
      </w:tr>
      <w:tr w:rsidR="005879C4" w14:paraId="3BE0D6A0" w14:textId="77777777">
        <w:trPr>
          <w:cantSplit/>
          <w:trHeight w:val="360"/>
        </w:trPr>
        <w:tc>
          <w:tcPr>
            <w:tcW w:w="1638" w:type="dxa"/>
            <w:vAlign w:val="bottom"/>
          </w:tcPr>
          <w:p w14:paraId="190A53BA" w14:textId="77777777" w:rsidR="005879C4" w:rsidRDefault="005879C4">
            <w:pPr>
              <w:pStyle w:val="BodyText"/>
              <w:spacing w:before="0"/>
            </w:pPr>
          </w:p>
        </w:tc>
        <w:tc>
          <w:tcPr>
            <w:tcW w:w="1710" w:type="dxa"/>
            <w:vAlign w:val="bottom"/>
          </w:tcPr>
          <w:p w14:paraId="3C3ACB21" w14:textId="77777777"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14:paraId="368F928C" w14:textId="74BC0195" w:rsidR="005879C4" w:rsidRDefault="005879C4">
            <w:pPr>
              <w:pStyle w:val="BodyText"/>
              <w:spacing w:before="0"/>
            </w:pPr>
            <w:proofErr w:type="gramStart"/>
            <w:r>
              <w:t xml:space="preserve">(  </w:t>
            </w:r>
            <w:r w:rsidR="00167AE5">
              <w:t>909</w:t>
            </w:r>
            <w:proofErr w:type="gramEnd"/>
            <w:r>
              <w:t xml:space="preserve"> )</w:t>
            </w:r>
            <w:r w:rsidR="00167AE5">
              <w:t>867-2912</w:t>
            </w:r>
          </w:p>
        </w:tc>
        <w:tc>
          <w:tcPr>
            <w:tcW w:w="720" w:type="dxa"/>
            <w:tcBorders>
              <w:top w:val="single" w:sz="4" w:space="0" w:color="auto"/>
            </w:tcBorders>
            <w:vAlign w:val="bottom"/>
          </w:tcPr>
          <w:p w14:paraId="3CF5CB5E" w14:textId="77777777" w:rsidR="005879C4" w:rsidRDefault="005879C4">
            <w:pPr>
              <w:pStyle w:val="BodyText"/>
              <w:spacing w:before="0"/>
            </w:pPr>
            <w:r>
              <w:t>Date:</w:t>
            </w:r>
          </w:p>
        </w:tc>
        <w:tc>
          <w:tcPr>
            <w:tcW w:w="2250" w:type="dxa"/>
            <w:tcBorders>
              <w:top w:val="single" w:sz="4" w:space="0" w:color="auto"/>
              <w:bottom w:val="single" w:sz="4" w:space="0" w:color="auto"/>
            </w:tcBorders>
            <w:vAlign w:val="bottom"/>
          </w:tcPr>
          <w:p w14:paraId="3C87AC11" w14:textId="30C77F84" w:rsidR="005879C4" w:rsidRDefault="00167AE5">
            <w:pPr>
              <w:pStyle w:val="BodyText"/>
              <w:spacing w:before="0"/>
            </w:pPr>
            <w:r>
              <w:t>June 28, 2019</w:t>
            </w:r>
          </w:p>
        </w:tc>
      </w:tr>
    </w:tbl>
    <w:p w14:paraId="3B9698C8" w14:textId="77777777" w:rsidR="005879C4" w:rsidRDefault="005879C4" w:rsidP="00016366">
      <w:pPr>
        <w:pBdr>
          <w:bottom w:val="single" w:sz="24" w:space="0" w:color="auto"/>
        </w:pBdr>
        <w:tabs>
          <w:tab w:val="left" w:pos="1800"/>
          <w:tab w:val="left" w:pos="6030"/>
          <w:tab w:val="left" w:pos="8550"/>
        </w:tabs>
        <w:jc w:val="both"/>
        <w:rPr>
          <w:sz w:val="26"/>
          <w:u w:val="single"/>
        </w:rPr>
      </w:pPr>
    </w:p>
    <w:p w14:paraId="1B7016A3" w14:textId="77777777"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14:paraId="362126DC" w14:textId="78CA7169" w:rsidR="005879C4" w:rsidRDefault="00167AE5">
      <w:pPr>
        <w:tabs>
          <w:tab w:val="left" w:pos="9360"/>
        </w:tabs>
        <w:spacing w:after="180"/>
        <w:ind w:left="547" w:hanging="547"/>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AE3D7D">
        <w:rPr>
          <w:sz w:val="22"/>
        </w:rPr>
      </w:r>
      <w:r w:rsidR="00AE3D7D">
        <w:rPr>
          <w:sz w:val="22"/>
        </w:rPr>
        <w:fldChar w:fldCharType="separate"/>
      </w:r>
      <w:r>
        <w:rPr>
          <w:sz w:val="22"/>
        </w:rPr>
        <w:fldChar w:fldCharType="end"/>
      </w:r>
      <w:bookmarkEnd w:id="1"/>
      <w:r w:rsidR="005879C4">
        <w:rPr>
          <w:sz w:val="22"/>
        </w:rPr>
        <w:tab/>
        <w:t xml:space="preserve">CCR was distributed by mail or other direct delivery methods.  Specify other direct delivery methods used:  </w:t>
      </w:r>
      <w:r w:rsidR="005879C4">
        <w:rPr>
          <w:sz w:val="22"/>
          <w:u w:val="single"/>
        </w:rPr>
        <w:tab/>
      </w:r>
    </w:p>
    <w:p w14:paraId="30DC8FE1" w14:textId="77777777" w:rsidR="005879C4" w:rsidRDefault="005879C4">
      <w:pPr>
        <w:tabs>
          <w:tab w:val="left" w:pos="9360"/>
        </w:tabs>
        <w:spacing w:after="180"/>
        <w:ind w:left="540"/>
        <w:jc w:val="both"/>
        <w:rPr>
          <w:u w:val="single"/>
        </w:rPr>
      </w:pPr>
      <w:r>
        <w:rPr>
          <w:u w:val="single"/>
        </w:rPr>
        <w:tab/>
      </w:r>
    </w:p>
    <w:p w14:paraId="188868EE" w14:textId="77777777"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AE3D7D">
        <w:rPr>
          <w:sz w:val="24"/>
        </w:rPr>
      </w:r>
      <w:r w:rsidR="00AE3D7D">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442E4329" w14:textId="38AE06FF" w:rsidR="005879C4" w:rsidRDefault="008A06B6" w:rsidP="00C424FD">
      <w:pPr>
        <w:tabs>
          <w:tab w:val="left" w:pos="9360"/>
        </w:tabs>
        <w:spacing w:after="120"/>
        <w:ind w:left="1181" w:hanging="547"/>
        <w:jc w:val="both"/>
        <w:rPr>
          <w:sz w:val="22"/>
          <w:u w:val="single"/>
        </w:rPr>
      </w:pPr>
      <w:r>
        <w:rPr>
          <w:sz w:val="22"/>
        </w:rPr>
        <w:fldChar w:fldCharType="begin">
          <w:ffData>
            <w:name w:val=""/>
            <w:enabled/>
            <w:calcOnExit w:val="0"/>
            <w:checkBox>
              <w:sizeAuto/>
              <w:default w:val="0"/>
            </w:checkBox>
          </w:ffData>
        </w:fldChar>
      </w:r>
      <w:r>
        <w:rPr>
          <w:sz w:val="22"/>
        </w:rPr>
        <w:instrText xml:space="preserve"> FORMCHECKBOX </w:instrText>
      </w:r>
      <w:r w:rsidR="00AE3D7D">
        <w:rPr>
          <w:sz w:val="22"/>
        </w:rPr>
      </w:r>
      <w:r w:rsidR="00AE3D7D">
        <w:rPr>
          <w:sz w:val="22"/>
        </w:rPr>
        <w:fldChar w:fldCharType="separate"/>
      </w:r>
      <w:r>
        <w:rPr>
          <w:sz w:val="22"/>
        </w:rPr>
        <w:fldChar w:fldCharType="end"/>
      </w:r>
      <w:r w:rsidR="005879C4">
        <w:rPr>
          <w:sz w:val="22"/>
        </w:rPr>
        <w:tab/>
        <w:t>Posting the CCR on the Internet at www.</w:t>
      </w:r>
      <w:r w:rsidR="00167AE5">
        <w:rPr>
          <w:sz w:val="22"/>
        </w:rPr>
        <w:t>gvmwc.org</w:t>
      </w:r>
      <w:r w:rsidR="005879C4">
        <w:rPr>
          <w:sz w:val="22"/>
          <w:u w:val="single"/>
        </w:rPr>
        <w:tab/>
      </w:r>
    </w:p>
    <w:p w14:paraId="3DD3476C"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E3D7D">
        <w:rPr>
          <w:sz w:val="22"/>
        </w:rPr>
      </w:r>
      <w:r w:rsidR="00AE3D7D">
        <w:rPr>
          <w:sz w:val="22"/>
        </w:rPr>
        <w:fldChar w:fldCharType="separate"/>
      </w:r>
      <w:r>
        <w:rPr>
          <w:sz w:val="22"/>
        </w:rPr>
        <w:fldChar w:fldCharType="end"/>
      </w:r>
      <w:r>
        <w:rPr>
          <w:sz w:val="22"/>
        </w:rPr>
        <w:tab/>
        <w:t>Mailing the CCR to postal patrons within the service area (attach zip codes used)</w:t>
      </w:r>
    </w:p>
    <w:p w14:paraId="6D67D7AB"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E3D7D">
        <w:rPr>
          <w:sz w:val="22"/>
        </w:rPr>
      </w:r>
      <w:r w:rsidR="00AE3D7D">
        <w:rPr>
          <w:sz w:val="22"/>
        </w:rPr>
        <w:fldChar w:fldCharType="separate"/>
      </w:r>
      <w:r>
        <w:rPr>
          <w:sz w:val="22"/>
        </w:rPr>
        <w:fldChar w:fldCharType="end"/>
      </w:r>
      <w:r>
        <w:rPr>
          <w:sz w:val="22"/>
        </w:rPr>
        <w:tab/>
        <w:t>Advertising the availability of the CCR in news media (attach copy of press release)</w:t>
      </w:r>
    </w:p>
    <w:p w14:paraId="43C9A85E"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E3D7D">
        <w:rPr>
          <w:sz w:val="22"/>
        </w:rPr>
      </w:r>
      <w:r w:rsidR="00AE3D7D">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2A4CF1B2"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E3D7D">
        <w:rPr>
          <w:sz w:val="22"/>
        </w:rPr>
      </w:r>
      <w:r w:rsidR="00AE3D7D">
        <w:rPr>
          <w:sz w:val="22"/>
        </w:rPr>
        <w:fldChar w:fldCharType="separate"/>
      </w:r>
      <w:r>
        <w:rPr>
          <w:sz w:val="22"/>
        </w:rPr>
        <w:fldChar w:fldCharType="end"/>
      </w:r>
      <w:r>
        <w:rPr>
          <w:sz w:val="22"/>
        </w:rPr>
        <w:tab/>
        <w:t>Posted the CCR in public places (attach a list of locations)</w:t>
      </w:r>
    </w:p>
    <w:p w14:paraId="64E10172"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E3D7D">
        <w:rPr>
          <w:sz w:val="22"/>
        </w:rPr>
      </w:r>
      <w:r w:rsidR="00AE3D7D">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14:paraId="27014CB4"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E3D7D">
        <w:rPr>
          <w:sz w:val="22"/>
        </w:rPr>
      </w:r>
      <w:r w:rsidR="00AE3D7D">
        <w:rPr>
          <w:sz w:val="22"/>
        </w:rPr>
        <w:fldChar w:fldCharType="separate"/>
      </w:r>
      <w:r>
        <w:rPr>
          <w:sz w:val="22"/>
        </w:rPr>
        <w:fldChar w:fldCharType="end"/>
      </w:r>
      <w:r>
        <w:rPr>
          <w:sz w:val="22"/>
        </w:rPr>
        <w:tab/>
        <w:t>Delivery to community organizations (attach a list of organizations)</w:t>
      </w:r>
    </w:p>
    <w:p w14:paraId="77E86A82" w14:textId="77777777"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E3D7D">
        <w:rPr>
          <w:sz w:val="22"/>
        </w:rPr>
      </w:r>
      <w:r w:rsidR="00AE3D7D">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14:paraId="2A4AE441" w14:textId="77777777"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AE3D7D">
        <w:rPr>
          <w:sz w:val="24"/>
        </w:rPr>
      </w:r>
      <w:r w:rsidR="00AE3D7D">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1623622A" w14:textId="77777777"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E3D7D">
        <w:rPr>
          <w:sz w:val="22"/>
        </w:rPr>
      </w:r>
      <w:r w:rsidR="00AE3D7D">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14:paraId="6679A2D9" w14:textId="77777777"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BE6A" w14:textId="77777777" w:rsidR="00AE3D7D" w:rsidRDefault="00AE3D7D">
      <w:r>
        <w:separator/>
      </w:r>
    </w:p>
  </w:endnote>
  <w:endnote w:type="continuationSeparator" w:id="0">
    <w:p w14:paraId="794A43A0" w14:textId="77777777" w:rsidR="00AE3D7D" w:rsidRDefault="00AE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5CA7" w14:textId="77777777"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14:paraId="103153C7" w14:textId="77777777"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14CA2" w14:textId="77777777" w:rsidR="00AE3D7D" w:rsidRDefault="00AE3D7D">
      <w:r>
        <w:separator/>
      </w:r>
    </w:p>
  </w:footnote>
  <w:footnote w:type="continuationSeparator" w:id="0">
    <w:p w14:paraId="42259CBB" w14:textId="77777777" w:rsidR="00AE3D7D" w:rsidRDefault="00AE3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16366"/>
    <w:rsid w:val="00044DE4"/>
    <w:rsid w:val="00050B92"/>
    <w:rsid w:val="00057AED"/>
    <w:rsid w:val="00073BD1"/>
    <w:rsid w:val="00095FF1"/>
    <w:rsid w:val="000B3820"/>
    <w:rsid w:val="000D0A02"/>
    <w:rsid w:val="00112E26"/>
    <w:rsid w:val="00167AE5"/>
    <w:rsid w:val="001A1FAF"/>
    <w:rsid w:val="001C0E30"/>
    <w:rsid w:val="001E0392"/>
    <w:rsid w:val="0021450D"/>
    <w:rsid w:val="002214BA"/>
    <w:rsid w:val="0024292C"/>
    <w:rsid w:val="00243D6F"/>
    <w:rsid w:val="0031071D"/>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D06E5"/>
    <w:rsid w:val="006F40F4"/>
    <w:rsid w:val="00711A0A"/>
    <w:rsid w:val="007809A6"/>
    <w:rsid w:val="00795281"/>
    <w:rsid w:val="007A2194"/>
    <w:rsid w:val="007F0706"/>
    <w:rsid w:val="0081562A"/>
    <w:rsid w:val="00870836"/>
    <w:rsid w:val="008A06B6"/>
    <w:rsid w:val="008E1468"/>
    <w:rsid w:val="0099450E"/>
    <w:rsid w:val="009B1A92"/>
    <w:rsid w:val="009F2CE7"/>
    <w:rsid w:val="00A16F17"/>
    <w:rsid w:val="00A75D4F"/>
    <w:rsid w:val="00AE3D7D"/>
    <w:rsid w:val="00AF388E"/>
    <w:rsid w:val="00B171F1"/>
    <w:rsid w:val="00B21764"/>
    <w:rsid w:val="00B805D4"/>
    <w:rsid w:val="00BF29A9"/>
    <w:rsid w:val="00BF3EFA"/>
    <w:rsid w:val="00C0687E"/>
    <w:rsid w:val="00C424FD"/>
    <w:rsid w:val="00C853A5"/>
    <w:rsid w:val="00CA58A9"/>
    <w:rsid w:val="00D66EDB"/>
    <w:rsid w:val="00D85B4A"/>
    <w:rsid w:val="00D940F6"/>
    <w:rsid w:val="00DE5C03"/>
    <w:rsid w:val="00E0333A"/>
    <w:rsid w:val="00E04B0C"/>
    <w:rsid w:val="00E33340"/>
    <w:rsid w:val="00E968EB"/>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DADA0"/>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2.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3.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2691</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rick mull</cp:lastModifiedBy>
  <cp:revision>2</cp:revision>
  <cp:lastPrinted>2014-11-07T21:43:00Z</cp:lastPrinted>
  <dcterms:created xsi:type="dcterms:W3CDTF">2019-10-28T16:35:00Z</dcterms:created>
  <dcterms:modified xsi:type="dcterms:W3CDTF">2019-10-28T16:35:00Z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