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37203E">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Borders>
              <w:bottom w:val="single" w:sz="4" w:space="0" w:color="auto"/>
            </w:tcBorders>
          </w:tcPr>
          <w:p w14:paraId="39C2B3A3" w14:textId="45F68CCD" w:rsidR="005879C4" w:rsidRPr="0037203E" w:rsidRDefault="0037203E" w:rsidP="005D5750">
            <w:pPr>
              <w:spacing w:before="40" w:after="40"/>
              <w:jc w:val="both"/>
              <w:rPr>
                <w:rFonts w:ascii="Arial" w:hAnsi="Arial" w:cs="Arial"/>
              </w:rPr>
            </w:pPr>
            <w:r w:rsidRPr="0037203E">
              <w:rPr>
                <w:rFonts w:ascii="Arial" w:hAnsi="Arial" w:cs="Arial"/>
                <w:bCs/>
                <w:sz w:val="24"/>
                <w:szCs w:val="24"/>
              </w:rPr>
              <w:t>Taylor Farms Water System</w:t>
            </w:r>
          </w:p>
        </w:tc>
      </w:tr>
      <w:tr w:rsidR="005879C4" w:rsidRPr="008C5E1E" w14:paraId="28C8D9A1" w14:textId="77777777" w:rsidTr="0037203E">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Borders>
              <w:top w:val="single" w:sz="4" w:space="0" w:color="auto"/>
            </w:tcBorders>
          </w:tcPr>
          <w:p w14:paraId="680BD3CA" w14:textId="2A3BC137" w:rsidR="005879C4" w:rsidRPr="008C5E1E" w:rsidRDefault="009641D1" w:rsidP="005D5750">
            <w:pPr>
              <w:spacing w:before="40" w:after="40"/>
              <w:jc w:val="both"/>
              <w:rPr>
                <w:rFonts w:ascii="Arial" w:hAnsi="Arial" w:cs="Arial"/>
              </w:rPr>
            </w:pPr>
            <w:r w:rsidRPr="009641D1">
              <w:rPr>
                <w:rFonts w:ascii="Arial" w:hAnsi="Arial" w:cs="Arial"/>
              </w:rPr>
              <w:t>CA3500913</w:t>
            </w:r>
          </w:p>
        </w:tc>
      </w:tr>
    </w:tbl>
    <w:p w14:paraId="3C51C8E2" w14:textId="3FE7BE3D"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6B16B0" w:rsidRPr="006B16B0">
        <w:rPr>
          <w:rFonts w:ascii="Arial" w:hAnsi="Arial" w:cs="Arial"/>
          <w:sz w:val="20"/>
          <w:u w:val="single"/>
        </w:rPr>
        <w:t>6/27/25</w:t>
      </w:r>
      <w:r w:rsidR="006B16B0">
        <w:rPr>
          <w:rFonts w:ascii="Arial" w:hAnsi="Arial" w:cs="Arial"/>
          <w:sz w:val="20"/>
        </w:rPr>
        <w:t xml:space="preserve"> </w:t>
      </w:r>
      <w:r w:rsidRPr="008C5E1E">
        <w:rPr>
          <w:rFonts w:ascii="Arial" w:hAnsi="Arial" w:cs="Arial"/>
          <w:sz w:val="20"/>
        </w:rPr>
        <w:t>(</w:t>
      </w:r>
      <w:r w:rsidRPr="008C5E1E">
        <w:rPr>
          <w:rFonts w:ascii="Arial" w:hAnsi="Arial" w:cs="Arial"/>
          <w:i/>
          <w:iCs/>
          <w:sz w:val="20"/>
        </w:rPr>
        <w:t>date</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4DD5839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0B0034">
              <w:rPr>
                <w:rFonts w:ascii="Arial" w:hAnsi="Arial" w:cs="Arial"/>
                <w:sz w:val="20"/>
              </w:rPr>
              <w:t>Alan Bracewell</w:t>
            </w:r>
          </w:p>
        </w:tc>
        <w:tc>
          <w:tcPr>
            <w:tcW w:w="4755" w:type="dxa"/>
            <w:vAlign w:val="center"/>
          </w:tcPr>
          <w:p w14:paraId="7AB34DF1" w14:textId="462152AC"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57C10">
              <w:rPr>
                <w:rFonts w:ascii="Arial" w:hAnsi="Arial" w:cs="Arial"/>
                <w:sz w:val="20"/>
              </w:rPr>
              <w:t>Staff Engineer</w:t>
            </w:r>
          </w:p>
        </w:tc>
      </w:tr>
      <w:tr w:rsidR="000A759E" w:rsidRPr="008C5E1E" w14:paraId="459EA55B" w14:textId="77777777" w:rsidTr="000A759E">
        <w:trPr>
          <w:trHeight w:val="455"/>
        </w:trPr>
        <w:tc>
          <w:tcPr>
            <w:tcW w:w="4575" w:type="dxa"/>
            <w:vAlign w:val="center"/>
          </w:tcPr>
          <w:p w14:paraId="71B3077A" w14:textId="7A395E14"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765764">
              <w:rPr>
                <w:noProof/>
              </w:rPr>
              <w:drawing>
                <wp:inline distT="0" distB="0" distL="0" distR="0" wp14:anchorId="51FB421D" wp14:editId="6293AFD7">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33231621"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6B16B0">
              <w:rPr>
                <w:rFonts w:ascii="Arial" w:hAnsi="Arial" w:cs="Arial"/>
                <w:sz w:val="20"/>
              </w:rPr>
              <w:t>6/30/2025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w:t>
      </w:r>
      <w:proofErr w:type="gramStart"/>
      <w:r w:rsidR="00E968EB" w:rsidRPr="008C5E1E">
        <w:rPr>
          <w:rFonts w:ascii="Arial" w:hAnsi="Arial" w:cs="Arial"/>
          <w:sz w:val="20"/>
        </w:rPr>
        <w:t>report</w:t>
      </w:r>
      <w:proofErr w:type="gramEnd"/>
      <w:r w:rsidR="00E968EB" w:rsidRPr="008C5E1E">
        <w:rPr>
          <w:rFonts w:ascii="Arial" w:hAnsi="Arial" w:cs="Arial"/>
          <w:sz w:val="20"/>
        </w:rPr>
        <w:t xml:space="preserve"> </w:t>
      </w:r>
      <w:proofErr w:type="gramStart"/>
      <w:r w:rsidR="00E968EB" w:rsidRPr="008C5E1E">
        <w:rPr>
          <w:rFonts w:ascii="Arial" w:hAnsi="Arial" w:cs="Arial"/>
          <w:sz w:val="20"/>
        </w:rPr>
        <w:t>delivery</w:t>
      </w:r>
      <w:r w:rsidRPr="008C5E1E">
        <w:rPr>
          <w:rFonts w:ascii="Arial" w:hAnsi="Arial" w:cs="Arial"/>
          <w:sz w:val="20"/>
        </w:rPr>
        <w:t xml:space="preserve"> used</w:t>
      </w:r>
      <w:proofErr w:type="gramEnd"/>
      <w:r w:rsidRPr="008C5E1E">
        <w:rPr>
          <w:rFonts w:ascii="Arial" w:hAnsi="Arial" w:cs="Arial"/>
          <w:sz w:val="20"/>
        </w:rPr>
        <w:t xml:space="preserve">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42BCBDF0" w:rsidR="005879C4" w:rsidRPr="008C5E1E" w:rsidRDefault="00090F21" w:rsidP="00501728">
      <w:pPr>
        <w:tabs>
          <w:tab w:val="left" w:pos="9360"/>
        </w:tabs>
        <w:spacing w:line="300" w:lineRule="auto"/>
        <w:ind w:left="547" w:hanging="547"/>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Pr>
          <w:rFonts w:ascii="Arial" w:hAnsi="Arial" w:cs="Arial"/>
        </w:rPr>
        <w:t xml:space="preserve"> </w:t>
      </w:r>
    </w:p>
    <w:p w14:paraId="7B6FB990" w14:textId="20AF1B20" w:rsidR="006C7ED4" w:rsidRPr="008C5E1E" w:rsidRDefault="006C7ED4" w:rsidP="004E6F6F">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2026BC4F" w:rsidR="005879C4" w:rsidRPr="008C5E1E" w:rsidRDefault="005879C4" w:rsidP="00501728">
      <w:pPr>
        <w:tabs>
          <w:tab w:val="left" w:pos="54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“Good faith” efforts were used to reach non-bill paying consumers.  Those efforts included the following methods:</w:t>
      </w:r>
    </w:p>
    <w:p w14:paraId="0509E94F" w14:textId="32D1CC78" w:rsidR="005879C4" w:rsidRPr="008C5E1E"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r w:rsidRPr="008C5E1E">
        <w:rPr>
          <w:rFonts w:ascii="Arial" w:hAnsi="Arial" w:cs="Arial"/>
        </w:rPr>
        <w:t>www.</w:t>
      </w:r>
      <w:r w:rsidRPr="008C5E1E">
        <w:rPr>
          <w:rFonts w:ascii="Arial" w:hAnsi="Arial" w:cs="Arial"/>
          <w:u w:val="single"/>
        </w:rPr>
        <w:tab/>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191A536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w:t>
      </w:r>
      <w:proofErr w:type="gramStart"/>
      <w:r w:rsidRPr="008C5E1E">
        <w:rPr>
          <w:rFonts w:ascii="Arial" w:hAnsi="Arial" w:cs="Arial"/>
        </w:rPr>
        <w:t>persons</w:t>
      </w:r>
      <w:proofErr w:type="gramEnd"/>
      <w:r w:rsidRPr="008C5E1E">
        <w:rPr>
          <w:rFonts w:ascii="Arial" w:hAnsi="Arial" w:cs="Arial"/>
        </w:rPr>
        <w:t>,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For systems serving at least 100,000 </w:t>
      </w:r>
      <w:proofErr w:type="gramStart"/>
      <w:r w:rsidRPr="008C5E1E">
        <w:rPr>
          <w:rFonts w:ascii="Arial" w:hAnsi="Arial" w:cs="Arial"/>
          <w:i/>
        </w:rPr>
        <w:t>persons</w:t>
      </w:r>
      <w:proofErr w:type="gramEnd"/>
      <w:r w:rsidRPr="008C5E1E">
        <w:rPr>
          <w:rFonts w:ascii="Arial" w:hAnsi="Arial" w:cs="Arial"/>
          <w:iCs/>
        </w:rPr>
        <w:t xml:space="preserve">: </w:t>
      </w:r>
      <w:r w:rsidRPr="008C5E1E">
        <w:rPr>
          <w:rFonts w:ascii="Arial" w:hAnsi="Arial" w:cs="Arial"/>
        </w:rPr>
        <w:t xml:space="preserve"> Posted CCR on a </w:t>
      </w:r>
      <w:proofErr w:type="gramStart"/>
      <w:r w:rsidRPr="008C5E1E">
        <w:rPr>
          <w:rFonts w:ascii="Arial" w:hAnsi="Arial" w:cs="Arial"/>
        </w:rPr>
        <w:t>publicly-accessible</w:t>
      </w:r>
      <w:proofErr w:type="gramEnd"/>
      <w:r w:rsidRPr="008C5E1E">
        <w:rPr>
          <w:rFonts w:ascii="Arial" w:hAnsi="Arial" w:cs="Arial"/>
        </w:rPr>
        <w:t xml:space="preserv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proofErr w:type="gramStart"/>
      <w:r w:rsidRPr="008C5E1E">
        <w:rPr>
          <w:rFonts w:ascii="Arial" w:hAnsi="Arial" w:cs="Arial"/>
        </w:rPr>
        <w:t>Water</w:t>
      </w:r>
      <w:proofErr w:type="gramEnd"/>
      <w:r w:rsidRPr="008C5E1E">
        <w:rPr>
          <w:rFonts w:ascii="Arial" w:hAnsi="Arial" w:cs="Arial"/>
        </w:rPr>
        <w:t xml:space="preserve">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6AFC1FAF"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as an electronic file email attach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proofErr w:type="gramStart"/>
      <w:r w:rsidRPr="008C5E1E">
        <w:rPr>
          <w:rFonts w:ascii="Arial" w:hAnsi="Arial" w:cs="Arial"/>
        </w:rPr>
        <w:t>Water</w:t>
      </w:r>
      <w:proofErr w:type="gramEnd"/>
      <w:r w:rsidRPr="008C5E1E">
        <w:rPr>
          <w:rFonts w:ascii="Arial" w:hAnsi="Arial" w:cs="Arial"/>
        </w:rPr>
        <w:t xml:space="preserve"> system email</w:t>
      </w:r>
      <w:r w:rsidR="00CA15EF" w:rsidRPr="008C5E1E">
        <w:rPr>
          <w:rFonts w:ascii="Arial" w:hAnsi="Arial" w:cs="Arial"/>
        </w:rPr>
        <w:t>ed</w:t>
      </w:r>
      <w:r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w:t>
      </w:r>
      <w:proofErr w:type="gramStart"/>
      <w:r w:rsidRPr="008C5E1E">
        <w:rPr>
          <w:rFonts w:ascii="Arial" w:hAnsi="Arial" w:cs="Arial"/>
        </w:rPr>
        <w:t>method</w:t>
      </w:r>
      <w:proofErr w:type="gramEnd"/>
      <w:r w:rsidRPr="008C5E1E">
        <w:rPr>
          <w:rFonts w:ascii="Arial" w:hAnsi="Arial" w:cs="Arial"/>
        </w:rPr>
        <w:t xml:space="preserve"> that </w:t>
      </w:r>
      <w:proofErr w:type="gramStart"/>
      <w:r w:rsidRPr="008C5E1E">
        <w:rPr>
          <w:rFonts w:ascii="Arial" w:hAnsi="Arial" w:cs="Arial"/>
        </w:rPr>
        <w:t>meets</w:t>
      </w:r>
      <w:proofErr w:type="gramEnd"/>
      <w:r w:rsidRPr="008C5E1E">
        <w:rPr>
          <w:rFonts w:ascii="Arial" w:hAnsi="Arial" w:cs="Arial"/>
        </w:rPr>
        <w:t xml:space="preserve">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01C1109D" w:rsidR="008820F1" w:rsidRPr="000A759E" w:rsidRDefault="008E16CE" w:rsidP="00361BDB">
            <w:pPr>
              <w:pStyle w:val="BodyText2"/>
              <w:spacing w:before="0" w:after="0" w:line="276" w:lineRule="auto"/>
              <w:rPr>
                <w:rFonts w:ascii="Arial" w:hAnsi="Arial" w:cs="Arial"/>
                <w:i w:val="0"/>
                <w:sz w:val="24"/>
                <w:szCs w:val="24"/>
              </w:rPr>
            </w:pPr>
            <w:r>
              <w:rPr>
                <w:rFonts w:ascii="Arial" w:hAnsi="Arial" w:cs="Arial"/>
                <w:i w:val="0"/>
                <w:sz w:val="24"/>
                <w:szCs w:val="24"/>
              </w:rPr>
              <w:t>P</w:t>
            </w:r>
            <w:r w:rsidRPr="008E16CE">
              <w:rPr>
                <w:rFonts w:ascii="Arial" w:hAnsi="Arial" w:cs="Arial"/>
                <w:i w:val="0"/>
                <w:sz w:val="24"/>
                <w:szCs w:val="24"/>
              </w:rPr>
              <w:t>osted on all bulletin boards throughout the plant including sinks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D8D8" w14:textId="77777777" w:rsidR="00A77065" w:rsidRDefault="00A77065">
      <w:r>
        <w:separator/>
      </w:r>
    </w:p>
  </w:endnote>
  <w:endnote w:type="continuationSeparator" w:id="0">
    <w:p w14:paraId="4761AD10" w14:textId="77777777" w:rsidR="00A77065" w:rsidRDefault="00A7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B14F" w14:textId="77777777" w:rsidR="00A77065" w:rsidRDefault="00A77065">
      <w:r>
        <w:separator/>
      </w:r>
    </w:p>
  </w:footnote>
  <w:footnote w:type="continuationSeparator" w:id="0">
    <w:p w14:paraId="09C5A9FD" w14:textId="77777777" w:rsidR="00A77065" w:rsidRDefault="00A77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50B92"/>
    <w:rsid w:val="00090F21"/>
    <w:rsid w:val="00095FF1"/>
    <w:rsid w:val="000A1E57"/>
    <w:rsid w:val="000A759E"/>
    <w:rsid w:val="000B0034"/>
    <w:rsid w:val="000B3820"/>
    <w:rsid w:val="000C462F"/>
    <w:rsid w:val="00105BF9"/>
    <w:rsid w:val="00112E26"/>
    <w:rsid w:val="00120AE1"/>
    <w:rsid w:val="00133057"/>
    <w:rsid w:val="001403E5"/>
    <w:rsid w:val="00156593"/>
    <w:rsid w:val="00157C10"/>
    <w:rsid w:val="00180210"/>
    <w:rsid w:val="001A1FAF"/>
    <w:rsid w:val="001A6B5C"/>
    <w:rsid w:val="001B6730"/>
    <w:rsid w:val="001E0392"/>
    <w:rsid w:val="001F44D6"/>
    <w:rsid w:val="001F5C84"/>
    <w:rsid w:val="00211F95"/>
    <w:rsid w:val="00217333"/>
    <w:rsid w:val="002214BA"/>
    <w:rsid w:val="00285EF6"/>
    <w:rsid w:val="002F1B41"/>
    <w:rsid w:val="0030525B"/>
    <w:rsid w:val="00305C25"/>
    <w:rsid w:val="00330A26"/>
    <w:rsid w:val="00334369"/>
    <w:rsid w:val="00361BDB"/>
    <w:rsid w:val="00363A94"/>
    <w:rsid w:val="00365B25"/>
    <w:rsid w:val="0037203E"/>
    <w:rsid w:val="0037702E"/>
    <w:rsid w:val="00383FAA"/>
    <w:rsid w:val="003C1F79"/>
    <w:rsid w:val="00404A4F"/>
    <w:rsid w:val="00443180"/>
    <w:rsid w:val="00453C34"/>
    <w:rsid w:val="004572E4"/>
    <w:rsid w:val="00457560"/>
    <w:rsid w:val="00465112"/>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110F"/>
    <w:rsid w:val="00674084"/>
    <w:rsid w:val="00687D7C"/>
    <w:rsid w:val="006A4918"/>
    <w:rsid w:val="006A6ED2"/>
    <w:rsid w:val="006B16B0"/>
    <w:rsid w:val="006B287C"/>
    <w:rsid w:val="006C7ED4"/>
    <w:rsid w:val="006E0B6A"/>
    <w:rsid w:val="00711A0A"/>
    <w:rsid w:val="00712C02"/>
    <w:rsid w:val="00713434"/>
    <w:rsid w:val="00724F8C"/>
    <w:rsid w:val="00727504"/>
    <w:rsid w:val="0072791B"/>
    <w:rsid w:val="00751264"/>
    <w:rsid w:val="00765299"/>
    <w:rsid w:val="00765764"/>
    <w:rsid w:val="007809A6"/>
    <w:rsid w:val="00790002"/>
    <w:rsid w:val="00793B14"/>
    <w:rsid w:val="007A2194"/>
    <w:rsid w:val="007B6AE6"/>
    <w:rsid w:val="007C044D"/>
    <w:rsid w:val="007F0706"/>
    <w:rsid w:val="007F3522"/>
    <w:rsid w:val="0081562A"/>
    <w:rsid w:val="00870836"/>
    <w:rsid w:val="008820F1"/>
    <w:rsid w:val="00895595"/>
    <w:rsid w:val="008C1561"/>
    <w:rsid w:val="008C5E1E"/>
    <w:rsid w:val="008E1468"/>
    <w:rsid w:val="008E16CE"/>
    <w:rsid w:val="008E6AE5"/>
    <w:rsid w:val="008F53EA"/>
    <w:rsid w:val="00935B60"/>
    <w:rsid w:val="00957463"/>
    <w:rsid w:val="009641D1"/>
    <w:rsid w:val="00977AE5"/>
    <w:rsid w:val="0099450E"/>
    <w:rsid w:val="009A135E"/>
    <w:rsid w:val="009A218C"/>
    <w:rsid w:val="009C270A"/>
    <w:rsid w:val="009D7F48"/>
    <w:rsid w:val="00A16B9D"/>
    <w:rsid w:val="00A16F17"/>
    <w:rsid w:val="00A20B80"/>
    <w:rsid w:val="00A32728"/>
    <w:rsid w:val="00A53373"/>
    <w:rsid w:val="00A62B7A"/>
    <w:rsid w:val="00A75D4F"/>
    <w:rsid w:val="00A77065"/>
    <w:rsid w:val="00AF388E"/>
    <w:rsid w:val="00B21764"/>
    <w:rsid w:val="00B32ABA"/>
    <w:rsid w:val="00B3661F"/>
    <w:rsid w:val="00B557C8"/>
    <w:rsid w:val="00B80B89"/>
    <w:rsid w:val="00B82D2F"/>
    <w:rsid w:val="00B90F40"/>
    <w:rsid w:val="00BA117A"/>
    <w:rsid w:val="00BA7831"/>
    <w:rsid w:val="00BC4716"/>
    <w:rsid w:val="00BF29A9"/>
    <w:rsid w:val="00BF5852"/>
    <w:rsid w:val="00C04DC7"/>
    <w:rsid w:val="00C0687E"/>
    <w:rsid w:val="00C72C2F"/>
    <w:rsid w:val="00C84134"/>
    <w:rsid w:val="00C853A5"/>
    <w:rsid w:val="00C85706"/>
    <w:rsid w:val="00CA15EF"/>
    <w:rsid w:val="00CC4C8F"/>
    <w:rsid w:val="00CC766C"/>
    <w:rsid w:val="00CD0683"/>
    <w:rsid w:val="00CF71C7"/>
    <w:rsid w:val="00D12D93"/>
    <w:rsid w:val="00D15F63"/>
    <w:rsid w:val="00D3220C"/>
    <w:rsid w:val="00D712AD"/>
    <w:rsid w:val="00D85ABA"/>
    <w:rsid w:val="00D93B87"/>
    <w:rsid w:val="00DB5D47"/>
    <w:rsid w:val="00DE5C03"/>
    <w:rsid w:val="00E0333A"/>
    <w:rsid w:val="00E04B0C"/>
    <w:rsid w:val="00E33340"/>
    <w:rsid w:val="00E439FA"/>
    <w:rsid w:val="00E475DB"/>
    <w:rsid w:val="00E67E9D"/>
    <w:rsid w:val="00E968EB"/>
    <w:rsid w:val="00EB7195"/>
    <w:rsid w:val="00EC0902"/>
    <w:rsid w:val="00EC2C70"/>
    <w:rsid w:val="00EC7360"/>
    <w:rsid w:val="00ED2672"/>
    <w:rsid w:val="00ED4809"/>
    <w:rsid w:val="00F26849"/>
    <w:rsid w:val="00F27578"/>
    <w:rsid w:val="00F31A99"/>
    <w:rsid w:val="00F452B7"/>
    <w:rsid w:val="00FB328A"/>
    <w:rsid w:val="00FC0BDA"/>
    <w:rsid w:val="00FC109D"/>
    <w:rsid w:val="00FC6970"/>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11</cp:revision>
  <cp:lastPrinted>2021-02-13T22:43:00Z</cp:lastPrinted>
  <dcterms:created xsi:type="dcterms:W3CDTF">2025-06-30T16:51:00Z</dcterms:created>
  <dcterms:modified xsi:type="dcterms:W3CDTF">2025-07-11T14:25:00Z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