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1A6ED927" w:rsidR="00D9256E" w:rsidRPr="007119B8" w:rsidRDefault="003A4CAA" w:rsidP="0092687A">
      <w:pPr>
        <w:spacing w:after="240"/>
        <w:rPr>
          <w:rFonts w:ascii="Arial" w:hAnsi="Arial" w:cs="Arial"/>
          <w:sz w:val="24"/>
          <w:szCs w:val="24"/>
        </w:rPr>
      </w:pPr>
      <w:r w:rsidRPr="008151F6">
        <w:rPr>
          <w:rFonts w:ascii="Arial" w:hAnsi="Arial" w:cs="Arial"/>
          <w:b/>
          <w:bCs/>
          <w:sz w:val="24"/>
          <w:szCs w:val="24"/>
        </w:rPr>
        <w:t>Water System Name:</w:t>
      </w:r>
      <w:r w:rsidR="00ED7919" w:rsidRPr="007119B8">
        <w:rPr>
          <w:rFonts w:ascii="Arial" w:hAnsi="Arial" w:cs="Arial"/>
          <w:sz w:val="24"/>
          <w:szCs w:val="24"/>
        </w:rPr>
        <w:t xml:space="preserve"> </w:t>
      </w:r>
      <w:r w:rsidR="001B48DD">
        <w:rPr>
          <w:rFonts w:ascii="Arial" w:hAnsi="Arial" w:cs="Arial"/>
          <w:sz w:val="24"/>
          <w:szCs w:val="24"/>
        </w:rPr>
        <w:t>SAN BENITO HIGH SCHOOL</w:t>
      </w:r>
      <w:r w:rsidR="00494C7A">
        <w:rPr>
          <w:rFonts w:ascii="Arial" w:hAnsi="Arial" w:cs="Arial"/>
          <w:sz w:val="24"/>
          <w:szCs w:val="24"/>
        </w:rPr>
        <w:t xml:space="preserve"> </w:t>
      </w:r>
    </w:p>
    <w:p w14:paraId="65A99AB1" w14:textId="5DEE0288" w:rsidR="003A4CAA" w:rsidRPr="007119B8" w:rsidRDefault="00ED7919" w:rsidP="0092687A">
      <w:pPr>
        <w:spacing w:after="240"/>
        <w:rPr>
          <w:rFonts w:ascii="Arial" w:hAnsi="Arial" w:cs="Arial"/>
          <w:sz w:val="24"/>
          <w:szCs w:val="24"/>
        </w:rPr>
      </w:pPr>
      <w:r w:rsidRPr="008151F6">
        <w:rPr>
          <w:rFonts w:ascii="Arial" w:hAnsi="Arial" w:cs="Arial"/>
          <w:b/>
          <w:bCs/>
          <w:sz w:val="24"/>
          <w:szCs w:val="24"/>
        </w:rPr>
        <w:t>Rep</w:t>
      </w:r>
      <w:r w:rsidR="003A4CAA" w:rsidRPr="008151F6">
        <w:rPr>
          <w:rFonts w:ascii="Arial" w:hAnsi="Arial" w:cs="Arial"/>
          <w:b/>
          <w:bCs/>
          <w:sz w:val="24"/>
          <w:szCs w:val="24"/>
        </w:rPr>
        <w:t>ort Date:</w:t>
      </w:r>
      <w:r w:rsidRPr="007119B8">
        <w:rPr>
          <w:rFonts w:ascii="Arial" w:hAnsi="Arial" w:cs="Arial"/>
          <w:sz w:val="24"/>
          <w:szCs w:val="24"/>
        </w:rPr>
        <w:t xml:space="preserve"> </w:t>
      </w:r>
      <w:r w:rsidR="001B48DD">
        <w:rPr>
          <w:rFonts w:ascii="Arial" w:hAnsi="Arial" w:cs="Arial"/>
          <w:sz w:val="24"/>
          <w:szCs w:val="24"/>
        </w:rPr>
        <w:t>06/01/2021</w:t>
      </w:r>
    </w:p>
    <w:p w14:paraId="21C05768" w14:textId="57D5ACC4" w:rsidR="004263A6" w:rsidRPr="005F082E" w:rsidRDefault="004263A6" w:rsidP="0092687A">
      <w:pPr>
        <w:spacing w:after="240"/>
        <w:rPr>
          <w:rFonts w:ascii="Arial" w:hAnsi="Arial" w:cs="Arial"/>
          <w:sz w:val="24"/>
          <w:szCs w:val="24"/>
        </w:rPr>
      </w:pPr>
      <w:r w:rsidRPr="008151F6">
        <w:rPr>
          <w:rFonts w:ascii="Arial" w:hAnsi="Arial" w:cs="Arial"/>
          <w:b/>
          <w:bCs/>
          <w:sz w:val="24"/>
          <w:szCs w:val="24"/>
        </w:rPr>
        <w:t>Type of Water Source(s) in Use:</w:t>
      </w:r>
      <w:r w:rsidRPr="005F082E">
        <w:rPr>
          <w:rFonts w:ascii="Arial" w:hAnsi="Arial" w:cs="Arial"/>
          <w:sz w:val="24"/>
          <w:szCs w:val="24"/>
        </w:rPr>
        <w:t xml:space="preserve"> </w:t>
      </w:r>
      <w:r w:rsidR="001B48DD">
        <w:rPr>
          <w:rFonts w:ascii="Arial" w:hAnsi="Arial" w:cs="Arial"/>
          <w:sz w:val="24"/>
          <w:szCs w:val="24"/>
        </w:rPr>
        <w:t>WELL</w:t>
      </w:r>
    </w:p>
    <w:p w14:paraId="6AE5ED8C" w14:textId="53CD4F67" w:rsidR="004263A6" w:rsidRPr="005F082E" w:rsidRDefault="004263A6" w:rsidP="0092687A">
      <w:pPr>
        <w:spacing w:after="240"/>
        <w:rPr>
          <w:rFonts w:ascii="Arial" w:hAnsi="Arial" w:cs="Arial"/>
          <w:sz w:val="24"/>
          <w:szCs w:val="24"/>
        </w:rPr>
      </w:pPr>
      <w:r w:rsidRPr="008151F6">
        <w:rPr>
          <w:rFonts w:ascii="Arial" w:hAnsi="Arial" w:cs="Arial"/>
          <w:b/>
          <w:bCs/>
          <w:sz w:val="24"/>
          <w:szCs w:val="24"/>
        </w:rPr>
        <w:t>Name and General Location of Source(s):</w:t>
      </w:r>
      <w:r w:rsidRPr="005F082E">
        <w:rPr>
          <w:rFonts w:ascii="Arial" w:hAnsi="Arial" w:cs="Arial"/>
          <w:sz w:val="24"/>
          <w:szCs w:val="24"/>
        </w:rPr>
        <w:t xml:space="preserve"> </w:t>
      </w:r>
      <w:r w:rsidR="001B48DD">
        <w:rPr>
          <w:rFonts w:ascii="Arial" w:hAnsi="Arial" w:cs="Arial"/>
          <w:sz w:val="24"/>
          <w:szCs w:val="24"/>
        </w:rPr>
        <w:t xml:space="preserve"> Well # 3500571-002 </w:t>
      </w:r>
      <w:r w:rsidR="001B48DD" w:rsidRPr="001B48DD">
        <w:rPr>
          <w:rFonts w:ascii="Arial" w:hAnsi="Arial" w:cs="Arial"/>
          <w:sz w:val="24"/>
          <w:szCs w:val="24"/>
        </w:rPr>
        <w:t>San Benito High School District, 1220 Monterey Street, Hollister CA. 95023</w:t>
      </w:r>
    </w:p>
    <w:p w14:paraId="082AD8B4" w14:textId="77777777" w:rsidR="001B48DD" w:rsidRDefault="004263A6" w:rsidP="0092687A">
      <w:pPr>
        <w:spacing w:after="240"/>
        <w:rPr>
          <w:rFonts w:ascii="Arial" w:hAnsi="Arial" w:cs="Arial"/>
          <w:sz w:val="24"/>
          <w:szCs w:val="24"/>
        </w:rPr>
      </w:pPr>
      <w:r w:rsidRPr="008151F6">
        <w:rPr>
          <w:rFonts w:ascii="Arial" w:hAnsi="Arial" w:cs="Arial"/>
          <w:b/>
          <w:bCs/>
          <w:sz w:val="24"/>
          <w:szCs w:val="24"/>
        </w:rPr>
        <w:t>Drinking Water Source Assessment</w:t>
      </w:r>
      <w:r w:rsidR="00A32EB0" w:rsidRPr="008151F6">
        <w:rPr>
          <w:rFonts w:ascii="Arial" w:hAnsi="Arial" w:cs="Arial"/>
          <w:b/>
          <w:bCs/>
          <w:sz w:val="24"/>
          <w:szCs w:val="24"/>
        </w:rPr>
        <w:t xml:space="preserve"> Information</w:t>
      </w:r>
      <w:r w:rsidRPr="008151F6">
        <w:rPr>
          <w:rFonts w:ascii="Arial" w:hAnsi="Arial" w:cs="Arial"/>
          <w:b/>
          <w:bCs/>
          <w:sz w:val="24"/>
          <w:szCs w:val="24"/>
        </w:rPr>
        <w:t>:</w:t>
      </w:r>
      <w:r w:rsidRPr="005F082E">
        <w:rPr>
          <w:rFonts w:ascii="Arial" w:hAnsi="Arial" w:cs="Arial"/>
          <w:sz w:val="24"/>
          <w:szCs w:val="24"/>
        </w:rPr>
        <w:t xml:space="preserve"> </w:t>
      </w:r>
      <w:r w:rsidR="001B48DD" w:rsidRPr="001B48DD">
        <w:rPr>
          <w:rFonts w:ascii="Arial" w:hAnsi="Arial" w:cs="Arial"/>
          <w:sz w:val="24"/>
          <w:szCs w:val="24"/>
        </w:rPr>
        <w:t>Information in Fiscal Services Room 150</w:t>
      </w:r>
    </w:p>
    <w:p w14:paraId="55CC3D7E" w14:textId="3F3B9A7B" w:rsidR="004263A6" w:rsidRPr="005F082E" w:rsidRDefault="004263A6" w:rsidP="0092687A">
      <w:pPr>
        <w:spacing w:after="240"/>
        <w:rPr>
          <w:rFonts w:ascii="Arial" w:hAnsi="Arial" w:cs="Arial"/>
          <w:sz w:val="24"/>
          <w:szCs w:val="24"/>
        </w:rPr>
      </w:pPr>
      <w:r w:rsidRPr="008151F6">
        <w:rPr>
          <w:rFonts w:ascii="Arial" w:hAnsi="Arial" w:cs="Arial"/>
          <w:b/>
          <w:bCs/>
          <w:sz w:val="24"/>
          <w:szCs w:val="24"/>
        </w:rPr>
        <w:t>Time and Place of Regularly Scheduled Board Meetings for Public Participation:</w:t>
      </w:r>
      <w:r w:rsidRPr="005F082E">
        <w:rPr>
          <w:rFonts w:ascii="Arial" w:hAnsi="Arial" w:cs="Arial"/>
          <w:sz w:val="24"/>
          <w:szCs w:val="24"/>
        </w:rPr>
        <w:t xml:space="preserve"> </w:t>
      </w:r>
      <w:r w:rsidR="001B48DD">
        <w:rPr>
          <w:rFonts w:ascii="Arial" w:hAnsi="Arial" w:cs="Arial"/>
          <w:sz w:val="24"/>
          <w:szCs w:val="24"/>
        </w:rPr>
        <w:t>2</w:t>
      </w:r>
      <w:r w:rsidR="001B48DD" w:rsidRPr="001B48DD">
        <w:rPr>
          <w:rFonts w:ascii="Arial" w:hAnsi="Arial" w:cs="Arial"/>
          <w:sz w:val="24"/>
          <w:szCs w:val="24"/>
          <w:vertAlign w:val="superscript"/>
        </w:rPr>
        <w:t>nd</w:t>
      </w:r>
      <w:r w:rsidR="001B48DD">
        <w:rPr>
          <w:rFonts w:ascii="Arial" w:hAnsi="Arial" w:cs="Arial"/>
          <w:sz w:val="24"/>
          <w:szCs w:val="24"/>
        </w:rPr>
        <w:t xml:space="preserve"> Wednesday of the month in the </w:t>
      </w:r>
      <w:proofErr w:type="gramStart"/>
      <w:r w:rsidR="001B48DD">
        <w:rPr>
          <w:rFonts w:ascii="Arial" w:hAnsi="Arial" w:cs="Arial"/>
          <w:sz w:val="24"/>
          <w:szCs w:val="24"/>
        </w:rPr>
        <w:t>Library</w:t>
      </w:r>
      <w:proofErr w:type="gramEnd"/>
      <w:r w:rsidR="001B48DD">
        <w:rPr>
          <w:rFonts w:ascii="Arial" w:hAnsi="Arial" w:cs="Arial"/>
          <w:sz w:val="24"/>
          <w:szCs w:val="24"/>
        </w:rPr>
        <w:t>.</w:t>
      </w:r>
    </w:p>
    <w:p w14:paraId="175FE9EF" w14:textId="443AE37C" w:rsidR="004263A6" w:rsidRPr="005F082E" w:rsidRDefault="0065365D" w:rsidP="0065365D">
      <w:pPr>
        <w:rPr>
          <w:rFonts w:ascii="Arial" w:hAnsi="Arial" w:cs="Arial"/>
          <w:sz w:val="24"/>
          <w:szCs w:val="24"/>
        </w:rPr>
      </w:pPr>
      <w:r w:rsidRPr="008151F6">
        <w:rPr>
          <w:rFonts w:ascii="Arial" w:hAnsi="Arial" w:cs="Arial"/>
          <w:b/>
          <w:bCs/>
          <w:sz w:val="24"/>
          <w:szCs w:val="24"/>
        </w:rPr>
        <w:t>For More Information</w:t>
      </w:r>
      <w:r w:rsidR="00FE1715" w:rsidRPr="008151F6">
        <w:rPr>
          <w:rFonts w:ascii="Arial" w:hAnsi="Arial" w:cs="Arial"/>
          <w:b/>
          <w:bCs/>
          <w:sz w:val="24"/>
          <w:szCs w:val="24"/>
        </w:rPr>
        <w:t>,</w:t>
      </w:r>
      <w:r w:rsidRPr="008151F6">
        <w:rPr>
          <w:rFonts w:ascii="Arial" w:hAnsi="Arial" w:cs="Arial"/>
          <w:b/>
          <w:bCs/>
          <w:sz w:val="24"/>
          <w:szCs w:val="24"/>
        </w:rPr>
        <w:t xml:space="preserve"> Contact</w:t>
      </w:r>
      <w:r w:rsidR="00A32EB0" w:rsidRPr="008151F6">
        <w:rPr>
          <w:rFonts w:ascii="Arial" w:hAnsi="Arial" w:cs="Arial"/>
          <w:b/>
          <w:bCs/>
          <w:sz w:val="24"/>
          <w:szCs w:val="24"/>
        </w:rPr>
        <w:t>:</w:t>
      </w:r>
      <w:r w:rsidR="004263A6" w:rsidRPr="005F082E">
        <w:rPr>
          <w:rFonts w:ascii="Arial" w:hAnsi="Arial" w:cs="Arial"/>
          <w:sz w:val="24"/>
          <w:szCs w:val="24"/>
        </w:rPr>
        <w:t xml:space="preserve"> </w:t>
      </w:r>
      <w:r w:rsidR="001B48DD">
        <w:rPr>
          <w:rFonts w:ascii="Arial" w:hAnsi="Arial" w:cs="Arial"/>
          <w:sz w:val="24"/>
          <w:szCs w:val="24"/>
        </w:rPr>
        <w:t>Thomas A. Estrada (831) 245-7595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8D6FEC">
        <w:rPr>
          <w:rFonts w:ascii="Arial" w:hAnsi="Arial" w:cs="Arial"/>
          <w:b/>
          <w:bCs/>
          <w:sz w:val="24"/>
          <w:szCs w:val="24"/>
          <w:lang w:val="es-MX"/>
        </w:rPr>
        <w:t>Language</w:t>
      </w:r>
      <w:proofErr w:type="spellEnd"/>
      <w:r w:rsidRPr="008D6FEC">
        <w:rPr>
          <w:rFonts w:ascii="Arial" w:hAnsi="Arial" w:cs="Arial"/>
          <w:b/>
          <w:bCs/>
          <w:sz w:val="24"/>
          <w:szCs w:val="24"/>
          <w:lang w:val="es-MX"/>
        </w:rPr>
        <w:t xml:space="preserve"> in </w:t>
      </w:r>
      <w:proofErr w:type="spellStart"/>
      <w:r w:rsidR="008404C1" w:rsidRPr="008D6FEC">
        <w:rPr>
          <w:rFonts w:ascii="Arial" w:hAnsi="Arial" w:cs="Arial"/>
          <w:b/>
          <w:bCs/>
          <w:sz w:val="24"/>
          <w:szCs w:val="24"/>
          <w:lang w:val="es-MX"/>
        </w:rPr>
        <w:t>Spanish</w:t>
      </w:r>
      <w:proofErr w:type="spellEnd"/>
      <w:r w:rsidR="008404C1" w:rsidRPr="008D6FEC">
        <w:rPr>
          <w:rFonts w:ascii="Arial" w:hAnsi="Arial" w:cs="Arial"/>
          <w:b/>
          <w:bCs/>
          <w:sz w:val="24"/>
          <w:szCs w:val="24"/>
          <w:lang w:val="es-MX"/>
        </w:rPr>
        <w:t>:</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8D6FEC">
        <w:rPr>
          <w:rFonts w:ascii="Arial" w:eastAsia="PMingLiU" w:hAnsi="Arial" w:cs="Arial"/>
          <w:b/>
          <w:bCs/>
          <w:sz w:val="24"/>
          <w:szCs w:val="24"/>
          <w:lang w:val="es-MX"/>
        </w:rPr>
        <w:t>Language</w:t>
      </w:r>
      <w:proofErr w:type="spellEnd"/>
      <w:r w:rsidRPr="008D6FEC">
        <w:rPr>
          <w:rFonts w:ascii="Arial" w:eastAsia="PMingLiU" w:hAnsi="Arial" w:cs="Arial"/>
          <w:b/>
          <w:bCs/>
          <w:sz w:val="24"/>
          <w:szCs w:val="24"/>
          <w:lang w:val="es-MX"/>
        </w:rPr>
        <w:t xml:space="preserve"> in </w:t>
      </w:r>
      <w:proofErr w:type="spellStart"/>
      <w:r w:rsidR="008404C1" w:rsidRPr="008D6FEC">
        <w:rPr>
          <w:rFonts w:ascii="Arial" w:eastAsia="PMingLiU" w:hAnsi="Arial" w:cs="Arial"/>
          <w:b/>
          <w:bCs/>
          <w:sz w:val="24"/>
          <w:szCs w:val="24"/>
          <w:lang w:val="es-MX"/>
        </w:rPr>
        <w:t>Mandarin</w:t>
      </w:r>
      <w:proofErr w:type="spellEnd"/>
      <w:r w:rsidR="008404C1" w:rsidRPr="008D6FEC">
        <w:rPr>
          <w:rFonts w:ascii="Arial" w:eastAsia="PMingLiU" w:hAnsi="Arial" w:cs="Arial"/>
          <w:b/>
          <w:bCs/>
          <w:sz w:val="24"/>
          <w:szCs w:val="24"/>
          <w:lang w:val="es-MX"/>
        </w:rPr>
        <w:t>:</w:t>
      </w:r>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8D6FEC">
        <w:rPr>
          <w:rFonts w:ascii="Arial" w:hAnsi="Arial" w:cs="Arial"/>
          <w:b/>
          <w:bCs/>
          <w:sz w:val="24"/>
          <w:szCs w:val="24"/>
        </w:rPr>
        <w:t>Language</w:t>
      </w:r>
      <w:r w:rsidR="0092687A" w:rsidRPr="008D6FEC">
        <w:rPr>
          <w:rFonts w:ascii="Arial" w:hAnsi="Arial" w:cs="Arial"/>
          <w:b/>
          <w:bCs/>
          <w:sz w:val="24"/>
          <w:szCs w:val="24"/>
        </w:rPr>
        <w:t xml:space="preserve"> in </w:t>
      </w:r>
      <w:r w:rsidR="008404C1" w:rsidRPr="008D6FEC">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Vietnamese:</w:t>
      </w:r>
      <w:r w:rsidR="008404C1" w:rsidRPr="00D10A7C">
        <w:rPr>
          <w:rFonts w:ascii="Arial" w:hAnsi="Arial" w:cs="Arial"/>
          <w:sz w:val="24"/>
          <w:szCs w:val="24"/>
        </w:rPr>
        <w:t xml:space="preserv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Hmong:</w:t>
      </w:r>
      <w:r w:rsidR="008404C1" w:rsidRPr="00D10A7C">
        <w:rPr>
          <w:rFonts w:ascii="Arial" w:hAnsi="Arial" w:cs="Arial"/>
          <w:sz w:val="24"/>
          <w:szCs w:val="24"/>
        </w:rPr>
        <w:t xml:space="preserve">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E5187B">
        <w:rPr>
          <w:noProof/>
        </w:rPr>
        <w:fldChar w:fldCharType="begin"/>
      </w:r>
      <w:r w:rsidR="00E5187B">
        <w:rPr>
          <w:noProof/>
        </w:rPr>
        <w:instrText xml:space="preserve"> SEQ Table \* ARABIC </w:instrText>
      </w:r>
      <w:r w:rsidR="00E5187B">
        <w:rPr>
          <w:noProof/>
        </w:rPr>
        <w:fldChar w:fldCharType="separate"/>
      </w:r>
      <w:r w:rsidR="0050755D">
        <w:rPr>
          <w:noProof/>
        </w:rPr>
        <w:t>1</w:t>
      </w:r>
      <w:r w:rsidR="00E5187B">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8D6FEC">
        <w:trPr>
          <w:cantSplit/>
          <w:trHeight w:val="611"/>
          <w:tblHeader/>
          <w:jc w:val="cent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8D6FEC">
        <w:trPr>
          <w:jc w:val="center"/>
        </w:trPr>
        <w:tc>
          <w:tcPr>
            <w:tcW w:w="2440" w:type="dxa"/>
            <w:vAlign w:val="center"/>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0E8985B5" w:rsidR="00095AAC" w:rsidRPr="00A94FCC" w:rsidRDefault="00095AAC" w:rsidP="001B48DD">
            <w:pPr>
              <w:spacing w:before="40" w:after="40"/>
              <w:jc w:val="center"/>
              <w:rPr>
                <w:rFonts w:ascii="Arial" w:hAnsi="Arial" w:cs="Arial"/>
                <w:sz w:val="24"/>
                <w:szCs w:val="24"/>
                <w:u w:val="single"/>
              </w:rPr>
            </w:pPr>
            <w:r w:rsidRPr="00A94FCC">
              <w:rPr>
                <w:rFonts w:ascii="Arial" w:hAnsi="Arial" w:cs="Arial"/>
                <w:sz w:val="24"/>
                <w:szCs w:val="24"/>
              </w:rPr>
              <w:t>(In a month)</w:t>
            </w:r>
            <w:r w:rsidR="008572DA" w:rsidRPr="00A94FCC">
              <w:rPr>
                <w:rFonts w:ascii="Arial" w:hAnsi="Arial" w:cs="Arial"/>
                <w:sz w:val="24"/>
                <w:szCs w:val="24"/>
              </w:rPr>
              <w:t xml:space="preserve"> </w:t>
            </w:r>
            <w:r w:rsidR="00A94FCC" w:rsidRPr="00A94FCC">
              <w:rPr>
                <w:rFonts w:ascii="Arial" w:hAnsi="Arial" w:cs="Arial"/>
                <w:color w:val="000000" w:themeColor="text1"/>
                <w:sz w:val="24"/>
                <w:szCs w:val="24"/>
              </w:rPr>
              <w:t>[0</w:t>
            </w:r>
            <w:r w:rsidR="008572DA" w:rsidRPr="00A94FCC">
              <w:rPr>
                <w:rFonts w:ascii="Arial" w:hAnsi="Arial" w:cs="Arial"/>
                <w:color w:val="000000" w:themeColor="text1"/>
                <w:sz w:val="24"/>
                <w:szCs w:val="24"/>
              </w:rPr>
              <w:t>]</w:t>
            </w:r>
          </w:p>
        </w:tc>
        <w:tc>
          <w:tcPr>
            <w:tcW w:w="1443" w:type="dxa"/>
            <w:shd w:val="clear" w:color="auto" w:fill="auto"/>
            <w:vAlign w:val="center"/>
          </w:tcPr>
          <w:p w14:paraId="7D6226CF" w14:textId="7BDC679D" w:rsidR="00095AAC" w:rsidRPr="00A94FCC" w:rsidRDefault="00103E3F" w:rsidP="00103E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vAlign w:val="center"/>
          </w:tcPr>
          <w:p w14:paraId="3977DDBE" w14:textId="73639F99" w:rsidR="00095AAC" w:rsidRPr="00A94FCC" w:rsidRDefault="00095AAC" w:rsidP="001B48DD">
            <w:pPr>
              <w:spacing w:before="40" w:after="40"/>
              <w:jc w:val="center"/>
              <w:rPr>
                <w:rFonts w:ascii="Arial" w:hAnsi="Arial" w:cs="Arial"/>
                <w:sz w:val="24"/>
                <w:szCs w:val="24"/>
              </w:rPr>
            </w:pPr>
            <w:r w:rsidRPr="00A94FCC">
              <w:rPr>
                <w:rFonts w:ascii="Arial" w:hAnsi="Arial" w:cs="Arial"/>
                <w:sz w:val="24"/>
                <w:szCs w:val="24"/>
              </w:rPr>
              <w:t>1 positive monthly sample</w:t>
            </w:r>
            <w:r w:rsidR="008404C1" w:rsidRPr="00A94FCC">
              <w:rPr>
                <w:rFonts w:ascii="Arial" w:hAnsi="Arial" w:cs="Arial"/>
                <w:sz w:val="24"/>
                <w:szCs w:val="24"/>
              </w:rPr>
              <w:t xml:space="preserve"> </w:t>
            </w:r>
            <w:r w:rsidR="00D62607" w:rsidRPr="00A94FCC">
              <w:rPr>
                <w:rFonts w:ascii="Arial" w:hAnsi="Arial" w:cs="Arial"/>
                <w:sz w:val="24"/>
                <w:szCs w:val="24"/>
                <w:vertAlign w:val="superscript"/>
              </w:rPr>
              <w:t>(a)</w:t>
            </w:r>
          </w:p>
        </w:tc>
        <w:tc>
          <w:tcPr>
            <w:tcW w:w="990" w:type="dxa"/>
            <w:vAlign w:val="center"/>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8D6FEC">
        <w:trPr>
          <w:jc w:val="center"/>
        </w:trPr>
        <w:tc>
          <w:tcPr>
            <w:tcW w:w="2440" w:type="dxa"/>
            <w:vAlign w:val="center"/>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A94FCC" w:rsidRDefault="00095AAC" w:rsidP="001B48DD">
            <w:pPr>
              <w:spacing w:after="40"/>
              <w:jc w:val="center"/>
              <w:rPr>
                <w:rFonts w:ascii="Arial" w:hAnsi="Arial" w:cs="Arial"/>
                <w:sz w:val="24"/>
                <w:szCs w:val="24"/>
              </w:rPr>
            </w:pPr>
            <w:r w:rsidRPr="00A94FCC">
              <w:rPr>
                <w:rFonts w:ascii="Arial" w:hAnsi="Arial" w:cs="Arial"/>
                <w:sz w:val="24"/>
                <w:szCs w:val="24"/>
              </w:rPr>
              <w:t>(In the year)</w:t>
            </w:r>
          </w:p>
          <w:p w14:paraId="754D37D1" w14:textId="4B35DD8A" w:rsidR="008572DA" w:rsidRPr="00A94FCC" w:rsidRDefault="00103E3F" w:rsidP="001B48DD">
            <w:pPr>
              <w:spacing w:after="40"/>
              <w:jc w:val="center"/>
              <w:rPr>
                <w:rFonts w:ascii="Arial" w:hAnsi="Arial" w:cs="Arial"/>
                <w:sz w:val="24"/>
                <w:szCs w:val="24"/>
              </w:rPr>
            </w:pPr>
            <w:r>
              <w:rPr>
                <w:rFonts w:ascii="Arial" w:hAnsi="Arial" w:cs="Arial"/>
                <w:color w:val="000000" w:themeColor="text1"/>
                <w:sz w:val="24"/>
                <w:szCs w:val="24"/>
              </w:rPr>
              <w:t>[</w:t>
            </w:r>
            <w:r w:rsidR="00A94FCC" w:rsidRPr="00A94FCC">
              <w:rPr>
                <w:rFonts w:ascii="Arial" w:hAnsi="Arial" w:cs="Arial"/>
                <w:color w:val="000000" w:themeColor="text1"/>
                <w:sz w:val="24"/>
                <w:szCs w:val="24"/>
              </w:rPr>
              <w:t>0</w:t>
            </w:r>
            <w:r w:rsidR="008572DA" w:rsidRPr="00A94FCC">
              <w:rPr>
                <w:rFonts w:ascii="Arial" w:hAnsi="Arial" w:cs="Arial"/>
                <w:color w:val="000000" w:themeColor="text1"/>
                <w:sz w:val="24"/>
                <w:szCs w:val="24"/>
              </w:rPr>
              <w:t>]</w:t>
            </w:r>
          </w:p>
        </w:tc>
        <w:tc>
          <w:tcPr>
            <w:tcW w:w="1443" w:type="dxa"/>
            <w:vAlign w:val="center"/>
          </w:tcPr>
          <w:p w14:paraId="2E633587" w14:textId="3146C4E5" w:rsidR="00095AAC" w:rsidRPr="00A94FCC" w:rsidRDefault="00103E3F" w:rsidP="001B48D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572DA" w:rsidRPr="00A94FCC">
              <w:rPr>
                <w:rFonts w:ascii="Arial" w:hAnsi="Arial" w:cs="Arial"/>
                <w:color w:val="000000" w:themeColor="text1"/>
                <w:sz w:val="24"/>
                <w:szCs w:val="24"/>
              </w:rPr>
              <w:t>]</w:t>
            </w:r>
          </w:p>
        </w:tc>
        <w:tc>
          <w:tcPr>
            <w:tcW w:w="2610" w:type="dxa"/>
            <w:vAlign w:val="center"/>
          </w:tcPr>
          <w:p w14:paraId="2F094566" w14:textId="77777777" w:rsidR="00095AAC" w:rsidRPr="00A94FCC" w:rsidRDefault="00095AAC" w:rsidP="001B48DD">
            <w:pPr>
              <w:spacing w:before="40" w:after="40"/>
              <w:jc w:val="center"/>
              <w:rPr>
                <w:rFonts w:ascii="Arial" w:hAnsi="Arial" w:cs="Arial"/>
                <w:sz w:val="24"/>
                <w:szCs w:val="24"/>
              </w:rPr>
            </w:pPr>
            <w:r w:rsidRPr="00A94FCC">
              <w:rPr>
                <w:rFonts w:ascii="Arial" w:hAnsi="Arial" w:cs="Arial"/>
                <w:sz w:val="24"/>
                <w:szCs w:val="24"/>
              </w:rPr>
              <w:t xml:space="preserve">A routine sample and a repeat sample are total coliform positive, and one of these is also fecal coliform or </w:t>
            </w:r>
            <w:r w:rsidRPr="00A94FCC">
              <w:rPr>
                <w:rFonts w:ascii="Arial" w:hAnsi="Arial" w:cs="Arial"/>
                <w:i/>
                <w:sz w:val="24"/>
                <w:szCs w:val="24"/>
              </w:rPr>
              <w:t>E. coli</w:t>
            </w:r>
            <w:r w:rsidRPr="00A94FCC">
              <w:rPr>
                <w:rFonts w:ascii="Arial" w:hAnsi="Arial" w:cs="Arial"/>
                <w:sz w:val="24"/>
                <w:szCs w:val="24"/>
              </w:rPr>
              <w:t xml:space="preserve"> positive</w:t>
            </w:r>
          </w:p>
        </w:tc>
        <w:tc>
          <w:tcPr>
            <w:tcW w:w="990" w:type="dxa"/>
            <w:vAlign w:val="center"/>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42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8D6FEC">
        <w:trPr>
          <w:jc w:val="center"/>
        </w:trPr>
        <w:tc>
          <w:tcPr>
            <w:tcW w:w="2440" w:type="dxa"/>
            <w:vAlign w:val="center"/>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A94FCC" w:rsidRDefault="00095AAC" w:rsidP="001B48DD">
            <w:pPr>
              <w:spacing w:before="40" w:after="40"/>
              <w:jc w:val="center"/>
              <w:rPr>
                <w:rFonts w:ascii="Arial" w:hAnsi="Arial" w:cs="Arial"/>
                <w:sz w:val="24"/>
                <w:szCs w:val="24"/>
              </w:rPr>
            </w:pPr>
            <w:r w:rsidRPr="00A94FCC">
              <w:rPr>
                <w:rFonts w:ascii="Arial" w:hAnsi="Arial" w:cs="Arial"/>
                <w:sz w:val="24"/>
                <w:szCs w:val="24"/>
              </w:rPr>
              <w:t>(In the year)</w:t>
            </w:r>
          </w:p>
          <w:p w14:paraId="4A18E97C" w14:textId="1CF25821" w:rsidR="008572DA" w:rsidRPr="00A94FCC" w:rsidRDefault="00A94FCC" w:rsidP="001B48DD">
            <w:pPr>
              <w:spacing w:before="40" w:after="40"/>
              <w:jc w:val="center"/>
              <w:rPr>
                <w:rFonts w:ascii="Arial" w:hAnsi="Arial" w:cs="Arial"/>
                <w:sz w:val="24"/>
                <w:szCs w:val="24"/>
              </w:rPr>
            </w:pPr>
            <w:r w:rsidRPr="00A94FCC">
              <w:rPr>
                <w:rFonts w:ascii="Arial" w:hAnsi="Arial" w:cs="Arial"/>
                <w:color w:val="000000" w:themeColor="text1"/>
                <w:sz w:val="24"/>
                <w:szCs w:val="24"/>
              </w:rPr>
              <w:t>[0</w:t>
            </w:r>
            <w:r w:rsidR="008572DA" w:rsidRPr="00A94FCC">
              <w:rPr>
                <w:rFonts w:ascii="Arial" w:hAnsi="Arial" w:cs="Arial"/>
                <w:color w:val="000000" w:themeColor="text1"/>
                <w:sz w:val="24"/>
                <w:szCs w:val="24"/>
              </w:rPr>
              <w:t>]</w:t>
            </w:r>
          </w:p>
        </w:tc>
        <w:tc>
          <w:tcPr>
            <w:tcW w:w="1443" w:type="dxa"/>
            <w:vAlign w:val="center"/>
          </w:tcPr>
          <w:p w14:paraId="38C21B9B" w14:textId="26386EB1" w:rsidR="00095AAC" w:rsidRPr="00A94FCC" w:rsidRDefault="00103E3F" w:rsidP="001B48D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572DA" w:rsidRPr="00A94FCC">
              <w:rPr>
                <w:rFonts w:ascii="Arial" w:hAnsi="Arial" w:cs="Arial"/>
                <w:color w:val="000000" w:themeColor="text1"/>
                <w:sz w:val="24"/>
                <w:szCs w:val="24"/>
              </w:rPr>
              <w:t>]</w:t>
            </w:r>
          </w:p>
        </w:tc>
        <w:tc>
          <w:tcPr>
            <w:tcW w:w="2610" w:type="dxa"/>
            <w:vAlign w:val="center"/>
          </w:tcPr>
          <w:p w14:paraId="09A9CFD2" w14:textId="77777777" w:rsidR="00095AAC" w:rsidRPr="00A94FCC" w:rsidRDefault="00095AAC" w:rsidP="001B48DD">
            <w:pPr>
              <w:spacing w:before="40" w:after="40"/>
              <w:jc w:val="center"/>
              <w:rPr>
                <w:rFonts w:ascii="Arial" w:hAnsi="Arial" w:cs="Arial"/>
                <w:sz w:val="24"/>
                <w:szCs w:val="24"/>
              </w:rPr>
            </w:pPr>
            <w:r w:rsidRPr="00A94FCC">
              <w:rPr>
                <w:rFonts w:ascii="Arial" w:hAnsi="Arial" w:cs="Arial"/>
                <w:sz w:val="24"/>
                <w:szCs w:val="24"/>
              </w:rPr>
              <w:t>(b)</w:t>
            </w:r>
          </w:p>
        </w:tc>
        <w:tc>
          <w:tcPr>
            <w:tcW w:w="990" w:type="dxa"/>
            <w:vAlign w:val="center"/>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E5187B">
        <w:rPr>
          <w:noProof/>
        </w:rPr>
        <w:fldChar w:fldCharType="begin"/>
      </w:r>
      <w:r w:rsidR="00E5187B">
        <w:rPr>
          <w:noProof/>
        </w:rPr>
        <w:instrText xml:space="preserve"> SEQ Table \* ARABIC </w:instrText>
      </w:r>
      <w:r w:rsidR="00E5187B">
        <w:rPr>
          <w:noProof/>
        </w:rPr>
        <w:fldChar w:fldCharType="separate"/>
      </w:r>
      <w:r w:rsidR="0050755D">
        <w:rPr>
          <w:noProof/>
        </w:rPr>
        <w:t>2</w:t>
      </w:r>
      <w:r w:rsidR="00E5187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065"/>
        <w:gridCol w:w="1080"/>
        <w:gridCol w:w="1260"/>
        <w:gridCol w:w="1350"/>
        <w:gridCol w:w="1440"/>
        <w:gridCol w:w="630"/>
        <w:gridCol w:w="720"/>
        <w:gridCol w:w="1530"/>
        <w:gridCol w:w="2445"/>
      </w:tblGrid>
      <w:tr w:rsidR="00ED6A23" w:rsidRPr="005F082E" w14:paraId="36B51181" w14:textId="77777777" w:rsidTr="00915CCC">
        <w:trPr>
          <w:cantSplit/>
          <w:trHeight w:val="1862"/>
          <w:jc w:val="center"/>
        </w:trPr>
        <w:tc>
          <w:tcPr>
            <w:tcW w:w="1065"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080" w:type="dxa"/>
            <w:tcBorders>
              <w:bottom w:val="single" w:sz="12" w:space="0" w:color="auto"/>
            </w:tcBorders>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60" w:type="dxa"/>
            <w:tcBorders>
              <w:bottom w:val="single" w:sz="12" w:space="0" w:color="auto"/>
            </w:tcBorders>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50" w:type="dxa"/>
            <w:tcBorders>
              <w:bottom w:val="single" w:sz="12" w:space="0" w:color="auto"/>
            </w:tcBorders>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440" w:type="dxa"/>
            <w:tcBorders>
              <w:bottom w:val="single" w:sz="12" w:space="0" w:color="auto"/>
            </w:tcBorders>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630" w:type="dxa"/>
            <w:tcBorders>
              <w:bottom w:val="single" w:sz="12" w:space="0" w:color="auto"/>
            </w:tcBorders>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Borders>
              <w:bottom w:val="single" w:sz="12" w:space="0" w:color="auto"/>
            </w:tcBorders>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530" w:type="dxa"/>
            <w:tcBorders>
              <w:bottom w:val="single" w:sz="12" w:space="0" w:color="auto"/>
            </w:tcBorders>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2445" w:type="dxa"/>
            <w:tcBorders>
              <w:bottom w:val="single" w:sz="12" w:space="0" w:color="auto"/>
            </w:tcBorders>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B48DD" w:rsidRPr="005F082E" w14:paraId="08D72929" w14:textId="77777777" w:rsidTr="00915CCC">
        <w:trPr>
          <w:cantSplit/>
          <w:jc w:val="center"/>
        </w:trPr>
        <w:tc>
          <w:tcPr>
            <w:tcW w:w="1065" w:type="dxa"/>
            <w:tcMar>
              <w:left w:w="86" w:type="dxa"/>
              <w:right w:w="86" w:type="dxa"/>
            </w:tcMar>
            <w:vAlign w:val="center"/>
          </w:tcPr>
          <w:p w14:paraId="5B6D4539" w14:textId="3588F22C" w:rsidR="001B48DD" w:rsidRPr="005F082E" w:rsidRDefault="00593EE3" w:rsidP="001B48DD">
            <w:pPr>
              <w:spacing w:before="40" w:after="40"/>
              <w:rPr>
                <w:rFonts w:ascii="Arial" w:hAnsi="Arial" w:cs="Arial"/>
                <w:sz w:val="24"/>
                <w:szCs w:val="24"/>
              </w:rPr>
            </w:pPr>
            <w:r>
              <w:rPr>
                <w:rFonts w:ascii="Arial" w:hAnsi="Arial" w:cs="Arial"/>
                <w:sz w:val="24"/>
                <w:szCs w:val="24"/>
              </w:rPr>
              <w:t>Lead (ppm</w:t>
            </w:r>
            <w:r w:rsidR="001B48DD" w:rsidRPr="005F082E">
              <w:rPr>
                <w:rFonts w:ascii="Arial" w:hAnsi="Arial" w:cs="Arial"/>
                <w:sz w:val="24"/>
                <w:szCs w:val="24"/>
              </w:rPr>
              <w:t>)</w:t>
            </w:r>
          </w:p>
        </w:tc>
        <w:tc>
          <w:tcPr>
            <w:tcW w:w="1080" w:type="dxa"/>
            <w:tcBorders>
              <w:top w:val="single" w:sz="12" w:space="0" w:color="auto"/>
              <w:left w:val="single" w:sz="4" w:space="0" w:color="auto"/>
              <w:bottom w:val="single" w:sz="12" w:space="0" w:color="auto"/>
              <w:right w:val="single" w:sz="12" w:space="0" w:color="auto"/>
            </w:tcBorders>
            <w:tcMar>
              <w:left w:w="86" w:type="dxa"/>
              <w:right w:w="86" w:type="dxa"/>
            </w:tcMar>
            <w:vAlign w:val="center"/>
          </w:tcPr>
          <w:p w14:paraId="0A0580DD" w14:textId="4DA2560A" w:rsidR="001B48DD" w:rsidRPr="00A94FCC" w:rsidRDefault="001B48DD" w:rsidP="001B48DD">
            <w:pPr>
              <w:spacing w:before="40" w:after="40"/>
              <w:jc w:val="center"/>
              <w:rPr>
                <w:rFonts w:ascii="Arial" w:hAnsi="Arial" w:cs="Arial"/>
                <w:color w:val="000000" w:themeColor="text1"/>
                <w:sz w:val="24"/>
                <w:szCs w:val="24"/>
              </w:rPr>
            </w:pPr>
            <w:r w:rsidRPr="00A94FCC">
              <w:rPr>
                <w:rFonts w:ascii="Arial" w:hAnsi="Arial" w:cs="Arial"/>
                <w:sz w:val="24"/>
                <w:szCs w:val="24"/>
              </w:rPr>
              <w:t>09/18</w:t>
            </w:r>
          </w:p>
        </w:tc>
        <w:tc>
          <w:tcPr>
            <w:tcW w:w="126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02D5A02" w14:textId="0B47AE8F"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10</w:t>
            </w:r>
          </w:p>
        </w:tc>
        <w:tc>
          <w:tcPr>
            <w:tcW w:w="135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6E2A949" w14:textId="22266B40"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ND</w:t>
            </w:r>
          </w:p>
        </w:tc>
        <w:tc>
          <w:tcPr>
            <w:tcW w:w="14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08535F4" w14:textId="4862DCD2"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0</w:t>
            </w:r>
          </w:p>
        </w:tc>
        <w:tc>
          <w:tcPr>
            <w:tcW w:w="6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0173A2B8" w14:textId="06117644" w:rsidR="001B48DD" w:rsidRPr="00A94FCC" w:rsidRDefault="001B48DD" w:rsidP="001B48DD">
            <w:pPr>
              <w:spacing w:before="40" w:after="40"/>
              <w:jc w:val="center"/>
              <w:rPr>
                <w:rFonts w:ascii="Arial" w:hAnsi="Arial" w:cs="Arial"/>
                <w:sz w:val="24"/>
                <w:szCs w:val="24"/>
              </w:rPr>
            </w:pPr>
            <w:r w:rsidRPr="00A94FCC">
              <w:rPr>
                <w:rFonts w:ascii="Arial" w:hAnsi="Arial" w:cs="Arial"/>
                <w:sz w:val="24"/>
                <w:szCs w:val="24"/>
              </w:rPr>
              <w:t>15</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C360E7C" w14:textId="095838AA" w:rsidR="001B48DD" w:rsidRPr="00A94FCC" w:rsidRDefault="001B48DD" w:rsidP="001B48DD">
            <w:pPr>
              <w:spacing w:before="40" w:after="40"/>
              <w:jc w:val="center"/>
              <w:rPr>
                <w:rFonts w:ascii="Arial" w:hAnsi="Arial" w:cs="Arial"/>
                <w:sz w:val="24"/>
                <w:szCs w:val="24"/>
              </w:rPr>
            </w:pPr>
            <w:r w:rsidRPr="00A94FCC">
              <w:rPr>
                <w:rFonts w:ascii="Arial" w:hAnsi="Arial" w:cs="Arial"/>
                <w:sz w:val="24"/>
                <w:szCs w:val="24"/>
              </w:rPr>
              <w:t>0.2</w:t>
            </w:r>
          </w:p>
        </w:tc>
        <w:tc>
          <w:tcPr>
            <w:tcW w:w="15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2A95BBE1" w14:textId="18827FFE" w:rsidR="001B48DD" w:rsidRPr="00A94FCC" w:rsidRDefault="001B48DD" w:rsidP="001B48DD">
            <w:pPr>
              <w:spacing w:before="40" w:after="40"/>
              <w:jc w:val="center"/>
              <w:rPr>
                <w:rFonts w:ascii="Arial" w:hAnsi="Arial" w:cs="Arial"/>
                <w:sz w:val="24"/>
                <w:szCs w:val="24"/>
              </w:rPr>
            </w:pPr>
          </w:p>
        </w:tc>
        <w:tc>
          <w:tcPr>
            <w:tcW w:w="2445" w:type="dxa"/>
            <w:tcBorders>
              <w:top w:val="single" w:sz="12" w:space="0" w:color="auto"/>
              <w:left w:val="single" w:sz="12" w:space="0" w:color="auto"/>
              <w:bottom w:val="single" w:sz="12" w:space="0" w:color="auto"/>
            </w:tcBorders>
          </w:tcPr>
          <w:p w14:paraId="53E810BE" w14:textId="23D40162" w:rsidR="001B48DD" w:rsidRPr="005F082E" w:rsidRDefault="001B48DD" w:rsidP="001B48DD">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1B48DD" w:rsidRPr="005F082E" w14:paraId="3E0C72DE" w14:textId="77777777" w:rsidTr="00915CCC">
        <w:trPr>
          <w:cantSplit/>
          <w:jc w:val="center"/>
        </w:trPr>
        <w:tc>
          <w:tcPr>
            <w:tcW w:w="1065" w:type="dxa"/>
            <w:tcMar>
              <w:left w:w="86" w:type="dxa"/>
              <w:right w:w="86" w:type="dxa"/>
            </w:tcMar>
            <w:vAlign w:val="center"/>
          </w:tcPr>
          <w:p w14:paraId="4152BF18" w14:textId="77777777" w:rsidR="001B48DD" w:rsidRPr="005F082E" w:rsidRDefault="001B48DD" w:rsidP="001B48DD">
            <w:pPr>
              <w:spacing w:before="40" w:after="40"/>
              <w:rPr>
                <w:rFonts w:ascii="Arial" w:hAnsi="Arial" w:cs="Arial"/>
                <w:sz w:val="24"/>
                <w:szCs w:val="24"/>
              </w:rPr>
            </w:pPr>
            <w:r w:rsidRPr="005F082E">
              <w:rPr>
                <w:rFonts w:ascii="Arial" w:hAnsi="Arial" w:cs="Arial"/>
                <w:sz w:val="24"/>
                <w:szCs w:val="24"/>
              </w:rPr>
              <w:lastRenderedPageBreak/>
              <w:t>Copper (ppm)</w:t>
            </w:r>
          </w:p>
        </w:tc>
        <w:tc>
          <w:tcPr>
            <w:tcW w:w="1080" w:type="dxa"/>
            <w:tcBorders>
              <w:top w:val="single" w:sz="12" w:space="0" w:color="auto"/>
              <w:left w:val="single" w:sz="4" w:space="0" w:color="auto"/>
              <w:bottom w:val="single" w:sz="12" w:space="0" w:color="auto"/>
              <w:right w:val="single" w:sz="12" w:space="0" w:color="auto"/>
            </w:tcBorders>
            <w:tcMar>
              <w:left w:w="86" w:type="dxa"/>
              <w:right w:w="86" w:type="dxa"/>
            </w:tcMar>
            <w:vAlign w:val="center"/>
          </w:tcPr>
          <w:p w14:paraId="1E79D436" w14:textId="5D2F80A3"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09/18</w:t>
            </w:r>
          </w:p>
        </w:tc>
        <w:tc>
          <w:tcPr>
            <w:tcW w:w="126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2CEE2F3" w14:textId="3C0354DA"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10</w:t>
            </w:r>
          </w:p>
        </w:tc>
        <w:tc>
          <w:tcPr>
            <w:tcW w:w="135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5E55B1F" w14:textId="7D52574B"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0.370</w:t>
            </w:r>
          </w:p>
        </w:tc>
        <w:tc>
          <w:tcPr>
            <w:tcW w:w="14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AE57BBF" w14:textId="237155D2"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0</w:t>
            </w:r>
          </w:p>
        </w:tc>
        <w:tc>
          <w:tcPr>
            <w:tcW w:w="6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70C90CCD" w14:textId="77623E2F" w:rsidR="001B48DD" w:rsidRPr="00A94FCC" w:rsidRDefault="001B48DD" w:rsidP="001B48DD">
            <w:pPr>
              <w:spacing w:before="40" w:after="40"/>
              <w:jc w:val="center"/>
              <w:rPr>
                <w:rFonts w:ascii="Arial" w:hAnsi="Arial" w:cs="Arial"/>
                <w:sz w:val="24"/>
                <w:szCs w:val="24"/>
              </w:rPr>
            </w:pPr>
            <w:r w:rsidRPr="00A94FCC">
              <w:rPr>
                <w:rFonts w:ascii="Arial" w:hAnsi="Arial" w:cs="Arial"/>
                <w:sz w:val="24"/>
                <w:szCs w:val="24"/>
              </w:rPr>
              <w:t>1.3</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BFCFA13" w14:textId="721DB4C6" w:rsidR="001B48DD" w:rsidRPr="00A94FCC" w:rsidRDefault="001B48DD" w:rsidP="001B48DD">
            <w:pPr>
              <w:spacing w:before="40" w:after="40"/>
              <w:jc w:val="center"/>
              <w:rPr>
                <w:rFonts w:ascii="Arial" w:hAnsi="Arial" w:cs="Arial"/>
                <w:sz w:val="24"/>
                <w:szCs w:val="24"/>
              </w:rPr>
            </w:pPr>
            <w:r w:rsidRPr="00A94FCC">
              <w:rPr>
                <w:rFonts w:ascii="Arial" w:hAnsi="Arial" w:cs="Arial"/>
                <w:sz w:val="24"/>
                <w:szCs w:val="24"/>
              </w:rPr>
              <w:t>0.3</w:t>
            </w:r>
          </w:p>
        </w:tc>
        <w:tc>
          <w:tcPr>
            <w:tcW w:w="15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0640B47" w14:textId="217EE39E" w:rsidR="001B48DD" w:rsidRPr="00A94FCC" w:rsidRDefault="001B48DD" w:rsidP="001B48DD">
            <w:pPr>
              <w:spacing w:before="40" w:after="40"/>
              <w:jc w:val="center"/>
              <w:rPr>
                <w:rFonts w:ascii="Arial" w:hAnsi="Arial" w:cs="Arial"/>
                <w:sz w:val="24"/>
                <w:szCs w:val="24"/>
              </w:rPr>
            </w:pPr>
            <w:r w:rsidRPr="00A94FCC">
              <w:rPr>
                <w:rFonts w:ascii="Arial" w:hAnsi="Arial" w:cs="Arial"/>
                <w:sz w:val="24"/>
                <w:szCs w:val="24"/>
              </w:rPr>
              <w:t>Not applicable</w:t>
            </w:r>
          </w:p>
        </w:tc>
        <w:tc>
          <w:tcPr>
            <w:tcW w:w="2445" w:type="dxa"/>
            <w:tcBorders>
              <w:top w:val="single" w:sz="12" w:space="0" w:color="auto"/>
              <w:left w:val="single" w:sz="12" w:space="0" w:color="auto"/>
              <w:bottom w:val="single" w:sz="12" w:space="0" w:color="auto"/>
            </w:tcBorders>
          </w:tcPr>
          <w:p w14:paraId="5A3BAA98" w14:textId="4D55672D" w:rsidR="001B48DD" w:rsidRPr="005F082E" w:rsidRDefault="001B48DD" w:rsidP="001B48D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E5187B">
        <w:rPr>
          <w:noProof/>
        </w:rPr>
        <w:fldChar w:fldCharType="begin"/>
      </w:r>
      <w:r w:rsidR="00E5187B">
        <w:rPr>
          <w:noProof/>
        </w:rPr>
        <w:instrText xml:space="preserve"> SEQ Table \* ARABIC </w:instrText>
      </w:r>
      <w:r w:rsidR="00E5187B">
        <w:rPr>
          <w:noProof/>
        </w:rPr>
        <w:fldChar w:fldCharType="separate"/>
      </w:r>
      <w:r w:rsidR="0050755D">
        <w:rPr>
          <w:noProof/>
        </w:rPr>
        <w:t>3</w:t>
      </w:r>
      <w:r w:rsidR="00E5187B">
        <w:rPr>
          <w:noProof/>
        </w:rPr>
        <w:fldChar w:fldCharType="end"/>
      </w:r>
      <w:r w:rsidRPr="005F082E">
        <w:t>.  Sampling Results for Sodium and Hardness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5"/>
        <w:gridCol w:w="1345"/>
        <w:gridCol w:w="1260"/>
        <w:gridCol w:w="1530"/>
        <w:gridCol w:w="810"/>
        <w:gridCol w:w="1080"/>
        <w:gridCol w:w="2870"/>
      </w:tblGrid>
      <w:tr w:rsidR="005D3708" w:rsidRPr="005F082E" w14:paraId="6B0CD754" w14:textId="77777777" w:rsidTr="008D6FEC">
        <w:trPr>
          <w:jc w:val="center"/>
        </w:trPr>
        <w:tc>
          <w:tcPr>
            <w:tcW w:w="262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7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B48DD" w:rsidRPr="005F082E" w14:paraId="0E0C1E93" w14:textId="77777777" w:rsidTr="002149B2">
        <w:trPr>
          <w:trHeight w:val="432"/>
          <w:jc w:val="center"/>
        </w:trPr>
        <w:tc>
          <w:tcPr>
            <w:tcW w:w="2625" w:type="dxa"/>
            <w:vAlign w:val="center"/>
          </w:tcPr>
          <w:p w14:paraId="66AD9F49" w14:textId="77777777" w:rsidR="001B48DD" w:rsidRPr="005F082E" w:rsidRDefault="001B48DD" w:rsidP="001B48DD">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nil"/>
              <w:left w:val="single" w:sz="4" w:space="0" w:color="auto"/>
              <w:bottom w:val="single" w:sz="4" w:space="0" w:color="auto"/>
              <w:right w:val="single" w:sz="4" w:space="0" w:color="auto"/>
            </w:tcBorders>
            <w:tcMar>
              <w:left w:w="58" w:type="dxa"/>
              <w:right w:w="58" w:type="dxa"/>
            </w:tcMar>
            <w:vAlign w:val="center"/>
          </w:tcPr>
          <w:p w14:paraId="2DC49168" w14:textId="4D869D1F" w:rsidR="001B48DD" w:rsidRPr="00A94FCC" w:rsidRDefault="001B48DD" w:rsidP="001B48DD">
            <w:pPr>
              <w:spacing w:before="40" w:after="40"/>
              <w:jc w:val="center"/>
              <w:rPr>
                <w:rFonts w:ascii="Arial" w:hAnsi="Arial" w:cs="Arial"/>
                <w:color w:val="000000" w:themeColor="text1"/>
                <w:sz w:val="24"/>
                <w:szCs w:val="24"/>
              </w:rPr>
            </w:pPr>
            <w:r w:rsidRPr="00A94FCC">
              <w:rPr>
                <w:rFonts w:ascii="Arial" w:hAnsi="Arial" w:cs="Arial"/>
                <w:sz w:val="24"/>
                <w:szCs w:val="24"/>
              </w:rPr>
              <w:t>09/12</w:t>
            </w:r>
          </w:p>
        </w:tc>
        <w:tc>
          <w:tcPr>
            <w:tcW w:w="1260" w:type="dxa"/>
            <w:tcBorders>
              <w:top w:val="nil"/>
              <w:left w:val="single" w:sz="4" w:space="0" w:color="auto"/>
              <w:bottom w:val="single" w:sz="4" w:space="0" w:color="auto"/>
              <w:right w:val="single" w:sz="4" w:space="0" w:color="auto"/>
            </w:tcBorders>
            <w:tcMar>
              <w:left w:w="58" w:type="dxa"/>
              <w:right w:w="58" w:type="dxa"/>
            </w:tcMar>
            <w:vAlign w:val="center"/>
          </w:tcPr>
          <w:p w14:paraId="690B0D1C" w14:textId="6E9ACB33"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20</w:t>
            </w:r>
          </w:p>
        </w:tc>
        <w:tc>
          <w:tcPr>
            <w:tcW w:w="1530" w:type="dxa"/>
            <w:tcBorders>
              <w:top w:val="nil"/>
              <w:left w:val="single" w:sz="4" w:space="0" w:color="auto"/>
              <w:bottom w:val="single" w:sz="4" w:space="0" w:color="auto"/>
              <w:right w:val="single" w:sz="4" w:space="0" w:color="auto"/>
            </w:tcBorders>
            <w:tcMar>
              <w:left w:w="58" w:type="dxa"/>
              <w:right w:w="58" w:type="dxa"/>
            </w:tcMar>
            <w:vAlign w:val="center"/>
          </w:tcPr>
          <w:p w14:paraId="6802CC34" w14:textId="13387369"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0.470</w:t>
            </w:r>
          </w:p>
        </w:tc>
        <w:tc>
          <w:tcPr>
            <w:tcW w:w="810" w:type="dxa"/>
            <w:tcMar>
              <w:left w:w="58" w:type="dxa"/>
              <w:right w:w="58" w:type="dxa"/>
            </w:tcMar>
            <w:vAlign w:val="center"/>
          </w:tcPr>
          <w:p w14:paraId="4E60C959" w14:textId="77777777" w:rsidR="001B48DD" w:rsidRPr="005F082E" w:rsidRDefault="001B48DD" w:rsidP="001B48D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vAlign w:val="center"/>
          </w:tcPr>
          <w:p w14:paraId="721928BB" w14:textId="77777777" w:rsidR="001B48DD" w:rsidRPr="005F082E" w:rsidRDefault="001B48DD" w:rsidP="001B48DD">
            <w:pPr>
              <w:spacing w:before="40" w:after="40"/>
              <w:jc w:val="center"/>
              <w:rPr>
                <w:rFonts w:ascii="Arial" w:hAnsi="Arial" w:cs="Arial"/>
                <w:sz w:val="24"/>
                <w:szCs w:val="24"/>
              </w:rPr>
            </w:pPr>
            <w:r w:rsidRPr="005F082E">
              <w:rPr>
                <w:rFonts w:ascii="Arial" w:hAnsi="Arial" w:cs="Arial"/>
                <w:sz w:val="24"/>
                <w:szCs w:val="24"/>
              </w:rPr>
              <w:t>None</w:t>
            </w:r>
          </w:p>
        </w:tc>
        <w:tc>
          <w:tcPr>
            <w:tcW w:w="2870" w:type="dxa"/>
            <w:tcMar>
              <w:left w:w="58" w:type="dxa"/>
              <w:right w:w="58" w:type="dxa"/>
            </w:tcMar>
          </w:tcPr>
          <w:p w14:paraId="4A3C8020" w14:textId="77777777" w:rsidR="001B48DD" w:rsidRPr="005F082E" w:rsidRDefault="001B48DD" w:rsidP="001B48DD">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B48DD" w:rsidRPr="005F082E" w14:paraId="2ACD2463" w14:textId="77777777" w:rsidTr="002149B2">
        <w:trPr>
          <w:jc w:val="center"/>
        </w:trPr>
        <w:tc>
          <w:tcPr>
            <w:tcW w:w="2625" w:type="dxa"/>
            <w:vAlign w:val="center"/>
          </w:tcPr>
          <w:p w14:paraId="01FDA3CE" w14:textId="77777777" w:rsidR="001B48DD" w:rsidRPr="005F082E" w:rsidRDefault="001B48DD" w:rsidP="001B48DD">
            <w:pPr>
              <w:spacing w:before="40" w:after="40"/>
              <w:rPr>
                <w:rFonts w:ascii="Arial" w:hAnsi="Arial" w:cs="Arial"/>
                <w:sz w:val="24"/>
                <w:szCs w:val="24"/>
              </w:rPr>
            </w:pPr>
            <w:r w:rsidRPr="005F082E">
              <w:rPr>
                <w:rFonts w:ascii="Arial" w:hAnsi="Arial" w:cs="Arial"/>
                <w:sz w:val="24"/>
                <w:szCs w:val="24"/>
              </w:rPr>
              <w:t>Hardness (ppm)</w:t>
            </w:r>
          </w:p>
        </w:tc>
        <w:tc>
          <w:tcPr>
            <w:tcW w:w="1345" w:type="dxa"/>
            <w:tcBorders>
              <w:top w:val="single" w:sz="4" w:space="0" w:color="auto"/>
              <w:left w:val="single" w:sz="4" w:space="0" w:color="auto"/>
              <w:bottom w:val="single" w:sz="18" w:space="0" w:color="auto"/>
              <w:right w:val="single" w:sz="4" w:space="0" w:color="auto"/>
            </w:tcBorders>
            <w:tcMar>
              <w:left w:w="58" w:type="dxa"/>
              <w:right w:w="58" w:type="dxa"/>
            </w:tcMar>
            <w:vAlign w:val="center"/>
          </w:tcPr>
          <w:p w14:paraId="7A81C45D" w14:textId="4211B68F"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12/05</w:t>
            </w:r>
          </w:p>
        </w:tc>
        <w:tc>
          <w:tcPr>
            <w:tcW w:w="1260" w:type="dxa"/>
            <w:tcBorders>
              <w:top w:val="single" w:sz="4" w:space="0" w:color="auto"/>
              <w:left w:val="single" w:sz="4" w:space="0" w:color="auto"/>
              <w:bottom w:val="single" w:sz="18" w:space="0" w:color="auto"/>
              <w:right w:val="single" w:sz="4" w:space="0" w:color="auto"/>
            </w:tcBorders>
            <w:tcMar>
              <w:left w:w="58" w:type="dxa"/>
              <w:right w:w="58" w:type="dxa"/>
            </w:tcMar>
            <w:vAlign w:val="center"/>
          </w:tcPr>
          <w:p w14:paraId="5F571C45" w14:textId="48CB1AF0"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340</w:t>
            </w:r>
          </w:p>
        </w:tc>
        <w:tc>
          <w:tcPr>
            <w:tcW w:w="1530" w:type="dxa"/>
            <w:tcBorders>
              <w:top w:val="single" w:sz="4" w:space="0" w:color="auto"/>
              <w:left w:val="single" w:sz="4" w:space="0" w:color="auto"/>
              <w:bottom w:val="single" w:sz="18" w:space="0" w:color="auto"/>
              <w:right w:val="single" w:sz="4" w:space="0" w:color="auto"/>
            </w:tcBorders>
            <w:tcMar>
              <w:left w:w="58" w:type="dxa"/>
              <w:right w:w="58" w:type="dxa"/>
            </w:tcMar>
            <w:vAlign w:val="center"/>
          </w:tcPr>
          <w:p w14:paraId="2BE476FB" w14:textId="38964AF1" w:rsidR="001B48DD" w:rsidRPr="00A94FCC" w:rsidRDefault="001B48DD" w:rsidP="001B48DD">
            <w:pPr>
              <w:spacing w:before="40" w:after="40"/>
              <w:jc w:val="center"/>
              <w:rPr>
                <w:rFonts w:ascii="Arial" w:hAnsi="Arial" w:cs="Arial"/>
                <w:color w:val="FFFFFF" w:themeColor="background1"/>
                <w:sz w:val="24"/>
                <w:szCs w:val="24"/>
              </w:rPr>
            </w:pPr>
            <w:r w:rsidRPr="00A94FCC">
              <w:rPr>
                <w:rFonts w:ascii="Arial" w:hAnsi="Arial" w:cs="Arial"/>
                <w:sz w:val="24"/>
                <w:szCs w:val="24"/>
              </w:rPr>
              <w:t>N/A</w:t>
            </w:r>
          </w:p>
        </w:tc>
        <w:tc>
          <w:tcPr>
            <w:tcW w:w="810" w:type="dxa"/>
            <w:tcMar>
              <w:left w:w="58" w:type="dxa"/>
              <w:right w:w="58" w:type="dxa"/>
            </w:tcMar>
            <w:vAlign w:val="center"/>
          </w:tcPr>
          <w:p w14:paraId="76B554F2" w14:textId="77777777" w:rsidR="001B48DD" w:rsidRPr="005F082E" w:rsidRDefault="001B48DD" w:rsidP="001B48D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vAlign w:val="center"/>
          </w:tcPr>
          <w:p w14:paraId="2588B8FC" w14:textId="77777777" w:rsidR="001B48DD" w:rsidRPr="005F082E" w:rsidRDefault="001B48DD" w:rsidP="001B48DD">
            <w:pPr>
              <w:spacing w:before="40" w:after="40"/>
              <w:jc w:val="center"/>
              <w:rPr>
                <w:rFonts w:ascii="Arial" w:hAnsi="Arial" w:cs="Arial"/>
                <w:sz w:val="24"/>
                <w:szCs w:val="24"/>
              </w:rPr>
            </w:pPr>
            <w:r w:rsidRPr="005F082E">
              <w:rPr>
                <w:rFonts w:ascii="Arial" w:hAnsi="Arial" w:cs="Arial"/>
                <w:sz w:val="24"/>
                <w:szCs w:val="24"/>
              </w:rPr>
              <w:t>None</w:t>
            </w:r>
          </w:p>
        </w:tc>
        <w:tc>
          <w:tcPr>
            <w:tcW w:w="2870" w:type="dxa"/>
            <w:tcMar>
              <w:left w:w="58" w:type="dxa"/>
              <w:right w:w="58" w:type="dxa"/>
            </w:tcMar>
          </w:tcPr>
          <w:p w14:paraId="092D52C6" w14:textId="77777777" w:rsidR="001B48DD" w:rsidRPr="005F082E" w:rsidRDefault="001B48DD" w:rsidP="001B48DD">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E5187B">
        <w:rPr>
          <w:noProof/>
        </w:rPr>
        <w:fldChar w:fldCharType="begin"/>
      </w:r>
      <w:r w:rsidR="00E5187B">
        <w:rPr>
          <w:noProof/>
        </w:rPr>
        <w:instrText xml:space="preserve"> SEQ Table \* ARABIC </w:instrText>
      </w:r>
      <w:r w:rsidR="00E5187B">
        <w:rPr>
          <w:noProof/>
        </w:rPr>
        <w:fldChar w:fldCharType="separate"/>
      </w:r>
      <w:r w:rsidR="0050755D">
        <w:rPr>
          <w:noProof/>
        </w:rPr>
        <w:t>4</w:t>
      </w:r>
      <w:r w:rsidR="00E5187B">
        <w:rPr>
          <w:noProof/>
        </w:rPr>
        <w:fldChar w:fldCharType="end"/>
      </w:r>
      <w:r w:rsidRPr="005F082E">
        <w:t>.  Detection of Contaminants with a Primary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145"/>
        <w:gridCol w:w="1260"/>
        <w:gridCol w:w="1260"/>
        <w:gridCol w:w="1620"/>
        <w:gridCol w:w="1170"/>
        <w:gridCol w:w="1350"/>
        <w:gridCol w:w="2715"/>
      </w:tblGrid>
      <w:tr w:rsidR="005D3708" w:rsidRPr="005F082E" w14:paraId="4FC0937E" w14:textId="77777777" w:rsidTr="000F0511">
        <w:trPr>
          <w:cantSplit/>
          <w:trHeight w:val="1511"/>
          <w:jc w:val="center"/>
        </w:trPr>
        <w:tc>
          <w:tcPr>
            <w:tcW w:w="2145" w:type="dxa"/>
            <w:tcBorders>
              <w:bottom w:val="single" w:sz="12" w:space="0" w:color="auto"/>
            </w:tcBorders>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tcBorders>
              <w:bottom w:val="single" w:sz="12" w:space="0" w:color="auto"/>
            </w:tcBorders>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620" w:type="dxa"/>
            <w:tcBorders>
              <w:bottom w:val="single" w:sz="12" w:space="0" w:color="auto"/>
            </w:tcBorders>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Borders>
              <w:bottom w:val="single" w:sz="12" w:space="0" w:color="auto"/>
            </w:tcBorders>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tcBorders>
              <w:bottom w:val="single" w:sz="12" w:space="0" w:color="auto"/>
            </w:tcBorders>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15" w:type="dxa"/>
            <w:tcBorders>
              <w:bottom w:val="single" w:sz="12" w:space="0" w:color="auto"/>
            </w:tcBorders>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F0511" w:rsidRPr="005F082E" w14:paraId="7C96DD6F" w14:textId="77777777" w:rsidTr="000F0511">
        <w:trPr>
          <w:cantSplit/>
          <w:trHeight w:val="432"/>
          <w:jc w:val="center"/>
        </w:trPr>
        <w:tc>
          <w:tcPr>
            <w:tcW w:w="21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9E71AAC" w14:textId="4B07BA9C" w:rsidR="000F0511" w:rsidRPr="00A94FCC" w:rsidRDefault="000F0511" w:rsidP="000F0511">
            <w:pPr>
              <w:keepNext/>
              <w:keepLines/>
              <w:spacing w:before="40" w:after="40"/>
              <w:ind w:left="30"/>
              <w:jc w:val="both"/>
              <w:rPr>
                <w:rFonts w:ascii="Arial" w:hAnsi="Arial" w:cs="Arial"/>
                <w:color w:val="000000" w:themeColor="text1"/>
                <w:sz w:val="24"/>
                <w:szCs w:val="24"/>
              </w:rPr>
            </w:pPr>
            <w:r w:rsidRPr="00A94FCC">
              <w:rPr>
                <w:rFonts w:ascii="Arial" w:hAnsi="Arial" w:cs="Arial"/>
                <w:sz w:val="24"/>
                <w:szCs w:val="24"/>
              </w:rPr>
              <w:t>Arsenic (ppb)</w:t>
            </w:r>
          </w:p>
        </w:tc>
        <w:tc>
          <w:tcPr>
            <w:tcW w:w="1260" w:type="dxa"/>
            <w:tcBorders>
              <w:top w:val="single" w:sz="12" w:space="0" w:color="auto"/>
              <w:left w:val="single" w:sz="12" w:space="0" w:color="auto"/>
              <w:bottom w:val="single" w:sz="12" w:space="0" w:color="auto"/>
              <w:right w:val="single" w:sz="12" w:space="0" w:color="auto"/>
            </w:tcBorders>
            <w:vAlign w:val="center"/>
          </w:tcPr>
          <w:p w14:paraId="21F7006B" w14:textId="3AD2B491"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02/19</w:t>
            </w:r>
          </w:p>
        </w:tc>
        <w:tc>
          <w:tcPr>
            <w:tcW w:w="1260" w:type="dxa"/>
            <w:tcBorders>
              <w:top w:val="single" w:sz="12" w:space="0" w:color="auto"/>
              <w:left w:val="single" w:sz="12" w:space="0" w:color="auto"/>
              <w:bottom w:val="single" w:sz="12" w:space="0" w:color="auto"/>
              <w:right w:val="single" w:sz="12" w:space="0" w:color="auto"/>
            </w:tcBorders>
            <w:vAlign w:val="center"/>
          </w:tcPr>
          <w:p w14:paraId="1BD7CABC" w14:textId="1F7DD0DA"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ND</w:t>
            </w:r>
          </w:p>
        </w:tc>
        <w:tc>
          <w:tcPr>
            <w:tcW w:w="1620" w:type="dxa"/>
            <w:tcBorders>
              <w:top w:val="single" w:sz="12" w:space="0" w:color="auto"/>
              <w:left w:val="single" w:sz="12" w:space="0" w:color="auto"/>
              <w:bottom w:val="single" w:sz="12" w:space="0" w:color="auto"/>
              <w:right w:val="single" w:sz="12" w:space="0" w:color="auto"/>
            </w:tcBorders>
            <w:vAlign w:val="center"/>
          </w:tcPr>
          <w:p w14:paraId="40895B2C" w14:textId="03D9C38E"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07B8EC2" w14:textId="4AA2F596"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10</w:t>
            </w:r>
          </w:p>
        </w:tc>
        <w:tc>
          <w:tcPr>
            <w:tcW w:w="1350" w:type="dxa"/>
            <w:tcBorders>
              <w:top w:val="single" w:sz="12" w:space="0" w:color="auto"/>
              <w:left w:val="single" w:sz="12" w:space="0" w:color="auto"/>
              <w:bottom w:val="single" w:sz="12" w:space="0" w:color="auto"/>
              <w:right w:val="single" w:sz="12" w:space="0" w:color="auto"/>
            </w:tcBorders>
            <w:vAlign w:val="center"/>
          </w:tcPr>
          <w:p w14:paraId="4F209845" w14:textId="69D5A891"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0.004</w:t>
            </w:r>
          </w:p>
        </w:tc>
        <w:tc>
          <w:tcPr>
            <w:tcW w:w="2715" w:type="dxa"/>
            <w:tcBorders>
              <w:top w:val="single" w:sz="12" w:space="0" w:color="auto"/>
              <w:left w:val="single" w:sz="12" w:space="0" w:color="auto"/>
              <w:bottom w:val="single" w:sz="12" w:space="0" w:color="auto"/>
              <w:right w:val="single" w:sz="12" w:space="0" w:color="auto"/>
            </w:tcBorders>
            <w:vAlign w:val="center"/>
          </w:tcPr>
          <w:p w14:paraId="307E6935" w14:textId="47853936" w:rsidR="000F0511" w:rsidRPr="00A94FCC" w:rsidRDefault="000F0511" w:rsidP="000F0511">
            <w:pPr>
              <w:keepNext/>
              <w:keepLines/>
              <w:spacing w:before="40" w:after="40"/>
              <w:rPr>
                <w:rFonts w:ascii="Arial" w:hAnsi="Arial" w:cs="Arial"/>
                <w:color w:val="000000" w:themeColor="text1"/>
                <w:sz w:val="24"/>
                <w:szCs w:val="24"/>
              </w:rPr>
            </w:pPr>
            <w:r w:rsidRPr="00A94FCC">
              <w:rPr>
                <w:rFonts w:ascii="Arial" w:hAnsi="Arial" w:cs="Arial"/>
                <w:sz w:val="24"/>
                <w:szCs w:val="24"/>
              </w:rPr>
              <w:t>Erosion of natural deposits; runoff from orchards; glass and electronics production wastes</w:t>
            </w:r>
          </w:p>
        </w:tc>
      </w:tr>
      <w:tr w:rsidR="000F0511" w:rsidRPr="005F082E" w14:paraId="1B3713C6" w14:textId="77777777" w:rsidTr="000F0511">
        <w:trPr>
          <w:cantSplit/>
          <w:trHeight w:val="432"/>
          <w:jc w:val="center"/>
        </w:trPr>
        <w:tc>
          <w:tcPr>
            <w:tcW w:w="21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01096FF" w14:textId="5CF09A04" w:rsidR="000F0511" w:rsidRPr="00A94FCC" w:rsidRDefault="000F0511" w:rsidP="000F0511">
            <w:pPr>
              <w:keepNext/>
              <w:keepLines/>
              <w:spacing w:before="40" w:after="40"/>
              <w:ind w:left="30"/>
              <w:jc w:val="both"/>
              <w:rPr>
                <w:rFonts w:ascii="Arial" w:hAnsi="Arial" w:cs="Arial"/>
                <w:color w:val="000000" w:themeColor="text1"/>
                <w:sz w:val="24"/>
                <w:szCs w:val="24"/>
              </w:rPr>
            </w:pPr>
            <w:r w:rsidRPr="00A94FCC">
              <w:rPr>
                <w:rFonts w:ascii="Arial" w:hAnsi="Arial" w:cs="Arial"/>
                <w:sz w:val="24"/>
                <w:szCs w:val="24"/>
              </w:rPr>
              <w:t>Barium (ppm)</w:t>
            </w:r>
          </w:p>
        </w:tc>
        <w:tc>
          <w:tcPr>
            <w:tcW w:w="1260" w:type="dxa"/>
            <w:tcBorders>
              <w:top w:val="single" w:sz="12" w:space="0" w:color="auto"/>
              <w:left w:val="single" w:sz="12" w:space="0" w:color="auto"/>
              <w:bottom w:val="single" w:sz="12" w:space="0" w:color="auto"/>
              <w:right w:val="single" w:sz="12" w:space="0" w:color="auto"/>
            </w:tcBorders>
            <w:vAlign w:val="center"/>
          </w:tcPr>
          <w:p w14:paraId="777D91C6" w14:textId="15517DA6"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02/19</w:t>
            </w:r>
          </w:p>
        </w:tc>
        <w:tc>
          <w:tcPr>
            <w:tcW w:w="1260" w:type="dxa"/>
            <w:tcBorders>
              <w:top w:val="single" w:sz="12" w:space="0" w:color="auto"/>
              <w:left w:val="single" w:sz="12" w:space="0" w:color="auto"/>
              <w:bottom w:val="single" w:sz="12" w:space="0" w:color="auto"/>
              <w:right w:val="single" w:sz="12" w:space="0" w:color="auto"/>
            </w:tcBorders>
            <w:vAlign w:val="center"/>
          </w:tcPr>
          <w:p w14:paraId="274E414E" w14:textId="724DF5E2"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ND</w:t>
            </w:r>
          </w:p>
        </w:tc>
        <w:tc>
          <w:tcPr>
            <w:tcW w:w="1620" w:type="dxa"/>
            <w:tcBorders>
              <w:top w:val="single" w:sz="12" w:space="0" w:color="auto"/>
              <w:left w:val="single" w:sz="12" w:space="0" w:color="auto"/>
              <w:bottom w:val="single" w:sz="12" w:space="0" w:color="auto"/>
              <w:right w:val="single" w:sz="12" w:space="0" w:color="auto"/>
            </w:tcBorders>
            <w:vAlign w:val="center"/>
          </w:tcPr>
          <w:p w14:paraId="002C283A" w14:textId="33DEE23A"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390FF936" w14:textId="0899A01E"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1</w:t>
            </w:r>
          </w:p>
        </w:tc>
        <w:tc>
          <w:tcPr>
            <w:tcW w:w="1350" w:type="dxa"/>
            <w:tcBorders>
              <w:top w:val="single" w:sz="12" w:space="0" w:color="auto"/>
              <w:left w:val="single" w:sz="12" w:space="0" w:color="auto"/>
              <w:bottom w:val="single" w:sz="12" w:space="0" w:color="auto"/>
              <w:right w:val="single" w:sz="12" w:space="0" w:color="auto"/>
            </w:tcBorders>
            <w:vAlign w:val="center"/>
          </w:tcPr>
          <w:p w14:paraId="34D852AD" w14:textId="08A05899"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2</w:t>
            </w:r>
          </w:p>
        </w:tc>
        <w:tc>
          <w:tcPr>
            <w:tcW w:w="2715" w:type="dxa"/>
            <w:tcBorders>
              <w:top w:val="single" w:sz="12" w:space="0" w:color="auto"/>
              <w:left w:val="single" w:sz="12" w:space="0" w:color="auto"/>
              <w:bottom w:val="single" w:sz="12" w:space="0" w:color="auto"/>
              <w:right w:val="single" w:sz="12" w:space="0" w:color="auto"/>
            </w:tcBorders>
            <w:vAlign w:val="center"/>
          </w:tcPr>
          <w:p w14:paraId="69E898B4" w14:textId="0A7393D1" w:rsidR="000F0511" w:rsidRPr="00A94FCC" w:rsidRDefault="000F0511" w:rsidP="000F0511">
            <w:pPr>
              <w:keepNext/>
              <w:keepLines/>
              <w:spacing w:before="40" w:after="40"/>
              <w:rPr>
                <w:rFonts w:ascii="Arial" w:hAnsi="Arial" w:cs="Arial"/>
                <w:color w:val="000000" w:themeColor="text1"/>
                <w:sz w:val="24"/>
                <w:szCs w:val="24"/>
              </w:rPr>
            </w:pPr>
            <w:r w:rsidRPr="00A94FCC">
              <w:rPr>
                <w:rFonts w:ascii="Arial" w:hAnsi="Arial" w:cs="Arial"/>
                <w:sz w:val="24"/>
                <w:szCs w:val="24"/>
              </w:rPr>
              <w:t>Discharge of oil drilling wastes and from metal refineries; erosion of natural deposits</w:t>
            </w:r>
          </w:p>
        </w:tc>
      </w:tr>
      <w:tr w:rsidR="000F0511" w:rsidRPr="005F082E" w14:paraId="60C99082" w14:textId="77777777" w:rsidTr="000F0511">
        <w:trPr>
          <w:cantSplit/>
          <w:trHeight w:val="432"/>
          <w:jc w:val="center"/>
        </w:trPr>
        <w:tc>
          <w:tcPr>
            <w:tcW w:w="21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33F105EB" w14:textId="0EFA6F2D" w:rsidR="000F0511" w:rsidRPr="00A94FCC" w:rsidRDefault="000F0511" w:rsidP="000F0511">
            <w:pPr>
              <w:keepNext/>
              <w:keepLines/>
              <w:spacing w:before="40" w:after="40"/>
              <w:ind w:left="30"/>
              <w:jc w:val="both"/>
              <w:rPr>
                <w:rFonts w:ascii="Arial" w:hAnsi="Arial" w:cs="Arial"/>
                <w:color w:val="000000" w:themeColor="text1"/>
                <w:sz w:val="24"/>
                <w:szCs w:val="24"/>
              </w:rPr>
            </w:pPr>
            <w:r w:rsidRPr="00A94FCC">
              <w:rPr>
                <w:rFonts w:ascii="Arial" w:hAnsi="Arial" w:cs="Arial"/>
                <w:sz w:val="24"/>
                <w:szCs w:val="24"/>
              </w:rPr>
              <w:t xml:space="preserve">Fluoride (ppm) </w:t>
            </w:r>
          </w:p>
        </w:tc>
        <w:tc>
          <w:tcPr>
            <w:tcW w:w="1260" w:type="dxa"/>
            <w:tcBorders>
              <w:top w:val="single" w:sz="12" w:space="0" w:color="auto"/>
              <w:left w:val="single" w:sz="12" w:space="0" w:color="auto"/>
              <w:bottom w:val="single" w:sz="12" w:space="0" w:color="auto"/>
              <w:right w:val="single" w:sz="12" w:space="0" w:color="auto"/>
            </w:tcBorders>
            <w:vAlign w:val="center"/>
          </w:tcPr>
          <w:p w14:paraId="407CEA74" w14:textId="3887D84E"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02/19</w:t>
            </w:r>
          </w:p>
        </w:tc>
        <w:tc>
          <w:tcPr>
            <w:tcW w:w="1260" w:type="dxa"/>
            <w:tcBorders>
              <w:top w:val="single" w:sz="12" w:space="0" w:color="auto"/>
              <w:left w:val="single" w:sz="12" w:space="0" w:color="auto"/>
              <w:bottom w:val="single" w:sz="12" w:space="0" w:color="auto"/>
              <w:right w:val="single" w:sz="12" w:space="0" w:color="auto"/>
            </w:tcBorders>
            <w:vAlign w:val="center"/>
          </w:tcPr>
          <w:p w14:paraId="133B3511" w14:textId="4E8202B3"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0.26</w:t>
            </w:r>
          </w:p>
        </w:tc>
        <w:tc>
          <w:tcPr>
            <w:tcW w:w="1620" w:type="dxa"/>
            <w:tcBorders>
              <w:top w:val="single" w:sz="12" w:space="0" w:color="auto"/>
              <w:left w:val="single" w:sz="12" w:space="0" w:color="auto"/>
              <w:bottom w:val="single" w:sz="12" w:space="0" w:color="auto"/>
              <w:right w:val="single" w:sz="12" w:space="0" w:color="auto"/>
            </w:tcBorders>
            <w:vAlign w:val="center"/>
          </w:tcPr>
          <w:p w14:paraId="616F873E" w14:textId="6CAE691D"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0EA44CF6" w14:textId="7A036070"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2</w:t>
            </w:r>
          </w:p>
        </w:tc>
        <w:tc>
          <w:tcPr>
            <w:tcW w:w="1350" w:type="dxa"/>
            <w:tcBorders>
              <w:top w:val="single" w:sz="12" w:space="0" w:color="auto"/>
              <w:left w:val="single" w:sz="12" w:space="0" w:color="auto"/>
              <w:bottom w:val="single" w:sz="12" w:space="0" w:color="auto"/>
              <w:right w:val="single" w:sz="12" w:space="0" w:color="auto"/>
            </w:tcBorders>
            <w:vAlign w:val="center"/>
          </w:tcPr>
          <w:p w14:paraId="5029415F" w14:textId="6E979FE5"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1</w:t>
            </w:r>
          </w:p>
        </w:tc>
        <w:tc>
          <w:tcPr>
            <w:tcW w:w="2715" w:type="dxa"/>
            <w:tcBorders>
              <w:top w:val="single" w:sz="12" w:space="0" w:color="auto"/>
              <w:left w:val="single" w:sz="12" w:space="0" w:color="auto"/>
              <w:bottom w:val="single" w:sz="12" w:space="0" w:color="auto"/>
              <w:right w:val="single" w:sz="12" w:space="0" w:color="auto"/>
            </w:tcBorders>
            <w:vAlign w:val="center"/>
          </w:tcPr>
          <w:p w14:paraId="59BDC8B4" w14:textId="49DE1418" w:rsidR="000F0511" w:rsidRPr="00A94FCC" w:rsidRDefault="000F0511" w:rsidP="000F0511">
            <w:pPr>
              <w:keepNext/>
              <w:keepLines/>
              <w:spacing w:before="40" w:after="40"/>
              <w:rPr>
                <w:rFonts w:ascii="Arial" w:hAnsi="Arial" w:cs="Arial"/>
                <w:color w:val="000000" w:themeColor="text1"/>
                <w:sz w:val="24"/>
                <w:szCs w:val="24"/>
              </w:rPr>
            </w:pPr>
            <w:r w:rsidRPr="00A94FCC">
              <w:rPr>
                <w:rFonts w:ascii="Arial" w:hAnsi="Arial" w:cs="Arial"/>
                <w:sz w:val="24"/>
                <w:szCs w:val="24"/>
              </w:rPr>
              <w:t>Erosion of natural deposits; water additive which promotes strong teeth; discharge from fertilizer and aluminum factories</w:t>
            </w:r>
          </w:p>
        </w:tc>
      </w:tr>
      <w:tr w:rsidR="000F0511" w:rsidRPr="005F082E" w14:paraId="2420784B" w14:textId="77777777" w:rsidTr="000F0511">
        <w:trPr>
          <w:cantSplit/>
          <w:trHeight w:val="432"/>
          <w:jc w:val="center"/>
        </w:trPr>
        <w:tc>
          <w:tcPr>
            <w:tcW w:w="21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CD27400" w14:textId="67B5B8F4" w:rsidR="000F0511" w:rsidRPr="00A94FCC" w:rsidRDefault="000F0511" w:rsidP="000F0511">
            <w:pPr>
              <w:keepNext/>
              <w:keepLines/>
              <w:spacing w:before="40" w:after="40"/>
              <w:ind w:left="30"/>
              <w:jc w:val="both"/>
              <w:rPr>
                <w:rFonts w:ascii="Arial" w:hAnsi="Arial" w:cs="Arial"/>
                <w:color w:val="000000" w:themeColor="text1"/>
                <w:sz w:val="24"/>
                <w:szCs w:val="24"/>
              </w:rPr>
            </w:pPr>
            <w:r w:rsidRPr="00A94FCC">
              <w:rPr>
                <w:rFonts w:ascii="Arial" w:hAnsi="Arial" w:cs="Arial"/>
                <w:sz w:val="24"/>
                <w:szCs w:val="24"/>
              </w:rPr>
              <w:t xml:space="preserve">Gross Alpha </w:t>
            </w:r>
            <w:proofErr w:type="spellStart"/>
            <w:r w:rsidRPr="00A94FCC">
              <w:rPr>
                <w:rFonts w:ascii="Arial" w:hAnsi="Arial" w:cs="Arial"/>
                <w:sz w:val="24"/>
                <w:szCs w:val="24"/>
              </w:rPr>
              <w:t>pCi</w:t>
            </w:r>
            <w:proofErr w:type="spellEnd"/>
            <w:r w:rsidRPr="00A94FCC">
              <w:rPr>
                <w:rFonts w:ascii="Arial" w:hAnsi="Arial" w:cs="Arial"/>
                <w:sz w:val="24"/>
                <w:szCs w:val="24"/>
              </w:rPr>
              <w:t>/L</w:t>
            </w:r>
          </w:p>
        </w:tc>
        <w:tc>
          <w:tcPr>
            <w:tcW w:w="1260" w:type="dxa"/>
            <w:tcBorders>
              <w:top w:val="single" w:sz="12" w:space="0" w:color="auto"/>
              <w:left w:val="single" w:sz="12" w:space="0" w:color="auto"/>
              <w:bottom w:val="single" w:sz="12" w:space="0" w:color="auto"/>
              <w:right w:val="single" w:sz="12" w:space="0" w:color="auto"/>
            </w:tcBorders>
            <w:vAlign w:val="center"/>
          </w:tcPr>
          <w:p w14:paraId="4185597C" w14:textId="77777777" w:rsidR="000F0511" w:rsidRPr="00A94FCC" w:rsidRDefault="000F0511" w:rsidP="000F0511">
            <w:pPr>
              <w:jc w:val="center"/>
              <w:rPr>
                <w:rFonts w:ascii="Arial" w:hAnsi="Arial" w:cs="Arial"/>
                <w:sz w:val="24"/>
                <w:szCs w:val="24"/>
              </w:rPr>
            </w:pPr>
            <w:r w:rsidRPr="00A94FCC">
              <w:rPr>
                <w:rFonts w:ascii="Arial" w:hAnsi="Arial" w:cs="Arial"/>
                <w:sz w:val="24"/>
                <w:szCs w:val="24"/>
              </w:rPr>
              <w:t>05/18</w:t>
            </w:r>
          </w:p>
          <w:p w14:paraId="40B90CE6" w14:textId="77777777" w:rsidR="000F0511" w:rsidRPr="00A94FCC" w:rsidRDefault="000F0511" w:rsidP="000F0511">
            <w:pPr>
              <w:keepNext/>
              <w:keepLines/>
              <w:spacing w:before="40" w:after="40"/>
              <w:jc w:val="center"/>
              <w:rPr>
                <w:rFonts w:ascii="Arial" w:hAnsi="Arial" w:cs="Arial"/>
                <w:color w:val="000000" w:themeColor="text1"/>
                <w:sz w:val="24"/>
                <w:szCs w:val="24"/>
              </w:rPr>
            </w:pPr>
          </w:p>
        </w:tc>
        <w:tc>
          <w:tcPr>
            <w:tcW w:w="1260" w:type="dxa"/>
            <w:tcBorders>
              <w:top w:val="single" w:sz="12" w:space="0" w:color="auto"/>
              <w:left w:val="single" w:sz="12" w:space="0" w:color="auto"/>
              <w:bottom w:val="single" w:sz="12" w:space="0" w:color="auto"/>
              <w:right w:val="single" w:sz="12" w:space="0" w:color="auto"/>
            </w:tcBorders>
            <w:vAlign w:val="center"/>
          </w:tcPr>
          <w:p w14:paraId="1630B8C9" w14:textId="33C6B2A7"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3.52</w:t>
            </w:r>
          </w:p>
        </w:tc>
        <w:tc>
          <w:tcPr>
            <w:tcW w:w="1620" w:type="dxa"/>
            <w:tcBorders>
              <w:top w:val="single" w:sz="12" w:space="0" w:color="auto"/>
              <w:left w:val="single" w:sz="12" w:space="0" w:color="auto"/>
              <w:bottom w:val="single" w:sz="12" w:space="0" w:color="auto"/>
              <w:right w:val="single" w:sz="12" w:space="0" w:color="auto"/>
            </w:tcBorders>
            <w:vAlign w:val="center"/>
          </w:tcPr>
          <w:p w14:paraId="662DB9B4" w14:textId="68C08AE1"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033A218F" w14:textId="3D9CCE41"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15</w:t>
            </w:r>
          </w:p>
        </w:tc>
        <w:tc>
          <w:tcPr>
            <w:tcW w:w="1350" w:type="dxa"/>
            <w:tcBorders>
              <w:top w:val="single" w:sz="12" w:space="0" w:color="auto"/>
              <w:left w:val="single" w:sz="12" w:space="0" w:color="auto"/>
              <w:bottom w:val="single" w:sz="12" w:space="0" w:color="auto"/>
              <w:right w:val="single" w:sz="12" w:space="0" w:color="auto"/>
            </w:tcBorders>
            <w:vAlign w:val="center"/>
          </w:tcPr>
          <w:p w14:paraId="68262564" w14:textId="43A15866"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0</w:t>
            </w:r>
          </w:p>
        </w:tc>
        <w:tc>
          <w:tcPr>
            <w:tcW w:w="2715" w:type="dxa"/>
            <w:tcBorders>
              <w:top w:val="single" w:sz="12" w:space="0" w:color="auto"/>
              <w:left w:val="single" w:sz="12" w:space="0" w:color="auto"/>
              <w:bottom w:val="single" w:sz="12" w:space="0" w:color="auto"/>
              <w:right w:val="single" w:sz="12" w:space="0" w:color="auto"/>
            </w:tcBorders>
            <w:vAlign w:val="center"/>
          </w:tcPr>
          <w:p w14:paraId="1A75613F" w14:textId="1FC91128" w:rsidR="000F0511" w:rsidRPr="00A94FCC" w:rsidRDefault="000F0511" w:rsidP="000F0511">
            <w:pPr>
              <w:keepNext/>
              <w:keepLines/>
              <w:spacing w:before="40" w:after="40"/>
              <w:rPr>
                <w:rFonts w:ascii="Arial" w:hAnsi="Arial" w:cs="Arial"/>
                <w:color w:val="000000" w:themeColor="text1"/>
                <w:sz w:val="24"/>
                <w:szCs w:val="24"/>
              </w:rPr>
            </w:pPr>
            <w:r w:rsidRPr="00A94FCC">
              <w:rPr>
                <w:rFonts w:ascii="Arial" w:hAnsi="Arial" w:cs="Arial"/>
                <w:sz w:val="24"/>
                <w:szCs w:val="24"/>
              </w:rPr>
              <w:t>Erosion of natural deposits</w:t>
            </w:r>
          </w:p>
        </w:tc>
      </w:tr>
      <w:tr w:rsidR="000F0511" w:rsidRPr="005F082E" w14:paraId="0B8AA568" w14:textId="77777777" w:rsidTr="000F0511">
        <w:trPr>
          <w:cantSplit/>
          <w:trHeight w:val="432"/>
          <w:jc w:val="center"/>
        </w:trPr>
        <w:tc>
          <w:tcPr>
            <w:tcW w:w="21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54EDF4D" w14:textId="7FA3E5AC" w:rsidR="000F0511" w:rsidRPr="00A94FCC" w:rsidRDefault="000F0511" w:rsidP="000F0511">
            <w:pPr>
              <w:keepNext/>
              <w:keepLines/>
              <w:spacing w:before="40" w:after="40"/>
              <w:ind w:left="30"/>
              <w:jc w:val="both"/>
              <w:rPr>
                <w:rFonts w:ascii="Arial" w:hAnsi="Arial" w:cs="Arial"/>
                <w:color w:val="000000" w:themeColor="text1"/>
                <w:sz w:val="24"/>
                <w:szCs w:val="24"/>
              </w:rPr>
            </w:pPr>
            <w:r w:rsidRPr="00A94FCC">
              <w:rPr>
                <w:rFonts w:ascii="Arial" w:hAnsi="Arial" w:cs="Arial"/>
                <w:sz w:val="24"/>
                <w:szCs w:val="24"/>
              </w:rPr>
              <w:t>Uranium</w:t>
            </w:r>
          </w:p>
        </w:tc>
        <w:tc>
          <w:tcPr>
            <w:tcW w:w="1260" w:type="dxa"/>
            <w:tcBorders>
              <w:top w:val="single" w:sz="12" w:space="0" w:color="auto"/>
              <w:left w:val="single" w:sz="12" w:space="0" w:color="auto"/>
              <w:bottom w:val="single" w:sz="12" w:space="0" w:color="auto"/>
              <w:right w:val="single" w:sz="12" w:space="0" w:color="auto"/>
            </w:tcBorders>
            <w:vAlign w:val="center"/>
          </w:tcPr>
          <w:p w14:paraId="1DD96FF5" w14:textId="4DAEF5E3"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11/11</w:t>
            </w:r>
          </w:p>
        </w:tc>
        <w:tc>
          <w:tcPr>
            <w:tcW w:w="1260" w:type="dxa"/>
            <w:tcBorders>
              <w:top w:val="single" w:sz="12" w:space="0" w:color="auto"/>
              <w:left w:val="single" w:sz="12" w:space="0" w:color="auto"/>
              <w:bottom w:val="single" w:sz="12" w:space="0" w:color="auto"/>
              <w:right w:val="single" w:sz="12" w:space="0" w:color="auto"/>
            </w:tcBorders>
            <w:vAlign w:val="center"/>
          </w:tcPr>
          <w:p w14:paraId="39A8BB75" w14:textId="4C1BEFCA"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2.5</w:t>
            </w:r>
          </w:p>
        </w:tc>
        <w:tc>
          <w:tcPr>
            <w:tcW w:w="1620" w:type="dxa"/>
            <w:tcBorders>
              <w:top w:val="single" w:sz="12" w:space="0" w:color="auto"/>
              <w:left w:val="single" w:sz="12" w:space="0" w:color="auto"/>
              <w:bottom w:val="single" w:sz="12" w:space="0" w:color="auto"/>
              <w:right w:val="single" w:sz="12" w:space="0" w:color="auto"/>
            </w:tcBorders>
            <w:vAlign w:val="center"/>
          </w:tcPr>
          <w:p w14:paraId="192C4CDA" w14:textId="66CAE88E"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538CF666" w14:textId="11487711"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20</w:t>
            </w:r>
          </w:p>
        </w:tc>
        <w:tc>
          <w:tcPr>
            <w:tcW w:w="1350" w:type="dxa"/>
            <w:tcBorders>
              <w:top w:val="single" w:sz="12" w:space="0" w:color="auto"/>
              <w:left w:val="single" w:sz="12" w:space="0" w:color="auto"/>
              <w:bottom w:val="single" w:sz="12" w:space="0" w:color="auto"/>
              <w:right w:val="single" w:sz="12" w:space="0" w:color="auto"/>
            </w:tcBorders>
            <w:vAlign w:val="center"/>
          </w:tcPr>
          <w:p w14:paraId="61D59187" w14:textId="240C74BC" w:rsidR="000F0511" w:rsidRPr="00A94FCC" w:rsidRDefault="000F0511" w:rsidP="000F0511">
            <w:pPr>
              <w:keepNext/>
              <w:keepLines/>
              <w:spacing w:before="40" w:after="40"/>
              <w:jc w:val="center"/>
              <w:rPr>
                <w:rFonts w:ascii="Arial" w:hAnsi="Arial" w:cs="Arial"/>
                <w:color w:val="000000" w:themeColor="text1"/>
                <w:sz w:val="24"/>
                <w:szCs w:val="24"/>
              </w:rPr>
            </w:pPr>
            <w:r w:rsidRPr="00A94FCC">
              <w:rPr>
                <w:rFonts w:ascii="Arial" w:hAnsi="Arial" w:cs="Arial"/>
                <w:sz w:val="24"/>
                <w:szCs w:val="24"/>
              </w:rPr>
              <w:t>N/A</w:t>
            </w:r>
          </w:p>
        </w:tc>
        <w:tc>
          <w:tcPr>
            <w:tcW w:w="2715" w:type="dxa"/>
            <w:tcBorders>
              <w:top w:val="single" w:sz="12" w:space="0" w:color="auto"/>
              <w:left w:val="single" w:sz="12" w:space="0" w:color="auto"/>
              <w:bottom w:val="single" w:sz="12" w:space="0" w:color="auto"/>
              <w:right w:val="single" w:sz="12" w:space="0" w:color="auto"/>
            </w:tcBorders>
            <w:vAlign w:val="center"/>
          </w:tcPr>
          <w:p w14:paraId="593CC627" w14:textId="0CE7148F" w:rsidR="000F0511" w:rsidRPr="00A94FCC" w:rsidRDefault="000F0511" w:rsidP="000F0511">
            <w:pPr>
              <w:keepNext/>
              <w:keepLines/>
              <w:spacing w:before="40" w:after="40"/>
              <w:rPr>
                <w:rFonts w:ascii="Arial" w:hAnsi="Arial" w:cs="Arial"/>
                <w:color w:val="000000" w:themeColor="text1"/>
                <w:sz w:val="24"/>
                <w:szCs w:val="24"/>
              </w:rPr>
            </w:pPr>
            <w:r w:rsidRPr="00A94FCC">
              <w:rPr>
                <w:rFonts w:ascii="Arial" w:hAnsi="Arial" w:cs="Arial"/>
                <w:sz w:val="24"/>
                <w:szCs w:val="24"/>
              </w:rPr>
              <w:t>Erosion of natural deposits</w:t>
            </w:r>
          </w:p>
        </w:tc>
      </w:tr>
      <w:tr w:rsidR="000F0511" w:rsidRPr="005F082E" w14:paraId="7E778FAF" w14:textId="77777777" w:rsidTr="000F0511">
        <w:trPr>
          <w:cantSplit/>
          <w:trHeight w:val="432"/>
          <w:jc w:val="center"/>
        </w:trPr>
        <w:tc>
          <w:tcPr>
            <w:tcW w:w="21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C454A4" w14:textId="315658D8" w:rsidR="000F0511" w:rsidRPr="00A94FCC" w:rsidRDefault="000F0511" w:rsidP="000F0511">
            <w:pPr>
              <w:spacing w:before="40" w:after="40"/>
              <w:ind w:left="30"/>
              <w:jc w:val="both"/>
              <w:rPr>
                <w:rFonts w:ascii="Arial" w:hAnsi="Arial" w:cs="Arial"/>
                <w:color w:val="000000" w:themeColor="text1"/>
                <w:sz w:val="24"/>
                <w:szCs w:val="24"/>
              </w:rPr>
            </w:pPr>
            <w:r w:rsidRPr="00A94FCC">
              <w:rPr>
                <w:rFonts w:ascii="Arial" w:hAnsi="Arial" w:cs="Arial"/>
                <w:sz w:val="24"/>
                <w:szCs w:val="24"/>
              </w:rPr>
              <w:t xml:space="preserve">Nitrate (ppm) </w:t>
            </w:r>
          </w:p>
        </w:tc>
        <w:tc>
          <w:tcPr>
            <w:tcW w:w="1260" w:type="dxa"/>
            <w:tcBorders>
              <w:top w:val="single" w:sz="12" w:space="0" w:color="auto"/>
              <w:left w:val="single" w:sz="12" w:space="0" w:color="auto"/>
              <w:bottom w:val="single" w:sz="12" w:space="0" w:color="auto"/>
              <w:right w:val="single" w:sz="12" w:space="0" w:color="auto"/>
            </w:tcBorders>
            <w:vAlign w:val="center"/>
          </w:tcPr>
          <w:p w14:paraId="25EFD446" w14:textId="20A134DD" w:rsidR="000F0511" w:rsidRPr="00A94FCC" w:rsidRDefault="00A94FCC" w:rsidP="000F0511">
            <w:pPr>
              <w:spacing w:before="40" w:after="40"/>
              <w:jc w:val="center"/>
              <w:rPr>
                <w:rFonts w:ascii="Arial" w:hAnsi="Arial" w:cs="Arial"/>
                <w:color w:val="000000" w:themeColor="text1"/>
                <w:sz w:val="24"/>
                <w:szCs w:val="24"/>
              </w:rPr>
            </w:pPr>
            <w:r w:rsidRPr="00A94FCC">
              <w:rPr>
                <w:rFonts w:ascii="Arial" w:hAnsi="Arial" w:cs="Arial"/>
                <w:sz w:val="24"/>
                <w:szCs w:val="24"/>
              </w:rPr>
              <w:t>11/20</w:t>
            </w:r>
          </w:p>
        </w:tc>
        <w:tc>
          <w:tcPr>
            <w:tcW w:w="1260" w:type="dxa"/>
            <w:tcBorders>
              <w:top w:val="single" w:sz="12" w:space="0" w:color="auto"/>
              <w:left w:val="single" w:sz="12" w:space="0" w:color="auto"/>
              <w:bottom w:val="single" w:sz="12" w:space="0" w:color="auto"/>
              <w:right w:val="single" w:sz="12" w:space="0" w:color="auto"/>
            </w:tcBorders>
            <w:vAlign w:val="center"/>
          </w:tcPr>
          <w:p w14:paraId="7CAF39D9" w14:textId="1A2FBA1C" w:rsidR="000F0511" w:rsidRPr="00A94FCC" w:rsidRDefault="00A94FCC" w:rsidP="000F0511">
            <w:pPr>
              <w:spacing w:before="40" w:after="40"/>
              <w:jc w:val="center"/>
              <w:rPr>
                <w:rFonts w:ascii="Arial" w:hAnsi="Arial" w:cs="Arial"/>
                <w:color w:val="000000" w:themeColor="text1"/>
                <w:sz w:val="24"/>
                <w:szCs w:val="24"/>
              </w:rPr>
            </w:pPr>
            <w:r w:rsidRPr="00A94FCC">
              <w:rPr>
                <w:rFonts w:ascii="Arial" w:hAnsi="Arial" w:cs="Arial"/>
                <w:sz w:val="24"/>
                <w:szCs w:val="24"/>
              </w:rPr>
              <w:t>0.63</w:t>
            </w:r>
          </w:p>
        </w:tc>
        <w:tc>
          <w:tcPr>
            <w:tcW w:w="1620" w:type="dxa"/>
            <w:tcBorders>
              <w:top w:val="single" w:sz="12" w:space="0" w:color="auto"/>
              <w:left w:val="single" w:sz="12" w:space="0" w:color="auto"/>
              <w:bottom w:val="single" w:sz="12" w:space="0" w:color="auto"/>
              <w:right w:val="single" w:sz="12" w:space="0" w:color="auto"/>
            </w:tcBorders>
            <w:vAlign w:val="center"/>
          </w:tcPr>
          <w:p w14:paraId="694B316A" w14:textId="04798A4C" w:rsidR="000F0511" w:rsidRPr="00A94FCC" w:rsidRDefault="000F0511" w:rsidP="000F0511">
            <w:pPr>
              <w:spacing w:before="40" w:after="40"/>
              <w:jc w:val="center"/>
              <w:rPr>
                <w:rFonts w:ascii="Arial" w:hAnsi="Arial" w:cs="Arial"/>
                <w:color w:val="000000" w:themeColor="text1"/>
                <w:sz w:val="24"/>
                <w:szCs w:val="24"/>
              </w:rPr>
            </w:pPr>
            <w:r w:rsidRPr="00A94FCC">
              <w:rPr>
                <w:rFonts w:ascii="Arial" w:hAnsi="Arial" w:cs="Arial"/>
                <w:sz w:val="24"/>
                <w:szCs w:val="24"/>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04B3ABD1" w14:textId="3BDD0367" w:rsidR="000F0511" w:rsidRPr="00A94FCC" w:rsidRDefault="000F0511" w:rsidP="000F0511">
            <w:pPr>
              <w:spacing w:before="40" w:after="40"/>
              <w:jc w:val="center"/>
              <w:rPr>
                <w:rFonts w:ascii="Arial" w:hAnsi="Arial" w:cs="Arial"/>
                <w:color w:val="000000" w:themeColor="text1"/>
                <w:sz w:val="24"/>
                <w:szCs w:val="24"/>
              </w:rPr>
            </w:pPr>
            <w:r w:rsidRPr="00A94FCC">
              <w:rPr>
                <w:rFonts w:ascii="Arial" w:hAnsi="Arial" w:cs="Arial"/>
                <w:sz w:val="24"/>
                <w:szCs w:val="24"/>
              </w:rPr>
              <w:t>45</w:t>
            </w:r>
          </w:p>
        </w:tc>
        <w:tc>
          <w:tcPr>
            <w:tcW w:w="1350" w:type="dxa"/>
            <w:tcBorders>
              <w:top w:val="single" w:sz="12" w:space="0" w:color="auto"/>
              <w:left w:val="single" w:sz="12" w:space="0" w:color="auto"/>
              <w:bottom w:val="single" w:sz="12" w:space="0" w:color="auto"/>
              <w:right w:val="single" w:sz="12" w:space="0" w:color="auto"/>
            </w:tcBorders>
            <w:vAlign w:val="center"/>
          </w:tcPr>
          <w:p w14:paraId="7BD33183" w14:textId="11BD80F6" w:rsidR="000F0511" w:rsidRPr="00A94FCC" w:rsidRDefault="000F0511" w:rsidP="000F0511">
            <w:pPr>
              <w:spacing w:before="40" w:after="40"/>
              <w:jc w:val="center"/>
              <w:rPr>
                <w:rFonts w:ascii="Arial" w:hAnsi="Arial" w:cs="Arial"/>
                <w:color w:val="000000" w:themeColor="text1"/>
                <w:sz w:val="24"/>
                <w:szCs w:val="24"/>
              </w:rPr>
            </w:pPr>
            <w:r w:rsidRPr="00A94FCC">
              <w:rPr>
                <w:rFonts w:ascii="Arial" w:hAnsi="Arial" w:cs="Arial"/>
                <w:sz w:val="24"/>
                <w:szCs w:val="24"/>
              </w:rPr>
              <w:t xml:space="preserve">45     </w:t>
            </w:r>
          </w:p>
        </w:tc>
        <w:tc>
          <w:tcPr>
            <w:tcW w:w="2715" w:type="dxa"/>
            <w:tcBorders>
              <w:top w:val="single" w:sz="12" w:space="0" w:color="auto"/>
              <w:left w:val="single" w:sz="12" w:space="0" w:color="auto"/>
              <w:bottom w:val="single" w:sz="12" w:space="0" w:color="auto"/>
              <w:right w:val="single" w:sz="12" w:space="0" w:color="auto"/>
            </w:tcBorders>
            <w:vAlign w:val="center"/>
          </w:tcPr>
          <w:p w14:paraId="701F5E75" w14:textId="2BB2CD55" w:rsidR="000F0511" w:rsidRPr="00A94FCC" w:rsidRDefault="000F0511" w:rsidP="000F0511">
            <w:pPr>
              <w:spacing w:before="40" w:after="40"/>
              <w:rPr>
                <w:rFonts w:ascii="Arial" w:hAnsi="Arial" w:cs="Arial"/>
                <w:color w:val="000000" w:themeColor="text1"/>
                <w:sz w:val="24"/>
                <w:szCs w:val="24"/>
              </w:rPr>
            </w:pPr>
            <w:r w:rsidRPr="00A94FCC">
              <w:rPr>
                <w:rFonts w:ascii="Arial" w:hAnsi="Arial" w:cs="Arial"/>
                <w:sz w:val="24"/>
                <w:szCs w:val="24"/>
              </w:rPr>
              <w:t xml:space="preserve">Runoff and leaching from fertilizer use; leaching from septic tanks and sewage; erosion of natural deposits </w:t>
            </w:r>
          </w:p>
        </w:tc>
      </w:tr>
      <w:tr w:rsidR="000F0511" w:rsidRPr="005F082E" w14:paraId="5A2E4EDA" w14:textId="77777777" w:rsidTr="000F0511">
        <w:trPr>
          <w:cantSplit/>
          <w:trHeight w:val="432"/>
          <w:jc w:val="center"/>
        </w:trPr>
        <w:tc>
          <w:tcPr>
            <w:tcW w:w="21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0802B3" w14:textId="03235B24" w:rsidR="000F0511" w:rsidRPr="00A94FCC" w:rsidRDefault="000F0511" w:rsidP="000F0511">
            <w:pPr>
              <w:spacing w:before="40" w:after="40"/>
              <w:ind w:left="30"/>
              <w:jc w:val="both"/>
              <w:rPr>
                <w:rFonts w:ascii="Arial" w:hAnsi="Arial" w:cs="Arial"/>
                <w:color w:val="000000" w:themeColor="text1"/>
                <w:sz w:val="24"/>
                <w:szCs w:val="24"/>
              </w:rPr>
            </w:pPr>
            <w:r w:rsidRPr="00A94FCC">
              <w:rPr>
                <w:rFonts w:ascii="Arial" w:hAnsi="Arial" w:cs="Arial"/>
                <w:sz w:val="24"/>
                <w:szCs w:val="24"/>
              </w:rPr>
              <w:t>Selenium (ppb)</w:t>
            </w:r>
          </w:p>
        </w:tc>
        <w:tc>
          <w:tcPr>
            <w:tcW w:w="1260" w:type="dxa"/>
            <w:tcBorders>
              <w:top w:val="single" w:sz="12" w:space="0" w:color="auto"/>
              <w:left w:val="single" w:sz="12" w:space="0" w:color="auto"/>
              <w:bottom w:val="single" w:sz="12" w:space="0" w:color="auto"/>
              <w:right w:val="single" w:sz="12" w:space="0" w:color="auto"/>
            </w:tcBorders>
            <w:vAlign w:val="center"/>
          </w:tcPr>
          <w:p w14:paraId="535C6478" w14:textId="16308486" w:rsidR="000F0511" w:rsidRPr="00A94FCC" w:rsidRDefault="000F0511" w:rsidP="000F0511">
            <w:pPr>
              <w:spacing w:before="40" w:after="40"/>
              <w:jc w:val="center"/>
              <w:rPr>
                <w:rFonts w:ascii="Arial" w:hAnsi="Arial" w:cs="Arial"/>
                <w:color w:val="000000" w:themeColor="text1"/>
                <w:sz w:val="24"/>
                <w:szCs w:val="24"/>
              </w:rPr>
            </w:pPr>
            <w:r w:rsidRPr="00A94FCC">
              <w:rPr>
                <w:rFonts w:ascii="Arial" w:hAnsi="Arial" w:cs="Arial"/>
                <w:sz w:val="24"/>
                <w:szCs w:val="24"/>
              </w:rPr>
              <w:t>02/19</w:t>
            </w:r>
          </w:p>
        </w:tc>
        <w:tc>
          <w:tcPr>
            <w:tcW w:w="1260" w:type="dxa"/>
            <w:tcBorders>
              <w:top w:val="single" w:sz="12" w:space="0" w:color="auto"/>
              <w:left w:val="single" w:sz="12" w:space="0" w:color="auto"/>
              <w:bottom w:val="single" w:sz="12" w:space="0" w:color="auto"/>
              <w:right w:val="single" w:sz="12" w:space="0" w:color="auto"/>
            </w:tcBorders>
            <w:vAlign w:val="center"/>
          </w:tcPr>
          <w:p w14:paraId="1A872876" w14:textId="0C17A924" w:rsidR="000F0511" w:rsidRPr="00A94FCC" w:rsidRDefault="000F0511" w:rsidP="000F0511">
            <w:pPr>
              <w:spacing w:before="40" w:after="40"/>
              <w:jc w:val="center"/>
              <w:rPr>
                <w:rFonts w:ascii="Arial" w:hAnsi="Arial" w:cs="Arial"/>
                <w:color w:val="000000" w:themeColor="text1"/>
                <w:sz w:val="24"/>
                <w:szCs w:val="24"/>
              </w:rPr>
            </w:pPr>
            <w:r w:rsidRPr="00A94FCC">
              <w:rPr>
                <w:rFonts w:ascii="Arial" w:hAnsi="Arial" w:cs="Arial"/>
                <w:sz w:val="24"/>
                <w:szCs w:val="24"/>
              </w:rPr>
              <w:t>ND</w:t>
            </w:r>
          </w:p>
        </w:tc>
        <w:tc>
          <w:tcPr>
            <w:tcW w:w="1620" w:type="dxa"/>
            <w:tcBorders>
              <w:top w:val="single" w:sz="12" w:space="0" w:color="auto"/>
              <w:left w:val="single" w:sz="12" w:space="0" w:color="auto"/>
              <w:bottom w:val="single" w:sz="12" w:space="0" w:color="auto"/>
              <w:right w:val="single" w:sz="12" w:space="0" w:color="auto"/>
            </w:tcBorders>
            <w:vAlign w:val="center"/>
          </w:tcPr>
          <w:p w14:paraId="4E27FAAD" w14:textId="2C10D41B" w:rsidR="000F0511" w:rsidRPr="00A94FCC" w:rsidRDefault="000F0511" w:rsidP="000F0511">
            <w:pPr>
              <w:spacing w:before="40" w:after="40"/>
              <w:jc w:val="center"/>
              <w:rPr>
                <w:rFonts w:ascii="Arial" w:hAnsi="Arial" w:cs="Arial"/>
                <w:color w:val="000000" w:themeColor="text1"/>
                <w:sz w:val="24"/>
                <w:szCs w:val="24"/>
              </w:rPr>
            </w:pPr>
            <w:r w:rsidRPr="00A94FCC">
              <w:rPr>
                <w:rFonts w:ascii="Arial" w:hAnsi="Arial" w:cs="Arial"/>
                <w:sz w:val="24"/>
                <w:szCs w:val="24"/>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6EC8A772" w14:textId="22ED7A66" w:rsidR="000F0511" w:rsidRPr="00A94FCC" w:rsidRDefault="000F0511" w:rsidP="000F0511">
            <w:pPr>
              <w:spacing w:before="40" w:after="40"/>
              <w:jc w:val="center"/>
              <w:rPr>
                <w:rFonts w:ascii="Arial" w:hAnsi="Arial" w:cs="Arial"/>
                <w:color w:val="000000" w:themeColor="text1"/>
                <w:sz w:val="24"/>
                <w:szCs w:val="24"/>
              </w:rPr>
            </w:pPr>
            <w:r w:rsidRPr="00A94FCC">
              <w:rPr>
                <w:rFonts w:ascii="Arial" w:hAnsi="Arial" w:cs="Arial"/>
                <w:sz w:val="24"/>
                <w:szCs w:val="24"/>
              </w:rPr>
              <w:t>50</w:t>
            </w:r>
          </w:p>
        </w:tc>
        <w:tc>
          <w:tcPr>
            <w:tcW w:w="1350" w:type="dxa"/>
            <w:tcBorders>
              <w:top w:val="single" w:sz="12" w:space="0" w:color="auto"/>
              <w:left w:val="single" w:sz="12" w:space="0" w:color="auto"/>
              <w:bottom w:val="single" w:sz="12" w:space="0" w:color="auto"/>
              <w:right w:val="single" w:sz="12" w:space="0" w:color="auto"/>
            </w:tcBorders>
            <w:vAlign w:val="center"/>
          </w:tcPr>
          <w:p w14:paraId="22CCB022" w14:textId="619964CF" w:rsidR="000F0511" w:rsidRPr="00A94FCC" w:rsidRDefault="000F0511" w:rsidP="000F0511">
            <w:pPr>
              <w:spacing w:before="40" w:after="40"/>
              <w:jc w:val="center"/>
              <w:rPr>
                <w:rFonts w:ascii="Arial" w:hAnsi="Arial" w:cs="Arial"/>
                <w:color w:val="000000" w:themeColor="text1"/>
                <w:sz w:val="24"/>
                <w:szCs w:val="24"/>
              </w:rPr>
            </w:pPr>
            <w:r w:rsidRPr="00A94FCC">
              <w:rPr>
                <w:rFonts w:ascii="Arial" w:hAnsi="Arial" w:cs="Arial"/>
                <w:sz w:val="24"/>
                <w:szCs w:val="24"/>
              </w:rPr>
              <w:t>30</w:t>
            </w:r>
          </w:p>
        </w:tc>
        <w:tc>
          <w:tcPr>
            <w:tcW w:w="2715" w:type="dxa"/>
            <w:tcBorders>
              <w:top w:val="single" w:sz="12" w:space="0" w:color="auto"/>
              <w:left w:val="single" w:sz="12" w:space="0" w:color="auto"/>
              <w:bottom w:val="single" w:sz="12" w:space="0" w:color="auto"/>
              <w:right w:val="single" w:sz="12" w:space="0" w:color="auto"/>
            </w:tcBorders>
            <w:vAlign w:val="center"/>
          </w:tcPr>
          <w:p w14:paraId="218DDB99" w14:textId="7BE85AF2" w:rsidR="000F0511" w:rsidRPr="00A94FCC" w:rsidRDefault="000F0511" w:rsidP="000F0511">
            <w:pPr>
              <w:spacing w:before="40" w:after="40"/>
              <w:rPr>
                <w:rFonts w:ascii="Arial" w:hAnsi="Arial" w:cs="Arial"/>
                <w:color w:val="000000" w:themeColor="text1"/>
                <w:sz w:val="24"/>
                <w:szCs w:val="24"/>
              </w:rPr>
            </w:pPr>
            <w:r w:rsidRPr="00A94FCC">
              <w:rPr>
                <w:rFonts w:ascii="Arial" w:hAnsi="Arial" w:cs="Arial"/>
                <w:sz w:val="24"/>
                <w:szCs w:val="24"/>
              </w:rPr>
              <w:t xml:space="preserve">Discharge from petroleum, glass and metal refineries; Erosion of natural deposits; discharge from mines and chemical manufacturers; </w:t>
            </w:r>
            <w:proofErr w:type="gramStart"/>
            <w:r w:rsidRPr="00A94FCC">
              <w:rPr>
                <w:rFonts w:ascii="Arial" w:hAnsi="Arial" w:cs="Arial"/>
                <w:sz w:val="24"/>
                <w:szCs w:val="24"/>
              </w:rPr>
              <w:t>runoff  from</w:t>
            </w:r>
            <w:proofErr w:type="gramEnd"/>
            <w:r w:rsidRPr="00A94FCC">
              <w:rPr>
                <w:rFonts w:ascii="Arial" w:hAnsi="Arial" w:cs="Arial"/>
                <w:sz w:val="24"/>
                <w:szCs w:val="24"/>
              </w:rPr>
              <w:t xml:space="preserve"> livestock lots  ( feed additive )</w:t>
            </w:r>
          </w:p>
        </w:tc>
      </w:tr>
    </w:tbl>
    <w:p w14:paraId="7CEB1FE7" w14:textId="4460B6A3" w:rsidR="005D3708" w:rsidRPr="005F082E" w:rsidRDefault="005D3708" w:rsidP="00070C22">
      <w:pPr>
        <w:pStyle w:val="Caption"/>
      </w:pPr>
      <w:r w:rsidRPr="005F082E">
        <w:lastRenderedPageBreak/>
        <w:t xml:space="preserve">Table </w:t>
      </w:r>
      <w:r w:rsidR="00E5187B">
        <w:rPr>
          <w:noProof/>
        </w:rPr>
        <w:fldChar w:fldCharType="begin"/>
      </w:r>
      <w:r w:rsidR="00E5187B">
        <w:rPr>
          <w:noProof/>
        </w:rPr>
        <w:instrText xml:space="preserve"> SEQ Table \* ARABIC </w:instrText>
      </w:r>
      <w:r w:rsidR="00E5187B">
        <w:rPr>
          <w:noProof/>
        </w:rPr>
        <w:fldChar w:fldCharType="separate"/>
      </w:r>
      <w:r w:rsidR="0050755D">
        <w:rPr>
          <w:noProof/>
        </w:rPr>
        <w:t>5</w:t>
      </w:r>
      <w:r w:rsidR="00E5187B">
        <w:rPr>
          <w:noProof/>
        </w:rPr>
        <w:fldChar w:fldCharType="end"/>
      </w:r>
      <w:r w:rsidRPr="005F082E">
        <w:t>.  Detection of Contaminants with a Secondary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260"/>
        <w:gridCol w:w="1530"/>
        <w:gridCol w:w="900"/>
        <w:gridCol w:w="1170"/>
        <w:gridCol w:w="2600"/>
      </w:tblGrid>
      <w:tr w:rsidR="007A473C" w:rsidRPr="005F082E" w14:paraId="27E12E87" w14:textId="77777777" w:rsidTr="000F0511">
        <w:trPr>
          <w:jc w:val="center"/>
        </w:trPr>
        <w:tc>
          <w:tcPr>
            <w:tcW w:w="2620" w:type="dxa"/>
            <w:tcBorders>
              <w:bottom w:val="single" w:sz="12" w:space="0" w:color="auto"/>
            </w:tcBorders>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Borders>
              <w:bottom w:val="single" w:sz="12" w:space="0" w:color="auto"/>
            </w:tcBorders>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Borders>
              <w:bottom w:val="single" w:sz="12" w:space="0" w:color="auto"/>
            </w:tcBorders>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Borders>
              <w:bottom w:val="single" w:sz="12" w:space="0" w:color="auto"/>
            </w:tcBorders>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Borders>
              <w:bottom w:val="single" w:sz="12" w:space="0" w:color="auto"/>
            </w:tcBorders>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600" w:type="dxa"/>
            <w:tcBorders>
              <w:bottom w:val="single" w:sz="12" w:space="0" w:color="auto"/>
            </w:tcBorders>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F0511" w:rsidRPr="005F082E" w14:paraId="029A4A7D" w14:textId="77777777" w:rsidTr="000F0511">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6AD96132" w14:textId="77777777" w:rsidR="000F0511" w:rsidRPr="00A94FCC" w:rsidRDefault="000F0511" w:rsidP="000F0511">
            <w:pPr>
              <w:spacing w:before="40" w:after="40"/>
              <w:ind w:left="187"/>
              <w:rPr>
                <w:rFonts w:ascii="Arial" w:hAnsi="Arial" w:cs="Arial"/>
                <w:sz w:val="24"/>
                <w:szCs w:val="24"/>
              </w:rPr>
            </w:pPr>
            <w:r w:rsidRPr="00A94FCC">
              <w:rPr>
                <w:rFonts w:ascii="Arial" w:hAnsi="Arial" w:cs="Arial"/>
                <w:sz w:val="24"/>
                <w:szCs w:val="24"/>
              </w:rPr>
              <w:t>Specific Conductance</w:t>
            </w:r>
          </w:p>
          <w:p w14:paraId="04C2A80B" w14:textId="3072BD17" w:rsidR="000F0511" w:rsidRPr="00A94FCC" w:rsidRDefault="000F0511" w:rsidP="000F0511">
            <w:pPr>
              <w:spacing w:before="40" w:after="40"/>
              <w:ind w:left="187"/>
              <w:rPr>
                <w:rFonts w:ascii="Arial" w:hAnsi="Arial" w:cs="Arial"/>
                <w:color w:val="000000" w:themeColor="text1"/>
                <w:sz w:val="24"/>
                <w:szCs w:val="24"/>
              </w:rPr>
            </w:pPr>
            <w:proofErr w:type="gramStart"/>
            <w:r w:rsidRPr="00A94FCC">
              <w:rPr>
                <w:rFonts w:ascii="Arial" w:hAnsi="Arial" w:cs="Arial"/>
                <w:sz w:val="24"/>
                <w:szCs w:val="24"/>
              </w:rPr>
              <w:t>( micromhos</w:t>
            </w:r>
            <w:proofErr w:type="gramEnd"/>
            <w:r w:rsidRPr="00A94FCC">
              <w:rPr>
                <w:rFonts w:ascii="Arial" w:hAnsi="Arial" w:cs="Arial"/>
                <w:sz w:val="24"/>
                <w:szCs w:val="24"/>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3AB56DE9" w14:textId="1DB952E8" w:rsidR="000F0511" w:rsidRPr="00A94FCC" w:rsidRDefault="000F0511" w:rsidP="000F0511">
            <w:pPr>
              <w:spacing w:before="40" w:after="40"/>
              <w:rPr>
                <w:rFonts w:ascii="Arial" w:hAnsi="Arial" w:cs="Arial"/>
                <w:color w:val="000000" w:themeColor="text1"/>
                <w:sz w:val="24"/>
                <w:szCs w:val="24"/>
              </w:rPr>
            </w:pPr>
            <w:r w:rsidRPr="00A94FCC">
              <w:rPr>
                <w:rFonts w:ascii="Arial" w:hAnsi="Arial" w:cs="Arial"/>
                <w:sz w:val="24"/>
                <w:szCs w:val="24"/>
              </w:rPr>
              <w:t>08/19</w:t>
            </w:r>
          </w:p>
        </w:tc>
        <w:tc>
          <w:tcPr>
            <w:tcW w:w="1260" w:type="dxa"/>
            <w:tcBorders>
              <w:top w:val="single" w:sz="12" w:space="0" w:color="auto"/>
              <w:left w:val="single" w:sz="12" w:space="0" w:color="auto"/>
              <w:bottom w:val="single" w:sz="12" w:space="0" w:color="auto"/>
              <w:right w:val="single" w:sz="12" w:space="0" w:color="auto"/>
            </w:tcBorders>
            <w:vAlign w:val="center"/>
          </w:tcPr>
          <w:p w14:paraId="612E1255" w14:textId="77777777" w:rsidR="000F0511" w:rsidRPr="00A94FCC" w:rsidRDefault="000F0511" w:rsidP="000F0511">
            <w:pPr>
              <w:jc w:val="center"/>
              <w:rPr>
                <w:rFonts w:ascii="Arial" w:hAnsi="Arial" w:cs="Arial"/>
                <w:sz w:val="24"/>
                <w:szCs w:val="24"/>
              </w:rPr>
            </w:pPr>
          </w:p>
          <w:p w14:paraId="3F82249D" w14:textId="77777777" w:rsidR="000F0511" w:rsidRPr="00A94FCC" w:rsidRDefault="000F0511" w:rsidP="000F0511">
            <w:pPr>
              <w:jc w:val="center"/>
              <w:rPr>
                <w:rFonts w:ascii="Arial" w:hAnsi="Arial" w:cs="Arial"/>
                <w:sz w:val="24"/>
                <w:szCs w:val="24"/>
              </w:rPr>
            </w:pPr>
            <w:r w:rsidRPr="00A94FCC">
              <w:rPr>
                <w:rFonts w:ascii="Arial" w:hAnsi="Arial" w:cs="Arial"/>
                <w:sz w:val="24"/>
                <w:szCs w:val="24"/>
              </w:rPr>
              <w:t>1400</w:t>
            </w:r>
          </w:p>
          <w:p w14:paraId="5D465B29" w14:textId="69AE5CE1" w:rsidR="000F0511" w:rsidRPr="00A94FCC" w:rsidRDefault="000F0511" w:rsidP="000F0511">
            <w:pPr>
              <w:spacing w:before="40" w:after="40"/>
              <w:rPr>
                <w:rFonts w:ascii="Arial" w:hAnsi="Arial" w:cs="Arial"/>
                <w:color w:val="000000" w:themeColor="text1"/>
                <w:sz w:val="24"/>
                <w:szCs w:val="24"/>
              </w:rPr>
            </w:pPr>
          </w:p>
        </w:tc>
        <w:tc>
          <w:tcPr>
            <w:tcW w:w="1530" w:type="dxa"/>
            <w:tcBorders>
              <w:top w:val="single" w:sz="12" w:space="0" w:color="auto"/>
              <w:left w:val="single" w:sz="12" w:space="0" w:color="auto"/>
              <w:bottom w:val="single" w:sz="12" w:space="0" w:color="auto"/>
              <w:right w:val="single" w:sz="12" w:space="0" w:color="auto"/>
            </w:tcBorders>
            <w:vAlign w:val="center"/>
          </w:tcPr>
          <w:p w14:paraId="6F2413BA" w14:textId="2CBD97A9" w:rsidR="000F0511" w:rsidRPr="00A94FCC" w:rsidRDefault="000F0511" w:rsidP="000F0511">
            <w:pPr>
              <w:spacing w:before="40" w:after="40"/>
              <w:rPr>
                <w:rFonts w:ascii="Arial" w:hAnsi="Arial" w:cs="Arial"/>
                <w:color w:val="000000" w:themeColor="text1"/>
                <w:sz w:val="24"/>
                <w:szCs w:val="24"/>
              </w:rPr>
            </w:pPr>
            <w:r w:rsidRPr="00A94FCC">
              <w:rPr>
                <w:rFonts w:ascii="Arial" w:hAnsi="Arial" w:cs="Arial"/>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5615AC9F" w14:textId="6069ABF9" w:rsidR="000F0511" w:rsidRPr="00A94FCC" w:rsidRDefault="000F0511" w:rsidP="000F0511">
            <w:pPr>
              <w:spacing w:before="40" w:after="40"/>
              <w:rPr>
                <w:rFonts w:ascii="Arial" w:hAnsi="Arial" w:cs="Arial"/>
                <w:color w:val="000000" w:themeColor="text1"/>
                <w:sz w:val="24"/>
                <w:szCs w:val="24"/>
              </w:rPr>
            </w:pPr>
            <w:r w:rsidRPr="00A94FCC">
              <w:rPr>
                <w:rFonts w:ascii="Arial" w:hAnsi="Arial" w:cs="Arial"/>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188C38E4" w14:textId="3D391DEA" w:rsidR="000F0511" w:rsidRPr="00A94FCC" w:rsidRDefault="000F0511" w:rsidP="000F0511">
            <w:pPr>
              <w:spacing w:before="40" w:after="40"/>
              <w:rPr>
                <w:rFonts w:ascii="Arial" w:hAnsi="Arial" w:cs="Arial"/>
                <w:color w:val="000000" w:themeColor="text1"/>
                <w:sz w:val="24"/>
                <w:szCs w:val="24"/>
              </w:rPr>
            </w:pPr>
            <w:r w:rsidRPr="00A94FCC">
              <w:rPr>
                <w:rFonts w:ascii="Arial" w:hAnsi="Arial" w:cs="Arial"/>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566F303C" w14:textId="75CED1CE" w:rsidR="000F0511" w:rsidRPr="00A94FCC" w:rsidRDefault="000F0511" w:rsidP="000F0511">
            <w:pPr>
              <w:spacing w:before="40" w:after="40"/>
              <w:rPr>
                <w:rFonts w:ascii="Arial" w:hAnsi="Arial" w:cs="Arial"/>
                <w:color w:val="000000" w:themeColor="text1"/>
                <w:sz w:val="24"/>
                <w:szCs w:val="24"/>
              </w:rPr>
            </w:pPr>
            <w:r w:rsidRPr="00A94FCC">
              <w:rPr>
                <w:rFonts w:ascii="Arial" w:hAnsi="Arial" w:cs="Arial"/>
                <w:sz w:val="24"/>
                <w:szCs w:val="24"/>
              </w:rPr>
              <w:t xml:space="preserve">Substance that </w:t>
            </w:r>
            <w:proofErr w:type="gramStart"/>
            <w:r w:rsidRPr="00A94FCC">
              <w:rPr>
                <w:rFonts w:ascii="Arial" w:hAnsi="Arial" w:cs="Arial"/>
                <w:sz w:val="24"/>
                <w:szCs w:val="24"/>
              </w:rPr>
              <w:t>form</w:t>
            </w:r>
            <w:proofErr w:type="gramEnd"/>
            <w:r w:rsidRPr="00A94FCC">
              <w:rPr>
                <w:rFonts w:ascii="Arial" w:hAnsi="Arial" w:cs="Arial"/>
                <w:sz w:val="24"/>
                <w:szCs w:val="24"/>
              </w:rPr>
              <w:t xml:space="preserve">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4A56832" w14:textId="49CCF841" w:rsidR="000F0511"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F0511" w:rsidRPr="000F0511">
        <w:rPr>
          <w:rFonts w:ascii="Arial" w:hAnsi="Arial" w:cs="Arial"/>
          <w:b/>
          <w:sz w:val="24"/>
          <w:szCs w:val="24"/>
          <w:u w:val="single"/>
        </w:rPr>
        <w:t>SAN BENITO HIGH SCHOOL</w:t>
      </w:r>
      <w:r w:rsidRPr="005F082E">
        <w:rPr>
          <w:rFonts w:ascii="Arial" w:hAnsi="Arial" w:cs="Arial"/>
          <w:bCs/>
          <w:sz w:val="24"/>
          <w:szCs w:val="24"/>
        </w:rPr>
        <w:t xml:space="preserve"> is responsible for providing high quality drinking water</w:t>
      </w:r>
      <w:r w:rsidR="000F0511">
        <w:rPr>
          <w:rFonts w:ascii="Arial" w:hAnsi="Arial" w:cs="Arial"/>
          <w:bCs/>
          <w:sz w:val="24"/>
          <w:szCs w:val="24"/>
        </w:rPr>
        <w:t xml:space="preserve"> </w:t>
      </w:r>
      <w:r w:rsidRPr="005F082E">
        <w:rPr>
          <w:rFonts w:ascii="Arial" w:hAnsi="Arial" w:cs="Arial"/>
          <w:bCs/>
          <w:sz w:val="24"/>
          <w:szCs w:val="24"/>
        </w:rPr>
        <w:t xml:space="preserve">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0F0511">
        <w:rPr>
          <w:rFonts w:ascii="Arial" w:hAnsi="Arial" w:cs="Arial"/>
          <w:b/>
          <w:sz w:val="24"/>
          <w:szCs w:val="24"/>
        </w:rPr>
        <w:t>[Optional:</w:t>
      </w:r>
      <w:r w:rsidRPr="000F0511">
        <w:rPr>
          <w:rFonts w:ascii="Arial" w:hAnsi="Arial" w:cs="Arial"/>
          <w:bCs/>
          <w:sz w:val="24"/>
          <w:szCs w:val="24"/>
        </w:rPr>
        <w:t xml:space="preserve">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75CAC01" w14:textId="173BE005" w:rsidR="000F0511" w:rsidRPr="00A94FCC" w:rsidRDefault="000F0511" w:rsidP="000F0511">
      <w:pPr>
        <w:spacing w:after="240"/>
        <w:rPr>
          <w:rFonts w:ascii="Arial" w:hAnsi="Arial" w:cs="Arial"/>
          <w:sz w:val="24"/>
          <w:szCs w:val="24"/>
          <w:u w:val="single"/>
        </w:rPr>
      </w:pPr>
      <w:r w:rsidRPr="00A94FCC">
        <w:rPr>
          <w:rFonts w:ascii="Arial" w:hAnsi="Arial" w:cs="Arial"/>
          <w:sz w:val="24"/>
          <w:szCs w:val="24"/>
          <w:u w:val="single"/>
        </w:rPr>
        <w:t xml:space="preserve">In 2018, the water system was tested for 67 Volatile Organic Chemicals. Results for all samples were non detect. In 2019, the water system was tested for 32 Synthetic Organic Chemicals. Results for all samples were non detect. Including Perchlorate.  In 2014, the water system was tested for Chromium VI. Results were non </w:t>
      </w:r>
      <w:proofErr w:type="gramStart"/>
      <w:r w:rsidRPr="00A94FCC">
        <w:rPr>
          <w:rFonts w:ascii="Arial" w:hAnsi="Arial" w:cs="Arial"/>
          <w:sz w:val="24"/>
          <w:szCs w:val="24"/>
          <w:u w:val="single"/>
        </w:rPr>
        <w:t>detect</w:t>
      </w:r>
      <w:proofErr w:type="gramEnd"/>
      <w:r w:rsidRPr="00A94FCC">
        <w:rPr>
          <w:rFonts w:ascii="Arial" w:hAnsi="Arial" w:cs="Arial"/>
          <w:sz w:val="24"/>
          <w:szCs w:val="24"/>
          <w:u w:val="single"/>
        </w:rPr>
        <w:t>.</w:t>
      </w:r>
    </w:p>
    <w:p w14:paraId="1EBCD8A8" w14:textId="06D23D93" w:rsidR="00A32EB0" w:rsidRPr="00A94FCC" w:rsidRDefault="00A32EB0" w:rsidP="00A32EB0">
      <w:pPr>
        <w:spacing w:after="240"/>
        <w:rPr>
          <w:rFonts w:ascii="Arial" w:hAnsi="Arial" w:cs="Arial"/>
          <w:bCs/>
          <w:sz w:val="24"/>
        </w:rPr>
      </w:pPr>
      <w:r w:rsidRPr="00A94FCC">
        <w:rPr>
          <w:rFonts w:ascii="Arial" w:hAnsi="Arial" w:cs="Arial"/>
          <w:bCs/>
          <w:sz w:val="24"/>
        </w:rPr>
        <w:t xml:space="preserve">Additional Special Language for Nitrate, Arsenic, Lead, Radon, and </w:t>
      </w:r>
      <w:r w:rsidRPr="00A94FCC">
        <w:rPr>
          <w:rFonts w:ascii="Arial" w:hAnsi="Arial" w:cs="Arial"/>
          <w:bCs/>
          <w:i/>
          <w:sz w:val="24"/>
        </w:rPr>
        <w:t>Cryptosporidium</w:t>
      </w:r>
      <w:proofErr w:type="gramStart"/>
      <w:r w:rsidR="00A94FCC">
        <w:rPr>
          <w:rFonts w:ascii="Arial" w:hAnsi="Arial" w:cs="Arial"/>
          <w:bCs/>
          <w:sz w:val="24"/>
        </w:rPr>
        <w:t>:  [</w:t>
      </w:r>
      <w:proofErr w:type="gramEnd"/>
      <w:r w:rsidR="00A94FCC">
        <w:rPr>
          <w:rFonts w:ascii="Arial" w:hAnsi="Arial" w:cs="Arial"/>
          <w:bCs/>
          <w:sz w:val="24"/>
        </w:rPr>
        <w:t>N/A</w:t>
      </w:r>
      <w:r w:rsidRPr="00A94FCC">
        <w:rPr>
          <w:rFonts w:ascii="Arial" w:hAnsi="Arial" w:cs="Arial"/>
          <w:bCs/>
          <w:sz w:val="24"/>
        </w:rPr>
        <w:t>]</w:t>
      </w:r>
    </w:p>
    <w:p w14:paraId="2E24F456" w14:textId="26373962" w:rsidR="0020216E" w:rsidRPr="005F082E" w:rsidRDefault="0025569C" w:rsidP="001909F2">
      <w:pPr>
        <w:spacing w:after="240"/>
        <w:rPr>
          <w:rFonts w:ascii="Arial" w:hAnsi="Arial" w:cs="Arial"/>
          <w:bCs/>
          <w:sz w:val="24"/>
        </w:rPr>
      </w:pPr>
      <w:r w:rsidRPr="00A94FCC">
        <w:rPr>
          <w:rFonts w:ascii="Arial" w:hAnsi="Arial" w:cs="Arial"/>
          <w:bCs/>
          <w:sz w:val="24"/>
        </w:rPr>
        <w:t>Federal Revised Total Coliform Rule (RTCR)</w:t>
      </w:r>
      <w:proofErr w:type="gramStart"/>
      <w:r w:rsidRPr="00A94FCC">
        <w:rPr>
          <w:rFonts w:ascii="Arial" w:hAnsi="Arial" w:cs="Arial"/>
          <w:bCs/>
          <w:sz w:val="24"/>
        </w:rPr>
        <w:t>:  [</w:t>
      </w:r>
      <w:proofErr w:type="gramEnd"/>
      <w:r w:rsidR="00A94FCC">
        <w:rPr>
          <w:rFonts w:ascii="Arial" w:hAnsi="Arial" w:cs="Arial"/>
          <w:bCs/>
          <w:sz w:val="24"/>
        </w:rPr>
        <w:t>N/A</w:t>
      </w:r>
      <w:r w:rsidRPr="00A94FCC">
        <w:rPr>
          <w:rFonts w:ascii="Arial" w:hAnsi="Arial" w:cs="Arial"/>
          <w:bCs/>
          <w:sz w:val="24"/>
        </w:rPr>
        <w:t>]</w:t>
      </w:r>
    </w:p>
    <w:p w14:paraId="1385D6E6" w14:textId="5DD98A6E" w:rsidR="001F503E" w:rsidRPr="005F082E" w:rsidRDefault="00BC4EA7" w:rsidP="00BF628D">
      <w:pPr>
        <w:pStyle w:val="Heading3"/>
        <w:rPr>
          <w:sz w:val="28"/>
        </w:rPr>
      </w:pPr>
      <w:bookmarkStart w:id="9"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9"/>
    </w:p>
    <w:tbl>
      <w:tblPr>
        <w:tblStyle w:val="TableGrid"/>
        <w:tblW w:w="11520" w:type="dxa"/>
        <w:tblInd w:w="-375" w:type="dxa"/>
        <w:tblLook w:val="04A0" w:firstRow="1" w:lastRow="0" w:firstColumn="1" w:lastColumn="0" w:noHBand="0" w:noVBand="1"/>
      </w:tblPr>
      <w:tblGrid>
        <w:gridCol w:w="11520"/>
      </w:tblGrid>
      <w:tr w:rsidR="001F503E" w:rsidRPr="000F0511" w14:paraId="2A270370" w14:textId="77777777" w:rsidTr="009B06D4">
        <w:tc>
          <w:tcPr>
            <w:tcW w:w="11520" w:type="dxa"/>
            <w:tcBorders>
              <w:top w:val="single" w:sz="12" w:space="0" w:color="auto"/>
              <w:left w:val="single" w:sz="12" w:space="0" w:color="auto"/>
              <w:bottom w:val="single" w:sz="12" w:space="0" w:color="auto"/>
              <w:right w:val="single" w:sz="12" w:space="0" w:color="auto"/>
            </w:tcBorders>
          </w:tcPr>
          <w:p w14:paraId="484F6D75" w14:textId="3E4877C1" w:rsidR="001F503E" w:rsidRPr="00103E3F" w:rsidRDefault="001F503E" w:rsidP="001909F2">
            <w:pPr>
              <w:spacing w:after="240"/>
              <w:rPr>
                <w:rFonts w:ascii="Arial" w:hAnsi="Arial" w:cs="Arial"/>
                <w:sz w:val="24"/>
                <w:szCs w:val="24"/>
              </w:rPr>
            </w:pPr>
            <w:r w:rsidRPr="00103E3F">
              <w:rPr>
                <w:rFonts w:ascii="Arial" w:hAnsi="Arial" w:cs="Arial"/>
                <w:b/>
                <w:bCs/>
                <w:sz w:val="24"/>
                <w:szCs w:val="24"/>
              </w:rPr>
              <w:lastRenderedPageBreak/>
              <w:t>Special Notice of Fecal Indicator-Positive Groundwater Source Sample:</w:t>
            </w:r>
            <w:r w:rsidR="00A94FCC" w:rsidRPr="00103E3F">
              <w:rPr>
                <w:rFonts w:ascii="Arial" w:hAnsi="Arial" w:cs="Arial"/>
                <w:sz w:val="24"/>
                <w:szCs w:val="24"/>
              </w:rPr>
              <w:t xml:space="preserve"> [N/A</w:t>
            </w:r>
            <w:r w:rsidRPr="00103E3F">
              <w:rPr>
                <w:rFonts w:ascii="Arial" w:hAnsi="Arial" w:cs="Arial"/>
                <w:sz w:val="24"/>
                <w:szCs w:val="24"/>
              </w:rPr>
              <w:t>]</w:t>
            </w:r>
          </w:p>
        </w:tc>
      </w:tr>
    </w:tbl>
    <w:p w14:paraId="041B3651" w14:textId="7E82954D" w:rsidR="0014624C" w:rsidRPr="000F0511" w:rsidRDefault="0014624C" w:rsidP="001F503E">
      <w:pPr>
        <w:spacing w:after="100" w:afterAutospacing="1"/>
        <w:rPr>
          <w:rFonts w:ascii="Arial" w:hAnsi="Arial" w:cs="Arial"/>
          <w:sz w:val="24"/>
          <w:szCs w:val="24"/>
          <w:highlight w:val="yellow"/>
        </w:rPr>
      </w:pPr>
    </w:p>
    <w:tbl>
      <w:tblPr>
        <w:tblStyle w:val="TableGrid"/>
        <w:tblW w:w="11520" w:type="dxa"/>
        <w:tblInd w:w="-375" w:type="dxa"/>
        <w:tblLook w:val="04A0" w:firstRow="1" w:lastRow="0" w:firstColumn="1" w:lastColumn="0" w:noHBand="0" w:noVBand="1"/>
      </w:tblPr>
      <w:tblGrid>
        <w:gridCol w:w="11520"/>
      </w:tblGrid>
      <w:tr w:rsidR="001F503E" w:rsidRPr="005F082E" w14:paraId="6988776C" w14:textId="77777777" w:rsidTr="009B06D4">
        <w:tc>
          <w:tcPr>
            <w:tcW w:w="11520" w:type="dxa"/>
            <w:tcBorders>
              <w:top w:val="single" w:sz="12" w:space="0" w:color="auto"/>
              <w:left w:val="single" w:sz="12" w:space="0" w:color="auto"/>
              <w:bottom w:val="single" w:sz="12" w:space="0" w:color="auto"/>
              <w:right w:val="single" w:sz="12" w:space="0" w:color="auto"/>
            </w:tcBorders>
          </w:tcPr>
          <w:p w14:paraId="40AA8A4D" w14:textId="3463EE58" w:rsidR="001F503E" w:rsidRPr="00103E3F" w:rsidRDefault="001F503E" w:rsidP="001909F2">
            <w:pPr>
              <w:spacing w:after="240"/>
              <w:rPr>
                <w:rFonts w:ascii="Arial" w:hAnsi="Arial" w:cs="Arial"/>
                <w:sz w:val="24"/>
                <w:szCs w:val="24"/>
              </w:rPr>
            </w:pPr>
            <w:r w:rsidRPr="00103E3F">
              <w:rPr>
                <w:rFonts w:ascii="Arial" w:hAnsi="Arial" w:cs="Arial"/>
                <w:b/>
                <w:bCs/>
                <w:sz w:val="24"/>
                <w:szCs w:val="24"/>
              </w:rPr>
              <w:t>Special Notice for Uncorrected Significant Deficiencies:</w:t>
            </w:r>
            <w:r w:rsidR="00A94FCC" w:rsidRPr="00103E3F">
              <w:rPr>
                <w:rFonts w:ascii="Arial" w:hAnsi="Arial" w:cs="Arial"/>
                <w:sz w:val="24"/>
                <w:szCs w:val="24"/>
              </w:rPr>
              <w:t xml:space="preserve"> [N/A</w:t>
            </w:r>
            <w:r w:rsidRPr="00103E3F">
              <w:rPr>
                <w:rFonts w:ascii="Arial" w:hAnsi="Arial" w:cs="Arial"/>
                <w:sz w:val="24"/>
                <w:szCs w:val="24"/>
              </w:rPr>
              <w:t>]</w:t>
            </w:r>
          </w:p>
        </w:tc>
      </w:tr>
    </w:tbl>
    <w:p w14:paraId="29F145DC" w14:textId="77777777" w:rsidR="00BF628D" w:rsidRPr="005F082E" w:rsidRDefault="00BF628D" w:rsidP="0087640F">
      <w:pPr>
        <w:pStyle w:val="Caption"/>
        <w:spacing w:before="100" w:beforeAutospacing="1"/>
      </w:pPr>
    </w:p>
    <w:p w14:paraId="16434F63" w14:textId="52A2919D" w:rsidR="0087640F" w:rsidRPr="00103E3F" w:rsidRDefault="0087640F" w:rsidP="00B47ED5">
      <w:pPr>
        <w:pStyle w:val="Caption"/>
        <w:spacing w:before="100" w:beforeAutospacing="1"/>
      </w:pPr>
      <w:r w:rsidRPr="00103E3F">
        <w:t xml:space="preserve">Table </w:t>
      </w:r>
      <w:r w:rsidR="00B704C3" w:rsidRPr="00103E3F">
        <w:t>9</w:t>
      </w:r>
      <w:r w:rsidRPr="00103E3F">
        <w:t>. Violation of Groundwater TT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87640F" w:rsidRPr="000F0511" w14:paraId="7FC7F63D" w14:textId="77777777" w:rsidTr="008D6FEC">
        <w:trPr>
          <w:trHeight w:val="457"/>
          <w:jc w:val="center"/>
        </w:trPr>
        <w:tc>
          <w:tcPr>
            <w:tcW w:w="2350" w:type="dxa"/>
            <w:tcMar>
              <w:left w:w="58" w:type="dxa"/>
              <w:right w:w="58" w:type="dxa"/>
            </w:tcMar>
            <w:vAlign w:val="center"/>
          </w:tcPr>
          <w:p w14:paraId="2F4953F8" w14:textId="77777777" w:rsidR="0087640F" w:rsidRPr="00103E3F" w:rsidRDefault="0087640F" w:rsidP="00B47ED5">
            <w:pPr>
              <w:keepNext/>
              <w:spacing w:before="40" w:after="40"/>
              <w:jc w:val="center"/>
              <w:rPr>
                <w:rFonts w:ascii="Arial" w:hAnsi="Arial" w:cs="Arial"/>
                <w:b/>
                <w:sz w:val="24"/>
                <w:szCs w:val="24"/>
              </w:rPr>
            </w:pPr>
            <w:r w:rsidRPr="00103E3F">
              <w:rPr>
                <w:rFonts w:ascii="Arial" w:hAnsi="Arial" w:cs="Arial"/>
                <w:b/>
                <w:sz w:val="24"/>
                <w:szCs w:val="24"/>
              </w:rPr>
              <w:t>Violation</w:t>
            </w:r>
          </w:p>
        </w:tc>
        <w:tc>
          <w:tcPr>
            <w:tcW w:w="2250" w:type="dxa"/>
            <w:tcMar>
              <w:left w:w="58" w:type="dxa"/>
              <w:right w:w="58" w:type="dxa"/>
            </w:tcMar>
            <w:vAlign w:val="center"/>
          </w:tcPr>
          <w:p w14:paraId="2B27241E" w14:textId="77777777" w:rsidR="0087640F" w:rsidRPr="00103E3F" w:rsidRDefault="0087640F" w:rsidP="00B47ED5">
            <w:pPr>
              <w:keepNext/>
              <w:spacing w:before="40" w:after="40"/>
              <w:jc w:val="center"/>
              <w:rPr>
                <w:rFonts w:ascii="Arial" w:hAnsi="Arial" w:cs="Arial"/>
                <w:b/>
                <w:sz w:val="24"/>
                <w:szCs w:val="24"/>
              </w:rPr>
            </w:pPr>
            <w:r w:rsidRPr="00103E3F">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103E3F" w:rsidRDefault="0087640F" w:rsidP="00B47ED5">
            <w:pPr>
              <w:keepNext/>
              <w:spacing w:before="40" w:after="40"/>
              <w:jc w:val="center"/>
              <w:rPr>
                <w:rFonts w:ascii="Arial" w:hAnsi="Arial" w:cs="Arial"/>
                <w:b/>
                <w:sz w:val="24"/>
                <w:szCs w:val="24"/>
              </w:rPr>
            </w:pPr>
            <w:r w:rsidRPr="00103E3F">
              <w:rPr>
                <w:rFonts w:ascii="Arial" w:hAnsi="Arial" w:cs="Arial"/>
                <w:b/>
                <w:sz w:val="24"/>
                <w:szCs w:val="24"/>
              </w:rPr>
              <w:t>Duration</w:t>
            </w:r>
          </w:p>
        </w:tc>
        <w:tc>
          <w:tcPr>
            <w:tcW w:w="2160" w:type="dxa"/>
            <w:tcMar>
              <w:left w:w="58" w:type="dxa"/>
              <w:right w:w="58" w:type="dxa"/>
            </w:tcMar>
            <w:vAlign w:val="center"/>
          </w:tcPr>
          <w:p w14:paraId="2291117A" w14:textId="77777777" w:rsidR="0087640F" w:rsidRPr="00103E3F" w:rsidRDefault="0087640F" w:rsidP="00B47ED5">
            <w:pPr>
              <w:keepNext/>
              <w:spacing w:before="40" w:after="40"/>
              <w:jc w:val="center"/>
              <w:rPr>
                <w:rFonts w:ascii="Arial" w:hAnsi="Arial" w:cs="Arial"/>
                <w:b/>
                <w:sz w:val="24"/>
                <w:szCs w:val="24"/>
              </w:rPr>
            </w:pPr>
            <w:r w:rsidRPr="00103E3F">
              <w:rPr>
                <w:rFonts w:ascii="Arial" w:hAnsi="Arial" w:cs="Arial"/>
                <w:b/>
                <w:sz w:val="24"/>
                <w:szCs w:val="24"/>
              </w:rPr>
              <w:t>Actions Taken to Correct Violation</w:t>
            </w:r>
          </w:p>
        </w:tc>
        <w:tc>
          <w:tcPr>
            <w:tcW w:w="2870" w:type="dxa"/>
            <w:tcMar>
              <w:left w:w="58" w:type="dxa"/>
              <w:right w:w="58" w:type="dxa"/>
            </w:tcMar>
            <w:vAlign w:val="center"/>
          </w:tcPr>
          <w:p w14:paraId="325847D1" w14:textId="77777777" w:rsidR="0087640F" w:rsidRPr="00103E3F" w:rsidRDefault="0087640F" w:rsidP="00B47ED5">
            <w:pPr>
              <w:keepNext/>
              <w:spacing w:before="40" w:after="40"/>
              <w:jc w:val="center"/>
              <w:rPr>
                <w:rFonts w:ascii="Arial" w:hAnsi="Arial" w:cs="Arial"/>
                <w:b/>
                <w:sz w:val="24"/>
                <w:szCs w:val="24"/>
              </w:rPr>
            </w:pPr>
            <w:r w:rsidRPr="00103E3F">
              <w:rPr>
                <w:rFonts w:ascii="Arial" w:hAnsi="Arial" w:cs="Arial"/>
                <w:b/>
                <w:sz w:val="24"/>
                <w:szCs w:val="24"/>
              </w:rPr>
              <w:t>Health Effects Language</w:t>
            </w:r>
          </w:p>
        </w:tc>
      </w:tr>
      <w:tr w:rsidR="0087640F" w:rsidRPr="000F0511" w14:paraId="2BBCF7AD" w14:textId="77777777" w:rsidTr="008D6FEC">
        <w:trPr>
          <w:trHeight w:val="449"/>
          <w:jc w:val="center"/>
        </w:trPr>
        <w:tc>
          <w:tcPr>
            <w:tcW w:w="2350" w:type="dxa"/>
            <w:tcMar>
              <w:left w:w="58" w:type="dxa"/>
              <w:right w:w="58" w:type="dxa"/>
            </w:tcMar>
            <w:vAlign w:val="center"/>
          </w:tcPr>
          <w:p w14:paraId="353E6FC8" w14:textId="177107A2" w:rsidR="0087640F" w:rsidRPr="00103E3F" w:rsidRDefault="00A94FCC" w:rsidP="00103E3F">
            <w:pPr>
              <w:keepNext/>
              <w:spacing w:before="40" w:after="40"/>
              <w:jc w:val="center"/>
              <w:rPr>
                <w:rFonts w:ascii="Arial" w:hAnsi="Arial" w:cs="Arial"/>
                <w:b/>
                <w:color w:val="FFFFFF" w:themeColor="background1"/>
                <w:sz w:val="24"/>
                <w:szCs w:val="24"/>
              </w:rPr>
            </w:pPr>
            <w:r w:rsidRPr="00103E3F">
              <w:rPr>
                <w:rFonts w:ascii="Arial" w:hAnsi="Arial" w:cs="Arial"/>
                <w:b/>
                <w:color w:val="000000" w:themeColor="text1"/>
                <w:sz w:val="24"/>
                <w:szCs w:val="24"/>
              </w:rPr>
              <w:t>NONE</w:t>
            </w:r>
          </w:p>
        </w:tc>
        <w:tc>
          <w:tcPr>
            <w:tcW w:w="2250" w:type="dxa"/>
            <w:tcMar>
              <w:left w:w="58" w:type="dxa"/>
              <w:right w:w="58" w:type="dxa"/>
            </w:tcMar>
            <w:vAlign w:val="center"/>
          </w:tcPr>
          <w:p w14:paraId="37531B9B" w14:textId="0E904D64" w:rsidR="0087640F" w:rsidRPr="00103E3F" w:rsidRDefault="0087640F" w:rsidP="00B47ED5">
            <w:pPr>
              <w:keepNext/>
              <w:spacing w:before="40" w:after="40"/>
              <w:rPr>
                <w:rFonts w:ascii="Arial" w:hAnsi="Arial" w:cs="Arial"/>
                <w:color w:val="FFFFFF" w:themeColor="background1"/>
                <w:sz w:val="24"/>
                <w:szCs w:val="24"/>
              </w:rPr>
            </w:pPr>
            <w:r w:rsidRPr="00103E3F">
              <w:rPr>
                <w:rFonts w:ascii="Arial" w:hAnsi="Arial" w:cs="Arial"/>
                <w:sz w:val="24"/>
                <w:szCs w:val="24"/>
              </w:rPr>
              <w:t>[Enter Explanation]</w:t>
            </w:r>
          </w:p>
        </w:tc>
        <w:tc>
          <w:tcPr>
            <w:tcW w:w="1890" w:type="dxa"/>
            <w:tcMar>
              <w:left w:w="58" w:type="dxa"/>
              <w:right w:w="58" w:type="dxa"/>
            </w:tcMar>
            <w:vAlign w:val="center"/>
          </w:tcPr>
          <w:p w14:paraId="0A56DBE2" w14:textId="50F59B51" w:rsidR="0087640F" w:rsidRPr="00103E3F" w:rsidRDefault="0087640F" w:rsidP="00B47ED5">
            <w:pPr>
              <w:keepNext/>
              <w:spacing w:before="40" w:after="40"/>
              <w:rPr>
                <w:rFonts w:ascii="Arial" w:hAnsi="Arial" w:cs="Arial"/>
                <w:color w:val="FFFFFF" w:themeColor="background1"/>
                <w:sz w:val="24"/>
                <w:szCs w:val="24"/>
              </w:rPr>
            </w:pPr>
            <w:r w:rsidRPr="00103E3F">
              <w:rPr>
                <w:rFonts w:ascii="Arial" w:hAnsi="Arial" w:cs="Arial"/>
                <w:color w:val="000000" w:themeColor="text1"/>
                <w:sz w:val="24"/>
                <w:szCs w:val="24"/>
              </w:rPr>
              <w:t>[Enter Duration]</w:t>
            </w:r>
          </w:p>
        </w:tc>
        <w:tc>
          <w:tcPr>
            <w:tcW w:w="2160" w:type="dxa"/>
            <w:tcMar>
              <w:left w:w="58" w:type="dxa"/>
              <w:right w:w="58" w:type="dxa"/>
            </w:tcMar>
            <w:vAlign w:val="center"/>
          </w:tcPr>
          <w:p w14:paraId="413E2705" w14:textId="79544FC9" w:rsidR="0087640F" w:rsidRPr="00103E3F" w:rsidRDefault="0087640F" w:rsidP="00B47ED5">
            <w:pPr>
              <w:keepNext/>
              <w:spacing w:before="40" w:after="40"/>
              <w:rPr>
                <w:rFonts w:ascii="Arial" w:hAnsi="Arial" w:cs="Arial"/>
                <w:color w:val="FFFFFF" w:themeColor="background1"/>
                <w:sz w:val="24"/>
                <w:szCs w:val="24"/>
              </w:rPr>
            </w:pPr>
            <w:r w:rsidRPr="00103E3F">
              <w:rPr>
                <w:rFonts w:ascii="Arial" w:hAnsi="Arial" w:cs="Arial"/>
                <w:sz w:val="24"/>
                <w:szCs w:val="24"/>
              </w:rPr>
              <w:t>[Enter Actions]</w:t>
            </w:r>
          </w:p>
        </w:tc>
        <w:tc>
          <w:tcPr>
            <w:tcW w:w="2870" w:type="dxa"/>
            <w:tcMar>
              <w:left w:w="58" w:type="dxa"/>
              <w:right w:w="58" w:type="dxa"/>
            </w:tcMar>
            <w:vAlign w:val="center"/>
          </w:tcPr>
          <w:p w14:paraId="086BD452" w14:textId="4EFC1333" w:rsidR="0087640F" w:rsidRPr="00103E3F" w:rsidRDefault="0087640F" w:rsidP="00B47ED5">
            <w:pPr>
              <w:keepNext/>
              <w:spacing w:before="40" w:after="40"/>
              <w:rPr>
                <w:rFonts w:ascii="Arial" w:hAnsi="Arial" w:cs="Arial"/>
                <w:color w:val="FFFFFF" w:themeColor="background1"/>
                <w:sz w:val="24"/>
                <w:szCs w:val="24"/>
              </w:rPr>
            </w:pPr>
            <w:r w:rsidRPr="00103E3F">
              <w:rPr>
                <w:rFonts w:ascii="Arial" w:hAnsi="Arial" w:cs="Arial"/>
                <w:color w:val="000000" w:themeColor="text1"/>
                <w:sz w:val="24"/>
                <w:szCs w:val="24"/>
              </w:rPr>
              <w:t>[Enter Language]</w:t>
            </w:r>
          </w:p>
        </w:tc>
      </w:tr>
      <w:tr w:rsidR="0087640F" w:rsidRPr="005F082E" w14:paraId="504633FC" w14:textId="77777777" w:rsidTr="008D6FEC">
        <w:trPr>
          <w:trHeight w:val="449"/>
          <w:jc w:val="center"/>
        </w:trPr>
        <w:tc>
          <w:tcPr>
            <w:tcW w:w="2350" w:type="dxa"/>
            <w:tcMar>
              <w:left w:w="58" w:type="dxa"/>
              <w:right w:w="58" w:type="dxa"/>
            </w:tcMar>
            <w:vAlign w:val="center"/>
          </w:tcPr>
          <w:p w14:paraId="0B766FEF" w14:textId="663E8FAA" w:rsidR="0087640F" w:rsidRPr="00103E3F" w:rsidRDefault="00A94FCC" w:rsidP="00103E3F">
            <w:pPr>
              <w:spacing w:before="40" w:after="40"/>
              <w:jc w:val="center"/>
              <w:rPr>
                <w:rFonts w:ascii="Arial" w:hAnsi="Arial" w:cs="Arial"/>
                <w:b/>
                <w:color w:val="FFFFFF" w:themeColor="background1"/>
                <w:sz w:val="24"/>
                <w:szCs w:val="24"/>
              </w:rPr>
            </w:pPr>
            <w:r w:rsidRPr="00103E3F">
              <w:rPr>
                <w:rFonts w:ascii="Arial" w:hAnsi="Arial" w:cs="Arial"/>
                <w:b/>
                <w:color w:val="000000" w:themeColor="text1"/>
                <w:sz w:val="24"/>
                <w:szCs w:val="24"/>
              </w:rPr>
              <w:t>NONE</w:t>
            </w:r>
          </w:p>
        </w:tc>
        <w:tc>
          <w:tcPr>
            <w:tcW w:w="2250" w:type="dxa"/>
            <w:tcMar>
              <w:left w:w="58" w:type="dxa"/>
              <w:right w:w="58" w:type="dxa"/>
            </w:tcMar>
            <w:vAlign w:val="center"/>
          </w:tcPr>
          <w:p w14:paraId="59B0CD42" w14:textId="4923E272" w:rsidR="0087640F" w:rsidRPr="00103E3F" w:rsidRDefault="0087640F" w:rsidP="00244938">
            <w:pPr>
              <w:spacing w:before="40" w:after="40"/>
              <w:rPr>
                <w:rFonts w:ascii="Arial" w:hAnsi="Arial" w:cs="Arial"/>
                <w:color w:val="FFFFFF" w:themeColor="background1"/>
                <w:sz w:val="24"/>
                <w:szCs w:val="24"/>
              </w:rPr>
            </w:pPr>
            <w:r w:rsidRPr="00103E3F">
              <w:rPr>
                <w:rFonts w:ascii="Arial" w:hAnsi="Arial" w:cs="Arial"/>
                <w:sz w:val="24"/>
                <w:szCs w:val="24"/>
              </w:rPr>
              <w:t>[Enter Explanation]</w:t>
            </w:r>
          </w:p>
        </w:tc>
        <w:tc>
          <w:tcPr>
            <w:tcW w:w="1890" w:type="dxa"/>
            <w:tcMar>
              <w:left w:w="58" w:type="dxa"/>
              <w:right w:w="58" w:type="dxa"/>
            </w:tcMar>
            <w:vAlign w:val="center"/>
          </w:tcPr>
          <w:p w14:paraId="6EBF47F9" w14:textId="00B318C4" w:rsidR="0087640F" w:rsidRPr="00103E3F" w:rsidRDefault="0087640F" w:rsidP="00244938">
            <w:pPr>
              <w:spacing w:before="40" w:after="40"/>
              <w:rPr>
                <w:rFonts w:ascii="Arial" w:hAnsi="Arial" w:cs="Arial"/>
                <w:color w:val="FFFFFF" w:themeColor="background1"/>
                <w:sz w:val="24"/>
                <w:szCs w:val="24"/>
              </w:rPr>
            </w:pPr>
            <w:r w:rsidRPr="00103E3F">
              <w:rPr>
                <w:rFonts w:ascii="Arial" w:hAnsi="Arial" w:cs="Arial"/>
                <w:color w:val="000000" w:themeColor="text1"/>
                <w:sz w:val="24"/>
                <w:szCs w:val="24"/>
              </w:rPr>
              <w:t>[Enter Duration]</w:t>
            </w:r>
          </w:p>
        </w:tc>
        <w:tc>
          <w:tcPr>
            <w:tcW w:w="2160" w:type="dxa"/>
            <w:tcMar>
              <w:left w:w="58" w:type="dxa"/>
              <w:right w:w="58" w:type="dxa"/>
            </w:tcMar>
            <w:vAlign w:val="center"/>
          </w:tcPr>
          <w:p w14:paraId="3B3903FC" w14:textId="71C9D983" w:rsidR="0087640F" w:rsidRPr="00103E3F" w:rsidRDefault="00BD70F3" w:rsidP="00244938">
            <w:pPr>
              <w:spacing w:before="40" w:after="40"/>
              <w:rPr>
                <w:rFonts w:ascii="Arial" w:hAnsi="Arial" w:cs="Arial"/>
                <w:color w:val="FFFFFF" w:themeColor="background1"/>
                <w:sz w:val="24"/>
                <w:szCs w:val="24"/>
              </w:rPr>
            </w:pPr>
            <w:r w:rsidRPr="00103E3F">
              <w:rPr>
                <w:rFonts w:ascii="Arial" w:hAnsi="Arial" w:cs="Arial"/>
                <w:sz w:val="24"/>
                <w:szCs w:val="24"/>
              </w:rPr>
              <w:t>[</w:t>
            </w:r>
            <w:r w:rsidR="0087640F" w:rsidRPr="00103E3F">
              <w:rPr>
                <w:rFonts w:ascii="Arial" w:hAnsi="Arial" w:cs="Arial"/>
                <w:sz w:val="24"/>
                <w:szCs w:val="24"/>
              </w:rPr>
              <w:t>Enter Actions]</w:t>
            </w:r>
          </w:p>
        </w:tc>
        <w:tc>
          <w:tcPr>
            <w:tcW w:w="2870" w:type="dxa"/>
            <w:tcMar>
              <w:left w:w="58" w:type="dxa"/>
              <w:right w:w="58" w:type="dxa"/>
            </w:tcMar>
            <w:vAlign w:val="center"/>
          </w:tcPr>
          <w:p w14:paraId="155A9D03" w14:textId="102F1762" w:rsidR="0087640F" w:rsidRPr="00103E3F" w:rsidRDefault="0087640F" w:rsidP="00244938">
            <w:pPr>
              <w:spacing w:before="40" w:after="40"/>
              <w:rPr>
                <w:rFonts w:ascii="Arial" w:hAnsi="Arial" w:cs="Arial"/>
                <w:color w:val="FFFFFF" w:themeColor="background1"/>
                <w:sz w:val="24"/>
                <w:szCs w:val="24"/>
              </w:rPr>
            </w:pPr>
            <w:r w:rsidRPr="00103E3F">
              <w:rPr>
                <w:rFonts w:ascii="Arial" w:hAnsi="Arial" w:cs="Arial"/>
                <w:color w:val="000000" w:themeColor="text1"/>
                <w:sz w:val="24"/>
                <w:szCs w:val="24"/>
              </w:rPr>
              <w:t>[Enter Language]</w:t>
            </w:r>
          </w:p>
        </w:tc>
      </w:tr>
    </w:tbl>
    <w:p w14:paraId="0205FBD8" w14:textId="2815461A" w:rsidR="002A4E09" w:rsidRPr="00915CCC" w:rsidRDefault="0087537E" w:rsidP="001B4F20">
      <w:pPr>
        <w:pStyle w:val="Heading3"/>
        <w:keepNext/>
      </w:pPr>
      <w:bookmarkStart w:id="10" w:name="_Toc58336723"/>
      <w:r w:rsidRPr="00915CCC">
        <w:t>F</w:t>
      </w:r>
      <w:r w:rsidR="002A4E09" w:rsidRPr="00915CCC">
        <w:t>or Systems Providing Surface Water as a Source of Drinking Water</w:t>
      </w:r>
      <w:bookmarkEnd w:id="10"/>
    </w:p>
    <w:p w14:paraId="055132C5" w14:textId="3FB76982" w:rsidR="002D429D" w:rsidRPr="005F082E" w:rsidRDefault="003131EE" w:rsidP="00275C1C">
      <w:pPr>
        <w:pStyle w:val="Heading3"/>
        <w:keepNext/>
      </w:pPr>
      <w:bookmarkStart w:id="11" w:name="_Toc58336725"/>
      <w:bookmarkStart w:id="12" w:name="_Hlk58234306"/>
      <w:r w:rsidRPr="005F082E">
        <w:t>Summary Information for Operating Under a</w:t>
      </w:r>
      <w:r w:rsidR="002D429D" w:rsidRPr="005F082E">
        <w:t xml:space="preserve"> Variance or Exemption</w:t>
      </w:r>
      <w:bookmarkEnd w:id="11"/>
    </w:p>
    <w:bookmarkEnd w:id="12"/>
    <w:p w14:paraId="1627DE28" w14:textId="2AF72D9A" w:rsidR="004F2F03" w:rsidRPr="005F082E" w:rsidRDefault="00103E3F"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5F082E" w:rsidRDefault="00E25265" w:rsidP="008E66E2">
      <w:pPr>
        <w:pStyle w:val="Heading3"/>
        <w:keepNext/>
      </w:pPr>
      <w:bookmarkStart w:id="13" w:name="_Toc58336726"/>
      <w:r w:rsidRPr="005F082E">
        <w:t>Summary Information for Federal Revised Total Coliform Rule</w:t>
      </w:r>
      <w:r w:rsidR="003131EE" w:rsidRPr="005F082E">
        <w:t xml:space="preserve"> </w:t>
      </w:r>
      <w:r w:rsidRPr="005F082E">
        <w:t>Level 1 and Level 2 Assessment Requirements</w:t>
      </w:r>
      <w:bookmarkEnd w:id="13"/>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6166133" w14:textId="77777777" w:rsidR="000F0511" w:rsidRPr="00103E3F" w:rsidRDefault="000F0511" w:rsidP="000F0511">
      <w:pPr>
        <w:spacing w:after="240"/>
        <w:rPr>
          <w:rFonts w:ascii="Arial" w:hAnsi="Arial" w:cs="Arial"/>
          <w:sz w:val="24"/>
          <w:szCs w:val="24"/>
        </w:rPr>
      </w:pPr>
      <w:r w:rsidRPr="00103E3F">
        <w:rPr>
          <w:rFonts w:ascii="Arial" w:hAnsi="Arial" w:cs="Arial"/>
          <w:sz w:val="24"/>
          <w:szCs w:val="24"/>
        </w:rPr>
        <w:t>During the past year we were required to conduct 0 Level 1 assessment(s).  0 Level 1 assessment(s) were completed.  In addition, we were required to take 0 corrective actions and we completed 0 of these actions.</w:t>
      </w:r>
    </w:p>
    <w:p w14:paraId="373B3E7C" w14:textId="77777777" w:rsidR="000F0511" w:rsidRPr="00103E3F" w:rsidRDefault="000F0511" w:rsidP="000F0511">
      <w:pPr>
        <w:spacing w:after="240"/>
        <w:rPr>
          <w:rFonts w:ascii="Arial" w:hAnsi="Arial" w:cs="Arial"/>
          <w:sz w:val="24"/>
          <w:szCs w:val="24"/>
        </w:rPr>
      </w:pPr>
      <w:r w:rsidRPr="00103E3F">
        <w:rPr>
          <w:rFonts w:ascii="Arial" w:hAnsi="Arial" w:cs="Arial"/>
          <w:sz w:val="24"/>
          <w:szCs w:val="24"/>
        </w:rPr>
        <w:t xml:space="preserve">During the past year 0 Level 2 assessments were required to be completed for our water system.  0 Level 2 assessments were completed.  In addition, we were required to take 0 corrective actions and we completed 0 of these actions. </w:t>
      </w:r>
    </w:p>
    <w:p w14:paraId="6AD2D175" w14:textId="68AC5B66" w:rsidR="00FB5ACE" w:rsidRPr="005F082E" w:rsidRDefault="00FB5ACE" w:rsidP="000F0511">
      <w:pPr>
        <w:spacing w:after="240"/>
        <w:rPr>
          <w:rFonts w:ascii="Arial" w:hAnsi="Arial" w:cs="Arial"/>
          <w:sz w:val="24"/>
          <w:szCs w:val="24"/>
        </w:rPr>
      </w:pPr>
      <w:r w:rsidRPr="00103E3F">
        <w:rPr>
          <w:rFonts w:ascii="Arial" w:hAnsi="Arial" w:cs="Arial"/>
          <w:sz w:val="24"/>
          <w:szCs w:val="24"/>
        </w:rPr>
        <w:t>[</w:t>
      </w:r>
      <w:r w:rsidR="008F19DE" w:rsidRPr="00103E3F">
        <w:rPr>
          <w:rFonts w:ascii="Arial" w:hAnsi="Arial" w:cs="Arial"/>
          <w:sz w:val="24"/>
          <w:szCs w:val="24"/>
        </w:rPr>
        <w:t xml:space="preserve">For </w:t>
      </w:r>
      <w:r w:rsidR="007C116A" w:rsidRPr="00103E3F">
        <w:rPr>
          <w:rFonts w:ascii="Arial" w:hAnsi="Arial" w:cs="Arial"/>
          <w:sz w:val="24"/>
          <w:szCs w:val="24"/>
        </w:rPr>
        <w:t xml:space="preserve">Violation of the Total Coliform Bacteria TT Requirement, </w:t>
      </w:r>
      <w:r w:rsidR="008F19DE" w:rsidRPr="00103E3F">
        <w:rPr>
          <w:rFonts w:ascii="Arial" w:hAnsi="Arial" w:cs="Arial"/>
          <w:sz w:val="24"/>
          <w:szCs w:val="24"/>
        </w:rPr>
        <w:t>Enter</w:t>
      </w:r>
      <w:r w:rsidR="007C116A" w:rsidRPr="00103E3F">
        <w:rPr>
          <w:rFonts w:ascii="Arial" w:hAnsi="Arial" w:cs="Arial"/>
          <w:sz w:val="24"/>
        </w:rPr>
        <w:t xml:space="preserve"> Additional Information Described in Instructions for SWS CCR Document</w:t>
      </w:r>
      <w:r w:rsidRPr="00103E3F">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E2FBD1" w14:textId="6B459CD2" w:rsidR="00925A06" w:rsidRPr="00103E3F" w:rsidRDefault="00925A06" w:rsidP="003131EE">
      <w:pPr>
        <w:spacing w:after="240"/>
        <w:rPr>
          <w:rFonts w:ascii="Arial" w:hAnsi="Arial" w:cs="Arial"/>
          <w:sz w:val="24"/>
          <w:szCs w:val="24"/>
        </w:rPr>
      </w:pPr>
      <w:r w:rsidRPr="00103E3F">
        <w:rPr>
          <w:rFonts w:ascii="Arial" w:hAnsi="Arial" w:cs="Arial"/>
          <w:sz w:val="24"/>
          <w:szCs w:val="24"/>
        </w:rPr>
        <w:t xml:space="preserve">We were </w:t>
      </w:r>
      <w:r w:rsidRPr="00103E3F">
        <w:rPr>
          <w:rFonts w:ascii="Arial" w:hAnsi="Arial" w:cs="Arial"/>
          <w:b/>
          <w:bCs/>
          <w:sz w:val="24"/>
          <w:szCs w:val="24"/>
        </w:rPr>
        <w:t>NOT</w:t>
      </w:r>
      <w:r w:rsidRPr="00103E3F">
        <w:rPr>
          <w:rFonts w:ascii="Arial" w:hAnsi="Arial" w:cs="Arial"/>
          <w:sz w:val="24"/>
          <w:szCs w:val="24"/>
        </w:rPr>
        <w:t xml:space="preserve"> required to complete a Level 2 assessment because we </w:t>
      </w:r>
      <w:r w:rsidRPr="00103E3F">
        <w:rPr>
          <w:rFonts w:ascii="Arial" w:hAnsi="Arial" w:cs="Arial"/>
          <w:b/>
          <w:bCs/>
          <w:sz w:val="24"/>
          <w:szCs w:val="24"/>
        </w:rPr>
        <w:t>DID NOT FIND</w:t>
      </w:r>
      <w:r w:rsidRPr="00103E3F">
        <w:rPr>
          <w:rFonts w:ascii="Arial" w:hAnsi="Arial" w:cs="Arial"/>
          <w:sz w:val="24"/>
          <w:szCs w:val="24"/>
        </w:rPr>
        <w:t xml:space="preserve"> E. coli in our water system.  In addition, we were required to take 0 corrective actions and we completed 0 of these actions. </w:t>
      </w:r>
    </w:p>
    <w:p w14:paraId="76470F1B" w14:textId="4E73A08C" w:rsidR="00DD0989" w:rsidRDefault="00BA159C" w:rsidP="003131EE">
      <w:pPr>
        <w:spacing w:after="240"/>
        <w:rPr>
          <w:rFonts w:ascii="Arial" w:hAnsi="Arial" w:cs="Arial"/>
          <w:sz w:val="24"/>
          <w:szCs w:val="24"/>
        </w:rPr>
      </w:pPr>
      <w:r w:rsidRPr="00103E3F">
        <w:rPr>
          <w:rFonts w:ascii="Arial" w:hAnsi="Arial" w:cs="Arial"/>
          <w:sz w:val="24"/>
          <w:szCs w:val="24"/>
        </w:rPr>
        <w:t>[</w:t>
      </w:r>
      <w:r w:rsidR="008F19DE" w:rsidRPr="00103E3F">
        <w:rPr>
          <w:rFonts w:ascii="Arial" w:hAnsi="Arial" w:cs="Arial"/>
          <w:sz w:val="24"/>
          <w:szCs w:val="24"/>
        </w:rPr>
        <w:t>F</w:t>
      </w:r>
      <w:r w:rsidRPr="00103E3F">
        <w:rPr>
          <w:rFonts w:ascii="Arial" w:hAnsi="Arial" w:cs="Arial"/>
          <w:sz w:val="24"/>
          <w:szCs w:val="24"/>
        </w:rPr>
        <w:t xml:space="preserve">or Violation of the </w:t>
      </w:r>
      <w:r w:rsidRPr="00103E3F">
        <w:rPr>
          <w:rFonts w:ascii="Arial" w:hAnsi="Arial" w:cs="Arial"/>
          <w:i/>
          <w:iCs/>
          <w:sz w:val="24"/>
          <w:szCs w:val="24"/>
        </w:rPr>
        <w:t xml:space="preserve">E. </w:t>
      </w:r>
      <w:r w:rsidR="00CD3EAB" w:rsidRPr="00103E3F">
        <w:rPr>
          <w:rFonts w:ascii="Arial" w:hAnsi="Arial" w:cs="Arial"/>
          <w:i/>
          <w:iCs/>
          <w:sz w:val="24"/>
          <w:szCs w:val="24"/>
        </w:rPr>
        <w:t>c</w:t>
      </w:r>
      <w:r w:rsidRPr="00103E3F">
        <w:rPr>
          <w:rFonts w:ascii="Arial" w:hAnsi="Arial" w:cs="Arial"/>
          <w:i/>
          <w:iCs/>
          <w:sz w:val="24"/>
          <w:szCs w:val="24"/>
        </w:rPr>
        <w:t>oli</w:t>
      </w:r>
      <w:r w:rsidRPr="00103E3F">
        <w:rPr>
          <w:rFonts w:ascii="Arial" w:hAnsi="Arial" w:cs="Arial"/>
          <w:sz w:val="24"/>
          <w:szCs w:val="24"/>
        </w:rPr>
        <w:t xml:space="preserve"> TT Requirement, </w:t>
      </w:r>
      <w:r w:rsidR="008F19DE" w:rsidRPr="00103E3F">
        <w:rPr>
          <w:rFonts w:ascii="Arial" w:hAnsi="Arial" w:cs="Arial"/>
          <w:sz w:val="24"/>
          <w:szCs w:val="24"/>
        </w:rPr>
        <w:t>Enter</w:t>
      </w:r>
      <w:r w:rsidRPr="00103E3F">
        <w:rPr>
          <w:rFonts w:ascii="Arial" w:hAnsi="Arial" w:cs="Arial"/>
          <w:sz w:val="24"/>
        </w:rPr>
        <w:t xml:space="preserve"> Additional Information Described in Instructions for SWS CCR Document</w:t>
      </w:r>
      <w:r w:rsidR="00E130F9" w:rsidRPr="00103E3F">
        <w:rPr>
          <w:rFonts w:ascii="Arial" w:hAnsi="Arial" w:cs="Arial"/>
          <w:sz w:val="24"/>
          <w:szCs w:val="24"/>
        </w:rPr>
        <w:t>]</w:t>
      </w:r>
    </w:p>
    <w:p w14:paraId="679D3F84" w14:textId="169AA23E" w:rsidR="00103E3F" w:rsidRPr="005F082E" w:rsidRDefault="00103E3F" w:rsidP="003131EE">
      <w:pPr>
        <w:spacing w:after="240"/>
        <w:rPr>
          <w:rFonts w:ascii="Arial" w:hAnsi="Arial" w:cs="Arial"/>
          <w:sz w:val="24"/>
          <w:szCs w:val="24"/>
        </w:rPr>
      </w:pPr>
      <w:r>
        <w:rPr>
          <w:rFonts w:ascii="Arial" w:hAnsi="Arial" w:cs="Arial"/>
          <w:sz w:val="24"/>
          <w:szCs w:val="24"/>
        </w:rPr>
        <w:t>N/A</w:t>
      </w:r>
    </w:p>
    <w:sectPr w:rsidR="00103E3F"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4D56" w14:textId="77777777" w:rsidR="00662869" w:rsidRDefault="00662869">
      <w:r>
        <w:separator/>
      </w:r>
    </w:p>
    <w:p w14:paraId="3D48909E" w14:textId="77777777" w:rsidR="00662869" w:rsidRDefault="00662869"/>
  </w:endnote>
  <w:endnote w:type="continuationSeparator" w:id="0">
    <w:p w14:paraId="037D3309" w14:textId="77777777" w:rsidR="00662869" w:rsidRDefault="00662869">
      <w:r>
        <w:continuationSeparator/>
      </w:r>
    </w:p>
    <w:p w14:paraId="751B8CA0" w14:textId="77777777" w:rsidR="00662869" w:rsidRDefault="00662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4075" w14:textId="77777777" w:rsidR="00662869" w:rsidRDefault="00662869">
      <w:r>
        <w:separator/>
      </w:r>
    </w:p>
    <w:p w14:paraId="35C67769" w14:textId="77777777" w:rsidR="00662869" w:rsidRDefault="00662869"/>
  </w:footnote>
  <w:footnote w:type="continuationSeparator" w:id="0">
    <w:p w14:paraId="38B20F9F" w14:textId="77777777" w:rsidR="00662869" w:rsidRDefault="00662869">
      <w:r>
        <w:continuationSeparator/>
      </w:r>
    </w:p>
    <w:p w14:paraId="220E1B6F" w14:textId="77777777" w:rsidR="00662869" w:rsidRDefault="00662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93EE3">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93EE3">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0511"/>
    <w:rsid w:val="000F3C1E"/>
    <w:rsid w:val="000F6367"/>
    <w:rsid w:val="00100750"/>
    <w:rsid w:val="00101107"/>
    <w:rsid w:val="00103E3F"/>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8DD"/>
    <w:rsid w:val="001B4F20"/>
    <w:rsid w:val="001B74B7"/>
    <w:rsid w:val="001C333B"/>
    <w:rsid w:val="001C5948"/>
    <w:rsid w:val="001C7816"/>
    <w:rsid w:val="001D0347"/>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1D60"/>
    <w:rsid w:val="00552801"/>
    <w:rsid w:val="00552D92"/>
    <w:rsid w:val="005540D9"/>
    <w:rsid w:val="0055419E"/>
    <w:rsid w:val="005556BF"/>
    <w:rsid w:val="0056039D"/>
    <w:rsid w:val="005830FA"/>
    <w:rsid w:val="00583428"/>
    <w:rsid w:val="005838ED"/>
    <w:rsid w:val="0058536C"/>
    <w:rsid w:val="00587145"/>
    <w:rsid w:val="00587220"/>
    <w:rsid w:val="005937EB"/>
    <w:rsid w:val="00593EE3"/>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2869"/>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6F9A"/>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4DD"/>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51F6"/>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6FEC"/>
    <w:rsid w:val="008E4080"/>
    <w:rsid w:val="008E4834"/>
    <w:rsid w:val="008E4C3F"/>
    <w:rsid w:val="008E66E2"/>
    <w:rsid w:val="008F19DE"/>
    <w:rsid w:val="008F7660"/>
    <w:rsid w:val="009000CA"/>
    <w:rsid w:val="00900CB8"/>
    <w:rsid w:val="00901274"/>
    <w:rsid w:val="00901C69"/>
    <w:rsid w:val="00904288"/>
    <w:rsid w:val="00911A33"/>
    <w:rsid w:val="00915867"/>
    <w:rsid w:val="00915CCC"/>
    <w:rsid w:val="009160C7"/>
    <w:rsid w:val="00921C44"/>
    <w:rsid w:val="00925A06"/>
    <w:rsid w:val="0092687A"/>
    <w:rsid w:val="00930CF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6D4"/>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4FCC"/>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1CDE"/>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2C5A"/>
    <w:rsid w:val="00E331F5"/>
    <w:rsid w:val="00E34F9C"/>
    <w:rsid w:val="00E41EE8"/>
    <w:rsid w:val="00E45705"/>
    <w:rsid w:val="00E5187B"/>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29DA1-1FD8-4877-B9A0-75BE21E5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Brill</cp:lastModifiedBy>
  <cp:revision>3</cp:revision>
  <cp:lastPrinted>2021-02-24T23:35:00Z</cp:lastPrinted>
  <dcterms:created xsi:type="dcterms:W3CDTF">2021-06-23T02:48:00Z</dcterms:created>
  <dcterms:modified xsi:type="dcterms:W3CDTF">2021-06-23T02:52:00Z</dcterms:modified>
</cp:coreProperties>
</file>