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876F0F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A20B09">
        <w:rPr>
          <w:rFonts w:ascii="Arial" w:hAnsi="Arial" w:cs="Arial"/>
          <w:sz w:val="24"/>
          <w:szCs w:val="24"/>
        </w:rPr>
        <w:t xml:space="preserve"> Folsom State Prison</w:t>
      </w:r>
      <w:r w:rsidR="00494C7A">
        <w:rPr>
          <w:rFonts w:ascii="Arial" w:hAnsi="Arial" w:cs="Arial"/>
          <w:sz w:val="24"/>
          <w:szCs w:val="24"/>
        </w:rPr>
        <w:t xml:space="preserve"> </w:t>
      </w:r>
    </w:p>
    <w:p w14:paraId="65A99AB1" w14:textId="53822259"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F5902" w:rsidRPr="007119B8">
        <w:rPr>
          <w:rFonts w:ascii="Arial" w:hAnsi="Arial" w:cs="Arial"/>
          <w:sz w:val="24"/>
          <w:szCs w:val="24"/>
        </w:rPr>
        <w:t>Enter</w:t>
      </w:r>
      <w:r w:rsidR="009946D2" w:rsidRPr="007119B8">
        <w:rPr>
          <w:rFonts w:ascii="Arial" w:hAnsi="Arial" w:cs="Arial"/>
          <w:sz w:val="24"/>
          <w:szCs w:val="24"/>
        </w:rPr>
        <w:t xml:space="preserve"> Report Date</w:t>
      </w:r>
      <w:r w:rsidRPr="007119B8">
        <w:rPr>
          <w:rFonts w:ascii="Arial" w:hAnsi="Arial" w:cs="Arial"/>
          <w:sz w:val="24"/>
          <w:szCs w:val="24"/>
        </w:rPr>
        <w:t>]</w:t>
      </w:r>
    </w:p>
    <w:p w14:paraId="21C05768" w14:textId="2DEAA1AB"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A20B09">
        <w:rPr>
          <w:rFonts w:ascii="Arial" w:hAnsi="Arial" w:cs="Arial"/>
          <w:sz w:val="24"/>
          <w:szCs w:val="24"/>
        </w:rPr>
        <w:t>ype of Water Source(s) in Use: Surface Water</w:t>
      </w:r>
    </w:p>
    <w:p w14:paraId="6AE5ED8C" w14:textId="65C1EFB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A20B09">
        <w:rPr>
          <w:rFonts w:ascii="Arial" w:hAnsi="Arial" w:cs="Arial"/>
          <w:sz w:val="24"/>
          <w:szCs w:val="24"/>
        </w:rPr>
        <w:t>General Location of Source(s): Folsom Lake, Folsom California</w:t>
      </w:r>
    </w:p>
    <w:p w14:paraId="11D6F99D" w14:textId="430B186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A20B09">
        <w:rPr>
          <w:rFonts w:ascii="Arial" w:hAnsi="Arial" w:cs="Arial"/>
          <w:sz w:val="24"/>
          <w:szCs w:val="24"/>
        </w:rPr>
        <w:t>: Assessment completed May 2003</w:t>
      </w:r>
    </w:p>
    <w:p w14:paraId="55CC3D7E" w14:textId="60891BD5"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A20B09">
        <w:rPr>
          <w:rFonts w:ascii="Arial" w:hAnsi="Arial" w:cs="Arial"/>
          <w:sz w:val="24"/>
          <w:szCs w:val="24"/>
        </w:rPr>
        <w:t>ings for Public Participation: None</w:t>
      </w:r>
    </w:p>
    <w:p w14:paraId="175FE9EF" w14:textId="6CAE44C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A20B09">
        <w:rPr>
          <w:rFonts w:ascii="Arial" w:hAnsi="Arial" w:cs="Arial"/>
          <w:sz w:val="24"/>
          <w:szCs w:val="24"/>
        </w:rPr>
        <w:t xml:space="preserve"> 916-985-8610 X7399</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F3479C6"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 [</w:t>
      </w:r>
      <w:proofErr w:type="spellStart"/>
      <w:r w:rsidR="002A21EA"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2A21EA"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Name</w:t>
      </w:r>
      <w:proofErr w:type="spellEnd"/>
      <w:r w:rsidR="00442D66" w:rsidRPr="0050755D">
        <w:rPr>
          <w:rFonts w:ascii="Arial" w:hAnsi="Arial" w:cs="Arial"/>
          <w:sz w:val="24"/>
          <w:szCs w:val="24"/>
          <w:lang w:val="es-MX"/>
        </w:rPr>
        <w:t>] a [</w:t>
      </w:r>
      <w:proofErr w:type="spellStart"/>
      <w:r w:rsidR="008F19DE" w:rsidRPr="0050755D">
        <w:rPr>
          <w:rFonts w:ascii="Arial" w:hAnsi="Arial" w:cs="Arial"/>
          <w:sz w:val="24"/>
          <w:szCs w:val="24"/>
          <w:lang w:val="es-MX"/>
        </w:rPr>
        <w:t>Enter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Water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System</w:t>
      </w:r>
      <w:r w:rsidR="008F19DE" w:rsidRPr="0050755D">
        <w:rPr>
          <w:rFonts w:ascii="Arial" w:hAnsi="Arial" w:cs="Arial"/>
          <w:sz w:val="24"/>
          <w:szCs w:val="24"/>
          <w:lang w:val="es-MX"/>
        </w:rPr>
        <w:t>’s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Address</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or</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Phone</w:t>
      </w:r>
      <w:proofErr w:type="spellEnd"/>
      <w:r w:rsidR="00442D66" w:rsidRPr="0050755D">
        <w:rPr>
          <w:rFonts w:ascii="Arial" w:hAnsi="Arial" w:cs="Arial"/>
          <w:sz w:val="24"/>
          <w:szCs w:val="24"/>
          <w:lang w:val="es-MX"/>
        </w:rPr>
        <w:t xml:space="preserve"> </w:t>
      </w:r>
      <w:proofErr w:type="spellStart"/>
      <w:r w:rsidR="00442D66" w:rsidRPr="0050755D">
        <w:rPr>
          <w:rFonts w:ascii="Arial" w:hAnsi="Arial" w:cs="Arial"/>
          <w:sz w:val="24"/>
          <w:szCs w:val="24"/>
          <w:lang w:val="es-MX"/>
        </w:rPr>
        <w:t>Number</w:t>
      </w:r>
      <w:proofErr w:type="spellEnd"/>
      <w:r w:rsidR="00442D66" w:rsidRPr="0050755D">
        <w:rPr>
          <w:rFonts w:ascii="Arial" w:hAnsi="Arial" w:cs="Arial"/>
          <w:sz w:val="24"/>
          <w:szCs w:val="24"/>
          <w:lang w:val="es-MX"/>
        </w:rPr>
        <w:t>] para asistirlo en español.</w:t>
      </w:r>
    </w:p>
    <w:p w14:paraId="72C2ECD4" w14:textId="00F8A20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proofErr w:type="gramStart"/>
      <w:r w:rsidR="00BA6254" w:rsidRPr="00D10A7C">
        <w:rPr>
          <w:rFonts w:ascii="Arial" w:eastAsia="PMingLiU" w:hAnsi="Arial" w:cs="Arial"/>
          <w:sz w:val="24"/>
          <w:szCs w:val="24"/>
        </w:rPr>
        <w:t>][</w:t>
      </w:r>
      <w:proofErr w:type="gramEnd"/>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7D3636E6" w14:textId="679764FD"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651AFD99"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39C65246"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w:t>
      </w:r>
      <w:proofErr w:type="gramStart"/>
      <w:r w:rsidR="00710939" w:rsidRPr="00D10A7C">
        <w:rPr>
          <w:rFonts w:ascii="Arial" w:hAnsi="Arial" w:cs="Arial"/>
          <w:sz w:val="24"/>
          <w:szCs w:val="24"/>
        </w:rPr>
        <w:t>Number</w:t>
      </w:r>
      <w:r w:rsidR="004F5902" w:rsidRPr="00D10A7C">
        <w:rPr>
          <w:rFonts w:ascii="Arial" w:hAnsi="Arial" w:cs="Arial"/>
          <w:sz w:val="24"/>
          <w:szCs w:val="24"/>
        </w:rPr>
        <w:t xml:space="preserve"> </w:t>
      </w:r>
      <w:r w:rsidR="006537F6" w:rsidRPr="00D10A7C">
        <w:rPr>
          <w:rFonts w:ascii="Arial" w:hAnsi="Arial" w:cs="Arial"/>
          <w:sz w:val="24"/>
          <w:szCs w:val="24"/>
        </w:rPr>
        <w:t>]</w:t>
      </w:r>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t>
      </w:r>
      <w:proofErr w:type="gramStart"/>
      <w:r w:rsidRPr="005F082E">
        <w:rPr>
          <w:rFonts w:ascii="Arial" w:hAnsi="Arial" w:cs="Arial"/>
          <w:bCs/>
          <w:sz w:val="24"/>
          <w:szCs w:val="24"/>
        </w:rPr>
        <w:t>were detected</w:t>
      </w:r>
      <w:proofErr w:type="gramEnd"/>
      <w:r w:rsidRPr="005F082E">
        <w:rPr>
          <w:rFonts w:ascii="Arial" w:hAnsi="Arial" w:cs="Arial"/>
          <w:bCs/>
          <w:sz w:val="24"/>
          <w:szCs w:val="24"/>
        </w:rPr>
        <w:t xml:space="preserve">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20761F00" w:rsidR="008572DA" w:rsidRPr="005101E1" w:rsidRDefault="00180D29" w:rsidP="00180D29">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7FC79445" w:rsidR="00095AAC" w:rsidRPr="005101E1" w:rsidRDefault="00180D29"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w:t>
      </w:r>
      <w:proofErr w:type="gramStart"/>
      <w:r w:rsidRPr="005101E1">
        <w:rPr>
          <w:rFonts w:ascii="Arial" w:hAnsi="Arial" w:cs="Arial"/>
          <w:sz w:val="24"/>
          <w:szCs w:val="24"/>
          <w:highlight w:val="yellow"/>
        </w:rPr>
        <w:t>either is</w:t>
      </w:r>
      <w:proofErr w:type="gramEnd"/>
      <w:r w:rsidRPr="005101E1">
        <w:rPr>
          <w:rFonts w:ascii="Arial" w:hAnsi="Arial" w:cs="Arial"/>
          <w:sz w:val="24"/>
          <w:szCs w:val="24"/>
          <w:highlight w:val="yellow"/>
        </w:rPr>
        <w:t xml:space="preserve">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42CF2630" w:rsidR="00015E3A" w:rsidRPr="005101E1" w:rsidRDefault="00180D29" w:rsidP="00180D29">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7FE9F170" w:rsidR="00015E3A" w:rsidRPr="005101E1" w:rsidRDefault="00180D29"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bookmarkStart w:id="8" w:name="_GoBack"/>
        <w:bookmarkEnd w:id="8"/>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29FEB36" w:rsidR="005D48A3" w:rsidRPr="005101E1" w:rsidRDefault="00180D29" w:rsidP="00180D29">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49454C7" w:rsidR="009E4BDC" w:rsidRPr="005101E1" w:rsidRDefault="00180D29" w:rsidP="009E4BDC">
            <w:pPr>
              <w:spacing w:before="40" w:after="40"/>
              <w:rPr>
                <w:rFonts w:ascii="Arial" w:hAnsi="Arial" w:cs="Arial"/>
                <w:sz w:val="24"/>
                <w:szCs w:val="24"/>
                <w:highlight w:val="yellow"/>
              </w:rPr>
            </w:pPr>
            <w:r>
              <w:rPr>
                <w:rFonts w:ascii="Arial" w:hAnsi="Arial" w:cs="Arial"/>
                <w:sz w:val="24"/>
                <w:szCs w:val="24"/>
                <w:highlight w:val="yellow"/>
              </w:rPr>
              <w:t xml:space="preserve">        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2BC158E3" w:rsidR="008572DA" w:rsidRPr="005F082E" w:rsidRDefault="00180D2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8-24-21</w:t>
            </w:r>
          </w:p>
        </w:tc>
        <w:tc>
          <w:tcPr>
            <w:tcW w:w="900" w:type="dxa"/>
            <w:tcMar>
              <w:left w:w="86" w:type="dxa"/>
              <w:right w:w="86" w:type="dxa"/>
            </w:tcMar>
          </w:tcPr>
          <w:p w14:paraId="102D5A02" w14:textId="07AE44E5" w:rsidR="008572DA" w:rsidRPr="005F082E" w:rsidRDefault="00180D2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36E2A949" w14:textId="2634C0B0" w:rsidR="008572DA" w:rsidRPr="005F082E" w:rsidRDefault="00180D2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900" w:type="dxa"/>
            <w:tcMar>
              <w:left w:w="86" w:type="dxa"/>
              <w:right w:w="86" w:type="dxa"/>
            </w:tcMar>
          </w:tcPr>
          <w:p w14:paraId="308535F4" w14:textId="1B7A27B9" w:rsidR="008572DA" w:rsidRPr="005F082E" w:rsidRDefault="00180D2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4B81E8F2" w:rsidR="008572DA" w:rsidRPr="005F082E" w:rsidRDefault="00180D29" w:rsidP="00960466">
            <w:pPr>
              <w:spacing w:before="40" w:after="40"/>
              <w:jc w:val="center"/>
              <w:rPr>
                <w:rFonts w:ascii="Arial" w:hAnsi="Arial" w:cs="Arial"/>
                <w:sz w:val="24"/>
                <w:szCs w:val="24"/>
              </w:rPr>
            </w:pPr>
            <w:r>
              <w:rPr>
                <w:rFonts w:ascii="Arial" w:hAnsi="Arial" w:cs="Arial"/>
                <w:color w:val="000000" w:themeColor="text1"/>
                <w:sz w:val="24"/>
                <w:szCs w:val="24"/>
              </w:rPr>
              <w:t>0</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7D43DBF5" w:rsidR="00FC33C4" w:rsidRPr="005F082E" w:rsidRDefault="00E771C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8-24-21</w:t>
            </w:r>
          </w:p>
        </w:tc>
        <w:tc>
          <w:tcPr>
            <w:tcW w:w="900" w:type="dxa"/>
            <w:tcMar>
              <w:left w:w="86" w:type="dxa"/>
              <w:right w:w="86" w:type="dxa"/>
            </w:tcMar>
          </w:tcPr>
          <w:p w14:paraId="42CEE2F3" w14:textId="64E6E0E9" w:rsidR="00FC33C4" w:rsidRPr="005F082E" w:rsidRDefault="00E771C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w:t>
            </w:r>
          </w:p>
        </w:tc>
        <w:tc>
          <w:tcPr>
            <w:tcW w:w="990" w:type="dxa"/>
            <w:tcMar>
              <w:left w:w="86" w:type="dxa"/>
              <w:right w:w="86" w:type="dxa"/>
            </w:tcMar>
          </w:tcPr>
          <w:p w14:paraId="15E55B1F" w14:textId="732DD3CA" w:rsidR="00FC33C4" w:rsidRPr="005F082E" w:rsidRDefault="00E771C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w:t>
            </w:r>
          </w:p>
        </w:tc>
        <w:tc>
          <w:tcPr>
            <w:tcW w:w="900" w:type="dxa"/>
            <w:tcMar>
              <w:left w:w="86" w:type="dxa"/>
              <w:right w:w="86" w:type="dxa"/>
            </w:tcMar>
          </w:tcPr>
          <w:p w14:paraId="1AE57BBF" w14:textId="28E0921E" w:rsidR="00FC33C4" w:rsidRPr="005F082E" w:rsidRDefault="00E771C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166167D" w:rsidR="00684C7E" w:rsidRPr="005F082E" w:rsidRDefault="00E771C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8-04-21</w:t>
            </w:r>
          </w:p>
        </w:tc>
        <w:tc>
          <w:tcPr>
            <w:tcW w:w="1260" w:type="dxa"/>
            <w:tcMar>
              <w:left w:w="58" w:type="dxa"/>
              <w:right w:w="58" w:type="dxa"/>
            </w:tcMar>
          </w:tcPr>
          <w:p w14:paraId="690B0D1C" w14:textId="6C120821" w:rsidR="00684C7E" w:rsidRPr="005F082E" w:rsidRDefault="00E771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2.6</w:t>
            </w:r>
          </w:p>
        </w:tc>
        <w:tc>
          <w:tcPr>
            <w:tcW w:w="1530" w:type="dxa"/>
            <w:tcMar>
              <w:left w:w="58" w:type="dxa"/>
              <w:right w:w="58" w:type="dxa"/>
            </w:tcMar>
          </w:tcPr>
          <w:p w14:paraId="6802CC34" w14:textId="302561E6" w:rsidR="00684C7E" w:rsidRPr="005F082E" w:rsidRDefault="00E771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2D46785" w:rsidR="00684C7E" w:rsidRPr="005F082E" w:rsidRDefault="00E771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8-04-21</w:t>
            </w:r>
          </w:p>
        </w:tc>
        <w:tc>
          <w:tcPr>
            <w:tcW w:w="1260" w:type="dxa"/>
            <w:tcMar>
              <w:left w:w="58" w:type="dxa"/>
              <w:right w:w="58" w:type="dxa"/>
            </w:tcMar>
          </w:tcPr>
          <w:p w14:paraId="5F571C45" w14:textId="2BE0A5C9" w:rsidR="00684C7E" w:rsidRPr="005F082E" w:rsidRDefault="00E771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w:t>
            </w:r>
          </w:p>
        </w:tc>
        <w:tc>
          <w:tcPr>
            <w:tcW w:w="1530" w:type="dxa"/>
            <w:tcMar>
              <w:left w:w="58" w:type="dxa"/>
              <w:right w:w="58" w:type="dxa"/>
            </w:tcMar>
          </w:tcPr>
          <w:p w14:paraId="2BE476FB" w14:textId="02CCAE3E" w:rsidR="00684C7E" w:rsidRPr="005F082E" w:rsidRDefault="00E771C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478235B" w:rsidR="00512D8C" w:rsidRPr="005F082E" w:rsidRDefault="00E771CE"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21F7006B" w14:textId="7CFD01C0" w:rsidR="00512D8C" w:rsidRPr="005F082E" w:rsidRDefault="00512D8C" w:rsidP="00E771CE">
            <w:pPr>
              <w:keepNext/>
              <w:keepLines/>
              <w:spacing w:before="40" w:after="40"/>
              <w:rPr>
                <w:rFonts w:ascii="Arial" w:hAnsi="Arial" w:cs="Arial"/>
                <w:color w:val="000000" w:themeColor="text1"/>
                <w:sz w:val="24"/>
                <w:szCs w:val="24"/>
              </w:rPr>
            </w:pPr>
          </w:p>
        </w:tc>
        <w:tc>
          <w:tcPr>
            <w:tcW w:w="1260" w:type="dxa"/>
          </w:tcPr>
          <w:p w14:paraId="1BD7CABC" w14:textId="7E3A4249" w:rsidR="00512D8C" w:rsidRPr="005F082E" w:rsidRDefault="00512D8C" w:rsidP="00E771CE">
            <w:pPr>
              <w:keepNext/>
              <w:keepLines/>
              <w:spacing w:before="40" w:after="40"/>
              <w:rPr>
                <w:rFonts w:ascii="Arial" w:hAnsi="Arial" w:cs="Arial"/>
                <w:color w:val="000000" w:themeColor="text1"/>
                <w:sz w:val="24"/>
                <w:szCs w:val="24"/>
              </w:rPr>
            </w:pPr>
          </w:p>
        </w:tc>
        <w:tc>
          <w:tcPr>
            <w:tcW w:w="1530" w:type="dxa"/>
          </w:tcPr>
          <w:p w14:paraId="40895B2C" w14:textId="48AEE6B9" w:rsidR="00512D8C" w:rsidRPr="005F082E" w:rsidRDefault="00512D8C" w:rsidP="00E771CE">
            <w:pPr>
              <w:keepNext/>
              <w:keepLines/>
              <w:spacing w:before="40" w:after="40"/>
              <w:rPr>
                <w:rFonts w:ascii="Arial" w:hAnsi="Arial" w:cs="Arial"/>
                <w:color w:val="000000" w:themeColor="text1"/>
                <w:sz w:val="24"/>
                <w:szCs w:val="24"/>
              </w:rPr>
            </w:pPr>
          </w:p>
        </w:tc>
        <w:tc>
          <w:tcPr>
            <w:tcW w:w="1170" w:type="dxa"/>
          </w:tcPr>
          <w:p w14:paraId="707B8EC2" w14:textId="07DD3FBE" w:rsidR="00512D8C" w:rsidRPr="005F082E" w:rsidRDefault="00512D8C" w:rsidP="00E771CE">
            <w:pPr>
              <w:keepNext/>
              <w:keepLines/>
              <w:spacing w:before="40" w:after="40"/>
              <w:rPr>
                <w:rFonts w:ascii="Arial" w:hAnsi="Arial" w:cs="Arial"/>
                <w:color w:val="000000" w:themeColor="text1"/>
                <w:sz w:val="24"/>
                <w:szCs w:val="24"/>
              </w:rPr>
            </w:pPr>
          </w:p>
        </w:tc>
        <w:tc>
          <w:tcPr>
            <w:tcW w:w="1260" w:type="dxa"/>
          </w:tcPr>
          <w:p w14:paraId="4F209845" w14:textId="74887471" w:rsidR="00512D8C" w:rsidRPr="005F082E" w:rsidRDefault="00512D8C" w:rsidP="00512D8C">
            <w:pPr>
              <w:keepNext/>
              <w:keepLines/>
              <w:spacing w:before="40" w:after="40"/>
              <w:jc w:val="center"/>
              <w:rPr>
                <w:rFonts w:ascii="Arial" w:hAnsi="Arial" w:cs="Arial"/>
                <w:color w:val="000000" w:themeColor="text1"/>
                <w:sz w:val="24"/>
                <w:szCs w:val="24"/>
              </w:rPr>
            </w:pPr>
          </w:p>
        </w:tc>
        <w:tc>
          <w:tcPr>
            <w:tcW w:w="1931" w:type="dxa"/>
          </w:tcPr>
          <w:p w14:paraId="307E6935" w14:textId="754DE03B" w:rsidR="00512D8C" w:rsidRPr="005F082E" w:rsidRDefault="00512D8C" w:rsidP="00E771CE">
            <w:pPr>
              <w:keepNext/>
              <w:keepLines/>
              <w:spacing w:before="40" w:after="40"/>
              <w:rPr>
                <w:rFonts w:ascii="Arial" w:hAnsi="Arial" w:cs="Arial"/>
                <w:color w:val="000000" w:themeColor="text1"/>
                <w:sz w:val="24"/>
                <w:szCs w:val="24"/>
              </w:rPr>
            </w:pPr>
          </w:p>
        </w:tc>
      </w:tr>
      <w:tr w:rsidR="00244938" w:rsidRPr="005F082E" w14:paraId="7E778FAF" w14:textId="77777777" w:rsidTr="00512D8C">
        <w:trPr>
          <w:trHeight w:val="432"/>
        </w:trPr>
        <w:tc>
          <w:tcPr>
            <w:tcW w:w="2245" w:type="dxa"/>
            <w:tcMar>
              <w:left w:w="58" w:type="dxa"/>
              <w:right w:w="58" w:type="dxa"/>
            </w:tcMar>
          </w:tcPr>
          <w:p w14:paraId="2BC454A4" w14:textId="7CA8D5F4" w:rsidR="00244938" w:rsidRPr="005F082E" w:rsidRDefault="00E771CE" w:rsidP="00E771CE">
            <w:pPr>
              <w:spacing w:before="40" w:after="40"/>
              <w:jc w:val="both"/>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25EFD446" w14:textId="03539C17" w:rsidR="00244938" w:rsidRPr="005F082E" w:rsidRDefault="00244938" w:rsidP="00E771CE">
            <w:pPr>
              <w:spacing w:before="40" w:after="40"/>
              <w:rPr>
                <w:rFonts w:ascii="Arial" w:hAnsi="Arial" w:cs="Arial"/>
                <w:color w:val="000000" w:themeColor="text1"/>
                <w:sz w:val="24"/>
                <w:szCs w:val="24"/>
              </w:rPr>
            </w:pPr>
          </w:p>
        </w:tc>
        <w:tc>
          <w:tcPr>
            <w:tcW w:w="1260" w:type="dxa"/>
          </w:tcPr>
          <w:p w14:paraId="7CAF39D9" w14:textId="20FD16B5" w:rsidR="00244938" w:rsidRPr="005F082E" w:rsidRDefault="00244938" w:rsidP="00E771CE">
            <w:pPr>
              <w:spacing w:before="40" w:after="40"/>
              <w:rPr>
                <w:rFonts w:ascii="Arial" w:hAnsi="Arial" w:cs="Arial"/>
                <w:color w:val="000000" w:themeColor="text1"/>
                <w:sz w:val="24"/>
                <w:szCs w:val="24"/>
              </w:rPr>
            </w:pPr>
          </w:p>
        </w:tc>
        <w:tc>
          <w:tcPr>
            <w:tcW w:w="1530" w:type="dxa"/>
          </w:tcPr>
          <w:p w14:paraId="694B316A" w14:textId="48DD420E" w:rsidR="00244938" w:rsidRPr="005F082E" w:rsidRDefault="00244938" w:rsidP="00E771CE">
            <w:pPr>
              <w:spacing w:before="40" w:after="40"/>
              <w:rPr>
                <w:rFonts w:ascii="Arial" w:hAnsi="Arial" w:cs="Arial"/>
                <w:color w:val="000000" w:themeColor="text1"/>
                <w:sz w:val="24"/>
                <w:szCs w:val="24"/>
              </w:rPr>
            </w:pPr>
          </w:p>
        </w:tc>
        <w:tc>
          <w:tcPr>
            <w:tcW w:w="1170" w:type="dxa"/>
          </w:tcPr>
          <w:p w14:paraId="04B3ABD1" w14:textId="426AF910" w:rsidR="00244938" w:rsidRPr="005F082E" w:rsidRDefault="00244938" w:rsidP="00E771CE">
            <w:pPr>
              <w:spacing w:before="40" w:after="40"/>
              <w:rPr>
                <w:rFonts w:ascii="Arial" w:hAnsi="Arial" w:cs="Arial"/>
                <w:color w:val="000000" w:themeColor="text1"/>
                <w:sz w:val="24"/>
                <w:szCs w:val="24"/>
              </w:rPr>
            </w:pPr>
          </w:p>
        </w:tc>
        <w:tc>
          <w:tcPr>
            <w:tcW w:w="1260" w:type="dxa"/>
          </w:tcPr>
          <w:p w14:paraId="7BD33183" w14:textId="1077A639" w:rsidR="00244938" w:rsidRPr="005F082E" w:rsidRDefault="00244938" w:rsidP="00244938">
            <w:pPr>
              <w:spacing w:before="40" w:after="40"/>
              <w:jc w:val="center"/>
              <w:rPr>
                <w:rFonts w:ascii="Arial" w:hAnsi="Arial" w:cs="Arial"/>
                <w:color w:val="000000" w:themeColor="text1"/>
                <w:sz w:val="24"/>
                <w:szCs w:val="24"/>
              </w:rPr>
            </w:pPr>
          </w:p>
        </w:tc>
        <w:tc>
          <w:tcPr>
            <w:tcW w:w="1931" w:type="dxa"/>
          </w:tcPr>
          <w:p w14:paraId="701F5E75" w14:textId="4BC4B1C5" w:rsidR="00244938" w:rsidRPr="005F082E" w:rsidRDefault="00244938" w:rsidP="00E771CE">
            <w:pPr>
              <w:spacing w:before="40" w:after="40"/>
              <w:rPr>
                <w:rFonts w:ascii="Arial" w:hAnsi="Arial" w:cs="Arial"/>
                <w:color w:val="000000" w:themeColor="text1"/>
                <w:sz w:val="24"/>
                <w:szCs w:val="24"/>
              </w:rPr>
            </w:pPr>
          </w:p>
        </w:tc>
      </w:tr>
      <w:tr w:rsidR="001F7181" w:rsidRPr="005F082E" w14:paraId="5A2E4EDA" w14:textId="77777777" w:rsidTr="00512D8C">
        <w:trPr>
          <w:trHeight w:val="432"/>
        </w:trPr>
        <w:tc>
          <w:tcPr>
            <w:tcW w:w="2245" w:type="dxa"/>
            <w:tcMar>
              <w:left w:w="58" w:type="dxa"/>
              <w:right w:w="58" w:type="dxa"/>
            </w:tcMar>
          </w:tcPr>
          <w:p w14:paraId="490802B3" w14:textId="6481B9D2" w:rsidR="001F7181" w:rsidRPr="005F082E" w:rsidRDefault="00E771CE" w:rsidP="00E771CE">
            <w:pPr>
              <w:spacing w:before="40" w:after="40"/>
              <w:jc w:val="both"/>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535C6478" w14:textId="2DFEF077" w:rsidR="001F7181" w:rsidRPr="005F082E" w:rsidRDefault="001F7181" w:rsidP="00E771CE">
            <w:pPr>
              <w:spacing w:before="40" w:after="40"/>
              <w:rPr>
                <w:rFonts w:ascii="Arial" w:hAnsi="Arial" w:cs="Arial"/>
                <w:color w:val="000000" w:themeColor="text1"/>
                <w:sz w:val="24"/>
                <w:szCs w:val="24"/>
              </w:rPr>
            </w:pPr>
          </w:p>
        </w:tc>
        <w:tc>
          <w:tcPr>
            <w:tcW w:w="1260" w:type="dxa"/>
          </w:tcPr>
          <w:p w14:paraId="1A872876" w14:textId="2C00B429" w:rsidR="001F7181" w:rsidRPr="005F082E" w:rsidRDefault="001F7181" w:rsidP="00E771CE">
            <w:pPr>
              <w:spacing w:before="40" w:after="40"/>
              <w:rPr>
                <w:rFonts w:ascii="Arial" w:hAnsi="Arial" w:cs="Arial"/>
                <w:color w:val="000000" w:themeColor="text1"/>
                <w:sz w:val="24"/>
                <w:szCs w:val="24"/>
              </w:rPr>
            </w:pPr>
          </w:p>
        </w:tc>
        <w:tc>
          <w:tcPr>
            <w:tcW w:w="1530" w:type="dxa"/>
          </w:tcPr>
          <w:p w14:paraId="4E27FAAD" w14:textId="3C1A1337" w:rsidR="001F7181" w:rsidRPr="005F082E" w:rsidRDefault="001F7181" w:rsidP="00E771CE">
            <w:pPr>
              <w:spacing w:before="40" w:after="40"/>
              <w:rPr>
                <w:rFonts w:ascii="Arial" w:hAnsi="Arial" w:cs="Arial"/>
                <w:color w:val="000000" w:themeColor="text1"/>
                <w:sz w:val="24"/>
                <w:szCs w:val="24"/>
              </w:rPr>
            </w:pPr>
          </w:p>
        </w:tc>
        <w:tc>
          <w:tcPr>
            <w:tcW w:w="1170" w:type="dxa"/>
          </w:tcPr>
          <w:p w14:paraId="6EC8A772" w14:textId="20C39307" w:rsidR="001F7181" w:rsidRPr="005F082E" w:rsidRDefault="001F7181" w:rsidP="00E771CE">
            <w:pPr>
              <w:spacing w:before="40" w:after="40"/>
              <w:rPr>
                <w:rFonts w:ascii="Arial" w:hAnsi="Arial" w:cs="Arial"/>
                <w:color w:val="000000" w:themeColor="text1"/>
                <w:sz w:val="24"/>
                <w:szCs w:val="24"/>
              </w:rPr>
            </w:pPr>
          </w:p>
        </w:tc>
        <w:tc>
          <w:tcPr>
            <w:tcW w:w="1260" w:type="dxa"/>
          </w:tcPr>
          <w:p w14:paraId="22CCB022" w14:textId="6EDE0CDC" w:rsidR="001F7181" w:rsidRPr="005F082E" w:rsidRDefault="001F7181" w:rsidP="001F7181">
            <w:pPr>
              <w:spacing w:before="40" w:after="40"/>
              <w:jc w:val="center"/>
              <w:rPr>
                <w:rFonts w:ascii="Arial" w:hAnsi="Arial" w:cs="Arial"/>
                <w:color w:val="000000" w:themeColor="text1"/>
                <w:sz w:val="24"/>
                <w:szCs w:val="24"/>
              </w:rPr>
            </w:pPr>
          </w:p>
        </w:tc>
        <w:tc>
          <w:tcPr>
            <w:tcW w:w="1931" w:type="dxa"/>
          </w:tcPr>
          <w:p w14:paraId="218DDB99" w14:textId="3A649FD1" w:rsidR="001F7181" w:rsidRPr="005F082E" w:rsidRDefault="001F7181" w:rsidP="00E771CE">
            <w:pPr>
              <w:spacing w:before="40" w:after="40"/>
              <w:rPr>
                <w:rFonts w:ascii="Arial" w:hAnsi="Arial" w:cs="Arial"/>
                <w:color w:val="000000" w:themeColor="text1"/>
                <w:sz w:val="24"/>
                <w:szCs w:val="24"/>
              </w:rPr>
            </w:pPr>
          </w:p>
        </w:tc>
      </w:tr>
    </w:tbl>
    <w:p w14:paraId="7CEB1FE7" w14:textId="4460B6A3" w:rsidR="005D3708" w:rsidRPr="005F082E" w:rsidRDefault="005D3708" w:rsidP="00070C22">
      <w:pPr>
        <w:pStyle w:val="Caption"/>
      </w:pPr>
      <w:r w:rsidRPr="005F082E">
        <w:lastRenderedPageBreak/>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076054C1" w:rsidR="00086BEB" w:rsidRPr="005F082E" w:rsidRDefault="00E771CE" w:rsidP="00E771C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3AB56DE9" w14:textId="4D7B9068" w:rsidR="00086BEB" w:rsidRPr="005F082E" w:rsidRDefault="00086BEB" w:rsidP="00086BEB">
            <w:pPr>
              <w:spacing w:before="40" w:after="40"/>
              <w:rPr>
                <w:rFonts w:ascii="Arial" w:hAnsi="Arial" w:cs="Arial"/>
                <w:color w:val="000000" w:themeColor="text1"/>
                <w:sz w:val="24"/>
                <w:szCs w:val="24"/>
              </w:rPr>
            </w:pPr>
          </w:p>
        </w:tc>
        <w:tc>
          <w:tcPr>
            <w:tcW w:w="1260" w:type="dxa"/>
          </w:tcPr>
          <w:p w14:paraId="5D465B29" w14:textId="7ED75082" w:rsidR="00086BEB" w:rsidRPr="005F082E" w:rsidRDefault="00086BEB" w:rsidP="00086BEB">
            <w:pPr>
              <w:spacing w:before="40" w:after="40"/>
              <w:rPr>
                <w:rFonts w:ascii="Arial" w:hAnsi="Arial" w:cs="Arial"/>
                <w:color w:val="000000" w:themeColor="text1"/>
                <w:sz w:val="24"/>
                <w:szCs w:val="24"/>
              </w:rPr>
            </w:pPr>
          </w:p>
        </w:tc>
        <w:tc>
          <w:tcPr>
            <w:tcW w:w="1530" w:type="dxa"/>
          </w:tcPr>
          <w:p w14:paraId="6F2413BA" w14:textId="5FF580A9"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18FC29C1" w:rsidR="00086BEB" w:rsidRPr="005F082E" w:rsidRDefault="00086BEB" w:rsidP="00086BEB">
            <w:pPr>
              <w:spacing w:before="40" w:after="40"/>
              <w:rPr>
                <w:rFonts w:ascii="Arial" w:hAnsi="Arial" w:cs="Arial"/>
                <w:color w:val="000000" w:themeColor="text1"/>
                <w:sz w:val="24"/>
                <w:szCs w:val="24"/>
              </w:rPr>
            </w:pPr>
          </w:p>
        </w:tc>
        <w:tc>
          <w:tcPr>
            <w:tcW w:w="1170" w:type="dxa"/>
          </w:tcPr>
          <w:p w14:paraId="188C38E4" w14:textId="53C3296A"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1FE8F88A" w:rsidR="00086BEB" w:rsidRPr="005F082E" w:rsidRDefault="00086BEB" w:rsidP="00086BEB">
            <w:pPr>
              <w:spacing w:before="40" w:after="40"/>
              <w:rPr>
                <w:rFonts w:ascii="Arial" w:hAnsi="Arial" w:cs="Arial"/>
                <w:color w:val="000000" w:themeColor="text1"/>
                <w:sz w:val="24"/>
                <w:szCs w:val="24"/>
              </w:rPr>
            </w:pPr>
          </w:p>
        </w:tc>
      </w:tr>
      <w:tr w:rsidR="00086BEB" w:rsidRPr="005F082E" w14:paraId="43BA6B8D" w14:textId="77777777" w:rsidTr="00640D92">
        <w:trPr>
          <w:trHeight w:val="432"/>
        </w:trPr>
        <w:tc>
          <w:tcPr>
            <w:tcW w:w="2245" w:type="dxa"/>
          </w:tcPr>
          <w:p w14:paraId="581AB298" w14:textId="63BF2581" w:rsidR="00086BEB" w:rsidRPr="005F082E" w:rsidRDefault="00E771CE" w:rsidP="00E771C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13425507" w14:textId="2CF4AB12" w:rsidR="00086BEB" w:rsidRPr="005F082E" w:rsidRDefault="00086BEB" w:rsidP="00086BEB">
            <w:pPr>
              <w:spacing w:before="40" w:after="40"/>
              <w:rPr>
                <w:rFonts w:ascii="Arial" w:hAnsi="Arial" w:cs="Arial"/>
                <w:color w:val="000000" w:themeColor="text1"/>
                <w:sz w:val="24"/>
                <w:szCs w:val="24"/>
              </w:rPr>
            </w:pPr>
          </w:p>
        </w:tc>
        <w:tc>
          <w:tcPr>
            <w:tcW w:w="1260" w:type="dxa"/>
          </w:tcPr>
          <w:p w14:paraId="72C49EEB" w14:textId="63E02429" w:rsidR="00086BEB" w:rsidRPr="005F082E" w:rsidRDefault="00086BEB" w:rsidP="00086BEB">
            <w:pPr>
              <w:spacing w:before="40" w:after="40"/>
              <w:rPr>
                <w:rFonts w:ascii="Arial" w:hAnsi="Arial" w:cs="Arial"/>
                <w:color w:val="000000" w:themeColor="text1"/>
                <w:sz w:val="24"/>
                <w:szCs w:val="24"/>
              </w:rPr>
            </w:pPr>
          </w:p>
        </w:tc>
        <w:tc>
          <w:tcPr>
            <w:tcW w:w="1530" w:type="dxa"/>
          </w:tcPr>
          <w:p w14:paraId="7C11921B" w14:textId="240902CB"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310CA156" w:rsidR="00086BEB" w:rsidRPr="005F082E" w:rsidRDefault="00086BEB" w:rsidP="00086BEB">
            <w:pPr>
              <w:spacing w:before="40" w:after="40"/>
              <w:rPr>
                <w:rFonts w:ascii="Arial" w:hAnsi="Arial" w:cs="Arial"/>
                <w:color w:val="000000" w:themeColor="text1"/>
                <w:sz w:val="24"/>
                <w:szCs w:val="24"/>
              </w:rPr>
            </w:pPr>
          </w:p>
        </w:tc>
        <w:tc>
          <w:tcPr>
            <w:tcW w:w="1170" w:type="dxa"/>
          </w:tcPr>
          <w:p w14:paraId="489C42D6" w14:textId="60CA806E"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423F3379" w:rsidR="00086BEB" w:rsidRPr="005F082E" w:rsidRDefault="00086BEB" w:rsidP="00086BEB">
            <w:pPr>
              <w:spacing w:before="40" w:after="40"/>
              <w:rPr>
                <w:rFonts w:ascii="Arial" w:hAnsi="Arial" w:cs="Arial"/>
                <w:color w:val="000000" w:themeColor="text1"/>
                <w:sz w:val="24"/>
                <w:szCs w:val="24"/>
              </w:rPr>
            </w:pPr>
          </w:p>
        </w:tc>
      </w:tr>
      <w:tr w:rsidR="00086BEB" w:rsidRPr="005F082E" w14:paraId="18FA2C38" w14:textId="77777777" w:rsidTr="00640D92">
        <w:trPr>
          <w:trHeight w:val="432"/>
        </w:trPr>
        <w:tc>
          <w:tcPr>
            <w:tcW w:w="2245" w:type="dxa"/>
          </w:tcPr>
          <w:p w14:paraId="39D2E538" w14:textId="44683B96" w:rsidR="00086BEB" w:rsidRPr="005F082E" w:rsidRDefault="00E771CE" w:rsidP="00E771CE">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1440" w:type="dxa"/>
          </w:tcPr>
          <w:p w14:paraId="6AB05BED" w14:textId="363D3A4A" w:rsidR="00086BEB" w:rsidRPr="005F082E" w:rsidRDefault="00086BEB" w:rsidP="00086BEB">
            <w:pPr>
              <w:spacing w:before="40" w:after="40"/>
              <w:rPr>
                <w:rFonts w:ascii="Arial" w:hAnsi="Arial" w:cs="Arial"/>
                <w:color w:val="000000" w:themeColor="text1"/>
                <w:sz w:val="24"/>
                <w:szCs w:val="24"/>
              </w:rPr>
            </w:pPr>
          </w:p>
        </w:tc>
        <w:tc>
          <w:tcPr>
            <w:tcW w:w="1260" w:type="dxa"/>
          </w:tcPr>
          <w:p w14:paraId="0AC370FD" w14:textId="3CAC6A84" w:rsidR="00086BEB" w:rsidRPr="005F082E" w:rsidRDefault="00086BEB" w:rsidP="00086BEB">
            <w:pPr>
              <w:spacing w:before="40" w:after="40"/>
              <w:rPr>
                <w:rFonts w:ascii="Arial" w:hAnsi="Arial" w:cs="Arial"/>
                <w:color w:val="000000" w:themeColor="text1"/>
                <w:sz w:val="24"/>
                <w:szCs w:val="24"/>
              </w:rPr>
            </w:pPr>
          </w:p>
        </w:tc>
        <w:tc>
          <w:tcPr>
            <w:tcW w:w="1530" w:type="dxa"/>
          </w:tcPr>
          <w:p w14:paraId="06D23DE1" w14:textId="64247011" w:rsidR="00086BEB" w:rsidRPr="005F082E" w:rsidRDefault="00086BEB" w:rsidP="00086BEB">
            <w:pPr>
              <w:spacing w:before="40" w:after="40"/>
              <w:rPr>
                <w:rFonts w:ascii="Arial" w:hAnsi="Arial" w:cs="Arial"/>
                <w:color w:val="000000" w:themeColor="text1"/>
                <w:sz w:val="24"/>
                <w:szCs w:val="24"/>
              </w:rPr>
            </w:pPr>
          </w:p>
        </w:tc>
        <w:tc>
          <w:tcPr>
            <w:tcW w:w="900" w:type="dxa"/>
          </w:tcPr>
          <w:p w14:paraId="4A9C9B68" w14:textId="087BED61" w:rsidR="00086BEB" w:rsidRPr="005F082E" w:rsidRDefault="00086BEB" w:rsidP="00086BEB">
            <w:pPr>
              <w:spacing w:before="40" w:after="40"/>
              <w:rPr>
                <w:rFonts w:ascii="Arial" w:hAnsi="Arial" w:cs="Arial"/>
                <w:color w:val="000000" w:themeColor="text1"/>
                <w:sz w:val="24"/>
                <w:szCs w:val="24"/>
              </w:rPr>
            </w:pPr>
          </w:p>
        </w:tc>
        <w:tc>
          <w:tcPr>
            <w:tcW w:w="1170" w:type="dxa"/>
          </w:tcPr>
          <w:p w14:paraId="7502C73C" w14:textId="3084CA08" w:rsidR="00086BEB" w:rsidRPr="005F082E" w:rsidRDefault="00086BEB" w:rsidP="00086BEB">
            <w:pPr>
              <w:spacing w:before="40" w:after="40"/>
              <w:rPr>
                <w:rFonts w:ascii="Arial" w:hAnsi="Arial" w:cs="Arial"/>
                <w:color w:val="000000" w:themeColor="text1"/>
                <w:sz w:val="24"/>
                <w:szCs w:val="24"/>
              </w:rPr>
            </w:pPr>
          </w:p>
        </w:tc>
        <w:tc>
          <w:tcPr>
            <w:tcW w:w="2291" w:type="dxa"/>
          </w:tcPr>
          <w:p w14:paraId="06A23C91" w14:textId="68C7DC5D" w:rsidR="00086BEB" w:rsidRPr="005F082E" w:rsidRDefault="00086BEB" w:rsidP="00086BEB">
            <w:pPr>
              <w:spacing w:before="40" w:after="40"/>
              <w:rPr>
                <w:rFonts w:ascii="Arial" w:hAnsi="Arial" w:cs="Arial"/>
                <w:color w:val="000000" w:themeColor="text1"/>
                <w:sz w:val="24"/>
                <w:szCs w:val="24"/>
              </w:rPr>
            </w:pP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2835188A" w:rsidR="00DA4F32" w:rsidRPr="005F082E" w:rsidRDefault="0049406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2D48B1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1416D61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05EF437"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50A39083" w:rsidR="00DA4F32" w:rsidRPr="005F082E" w:rsidRDefault="00DA4F32" w:rsidP="00494062">
            <w:pPr>
              <w:spacing w:before="40" w:after="40"/>
              <w:rPr>
                <w:rFonts w:ascii="Arial" w:hAnsi="Arial" w:cs="Arial"/>
                <w:color w:val="FFFFFF" w:themeColor="background1"/>
                <w:sz w:val="24"/>
                <w:szCs w:val="24"/>
              </w:rPr>
            </w:pPr>
          </w:p>
        </w:tc>
        <w:tc>
          <w:tcPr>
            <w:tcW w:w="2471" w:type="dxa"/>
          </w:tcPr>
          <w:p w14:paraId="747A0B53" w14:textId="7F4B5512"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579B3F23" w:rsidR="00DA4F32" w:rsidRPr="005F082E" w:rsidRDefault="0049406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4751C8FD" w14:textId="74FA52AF" w:rsidR="00DA4F32" w:rsidRPr="005F082E" w:rsidRDefault="00DA4F32" w:rsidP="00494062">
            <w:pPr>
              <w:spacing w:before="40" w:after="40"/>
              <w:rPr>
                <w:rFonts w:ascii="Arial" w:hAnsi="Arial" w:cs="Arial"/>
                <w:color w:val="FFFFFF" w:themeColor="background1"/>
                <w:sz w:val="24"/>
                <w:szCs w:val="24"/>
              </w:rPr>
            </w:pPr>
          </w:p>
        </w:tc>
        <w:tc>
          <w:tcPr>
            <w:tcW w:w="1350" w:type="dxa"/>
          </w:tcPr>
          <w:p w14:paraId="27986934" w14:textId="2F75283A"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7B5124C8" w:rsidR="00DA4F32" w:rsidRPr="005F082E" w:rsidRDefault="00DA4F32" w:rsidP="00494062">
            <w:pPr>
              <w:spacing w:before="40" w:after="40"/>
              <w:rPr>
                <w:rFonts w:ascii="Arial" w:hAnsi="Arial" w:cs="Arial"/>
                <w:color w:val="FFFFFF" w:themeColor="background1"/>
                <w:sz w:val="24"/>
                <w:szCs w:val="24"/>
              </w:rPr>
            </w:pPr>
          </w:p>
        </w:tc>
        <w:tc>
          <w:tcPr>
            <w:tcW w:w="1800" w:type="dxa"/>
          </w:tcPr>
          <w:p w14:paraId="72F3D657" w14:textId="747CF958" w:rsidR="00DA4F32" w:rsidRPr="005F082E" w:rsidRDefault="00DA4F32" w:rsidP="00494062">
            <w:pPr>
              <w:spacing w:before="40" w:after="40"/>
              <w:rPr>
                <w:rFonts w:ascii="Arial" w:hAnsi="Arial" w:cs="Arial"/>
                <w:color w:val="FFFFFF" w:themeColor="background1"/>
                <w:sz w:val="24"/>
                <w:szCs w:val="24"/>
              </w:rPr>
            </w:pPr>
          </w:p>
        </w:tc>
        <w:tc>
          <w:tcPr>
            <w:tcW w:w="2471" w:type="dxa"/>
          </w:tcPr>
          <w:p w14:paraId="0F72AF76" w14:textId="26A366AD"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4F9FD527" w:rsidR="00DA4F32" w:rsidRPr="005F082E" w:rsidRDefault="00494062"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5E75790D" w14:textId="489202C0" w:rsidR="00DA4F32" w:rsidRPr="005F082E" w:rsidRDefault="00DA4F32" w:rsidP="00494062">
            <w:pPr>
              <w:spacing w:before="40" w:after="40"/>
              <w:rPr>
                <w:rFonts w:ascii="Arial" w:hAnsi="Arial" w:cs="Arial"/>
                <w:color w:val="FFFFFF" w:themeColor="background1"/>
                <w:sz w:val="24"/>
                <w:szCs w:val="24"/>
              </w:rPr>
            </w:pPr>
          </w:p>
        </w:tc>
        <w:tc>
          <w:tcPr>
            <w:tcW w:w="1350" w:type="dxa"/>
          </w:tcPr>
          <w:p w14:paraId="5BB1D6D7" w14:textId="570245F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48FF50DF" w:rsidR="00DA4F32" w:rsidRPr="005F082E" w:rsidRDefault="00DA4F32" w:rsidP="00494062">
            <w:pPr>
              <w:spacing w:before="40" w:after="40"/>
              <w:rPr>
                <w:rFonts w:ascii="Arial" w:hAnsi="Arial" w:cs="Arial"/>
                <w:color w:val="FFFFFF" w:themeColor="background1"/>
                <w:sz w:val="24"/>
                <w:szCs w:val="24"/>
              </w:rPr>
            </w:pPr>
          </w:p>
        </w:tc>
        <w:tc>
          <w:tcPr>
            <w:tcW w:w="1800" w:type="dxa"/>
          </w:tcPr>
          <w:p w14:paraId="20DA4FE3" w14:textId="105996F0" w:rsidR="00DA4F32" w:rsidRPr="005F082E" w:rsidRDefault="00DA4F32" w:rsidP="00494062">
            <w:pPr>
              <w:spacing w:before="40" w:after="40"/>
              <w:rPr>
                <w:rFonts w:ascii="Arial" w:hAnsi="Arial" w:cs="Arial"/>
                <w:color w:val="FFFFFF" w:themeColor="background1"/>
                <w:sz w:val="24"/>
                <w:szCs w:val="24"/>
              </w:rPr>
            </w:pPr>
          </w:p>
        </w:tc>
        <w:tc>
          <w:tcPr>
            <w:tcW w:w="2471" w:type="dxa"/>
          </w:tcPr>
          <w:p w14:paraId="72377CFF" w14:textId="05190B12"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9" w:name="_Toc58336719"/>
      <w:r w:rsidRPr="005F082E">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Pr>
          <w:rFonts w:ascii="Arial" w:hAnsi="Arial" w:cs="Arial"/>
          <w:sz w:val="24"/>
          <w:szCs w:val="24"/>
          <w:highlight w:val="yellow"/>
        </w:rPr>
        <w:lastRenderedPageBreak/>
        <w:t xml:space="preserve">State </w:t>
      </w:r>
      <w:r w:rsidR="0025569C" w:rsidRPr="00F64938">
        <w:rPr>
          <w:rFonts w:ascii="Arial" w:hAnsi="Arial" w:cs="Arial"/>
          <w:sz w:val="24"/>
          <w:szCs w:val="24"/>
          <w:highlight w:val="yellow"/>
        </w:rPr>
        <w:t>Revised Total Coliform Rule (RTCR): [</w:t>
      </w:r>
      <w:r w:rsidR="008F19DE" w:rsidRPr="00F64938">
        <w:rPr>
          <w:rFonts w:ascii="Arial" w:hAnsi="Arial" w:cs="Arial"/>
          <w:sz w:val="24"/>
          <w:szCs w:val="24"/>
          <w:highlight w:val="yellow"/>
        </w:rPr>
        <w:t>Enter</w:t>
      </w:r>
      <w:r w:rsidR="0025569C" w:rsidRPr="00F64938">
        <w:rPr>
          <w:rFonts w:ascii="Arial" w:hAnsi="Arial" w:cs="Arial"/>
          <w:sz w:val="24"/>
          <w:szCs w:val="24"/>
          <w:highlight w:val="yellow"/>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AEB4C0E" w:rsidR="001F503E" w:rsidRPr="005F082E" w:rsidRDefault="0066788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49A9BD07"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1DBFC469"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6292D6BC"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2F23E07E"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435DCA3F" w:rsidR="001F503E" w:rsidRPr="005F082E" w:rsidRDefault="0066788D"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51843EBC" w14:textId="26296A4A"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27B9986F"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306EA4F8"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085BD0BE"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ABA67A6" w:rsidR="001F503E" w:rsidRPr="005F082E" w:rsidRDefault="00C00E54" w:rsidP="00C00E5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20F9821"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15F684D6" w:rsidR="001F503E" w:rsidRPr="005F082E" w:rsidRDefault="00C00E54" w:rsidP="00C00E5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91E0906" w:rsidR="001F7181" w:rsidRPr="005F082E" w:rsidRDefault="001F7181" w:rsidP="00C00E54">
            <w:pPr>
              <w:spacing w:before="40" w:after="40"/>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3CABCFF" w:rsidR="001F503E" w:rsidRPr="005F082E" w:rsidRDefault="00C00E54" w:rsidP="00C00E54">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B38C482"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3E8E6AAE"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00C00E54">
              <w:rPr>
                <w:rFonts w:ascii="Arial" w:hAnsi="Arial" w:cs="Arial"/>
                <w:sz w:val="24"/>
                <w:szCs w:val="24"/>
              </w:rPr>
              <w:t xml:space="preserve"> </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23541B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00C00E54">
              <w:rPr>
                <w:rFonts w:ascii="Arial" w:hAnsi="Arial" w:cs="Arial"/>
                <w:sz w:val="24"/>
                <w:szCs w:val="24"/>
              </w:rPr>
              <w:t xml:space="preserve"> </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58446316" w:rsidR="0087640F" w:rsidRPr="005F082E" w:rsidRDefault="00C00E54"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37531B9B" w14:textId="5B1D1A53"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32846957"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7A6EAD8F"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4EFAB70B"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2F33199A" w:rsidR="0087640F" w:rsidRPr="005F082E" w:rsidRDefault="00C00E54"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59B0CD42" w14:textId="5200AA47"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0800DB6B"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41288ADF"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4F7B7FE4"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3" w:name="_Toc58336723"/>
      <w:r w:rsidRPr="005F082E">
        <w:lastRenderedPageBreak/>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059B936" w:rsidR="00E80EE7" w:rsidRPr="005F082E" w:rsidRDefault="00C00E54" w:rsidP="001B4F20">
            <w:pPr>
              <w:pStyle w:val="BodyText"/>
              <w:keepNext/>
              <w:spacing w:before="40" w:after="40"/>
              <w:jc w:val="left"/>
              <w:rPr>
                <w:rFonts w:ascii="Arial" w:hAnsi="Arial" w:cs="Arial"/>
                <w:color w:val="000000" w:themeColor="text1"/>
                <w:sz w:val="24"/>
                <w:szCs w:val="24"/>
              </w:rPr>
            </w:pPr>
            <w:r>
              <w:rPr>
                <w:rFonts w:ascii="Arial" w:hAnsi="Arial" w:cs="Arial"/>
                <w:color w:val="000000" w:themeColor="text1"/>
                <w:sz w:val="24"/>
                <w:szCs w:val="24"/>
              </w:rPr>
              <w:t xml:space="preserve">Direct Filtration with </w:t>
            </w:r>
            <w:r w:rsidR="000F3BBE">
              <w:rPr>
                <w:rFonts w:ascii="Arial" w:hAnsi="Arial" w:cs="Arial"/>
                <w:color w:val="000000" w:themeColor="text1"/>
                <w:sz w:val="24"/>
                <w:szCs w:val="24"/>
              </w:rPr>
              <w:t>up flow</w:t>
            </w:r>
            <w:r>
              <w:rPr>
                <w:rFonts w:ascii="Arial" w:hAnsi="Arial" w:cs="Arial"/>
                <w:color w:val="000000" w:themeColor="text1"/>
                <w:sz w:val="24"/>
                <w:szCs w:val="24"/>
              </w:rPr>
              <w:t xml:space="preserve"> clarifier</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7BE6D3BB"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w:t>
            </w:r>
            <w:r w:rsidR="00C00E54">
              <w:rPr>
                <w:rFonts w:ascii="Arial" w:hAnsi="Arial" w:cs="Arial"/>
                <w:bCs/>
                <w:sz w:val="24"/>
                <w:szCs w:val="24"/>
              </w:rPr>
              <w:t xml:space="preserve"> .3</w:t>
            </w:r>
            <w:r w:rsidRPr="005F082E">
              <w:rPr>
                <w:rFonts w:ascii="Arial" w:hAnsi="Arial" w:cs="Arial"/>
                <w:bCs/>
                <w:sz w:val="24"/>
                <w:szCs w:val="24"/>
              </w:rPr>
              <w:t xml:space="preserve"> NTU in 95% of measurements in a month.</w:t>
            </w:r>
          </w:p>
          <w:p w14:paraId="69FD9228" w14:textId="2F3FCECD" w:rsidR="00E80EE7" w:rsidRPr="005F082E" w:rsidRDefault="00E80EE7" w:rsidP="00E80EE7">
            <w:pPr>
              <w:pStyle w:val="BodyText"/>
              <w:spacing w:before="40" w:after="40"/>
              <w:ind w:left="16"/>
              <w:jc w:val="left"/>
              <w:rPr>
                <w:rFonts w:ascii="Arial" w:hAnsi="Arial" w:cs="Arial"/>
                <w:bCs/>
                <w:sz w:val="24"/>
                <w:szCs w:val="24"/>
              </w:rPr>
            </w:pPr>
            <w:proofErr w:type="gramStart"/>
            <w:r w:rsidRPr="005F082E">
              <w:rPr>
                <w:rFonts w:ascii="Arial" w:hAnsi="Arial" w:cs="Arial"/>
                <w:bCs/>
                <w:sz w:val="24"/>
                <w:szCs w:val="24"/>
              </w:rPr>
              <w:t>2</w:t>
            </w:r>
            <w:r w:rsidR="00C00E54">
              <w:rPr>
                <w:rFonts w:ascii="Arial" w:hAnsi="Arial" w:cs="Arial"/>
                <w:bCs/>
                <w:sz w:val="24"/>
                <w:szCs w:val="24"/>
              </w:rPr>
              <w:t xml:space="preserve"> </w:t>
            </w:r>
            <w:r w:rsidRPr="005F082E">
              <w:rPr>
                <w:rFonts w:ascii="Arial" w:hAnsi="Arial" w:cs="Arial"/>
                <w:bCs/>
                <w:sz w:val="24"/>
                <w:szCs w:val="24"/>
              </w:rPr>
              <w:t>–</w:t>
            </w:r>
            <w:r w:rsidR="00C00E54">
              <w:rPr>
                <w:rFonts w:ascii="Arial" w:hAnsi="Arial" w:cs="Arial"/>
                <w:bCs/>
                <w:sz w:val="24"/>
                <w:szCs w:val="24"/>
              </w:rPr>
              <w:t xml:space="preserve"> </w:t>
            </w:r>
            <w:r w:rsidRPr="005F082E">
              <w:rPr>
                <w:rFonts w:ascii="Arial" w:hAnsi="Arial" w:cs="Arial"/>
                <w:bCs/>
                <w:sz w:val="24"/>
                <w:szCs w:val="24"/>
              </w:rPr>
              <w:t>Not</w:t>
            </w:r>
            <w:proofErr w:type="gramEnd"/>
            <w:r w:rsidRPr="005F082E">
              <w:rPr>
                <w:rFonts w:ascii="Arial" w:hAnsi="Arial" w:cs="Arial"/>
                <w:bCs/>
                <w:sz w:val="24"/>
                <w:szCs w:val="24"/>
              </w:rPr>
              <w:t xml:space="preserve"> exceed</w:t>
            </w:r>
            <w:r w:rsidR="00C00E54">
              <w:rPr>
                <w:rFonts w:ascii="Arial" w:hAnsi="Arial" w:cs="Arial"/>
                <w:bCs/>
                <w:sz w:val="24"/>
                <w:szCs w:val="24"/>
              </w:rPr>
              <w:t xml:space="preserve"> 1.0</w:t>
            </w:r>
            <w:r w:rsidRPr="005F082E">
              <w:rPr>
                <w:rFonts w:ascii="Arial" w:hAnsi="Arial" w:cs="Arial"/>
                <w:bCs/>
                <w:sz w:val="24"/>
                <w:szCs w:val="24"/>
              </w:rPr>
              <w:t xml:space="preserve"> NTU for more than eight consecutive hours.</w:t>
            </w:r>
          </w:p>
          <w:p w14:paraId="3FDD0942" w14:textId="553B9145" w:rsidR="00E80EE7" w:rsidRPr="005F082E" w:rsidRDefault="00C00E54" w:rsidP="00E80EE7">
            <w:pPr>
              <w:pStyle w:val="BodyText"/>
              <w:spacing w:before="40" w:after="40"/>
              <w:jc w:val="left"/>
              <w:rPr>
                <w:rFonts w:ascii="Arial" w:hAnsi="Arial" w:cs="Arial"/>
                <w:bCs/>
                <w:sz w:val="24"/>
                <w:szCs w:val="24"/>
              </w:rPr>
            </w:pPr>
            <w:proofErr w:type="gramStart"/>
            <w:r>
              <w:rPr>
                <w:rFonts w:ascii="Arial" w:hAnsi="Arial" w:cs="Arial"/>
                <w:bCs/>
                <w:sz w:val="24"/>
                <w:szCs w:val="24"/>
              </w:rPr>
              <w:t>3 – Not</w:t>
            </w:r>
            <w:proofErr w:type="gramEnd"/>
            <w:r>
              <w:rPr>
                <w:rFonts w:ascii="Arial" w:hAnsi="Arial" w:cs="Arial"/>
                <w:bCs/>
                <w:sz w:val="24"/>
                <w:szCs w:val="24"/>
              </w:rPr>
              <w:t xml:space="preserve"> exceed 50.0</w:t>
            </w:r>
            <w:r w:rsidR="00E80EE7" w:rsidRPr="005F082E">
              <w:rPr>
                <w:rFonts w:ascii="Arial" w:hAnsi="Arial" w:cs="Arial"/>
                <w:bCs/>
                <w:sz w:val="24"/>
                <w:szCs w:val="24"/>
              </w:rPr>
              <w:t xml:space="preserv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666ED6B2" w:rsidR="00E80EE7" w:rsidRPr="005F082E" w:rsidRDefault="00C00E54"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100</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0A12C299" w:rsidR="00E80EE7" w:rsidRPr="005F082E" w:rsidRDefault="00C00E54"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.163</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26B66BEC" w:rsidR="00E80EE7" w:rsidRPr="005F082E" w:rsidRDefault="00C00E54" w:rsidP="00E80EE7">
            <w:pPr>
              <w:pStyle w:val="BodyText"/>
              <w:spacing w:before="40" w:after="40"/>
              <w:jc w:val="left"/>
              <w:rPr>
                <w:rFonts w:ascii="Arial" w:hAnsi="Arial" w:cs="Arial"/>
                <w:bCs/>
                <w:color w:val="FFFFFF" w:themeColor="background1"/>
                <w:sz w:val="24"/>
                <w:szCs w:val="24"/>
              </w:rPr>
            </w:pPr>
            <w:r>
              <w:rPr>
                <w:rFonts w:ascii="Arial" w:hAnsi="Arial" w:cs="Arial"/>
                <w:color w:val="000000" w:themeColor="text1"/>
                <w:sz w:val="24"/>
                <w:szCs w:val="24"/>
              </w:rPr>
              <w:t>0</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w:t>
      </w:r>
      <w:proofErr w:type="gramStart"/>
      <w:r w:rsidRPr="005F082E">
        <w:rPr>
          <w:rFonts w:ascii="Arial" w:hAnsi="Arial" w:cs="Arial"/>
          <w:b w:val="0"/>
          <w:bCs/>
          <w:sz w:val="24"/>
          <w:szCs w:val="24"/>
        </w:rPr>
        <w:t>results which meet performance standards</w:t>
      </w:r>
      <w:proofErr w:type="gramEnd"/>
      <w:r w:rsidRPr="005F082E">
        <w:rPr>
          <w:rFonts w:ascii="Arial" w:hAnsi="Arial" w:cs="Arial"/>
          <w:b w:val="0"/>
          <w:bCs/>
          <w:sz w:val="24"/>
          <w:szCs w:val="24"/>
        </w:rPr>
        <w:t xml:space="preserve">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35436775" w:rsidR="00496939" w:rsidRPr="005F082E" w:rsidRDefault="00C00E54"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7EF907C6" w14:textId="5BB93796"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508A0A9B"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69DD0F7B"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26195933"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4CCAEFDF" w:rsidR="00496939" w:rsidRPr="005F082E" w:rsidRDefault="00C00E54"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0</w:t>
            </w:r>
          </w:p>
        </w:tc>
        <w:tc>
          <w:tcPr>
            <w:tcW w:w="2250" w:type="dxa"/>
            <w:tcMar>
              <w:left w:w="58" w:type="dxa"/>
              <w:right w:w="58" w:type="dxa"/>
            </w:tcMar>
          </w:tcPr>
          <w:p w14:paraId="225B5962" w14:textId="76604C84"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2301F1D7"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642847E4"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26CC22A7"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5BEA26D5" w:rsidR="004F2F03" w:rsidRPr="005F082E" w:rsidRDefault="004F2F03" w:rsidP="003131EE">
      <w:pPr>
        <w:spacing w:before="120" w:after="240"/>
        <w:rPr>
          <w:rFonts w:ascii="Arial" w:hAnsi="Arial" w:cs="Arial"/>
          <w:sz w:val="24"/>
          <w:szCs w:val="24"/>
        </w:rPr>
      </w:pPr>
    </w:p>
    <w:p w14:paraId="60F5762F" w14:textId="199F6362" w:rsidR="00E25265" w:rsidRDefault="00E25265" w:rsidP="008E66E2">
      <w:pPr>
        <w:pStyle w:val="Heading3"/>
        <w:keepNext/>
      </w:pPr>
      <w:bookmarkStart w:id="17" w:name="_Toc58336726"/>
      <w:r w:rsidRPr="008F603F">
        <w:rPr>
          <w:highlight w:val="yellow"/>
        </w:rPr>
        <w:t xml:space="preserve">Summary Information for Revised </w:t>
      </w:r>
      <w:r w:rsidRPr="00F64938">
        <w:rPr>
          <w:highlight w:val="yellow"/>
        </w:rPr>
        <w:t>Total Coliform Rule</w:t>
      </w:r>
      <w:r w:rsidR="003131EE" w:rsidRPr="00F64938">
        <w:rPr>
          <w:highlight w:val="yellow"/>
        </w:rPr>
        <w:t xml:space="preserve"> </w:t>
      </w:r>
      <w:r w:rsidRPr="00F64938">
        <w:rPr>
          <w:highlight w:val="yellow"/>
        </w:rPr>
        <w:t>Level 1 and Level 2 Assessment Requirements</w:t>
      </w:r>
      <w:bookmarkEnd w:id="17"/>
    </w:p>
    <w:p w14:paraId="2A54C6A0" w14:textId="1EE6DD2E" w:rsidR="009610BC" w:rsidRDefault="00E56E23" w:rsidP="009610BC">
      <w:pPr>
        <w:rPr>
          <w:rFonts w:ascii="Arial" w:hAnsi="Arial" w:cs="Arial"/>
          <w:sz w:val="24"/>
          <w:szCs w:val="24"/>
        </w:rPr>
      </w:pPr>
      <w:r w:rsidRPr="00F64938">
        <w:rPr>
          <w:rFonts w:ascii="Arial" w:hAnsi="Arial" w:cs="Arial"/>
          <w:sz w:val="24"/>
          <w:szCs w:val="24"/>
          <w:highlight w:val="yellow"/>
        </w:rPr>
        <w:t xml:space="preserve">If a water system is required to comply with a Level 1 or Level 2 assessment requirement that is not due to an </w:t>
      </w:r>
      <w:r w:rsidRPr="00F64938">
        <w:rPr>
          <w:rFonts w:ascii="Arial" w:hAnsi="Arial" w:cs="Arial"/>
          <w:i/>
          <w:iCs/>
          <w:sz w:val="24"/>
          <w:szCs w:val="24"/>
          <w:highlight w:val="yellow"/>
        </w:rPr>
        <w:t>E. coli</w:t>
      </w:r>
      <w:r w:rsidRPr="00F64938">
        <w:rPr>
          <w:rFonts w:ascii="Arial" w:hAnsi="Arial" w:cs="Arial"/>
          <w:sz w:val="24"/>
          <w:szCs w:val="24"/>
          <w:highlight w:val="yellow"/>
        </w:rPr>
        <w:t xml:space="preserve"> MCL violation, include the following information below [</w:t>
      </w:r>
      <w:r w:rsidR="00696362" w:rsidRPr="00F64938">
        <w:rPr>
          <w:rFonts w:ascii="Arial" w:hAnsi="Arial" w:cs="Arial"/>
          <w:sz w:val="24"/>
          <w:szCs w:val="24"/>
          <w:highlight w:val="yellow"/>
        </w:rPr>
        <w:t>22 CCR section 64481(n)(1)].</w:t>
      </w:r>
    </w:p>
    <w:p w14:paraId="19BFFB90" w14:textId="77777777" w:rsidR="00D17E2F" w:rsidRPr="00E56E23" w:rsidRDefault="00D17E2F" w:rsidP="009610BC">
      <w:pPr>
        <w:rPr>
          <w:rFonts w:ascii="Arial" w:hAnsi="Arial" w:cs="Arial"/>
          <w:sz w:val="24"/>
          <w:szCs w:val="24"/>
        </w:rPr>
      </w:pPr>
    </w:p>
    <w:p w14:paraId="43C3E408" w14:textId="77777777" w:rsidR="00DD7D18" w:rsidRPr="005F082E" w:rsidRDefault="00DD7D18" w:rsidP="00BF628D">
      <w:pPr>
        <w:pStyle w:val="Heading4"/>
      </w:pPr>
      <w:r w:rsidRPr="005F082E">
        <w:lastRenderedPageBreak/>
        <w:t xml:space="preserve">Level 1 or Level 2 Assessment Requirement not Due to an </w:t>
      </w:r>
      <w:r w:rsidRPr="005F082E">
        <w:rPr>
          <w:i/>
        </w:rPr>
        <w:t>E. coli</w:t>
      </w:r>
      <w:r w:rsidRPr="005F082E">
        <w:t xml:space="preserve"> MCL Violation</w:t>
      </w:r>
    </w:p>
    <w:p w14:paraId="4D0FE384" w14:textId="21894032" w:rsidR="00DD7D18"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636BFA" w:rsidRDefault="001E07A6" w:rsidP="00B93439">
      <w:pPr>
        <w:spacing w:after="240"/>
        <w:rPr>
          <w:rFonts w:ascii="Arial" w:hAnsi="Arial" w:cs="Arial"/>
          <w:sz w:val="24"/>
          <w:szCs w:val="24"/>
        </w:rPr>
      </w:pPr>
      <w:r w:rsidRPr="00F64938">
        <w:rPr>
          <w:rFonts w:ascii="Arial" w:hAnsi="Arial" w:cs="Arial"/>
          <w:sz w:val="24"/>
          <w:szCs w:val="24"/>
          <w:highlight w:val="yellow"/>
        </w:rPr>
        <w:t>The water system shall include the following statements, as appropriate:</w:t>
      </w:r>
    </w:p>
    <w:p w14:paraId="75982C45" w14:textId="64D8C30E" w:rsidR="00DD7D18" w:rsidRPr="005F082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During the past </w:t>
      </w:r>
      <w:proofErr w:type="gramStart"/>
      <w:r w:rsidRPr="005F082E">
        <w:rPr>
          <w:rFonts w:ascii="Arial" w:hAnsi="Arial" w:cs="Arial"/>
          <w:sz w:val="24"/>
          <w:szCs w:val="24"/>
        </w:rPr>
        <w:t>ye</w:t>
      </w:r>
      <w:r w:rsidR="000F3BBE">
        <w:rPr>
          <w:rFonts w:ascii="Arial" w:hAnsi="Arial" w:cs="Arial"/>
          <w:sz w:val="24"/>
          <w:szCs w:val="24"/>
        </w:rPr>
        <w:t>ar</w:t>
      </w:r>
      <w:proofErr w:type="gramEnd"/>
      <w:r w:rsidR="000F3BBE">
        <w:rPr>
          <w:rFonts w:ascii="Arial" w:hAnsi="Arial" w:cs="Arial"/>
          <w:sz w:val="24"/>
          <w:szCs w:val="24"/>
        </w:rPr>
        <w:t xml:space="preserve"> we were required to conduct 0</w:t>
      </w:r>
      <w:r w:rsidRPr="005F082E">
        <w:rPr>
          <w:rFonts w:ascii="Arial" w:hAnsi="Arial" w:cs="Arial"/>
          <w:sz w:val="24"/>
          <w:szCs w:val="24"/>
        </w:rPr>
        <w:t xml:space="preserve"> Level</w:t>
      </w:r>
      <w:r w:rsidR="007D21BB" w:rsidRPr="005F082E">
        <w:rPr>
          <w:rFonts w:ascii="Arial" w:hAnsi="Arial" w:cs="Arial"/>
          <w:sz w:val="24"/>
          <w:szCs w:val="24"/>
        </w:rPr>
        <w:t> </w:t>
      </w:r>
      <w:r w:rsidR="00C00E54">
        <w:rPr>
          <w:rFonts w:ascii="Arial" w:hAnsi="Arial" w:cs="Arial"/>
          <w:sz w:val="24"/>
          <w:szCs w:val="24"/>
        </w:rPr>
        <w:t xml:space="preserve">1 assessment(s).  </w:t>
      </w:r>
      <w:proofErr w:type="gramStart"/>
      <w:r w:rsidR="00C00E54">
        <w:rPr>
          <w:rFonts w:ascii="Arial" w:hAnsi="Arial" w:cs="Arial"/>
          <w:sz w:val="24"/>
          <w:szCs w:val="24"/>
        </w:rPr>
        <w:t>0</w:t>
      </w:r>
      <w:proofErr w:type="gramEnd"/>
      <w:r w:rsidRPr="005F082E">
        <w:rPr>
          <w:rFonts w:ascii="Arial" w:hAnsi="Arial" w:cs="Arial"/>
          <w:sz w:val="24"/>
          <w:szCs w:val="24"/>
        </w:rPr>
        <w:t xml:space="preserve"> Level 1 assessment(s) were completed.  In addi</w:t>
      </w:r>
      <w:r w:rsidR="00C00E54">
        <w:rPr>
          <w:rFonts w:ascii="Arial" w:hAnsi="Arial" w:cs="Arial"/>
          <w:sz w:val="24"/>
          <w:szCs w:val="24"/>
        </w:rPr>
        <w:t xml:space="preserve">tion, we were required to take </w:t>
      </w:r>
      <w:proofErr w:type="gramStart"/>
      <w:r w:rsidR="00C00E54">
        <w:rPr>
          <w:rFonts w:ascii="Arial" w:hAnsi="Arial" w:cs="Arial"/>
          <w:sz w:val="24"/>
          <w:szCs w:val="24"/>
        </w:rPr>
        <w:t>0</w:t>
      </w:r>
      <w:proofErr w:type="gramEnd"/>
      <w:r w:rsidRPr="005F082E">
        <w:rPr>
          <w:rFonts w:ascii="Arial" w:hAnsi="Arial" w:cs="Arial"/>
          <w:sz w:val="24"/>
          <w:szCs w:val="24"/>
        </w:rPr>
        <w:t xml:space="preserve"> corrective actions </w:t>
      </w:r>
      <w:r w:rsidR="00C00E54">
        <w:rPr>
          <w:rFonts w:ascii="Arial" w:hAnsi="Arial" w:cs="Arial"/>
          <w:sz w:val="24"/>
          <w:szCs w:val="24"/>
        </w:rPr>
        <w:t>and we completed 0</w:t>
      </w:r>
      <w:r w:rsidRPr="005F082E">
        <w:rPr>
          <w:rFonts w:ascii="Arial" w:hAnsi="Arial" w:cs="Arial"/>
          <w:sz w:val="24"/>
          <w:szCs w:val="24"/>
        </w:rPr>
        <w:t xml:space="preserve"> of these actions.</w:t>
      </w:r>
    </w:p>
    <w:p w14:paraId="69E753CA" w14:textId="20E062F3" w:rsidR="00DD7D18" w:rsidRPr="005F082E" w:rsidRDefault="00C00E54"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Pr>
          <w:rFonts w:ascii="Arial" w:hAnsi="Arial" w:cs="Arial"/>
          <w:sz w:val="24"/>
          <w:szCs w:val="24"/>
        </w:rPr>
        <w:t xml:space="preserve">During the past </w:t>
      </w:r>
      <w:proofErr w:type="gramStart"/>
      <w:r>
        <w:rPr>
          <w:rFonts w:ascii="Arial" w:hAnsi="Arial" w:cs="Arial"/>
          <w:sz w:val="24"/>
          <w:szCs w:val="24"/>
        </w:rPr>
        <w:t>year</w:t>
      </w:r>
      <w:proofErr w:type="gramEnd"/>
      <w:r>
        <w:rPr>
          <w:rFonts w:ascii="Arial" w:hAnsi="Arial" w:cs="Arial"/>
          <w:sz w:val="24"/>
          <w:szCs w:val="24"/>
        </w:rPr>
        <w:t xml:space="preserve"> 0</w:t>
      </w:r>
      <w:r w:rsidR="00DD7D18" w:rsidRPr="005F082E">
        <w:rPr>
          <w:rFonts w:ascii="Arial" w:hAnsi="Arial" w:cs="Arial"/>
          <w:sz w:val="24"/>
          <w:szCs w:val="24"/>
        </w:rPr>
        <w:t xml:space="preserve"> Level 2 assessments were required to be co</w:t>
      </w:r>
      <w:r>
        <w:rPr>
          <w:rFonts w:ascii="Arial" w:hAnsi="Arial" w:cs="Arial"/>
          <w:sz w:val="24"/>
          <w:szCs w:val="24"/>
        </w:rPr>
        <w:t xml:space="preserve">mpleted for our water system.  </w:t>
      </w:r>
      <w:proofErr w:type="gramStart"/>
      <w:r>
        <w:rPr>
          <w:rFonts w:ascii="Arial" w:hAnsi="Arial" w:cs="Arial"/>
          <w:sz w:val="24"/>
          <w:szCs w:val="24"/>
        </w:rPr>
        <w:t>0</w:t>
      </w:r>
      <w:proofErr w:type="gramEnd"/>
      <w:r w:rsidR="00DD7D18" w:rsidRPr="005F082E">
        <w:rPr>
          <w:rFonts w:ascii="Arial" w:hAnsi="Arial" w:cs="Arial"/>
          <w:sz w:val="24"/>
          <w:szCs w:val="24"/>
        </w:rPr>
        <w:t xml:space="preserve"> Level 2 assessments were completed.  In addi</w:t>
      </w:r>
      <w:r>
        <w:rPr>
          <w:rFonts w:ascii="Arial" w:hAnsi="Arial" w:cs="Arial"/>
          <w:sz w:val="24"/>
          <w:szCs w:val="24"/>
        </w:rPr>
        <w:t xml:space="preserve">tion, we were required to take </w:t>
      </w:r>
      <w:proofErr w:type="gramStart"/>
      <w:r>
        <w:rPr>
          <w:rFonts w:ascii="Arial" w:hAnsi="Arial" w:cs="Arial"/>
          <w:sz w:val="24"/>
          <w:szCs w:val="24"/>
        </w:rPr>
        <w:t>0</w:t>
      </w:r>
      <w:proofErr w:type="gramEnd"/>
      <w:r w:rsidR="00DD7D18" w:rsidRPr="005F082E">
        <w:rPr>
          <w:rFonts w:ascii="Arial" w:hAnsi="Arial" w:cs="Arial"/>
          <w:sz w:val="24"/>
          <w:szCs w:val="24"/>
        </w:rPr>
        <w:t xml:space="preserve"> corre</w:t>
      </w:r>
      <w:r>
        <w:rPr>
          <w:rFonts w:ascii="Arial" w:hAnsi="Arial" w:cs="Arial"/>
          <w:sz w:val="24"/>
          <w:szCs w:val="24"/>
        </w:rPr>
        <w:t>ctive actions and we completed 0</w:t>
      </w:r>
      <w:r w:rsidR="00DD7D18" w:rsidRPr="005F082E">
        <w:rPr>
          <w:rFonts w:ascii="Arial" w:hAnsi="Arial" w:cs="Arial"/>
          <w:sz w:val="24"/>
          <w:szCs w:val="24"/>
        </w:rPr>
        <w:t xml:space="preserve"> of these actions.</w:t>
      </w:r>
    </w:p>
    <w:p w14:paraId="45399F43" w14:textId="7FB1C7B4" w:rsidR="001E07A6" w:rsidRPr="00F64938" w:rsidRDefault="001E07A6" w:rsidP="00C00E54">
      <w:pPr>
        <w:spacing w:after="240"/>
        <w:rPr>
          <w:rFonts w:ascii="Arial" w:hAnsi="Arial" w:cs="Arial"/>
          <w:sz w:val="24"/>
          <w:szCs w:val="24"/>
          <w:highlight w:val="yellow"/>
        </w:rPr>
      </w:pPr>
      <w:r w:rsidRPr="00F64938">
        <w:rPr>
          <w:rFonts w:ascii="Arial" w:hAnsi="Arial" w:cs="Arial"/>
          <w:sz w:val="24"/>
          <w:szCs w:val="24"/>
          <w:highlight w:val="yellow"/>
        </w:rPr>
        <w:t>If the water system failed to complete all the required assessments or correct all identified sanitary defects, the water system is in violation of the treatment technique requirement and shall include the following statements, as appropriate:</w:t>
      </w:r>
    </w:p>
    <w:p w14:paraId="3610C25E" w14:textId="2FBF2E2A" w:rsidR="00636BFA" w:rsidRPr="00F64938"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highlight w:val="yellow"/>
        </w:rPr>
      </w:pPr>
    </w:p>
    <w:p w14:paraId="545AE06B" w14:textId="78DC87C9" w:rsidR="00636BFA" w:rsidRPr="00636BFA"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EABB98" w14:textId="77777777" w:rsidR="001E07A6" w:rsidRDefault="001E07A6" w:rsidP="001E07A6">
      <w:pPr>
        <w:pStyle w:val="ListParagraph"/>
        <w:numPr>
          <w:ilvl w:val="0"/>
          <w:numId w:val="0"/>
        </w:numPr>
        <w:ind w:left="720"/>
      </w:pPr>
    </w:p>
    <w:p w14:paraId="6AD2D175" w14:textId="174D041C" w:rsidR="00FB5AC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00A375D3" w14:textId="7E6969E6" w:rsidR="00696362" w:rsidRPr="00696362" w:rsidRDefault="00696362" w:rsidP="003131EE">
      <w:pPr>
        <w:spacing w:after="240"/>
      </w:pPr>
      <w:r w:rsidRPr="00F64938">
        <w:rPr>
          <w:rFonts w:ascii="Arial" w:hAnsi="Arial" w:cs="Arial"/>
          <w:sz w:val="24"/>
          <w:szCs w:val="24"/>
          <w:highlight w:val="yellow"/>
        </w:rPr>
        <w:t xml:space="preserve">If a water system is required to comply with a Level 2 assessment requirement that is due to an </w:t>
      </w:r>
      <w:r w:rsidRPr="00F64938">
        <w:rPr>
          <w:rFonts w:ascii="Arial" w:hAnsi="Arial" w:cs="Arial"/>
          <w:i/>
          <w:iCs/>
          <w:sz w:val="24"/>
          <w:szCs w:val="24"/>
          <w:highlight w:val="yellow"/>
        </w:rPr>
        <w:t>E. coli</w:t>
      </w:r>
      <w:r w:rsidRPr="00F64938">
        <w:rPr>
          <w:highlight w:val="yellow"/>
        </w:rPr>
        <w:t xml:space="preserve"> </w:t>
      </w:r>
      <w:r w:rsidRPr="00F64938">
        <w:rPr>
          <w:rFonts w:ascii="Arial" w:hAnsi="Arial" w:cs="Arial"/>
          <w:sz w:val="24"/>
          <w:szCs w:val="24"/>
          <w:highlight w:val="yellow"/>
        </w:rPr>
        <w:t>MCL violation, include the information below [22 CCR section 64481(n)(2)].</w:t>
      </w:r>
    </w:p>
    <w:p w14:paraId="35C40439" w14:textId="62A58E56" w:rsidR="00ED2935" w:rsidRDefault="00DD7D18" w:rsidP="000B2136">
      <w:pPr>
        <w:pStyle w:val="Heading4"/>
      </w:pPr>
      <w:r w:rsidRPr="005F082E">
        <w:t xml:space="preserve">Level 2 Assessment Requirement Due to an </w:t>
      </w:r>
      <w:r w:rsidRPr="005F082E">
        <w:rPr>
          <w:i/>
        </w:rPr>
        <w:t>E. coli</w:t>
      </w:r>
      <w:r w:rsidRPr="005F082E">
        <w:t xml:space="preserve"> MCL Violation</w:t>
      </w:r>
    </w:p>
    <w:p w14:paraId="79A5F04D" w14:textId="0D84646A" w:rsidR="00827994" w:rsidRPr="00F64938" w:rsidRDefault="00827994" w:rsidP="000B2136">
      <w:pPr>
        <w:spacing w:after="240"/>
        <w:rPr>
          <w:rFonts w:ascii="Arial" w:hAnsi="Arial" w:cs="Arial"/>
          <w:sz w:val="24"/>
          <w:szCs w:val="24"/>
          <w:highlight w:val="yellow"/>
        </w:rPr>
      </w:pPr>
      <w:r w:rsidRPr="00F64938">
        <w:rPr>
          <w:rFonts w:ascii="Arial" w:hAnsi="Arial" w:cs="Arial"/>
          <w:sz w:val="24"/>
          <w:szCs w:val="24"/>
          <w:highlight w:val="yellow"/>
        </w:rPr>
        <w:t>If a water system failed to complete the required assessment or correct all identified sanitary defects, the water system is in violation of the treatment technique requirement and shall include the following statements, as appropriate:</w:t>
      </w:r>
    </w:p>
    <w:p w14:paraId="105CAE53" w14:textId="77777777" w:rsidR="001E07A6" w:rsidRPr="00F64938" w:rsidRDefault="001E07A6" w:rsidP="001B269F">
      <w:pPr>
        <w:rPr>
          <w:rFonts w:ascii="Arial" w:hAnsi="Arial" w:cs="Arial"/>
          <w:i/>
          <w:iCs/>
          <w:sz w:val="24"/>
          <w:szCs w:val="24"/>
          <w:highlight w:val="yellow"/>
        </w:rPr>
      </w:pPr>
    </w:p>
    <w:p w14:paraId="48BBEA61" w14:textId="23755EB3" w:rsidR="003831B4" w:rsidRPr="00F64938" w:rsidRDefault="00827994" w:rsidP="000B2136">
      <w:pPr>
        <w:spacing w:after="240"/>
        <w:rPr>
          <w:rFonts w:ascii="Arial" w:hAnsi="Arial" w:cs="Arial"/>
          <w:sz w:val="24"/>
          <w:szCs w:val="24"/>
          <w:highlight w:val="yellow"/>
        </w:rPr>
      </w:pPr>
      <w:proofErr w:type="gramStart"/>
      <w:r w:rsidRPr="00F64938">
        <w:rPr>
          <w:rFonts w:ascii="Arial" w:hAnsi="Arial" w:cs="Arial"/>
          <w:sz w:val="24"/>
          <w:szCs w:val="24"/>
          <w:highlight w:val="yellow"/>
        </w:rPr>
        <w:t xml:space="preserve">If a water system detects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and has violated the </w:t>
      </w:r>
      <w:r w:rsidRPr="00BE0247">
        <w:rPr>
          <w:rFonts w:ascii="Arial" w:hAnsi="Arial" w:cs="Arial"/>
          <w:i/>
          <w:iCs/>
          <w:sz w:val="24"/>
          <w:szCs w:val="24"/>
          <w:highlight w:val="yellow"/>
        </w:rPr>
        <w:t>E. coli</w:t>
      </w:r>
      <w:r w:rsidRPr="00F64938">
        <w:rPr>
          <w:rFonts w:ascii="Arial" w:hAnsi="Arial" w:cs="Arial"/>
          <w:sz w:val="24"/>
          <w:szCs w:val="24"/>
          <w:highlight w:val="yellow"/>
        </w:rPr>
        <w:t xml:space="preserve"> MCL,</w:t>
      </w:r>
      <w:proofErr w:type="gramEnd"/>
      <w:r w:rsidRPr="00F64938">
        <w:rPr>
          <w:rFonts w:ascii="Arial" w:hAnsi="Arial" w:cs="Arial"/>
          <w:sz w:val="24"/>
          <w:szCs w:val="24"/>
          <w:highlight w:val="yellow"/>
        </w:rPr>
        <w:t xml:space="preserve"> include one or more the following statements to describe any noncompliance, as applicable:</w:t>
      </w:r>
    </w:p>
    <w:p w14:paraId="312CED5C" w14:textId="3ADF875B" w:rsidR="00827994" w:rsidRPr="00F64938" w:rsidRDefault="00827994" w:rsidP="00827994">
      <w:pPr>
        <w:rPr>
          <w:rFonts w:ascii="Arial" w:hAnsi="Arial" w:cs="Arial"/>
          <w:i/>
          <w:iCs/>
          <w:sz w:val="24"/>
          <w:szCs w:val="24"/>
          <w:highlight w:val="yellow"/>
        </w:rPr>
      </w:pPr>
    </w:p>
    <w:p w14:paraId="2C586EA6" w14:textId="15288DB5" w:rsidR="00827994" w:rsidRPr="00636BFA" w:rsidRDefault="00F772CC" w:rsidP="00827994">
      <w:pPr>
        <w:rPr>
          <w:rFonts w:ascii="Arial" w:hAnsi="Arial" w:cs="Arial"/>
          <w:sz w:val="24"/>
          <w:szCs w:val="24"/>
        </w:rPr>
      </w:pPr>
      <w:r>
        <w:rPr>
          <w:rFonts w:ascii="Arial" w:hAnsi="Arial" w:cs="Arial"/>
          <w:sz w:val="24"/>
          <w:szCs w:val="24"/>
          <w:highlight w:val="yellow"/>
        </w:rPr>
        <w:t>[</w:t>
      </w:r>
      <w:proofErr w:type="gramStart"/>
      <w:r w:rsidR="00827994" w:rsidRPr="00F64938">
        <w:rPr>
          <w:rFonts w:ascii="Arial" w:hAnsi="Arial" w:cs="Arial"/>
          <w:sz w:val="24"/>
          <w:szCs w:val="24"/>
          <w:highlight w:val="yellow"/>
        </w:rPr>
        <w:t xml:space="preserve">If a water system detects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and has not violated the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MCL,</w:t>
      </w:r>
      <w:proofErr w:type="gramEnd"/>
      <w:r w:rsidR="001B269F" w:rsidRPr="00F64938">
        <w:rPr>
          <w:rFonts w:ascii="Arial" w:hAnsi="Arial" w:cs="Arial"/>
          <w:sz w:val="24"/>
          <w:szCs w:val="24"/>
          <w:highlight w:val="yellow"/>
        </w:rPr>
        <w:t xml:space="preserve"> the water system</w:t>
      </w:r>
      <w:r w:rsidR="00827994" w:rsidRPr="00F64938">
        <w:rPr>
          <w:rFonts w:ascii="Arial" w:hAnsi="Arial" w:cs="Arial"/>
          <w:sz w:val="24"/>
          <w:szCs w:val="24"/>
          <w:highlight w:val="yellow"/>
        </w:rPr>
        <w:t xml:space="preserve"> may include a statement that explains that although they have detected </w:t>
      </w:r>
      <w:r w:rsidR="00827994" w:rsidRPr="00BE0247">
        <w:rPr>
          <w:rFonts w:ascii="Arial" w:hAnsi="Arial" w:cs="Arial"/>
          <w:i/>
          <w:iCs/>
          <w:sz w:val="24"/>
          <w:szCs w:val="24"/>
          <w:highlight w:val="yellow"/>
        </w:rPr>
        <w:t>E. coli</w:t>
      </w:r>
      <w:r w:rsidR="00827994" w:rsidRPr="00F64938">
        <w:rPr>
          <w:rFonts w:ascii="Arial" w:hAnsi="Arial" w:cs="Arial"/>
          <w:sz w:val="24"/>
          <w:szCs w:val="24"/>
          <w:highlight w:val="yellow"/>
        </w:rPr>
        <w:t xml:space="preserve">, they are not in violation of the </w:t>
      </w:r>
      <w:r w:rsidR="00827994" w:rsidRPr="00BE0247">
        <w:rPr>
          <w:rFonts w:ascii="Arial" w:hAnsi="Arial" w:cs="Arial"/>
          <w:i/>
          <w:iCs/>
          <w:sz w:val="24"/>
          <w:szCs w:val="24"/>
          <w:highlight w:val="yellow"/>
        </w:rPr>
        <w:t xml:space="preserve">E. coli </w:t>
      </w:r>
      <w:r w:rsidR="00827994" w:rsidRPr="00F64938">
        <w:rPr>
          <w:rFonts w:ascii="Arial" w:hAnsi="Arial" w:cs="Arial"/>
          <w:sz w:val="24"/>
          <w:szCs w:val="24"/>
          <w:highlight w:val="yellow"/>
        </w:rPr>
        <w:t>MCL.</w:t>
      </w:r>
      <w:r>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C1F910" w14:textId="77777777" w:rsidR="00581AB3" w:rsidRDefault="00581AB3">
      <w:r>
        <w:separator/>
      </w:r>
    </w:p>
    <w:p w14:paraId="187CB45B" w14:textId="77777777" w:rsidR="00581AB3" w:rsidRDefault="00581AB3"/>
  </w:endnote>
  <w:endnote w:type="continuationSeparator" w:id="0">
    <w:p w14:paraId="739D076E" w14:textId="77777777" w:rsidR="00581AB3" w:rsidRDefault="00581AB3">
      <w:r>
        <w:continuationSeparator/>
      </w:r>
    </w:p>
    <w:p w14:paraId="6A32FA0D" w14:textId="77777777" w:rsidR="00581AB3" w:rsidRDefault="00581AB3"/>
  </w:endnote>
  <w:endnote w:type="continuationNotice" w:id="1">
    <w:p w14:paraId="2FD82427" w14:textId="77777777" w:rsidR="00581AB3" w:rsidRDefault="00581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704C1" w14:textId="77777777" w:rsidR="00581AB3" w:rsidRDefault="00581AB3">
      <w:r>
        <w:separator/>
      </w:r>
    </w:p>
    <w:p w14:paraId="4EBE4D0F" w14:textId="77777777" w:rsidR="00581AB3" w:rsidRDefault="00581AB3"/>
  </w:footnote>
  <w:footnote w:type="continuationSeparator" w:id="0">
    <w:p w14:paraId="732E6B4F" w14:textId="77777777" w:rsidR="00581AB3" w:rsidRDefault="00581AB3">
      <w:r>
        <w:continuationSeparator/>
      </w:r>
    </w:p>
    <w:p w14:paraId="56D7B500" w14:textId="77777777" w:rsidR="00581AB3" w:rsidRDefault="00581AB3"/>
  </w:footnote>
  <w:footnote w:type="continuationNotice" w:id="1">
    <w:p w14:paraId="558CD36D" w14:textId="77777777" w:rsidR="00581AB3" w:rsidRDefault="00581A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1AA0043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0F3BBE">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0F3BBE">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136"/>
    <w:rsid w:val="000B2FCC"/>
    <w:rsid w:val="000B60F2"/>
    <w:rsid w:val="000B74BB"/>
    <w:rsid w:val="000C116D"/>
    <w:rsid w:val="000C16DD"/>
    <w:rsid w:val="000C1A52"/>
    <w:rsid w:val="000C6837"/>
    <w:rsid w:val="000D2943"/>
    <w:rsid w:val="000D4AC7"/>
    <w:rsid w:val="000D4BB8"/>
    <w:rsid w:val="000D5C13"/>
    <w:rsid w:val="000E41AF"/>
    <w:rsid w:val="000E693A"/>
    <w:rsid w:val="000F3BBE"/>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0D29"/>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062"/>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1AB3"/>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6788D"/>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0B09"/>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04F0"/>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E54"/>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71CE"/>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C6A75-CA75-4D0B-9624-1BB3861A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2718</Words>
  <Characters>15493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Warren, Jarid@CDCR</cp:lastModifiedBy>
  <cp:revision>129</cp:revision>
  <cp:lastPrinted>2021-02-24T23:35:00Z</cp:lastPrinted>
  <dcterms:created xsi:type="dcterms:W3CDTF">2021-02-24T00:26:00Z</dcterms:created>
  <dcterms:modified xsi:type="dcterms:W3CDTF">2022-03-28T14:42:00Z</dcterms:modified>
</cp:coreProperties>
</file>