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5BA6979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12F6F">
        <w:rPr>
          <w:rFonts w:ascii="Arial" w:hAnsi="Arial" w:cs="Arial"/>
          <w:sz w:val="24"/>
          <w:szCs w:val="24"/>
        </w:rPr>
        <w:t>Indio Madison Center</w:t>
      </w:r>
    </w:p>
    <w:p w14:paraId="65A99AB1" w14:textId="6143E0B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12F6F">
        <w:rPr>
          <w:rFonts w:ascii="Arial" w:hAnsi="Arial" w:cs="Arial"/>
          <w:sz w:val="24"/>
          <w:szCs w:val="24"/>
        </w:rPr>
        <w:t>5/28/21</w:t>
      </w:r>
    </w:p>
    <w:p w14:paraId="21C05768" w14:textId="52A1E704"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1D4929">
        <w:rPr>
          <w:rFonts w:ascii="Arial" w:hAnsi="Arial" w:cs="Arial"/>
          <w:sz w:val="24"/>
          <w:szCs w:val="24"/>
          <w:lang w:val="es-ES"/>
        </w:rPr>
        <w:t>ground</w:t>
      </w:r>
      <w:proofErr w:type="spellEnd"/>
      <w:r w:rsidR="001D4929">
        <w:rPr>
          <w:rFonts w:ascii="Arial" w:hAnsi="Arial" w:cs="Arial"/>
          <w:sz w:val="24"/>
          <w:szCs w:val="24"/>
          <w:lang w:val="es-ES"/>
        </w:rPr>
        <w:t xml:space="preserve"> </w:t>
      </w:r>
      <w:proofErr w:type="spellStart"/>
      <w:r w:rsidR="001D4929">
        <w:rPr>
          <w:rFonts w:ascii="Arial" w:hAnsi="Arial" w:cs="Arial"/>
          <w:sz w:val="24"/>
          <w:szCs w:val="24"/>
          <w:lang w:val="es-ES"/>
        </w:rPr>
        <w:t>water</w:t>
      </w:r>
      <w:proofErr w:type="spellEnd"/>
    </w:p>
    <w:p w14:paraId="6AE5ED8C" w14:textId="6B80D722"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r w:rsidR="00605D70">
        <w:rPr>
          <w:rFonts w:ascii="Arial" w:hAnsi="Arial" w:cs="Arial"/>
          <w:sz w:val="24"/>
          <w:szCs w:val="24"/>
          <w:lang w:val="es-ES"/>
        </w:rPr>
        <w:t xml:space="preserve"> </w:t>
      </w:r>
      <w:proofErr w:type="spellStart"/>
      <w:r w:rsidR="00605D70">
        <w:rPr>
          <w:rFonts w:ascii="Arial" w:hAnsi="Arial" w:cs="Arial"/>
          <w:sz w:val="24"/>
          <w:szCs w:val="24"/>
          <w:lang w:val="es-ES"/>
        </w:rPr>
        <w:t>W</w:t>
      </w:r>
      <w:r w:rsidR="00312F6F">
        <w:rPr>
          <w:rFonts w:ascii="Arial" w:hAnsi="Arial" w:cs="Arial"/>
          <w:sz w:val="24"/>
          <w:szCs w:val="24"/>
          <w:lang w:val="es-ES"/>
        </w:rPr>
        <w:t>ell</w:t>
      </w:r>
      <w:proofErr w:type="spellEnd"/>
      <w:r w:rsidR="00312F6F">
        <w:rPr>
          <w:rFonts w:ascii="Arial" w:hAnsi="Arial" w:cs="Arial"/>
          <w:sz w:val="24"/>
          <w:szCs w:val="24"/>
          <w:lang w:val="es-ES"/>
        </w:rPr>
        <w:t xml:space="preserve"> </w:t>
      </w:r>
      <w:proofErr w:type="spellStart"/>
      <w:r w:rsidR="00312F6F">
        <w:rPr>
          <w:rFonts w:ascii="Arial" w:hAnsi="Arial" w:cs="Arial"/>
          <w:sz w:val="24"/>
          <w:szCs w:val="24"/>
          <w:lang w:val="es-ES"/>
        </w:rPr>
        <w:t>is</w:t>
      </w:r>
      <w:proofErr w:type="spellEnd"/>
      <w:r w:rsidR="00312F6F">
        <w:rPr>
          <w:rFonts w:ascii="Arial" w:hAnsi="Arial" w:cs="Arial"/>
          <w:sz w:val="24"/>
          <w:szCs w:val="24"/>
          <w:lang w:val="es-ES"/>
        </w:rPr>
        <w:t xml:space="preserve"> </w:t>
      </w:r>
      <w:proofErr w:type="spellStart"/>
      <w:r w:rsidR="00312F6F">
        <w:rPr>
          <w:rFonts w:ascii="Arial" w:hAnsi="Arial" w:cs="Arial"/>
          <w:sz w:val="24"/>
          <w:szCs w:val="24"/>
          <w:lang w:val="es-ES"/>
        </w:rPr>
        <w:t>onsite</w:t>
      </w:r>
      <w:proofErr w:type="spellEnd"/>
      <w:r w:rsidR="00605D70">
        <w:rPr>
          <w:rFonts w:ascii="Arial" w:hAnsi="Arial" w:cs="Arial"/>
          <w:sz w:val="24"/>
          <w:szCs w:val="24"/>
          <w:lang w:val="es-ES"/>
        </w:rPr>
        <w:t>-</w:t>
      </w:r>
      <w:r w:rsidR="00312F6F">
        <w:rPr>
          <w:rFonts w:ascii="Arial" w:hAnsi="Arial" w:cs="Arial"/>
          <w:sz w:val="24"/>
          <w:szCs w:val="24"/>
          <w:lang w:val="es-ES"/>
        </w:rPr>
        <w:t xml:space="preserve"> </w:t>
      </w:r>
      <w:proofErr w:type="spellStart"/>
      <w:r w:rsidR="00312F6F">
        <w:rPr>
          <w:rFonts w:ascii="Arial" w:hAnsi="Arial" w:cs="Arial"/>
          <w:sz w:val="24"/>
          <w:szCs w:val="24"/>
          <w:lang w:val="es-ES"/>
        </w:rPr>
        <w:t>corner</w:t>
      </w:r>
      <w:proofErr w:type="spellEnd"/>
      <w:r w:rsidR="00A50F5E">
        <w:rPr>
          <w:rFonts w:ascii="Arial" w:hAnsi="Arial" w:cs="Arial"/>
          <w:sz w:val="24"/>
          <w:szCs w:val="24"/>
          <w:lang w:val="es-ES"/>
        </w:rPr>
        <w:t xml:space="preserve"> </w:t>
      </w:r>
      <w:proofErr w:type="spellStart"/>
      <w:r w:rsidR="00312F6F">
        <w:rPr>
          <w:rFonts w:ascii="Arial" w:hAnsi="Arial" w:cs="Arial"/>
          <w:sz w:val="24"/>
          <w:szCs w:val="24"/>
          <w:lang w:val="es-ES"/>
        </w:rPr>
        <w:t>of</w:t>
      </w:r>
      <w:proofErr w:type="spellEnd"/>
      <w:r w:rsidR="00312F6F">
        <w:rPr>
          <w:rFonts w:ascii="Arial" w:hAnsi="Arial" w:cs="Arial"/>
          <w:sz w:val="24"/>
          <w:szCs w:val="24"/>
          <w:lang w:val="es-ES"/>
        </w:rPr>
        <w:t xml:space="preserve"> </w:t>
      </w:r>
      <w:proofErr w:type="gramStart"/>
      <w:r w:rsidR="00312F6F">
        <w:rPr>
          <w:rFonts w:ascii="Arial" w:hAnsi="Arial" w:cs="Arial"/>
          <w:sz w:val="24"/>
          <w:szCs w:val="24"/>
          <w:lang w:val="es-ES"/>
        </w:rPr>
        <w:t>Indio</w:t>
      </w:r>
      <w:proofErr w:type="gramEnd"/>
      <w:r w:rsidR="00312F6F">
        <w:rPr>
          <w:rFonts w:ascii="Arial" w:hAnsi="Arial" w:cs="Arial"/>
          <w:sz w:val="24"/>
          <w:szCs w:val="24"/>
          <w:lang w:val="es-ES"/>
        </w:rPr>
        <w:t xml:space="preserve"> </w:t>
      </w:r>
      <w:proofErr w:type="spellStart"/>
      <w:r w:rsidR="00A50F5E">
        <w:rPr>
          <w:rFonts w:ascii="Arial" w:hAnsi="Arial" w:cs="Arial"/>
          <w:sz w:val="24"/>
          <w:szCs w:val="24"/>
          <w:lang w:val="es-ES"/>
        </w:rPr>
        <w:t>B</w:t>
      </w:r>
      <w:r w:rsidR="00312F6F">
        <w:rPr>
          <w:rFonts w:ascii="Arial" w:hAnsi="Arial" w:cs="Arial"/>
          <w:sz w:val="24"/>
          <w:szCs w:val="24"/>
          <w:lang w:val="es-ES"/>
        </w:rPr>
        <w:t>lvd</w:t>
      </w:r>
      <w:proofErr w:type="spellEnd"/>
      <w:r w:rsidR="00312F6F">
        <w:rPr>
          <w:rFonts w:ascii="Arial" w:hAnsi="Arial" w:cs="Arial"/>
          <w:sz w:val="24"/>
          <w:szCs w:val="24"/>
          <w:lang w:val="es-ES"/>
        </w:rPr>
        <w:t xml:space="preserve"> Madison ave</w:t>
      </w:r>
    </w:p>
    <w:p w14:paraId="11D6F99D" w14:textId="1C324FC1"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Water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00B961A1">
        <w:rPr>
          <w:rFonts w:ascii="Arial" w:hAnsi="Arial" w:cs="Arial"/>
          <w:sz w:val="24"/>
          <w:szCs w:val="24"/>
          <w:lang w:val="es-ES"/>
        </w:rPr>
        <w:t xml:space="preserve">:  A </w:t>
      </w:r>
      <w:proofErr w:type="spellStart"/>
      <w:r w:rsidR="00B961A1">
        <w:rPr>
          <w:rFonts w:ascii="Arial" w:hAnsi="Arial" w:cs="Arial"/>
          <w:sz w:val="24"/>
          <w:szCs w:val="24"/>
          <w:lang w:val="es-ES"/>
        </w:rPr>
        <w:t>source</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water</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assessment</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for</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the</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Well</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was</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completed</w:t>
      </w:r>
      <w:proofErr w:type="spellEnd"/>
      <w:r w:rsidR="00B961A1">
        <w:rPr>
          <w:rFonts w:ascii="Arial" w:hAnsi="Arial" w:cs="Arial"/>
          <w:sz w:val="24"/>
          <w:szCs w:val="24"/>
          <w:lang w:val="es-ES"/>
        </w:rPr>
        <w:t xml:space="preserve"> in March 2019.  </w:t>
      </w:r>
      <w:proofErr w:type="spellStart"/>
      <w:r w:rsidR="00605D70">
        <w:rPr>
          <w:rFonts w:ascii="Arial" w:hAnsi="Arial" w:cs="Arial"/>
          <w:sz w:val="24"/>
          <w:szCs w:val="24"/>
          <w:lang w:val="es-ES"/>
        </w:rPr>
        <w:t>The</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source</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is</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considered</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most</w:t>
      </w:r>
      <w:proofErr w:type="spellEnd"/>
      <w:r w:rsidR="00605D70">
        <w:rPr>
          <w:rFonts w:ascii="Arial" w:hAnsi="Arial" w:cs="Arial"/>
          <w:sz w:val="24"/>
          <w:szCs w:val="24"/>
          <w:lang w:val="es-ES"/>
        </w:rPr>
        <w:t xml:space="preserve"> vulnerable </w:t>
      </w:r>
      <w:proofErr w:type="spellStart"/>
      <w:r w:rsidR="00605D70">
        <w:rPr>
          <w:rFonts w:ascii="Arial" w:hAnsi="Arial" w:cs="Arial"/>
          <w:sz w:val="24"/>
          <w:szCs w:val="24"/>
          <w:lang w:val="es-ES"/>
        </w:rPr>
        <w:t>to</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the</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following</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activities</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associated</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with</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contaminants</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detected</w:t>
      </w:r>
      <w:proofErr w:type="spellEnd"/>
      <w:r w:rsidR="00605D70">
        <w:rPr>
          <w:rFonts w:ascii="Arial" w:hAnsi="Arial" w:cs="Arial"/>
          <w:sz w:val="24"/>
          <w:szCs w:val="24"/>
          <w:lang w:val="es-ES"/>
        </w:rPr>
        <w:t xml:space="preserve"> in </w:t>
      </w:r>
      <w:proofErr w:type="spellStart"/>
      <w:r w:rsidR="00605D70">
        <w:rPr>
          <w:rFonts w:ascii="Arial" w:hAnsi="Arial" w:cs="Arial"/>
          <w:sz w:val="24"/>
          <w:szCs w:val="24"/>
          <w:lang w:val="es-ES"/>
        </w:rPr>
        <w:t>the</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water</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supply</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None</w:t>
      </w:r>
      <w:proofErr w:type="spellEnd"/>
      <w:r w:rsidR="00605D70">
        <w:rPr>
          <w:rFonts w:ascii="Arial" w:hAnsi="Arial" w:cs="Arial"/>
          <w:sz w:val="24"/>
          <w:szCs w:val="24"/>
          <w:lang w:val="es-ES"/>
        </w:rPr>
        <w:t xml:space="preserve">.  </w:t>
      </w:r>
      <w:proofErr w:type="spellStart"/>
      <w:r w:rsidR="00B961A1">
        <w:rPr>
          <w:rFonts w:ascii="Arial" w:hAnsi="Arial" w:cs="Arial"/>
          <w:sz w:val="24"/>
          <w:szCs w:val="24"/>
          <w:lang w:val="es-ES"/>
        </w:rPr>
        <w:t>The</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source</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is</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considered</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most</w:t>
      </w:r>
      <w:proofErr w:type="spellEnd"/>
      <w:r w:rsidR="00B961A1">
        <w:rPr>
          <w:rFonts w:ascii="Arial" w:hAnsi="Arial" w:cs="Arial"/>
          <w:sz w:val="24"/>
          <w:szCs w:val="24"/>
          <w:lang w:val="es-ES"/>
        </w:rPr>
        <w:t xml:space="preserve"> vulnerable </w:t>
      </w:r>
      <w:proofErr w:type="spellStart"/>
      <w:r w:rsidR="00B961A1">
        <w:rPr>
          <w:rFonts w:ascii="Arial" w:hAnsi="Arial" w:cs="Arial"/>
          <w:sz w:val="24"/>
          <w:szCs w:val="24"/>
          <w:lang w:val="es-ES"/>
        </w:rPr>
        <w:t>to</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the</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following</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activities</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not</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associated</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with</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any</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detected</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contaminants</w:t>
      </w:r>
      <w:proofErr w:type="spellEnd"/>
      <w:r w:rsidR="00B961A1">
        <w:rPr>
          <w:rFonts w:ascii="Arial" w:hAnsi="Arial" w:cs="Arial"/>
          <w:sz w:val="24"/>
          <w:szCs w:val="24"/>
          <w:lang w:val="es-ES"/>
        </w:rPr>
        <w:t xml:space="preserve">:  </w:t>
      </w:r>
      <w:proofErr w:type="spellStart"/>
      <w:r w:rsidR="00B961A1">
        <w:rPr>
          <w:rFonts w:ascii="Arial" w:hAnsi="Arial" w:cs="Arial"/>
          <w:sz w:val="24"/>
          <w:szCs w:val="24"/>
          <w:lang w:val="es-ES"/>
        </w:rPr>
        <w:t>Automobile-body</w:t>
      </w:r>
      <w:proofErr w:type="spellEnd"/>
      <w:r w:rsidR="00B961A1">
        <w:rPr>
          <w:rFonts w:ascii="Arial" w:hAnsi="Arial" w:cs="Arial"/>
          <w:sz w:val="24"/>
          <w:szCs w:val="24"/>
          <w:lang w:val="es-ES"/>
        </w:rPr>
        <w:t xml:space="preserve"> shops, </w:t>
      </w:r>
      <w:proofErr w:type="spellStart"/>
      <w:r w:rsidR="00B961A1">
        <w:rPr>
          <w:rFonts w:ascii="Arial" w:hAnsi="Arial" w:cs="Arial"/>
          <w:sz w:val="24"/>
          <w:szCs w:val="24"/>
          <w:lang w:val="es-ES"/>
        </w:rPr>
        <w:t>automobile-repair</w:t>
      </w:r>
      <w:proofErr w:type="spellEnd"/>
      <w:r w:rsidR="00B961A1">
        <w:rPr>
          <w:rFonts w:ascii="Arial" w:hAnsi="Arial" w:cs="Arial"/>
          <w:sz w:val="24"/>
          <w:szCs w:val="24"/>
          <w:lang w:val="es-ES"/>
        </w:rPr>
        <w:t xml:space="preserve"> shops, metal </w:t>
      </w:r>
      <w:proofErr w:type="spellStart"/>
      <w:r w:rsidR="00B961A1">
        <w:rPr>
          <w:rFonts w:ascii="Arial" w:hAnsi="Arial" w:cs="Arial"/>
          <w:sz w:val="24"/>
          <w:szCs w:val="24"/>
          <w:lang w:val="es-ES"/>
        </w:rPr>
        <w:t>plating</w:t>
      </w:r>
      <w:proofErr w:type="spellEnd"/>
      <w:r w:rsidR="00B961A1">
        <w:rPr>
          <w:rFonts w:ascii="Arial" w:hAnsi="Arial" w:cs="Arial"/>
          <w:sz w:val="24"/>
          <w:szCs w:val="24"/>
          <w:lang w:val="es-ES"/>
        </w:rPr>
        <w:t>/</w:t>
      </w:r>
      <w:proofErr w:type="spellStart"/>
      <w:r w:rsidR="00B961A1">
        <w:rPr>
          <w:rFonts w:ascii="Arial" w:hAnsi="Arial" w:cs="Arial"/>
          <w:sz w:val="24"/>
          <w:szCs w:val="24"/>
          <w:lang w:val="es-ES"/>
        </w:rPr>
        <w:t>finishing</w:t>
      </w:r>
      <w:proofErr w:type="spellEnd"/>
      <w:r w:rsidR="00B961A1">
        <w:rPr>
          <w:rFonts w:ascii="Arial" w:hAnsi="Arial" w:cs="Arial"/>
          <w:sz w:val="24"/>
          <w:szCs w:val="24"/>
          <w:lang w:val="es-ES"/>
        </w:rPr>
        <w:t>/</w:t>
      </w:r>
      <w:proofErr w:type="spellStart"/>
      <w:r w:rsidR="00B961A1">
        <w:rPr>
          <w:rFonts w:ascii="Arial" w:hAnsi="Arial" w:cs="Arial"/>
          <w:sz w:val="24"/>
          <w:szCs w:val="24"/>
          <w:lang w:val="es-ES"/>
        </w:rPr>
        <w:t>fabricating</w:t>
      </w:r>
      <w:proofErr w:type="spellEnd"/>
      <w:r w:rsidR="00B961A1">
        <w:rPr>
          <w:rFonts w:ascii="Arial" w:hAnsi="Arial" w:cs="Arial"/>
          <w:sz w:val="24"/>
          <w:szCs w:val="24"/>
          <w:lang w:val="es-ES"/>
        </w:rPr>
        <w:t>.</w:t>
      </w:r>
      <w:r w:rsidR="00605D70">
        <w:rPr>
          <w:rFonts w:ascii="Arial" w:hAnsi="Arial" w:cs="Arial"/>
          <w:sz w:val="24"/>
          <w:szCs w:val="24"/>
          <w:lang w:val="es-ES"/>
        </w:rPr>
        <w:t xml:space="preserve">  </w:t>
      </w:r>
      <w:proofErr w:type="spellStart"/>
      <w:r w:rsidR="00605D70">
        <w:rPr>
          <w:rFonts w:ascii="Arial" w:hAnsi="Arial" w:cs="Arial"/>
          <w:sz w:val="24"/>
          <w:szCs w:val="24"/>
          <w:lang w:val="es-ES"/>
        </w:rPr>
        <w:t>There</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have</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been</w:t>
      </w:r>
      <w:proofErr w:type="spellEnd"/>
      <w:r w:rsidR="00605D70">
        <w:rPr>
          <w:rFonts w:ascii="Arial" w:hAnsi="Arial" w:cs="Arial"/>
          <w:sz w:val="24"/>
          <w:szCs w:val="24"/>
          <w:lang w:val="es-ES"/>
        </w:rPr>
        <w:t xml:space="preserve"> no </w:t>
      </w:r>
      <w:proofErr w:type="spellStart"/>
      <w:r w:rsidR="00605D70">
        <w:rPr>
          <w:rFonts w:ascii="Arial" w:hAnsi="Arial" w:cs="Arial"/>
          <w:sz w:val="24"/>
          <w:szCs w:val="24"/>
          <w:lang w:val="es-ES"/>
        </w:rPr>
        <w:t>contaminants</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detected</w:t>
      </w:r>
      <w:proofErr w:type="spellEnd"/>
      <w:r w:rsidR="00605D70">
        <w:rPr>
          <w:rFonts w:ascii="Arial" w:hAnsi="Arial" w:cs="Arial"/>
          <w:sz w:val="24"/>
          <w:szCs w:val="24"/>
          <w:lang w:val="es-ES"/>
        </w:rPr>
        <w:t xml:space="preserve"> in </w:t>
      </w:r>
      <w:proofErr w:type="spellStart"/>
      <w:r w:rsidR="00605D70">
        <w:rPr>
          <w:rFonts w:ascii="Arial" w:hAnsi="Arial" w:cs="Arial"/>
          <w:sz w:val="24"/>
          <w:szCs w:val="24"/>
          <w:lang w:val="es-ES"/>
        </w:rPr>
        <w:t>the</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water</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supply</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however</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the</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source</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is</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still</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considererd</w:t>
      </w:r>
      <w:proofErr w:type="spellEnd"/>
      <w:r w:rsidR="00605D70">
        <w:rPr>
          <w:rFonts w:ascii="Arial" w:hAnsi="Arial" w:cs="Arial"/>
          <w:sz w:val="24"/>
          <w:szCs w:val="24"/>
          <w:lang w:val="es-ES"/>
        </w:rPr>
        <w:t xml:space="preserve"> vulnerable </w:t>
      </w:r>
      <w:proofErr w:type="spellStart"/>
      <w:r w:rsidR="00605D70">
        <w:rPr>
          <w:rFonts w:ascii="Arial" w:hAnsi="Arial" w:cs="Arial"/>
          <w:sz w:val="24"/>
          <w:szCs w:val="24"/>
          <w:lang w:val="es-ES"/>
        </w:rPr>
        <w:t>to</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activities</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located</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near</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the</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drinking</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water</w:t>
      </w:r>
      <w:proofErr w:type="spellEnd"/>
      <w:r w:rsidR="00605D70">
        <w:rPr>
          <w:rFonts w:ascii="Arial" w:hAnsi="Arial" w:cs="Arial"/>
          <w:sz w:val="24"/>
          <w:szCs w:val="24"/>
          <w:lang w:val="es-ES"/>
        </w:rPr>
        <w:t xml:space="preserve"> </w:t>
      </w:r>
      <w:proofErr w:type="spellStart"/>
      <w:r w:rsidR="00605D70">
        <w:rPr>
          <w:rFonts w:ascii="Arial" w:hAnsi="Arial" w:cs="Arial"/>
          <w:sz w:val="24"/>
          <w:szCs w:val="24"/>
          <w:lang w:val="es-ES"/>
        </w:rPr>
        <w:t>source</w:t>
      </w:r>
      <w:proofErr w:type="spellEnd"/>
      <w:r w:rsidR="00605D70">
        <w:rPr>
          <w:rFonts w:ascii="Arial" w:hAnsi="Arial" w:cs="Arial"/>
          <w:sz w:val="24"/>
          <w:szCs w:val="24"/>
          <w:lang w:val="es-ES"/>
        </w:rPr>
        <w:t>.</w:t>
      </w:r>
    </w:p>
    <w:p w14:paraId="55CC3D7E" w14:textId="38563E0D"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w:t>
      </w:r>
      <w:proofErr w:type="gramStart"/>
      <w:r w:rsidRPr="007119B8">
        <w:rPr>
          <w:rFonts w:ascii="Arial" w:hAnsi="Arial" w:cs="Arial"/>
          <w:sz w:val="24"/>
          <w:szCs w:val="24"/>
          <w:lang w:val="es-ES"/>
        </w:rPr>
        <w:t>Meetings</w:t>
      </w:r>
      <w:proofErr w:type="gramEnd"/>
      <w:r w:rsidRPr="007119B8">
        <w:rPr>
          <w:rFonts w:ascii="Arial" w:hAnsi="Arial" w:cs="Arial"/>
          <w:sz w:val="24"/>
          <w:szCs w:val="24"/>
          <w:lang w:val="es-ES"/>
        </w:rPr>
        <w:t xml:space="preserve">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r w:rsidR="00312F6F">
        <w:rPr>
          <w:rFonts w:ascii="Arial" w:hAnsi="Arial" w:cs="Arial"/>
          <w:sz w:val="24"/>
          <w:szCs w:val="24"/>
          <w:lang w:val="es-ES"/>
        </w:rPr>
        <w:t>NA</w:t>
      </w:r>
    </w:p>
    <w:p w14:paraId="175FE9EF" w14:textId="1461405F"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312F6F">
        <w:rPr>
          <w:rFonts w:ascii="Arial" w:hAnsi="Arial" w:cs="Arial"/>
          <w:sz w:val="24"/>
          <w:szCs w:val="24"/>
          <w:lang w:val="es-ES"/>
        </w:rPr>
        <w:t>Stan Owens 951-990-1113</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proofErr w:type="spellStart"/>
      <w:r>
        <w:rPr>
          <w:lang w:val="es-MX"/>
        </w:rPr>
        <w:t>Vietnamese</w:t>
      </w:r>
      <w:proofErr w:type="spellEnd"/>
      <w:r>
        <w:rPr>
          <w:lang w:val="es-MX"/>
        </w:rPr>
        <w:t xml:space="preserve">, and </w:t>
      </w:r>
      <w:proofErr w:type="spellStart"/>
      <w:r w:rsidRPr="008404C1">
        <w:rPr>
          <w:lang w:val="es-MX"/>
        </w:rPr>
        <w:t>Hmong</w:t>
      </w:r>
      <w:proofErr w:type="spellEnd"/>
      <w:r w:rsidRPr="008404C1">
        <w:rPr>
          <w:lang w:val="es-MX"/>
        </w:rPr>
        <w:t>)</w:t>
      </w:r>
    </w:p>
    <w:p w14:paraId="646DC574" w14:textId="2E5F2DBC"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 xml:space="preserve">Este informe contiene información muy importante sobre su agua para beber.  Favor de </w:t>
      </w:r>
      <w:proofErr w:type="spellStart"/>
      <w:r w:rsidR="00442D66" w:rsidRPr="008404C1">
        <w:rPr>
          <w:rFonts w:ascii="Arial" w:hAnsi="Arial" w:cs="Arial"/>
          <w:sz w:val="24"/>
          <w:szCs w:val="24"/>
          <w:lang w:val="es-MX"/>
        </w:rPr>
        <w:t>comunicars</w:t>
      </w:r>
      <w:proofErr w:type="spellEnd"/>
      <w:r w:rsidR="00312F6F">
        <w:rPr>
          <w:rFonts w:ascii="Arial" w:hAnsi="Arial" w:cs="Arial"/>
          <w:sz w:val="24"/>
          <w:szCs w:val="24"/>
          <w:lang w:val="es-MX"/>
        </w:rPr>
        <w:t xml:space="preserve"> Indio Madison Center</w:t>
      </w:r>
      <w:r w:rsidR="00442D66" w:rsidRPr="008404C1">
        <w:rPr>
          <w:rFonts w:ascii="Arial" w:hAnsi="Arial" w:cs="Arial"/>
          <w:sz w:val="24"/>
          <w:szCs w:val="24"/>
          <w:lang w:val="es-MX"/>
        </w:rPr>
        <w:t xml:space="preserve"> a [</w:t>
      </w:r>
      <w:proofErr w:type="spellStart"/>
      <w:r w:rsidR="008F19DE" w:rsidRPr="008404C1">
        <w:rPr>
          <w:rFonts w:ascii="Arial" w:hAnsi="Arial" w:cs="Arial"/>
          <w:sz w:val="24"/>
          <w:szCs w:val="24"/>
          <w:lang w:val="es-MX"/>
        </w:rPr>
        <w:t>Enter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Water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System</w:t>
      </w:r>
      <w:r w:rsidR="008F19DE" w:rsidRPr="008404C1">
        <w:rPr>
          <w:rFonts w:ascii="Arial" w:hAnsi="Arial" w:cs="Arial"/>
          <w:sz w:val="24"/>
          <w:szCs w:val="24"/>
          <w:lang w:val="es-MX"/>
        </w:rPr>
        <w:t>’s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Address</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or</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Phone</w:t>
      </w:r>
      <w:proofErr w:type="spellEnd"/>
      <w:r w:rsidR="00442D66" w:rsidRPr="008404C1">
        <w:rPr>
          <w:rFonts w:ascii="Arial" w:hAnsi="Arial" w:cs="Arial"/>
          <w:sz w:val="24"/>
          <w:szCs w:val="24"/>
          <w:lang w:val="es-MX"/>
        </w:rPr>
        <w:t xml:space="preserve"> </w:t>
      </w:r>
      <w:proofErr w:type="spellStart"/>
      <w:r w:rsidR="00442D66" w:rsidRPr="008404C1">
        <w:rPr>
          <w:rFonts w:ascii="Arial" w:hAnsi="Arial" w:cs="Arial"/>
          <w:sz w:val="24"/>
          <w:szCs w:val="24"/>
          <w:lang w:val="es-MX"/>
        </w:rPr>
        <w:t>Number</w:t>
      </w:r>
      <w:proofErr w:type="spellEnd"/>
      <w:r w:rsidR="008F19DE" w:rsidRPr="008404C1">
        <w:rPr>
          <w:rFonts w:ascii="Arial" w:hAnsi="Arial" w:cs="Arial"/>
          <w:sz w:val="24"/>
          <w:szCs w:val="24"/>
          <w:lang w:val="es-MX"/>
        </w:rPr>
        <w:t xml:space="preserve"> Here</w:t>
      </w:r>
      <w:r w:rsidR="00442D66" w:rsidRPr="008404C1">
        <w:rPr>
          <w:rFonts w:ascii="Arial" w:hAnsi="Arial" w:cs="Arial"/>
          <w:sz w:val="24"/>
          <w:szCs w:val="24"/>
          <w:lang w:val="es-MX"/>
        </w:rPr>
        <w:t>] para asistirlo en español.</w:t>
      </w:r>
    </w:p>
    <w:p w14:paraId="76F47AA3" w14:textId="1FB4F67B" w:rsidR="006537F6" w:rsidRPr="007119B8" w:rsidRDefault="006537F6" w:rsidP="0092687A">
      <w:pPr>
        <w:spacing w:after="180"/>
        <w:rPr>
          <w:rFonts w:ascii="Arial" w:hAnsi="Arial" w:cs="Arial"/>
          <w:sz w:val="24"/>
          <w:szCs w:val="24"/>
          <w:lang w:val="es-ES"/>
        </w:rPr>
      </w:pPr>
    </w:p>
    <w:p w14:paraId="38F1FFCA" w14:textId="4D69164D" w:rsidR="00D32406" w:rsidRPr="00D32406" w:rsidRDefault="00D32406" w:rsidP="00D61A0E">
      <w:pPr>
        <w:pStyle w:val="Heading2"/>
        <w:rPr>
          <w:lang w:val="es-ES"/>
        </w:rPr>
      </w:pPr>
      <w:bookmarkStart w:id="3" w:name="_Toc58336715"/>
      <w:proofErr w:type="spellStart"/>
      <w:r>
        <w:rPr>
          <w:lang w:val="es-ES"/>
        </w:rPr>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lastRenderedPageBreak/>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w:t>
      </w:r>
      <w:proofErr w:type="spellStart"/>
      <w:r w:rsidRPr="00ED7919">
        <w:rPr>
          <w:rFonts w:ascii="Arial" w:hAnsi="Arial" w:cs="Arial"/>
          <w:sz w:val="24"/>
          <w:szCs w:val="24"/>
        </w:rPr>
        <w:t>pg</w:t>
      </w:r>
      <w:proofErr w:type="spellEnd"/>
      <w:r w:rsidRPr="00ED7919">
        <w:rPr>
          <w:rFonts w:ascii="Arial" w:hAnsi="Arial" w:cs="Arial"/>
          <w:sz w:val="24"/>
          <w:szCs w:val="24"/>
        </w:rPr>
        <w:t>/L)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4" w:name="_Toc58336716"/>
      <w:r>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lastRenderedPageBreak/>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w:t>
      </w:r>
      <w:proofErr w:type="gramStart"/>
      <w:r w:rsidRPr="00974495">
        <w:rPr>
          <w:rFonts w:ascii="Arial" w:hAnsi="Arial" w:cs="Arial"/>
          <w:bCs/>
          <w:sz w:val="24"/>
          <w:szCs w:val="24"/>
        </w:rPr>
        <w:t>all of</w:t>
      </w:r>
      <w:proofErr w:type="gramEnd"/>
      <w:r w:rsidRPr="00974495">
        <w:rPr>
          <w:rFonts w:ascii="Arial" w:hAnsi="Arial" w:cs="Arial"/>
          <w:bCs/>
          <w:sz w:val="24"/>
          <w:szCs w:val="24"/>
        </w:rPr>
        <w:t xml:space="preserve">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0B7B8A59"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a month)</w:t>
            </w:r>
          </w:p>
          <w:p w14:paraId="0E6615E2" w14:textId="54C8E634" w:rsidR="00312F6F" w:rsidRPr="00587145" w:rsidRDefault="00312F6F" w:rsidP="005D3BD9">
            <w:pPr>
              <w:spacing w:before="40" w:after="40"/>
              <w:rPr>
                <w:rFonts w:ascii="Arial" w:hAnsi="Arial" w:cs="Arial"/>
                <w:sz w:val="24"/>
                <w:szCs w:val="24"/>
                <w:u w:val="single"/>
              </w:rPr>
            </w:pPr>
            <w:r>
              <w:rPr>
                <w:rFonts w:ascii="Arial" w:hAnsi="Arial" w:cs="Arial"/>
                <w:sz w:val="24"/>
                <w:szCs w:val="24"/>
              </w:rPr>
              <w:t>0</w:t>
            </w:r>
          </w:p>
        </w:tc>
        <w:tc>
          <w:tcPr>
            <w:tcW w:w="1172" w:type="dxa"/>
            <w:tcBorders>
              <w:top w:val="single" w:sz="4" w:space="0" w:color="auto"/>
              <w:bottom w:val="single" w:sz="4" w:space="0" w:color="auto"/>
            </w:tcBorders>
          </w:tcPr>
          <w:p w14:paraId="7D6226CF" w14:textId="3CD41D0D" w:rsidR="00095AAC" w:rsidRPr="00587145" w:rsidRDefault="00312F6F"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lastRenderedPageBreak/>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216ABF3A"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754D37D1" w14:textId="1736DC61" w:rsidR="00312F6F" w:rsidRPr="00587145" w:rsidRDefault="00312F6F"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2E633587" w14:textId="630CF033" w:rsidR="00095AAC" w:rsidRPr="00587145" w:rsidRDefault="00312F6F"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384FD21C"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5F149366" w14:textId="77777777" w:rsidR="00095AAC" w:rsidRDefault="00095AAC" w:rsidP="005D3BD9">
            <w:pPr>
              <w:spacing w:before="40" w:after="40"/>
              <w:rPr>
                <w:rFonts w:ascii="Arial" w:hAnsi="Arial" w:cs="Arial"/>
                <w:sz w:val="24"/>
                <w:szCs w:val="24"/>
              </w:rPr>
            </w:pPr>
            <w:r w:rsidRPr="00587145">
              <w:rPr>
                <w:rFonts w:ascii="Arial" w:hAnsi="Arial" w:cs="Arial"/>
                <w:sz w:val="24"/>
                <w:szCs w:val="24"/>
              </w:rPr>
              <w:t>(In the year)</w:t>
            </w:r>
          </w:p>
          <w:p w14:paraId="4A18E97C" w14:textId="336799B4" w:rsidR="00312F6F" w:rsidRPr="00587145" w:rsidRDefault="00312F6F" w:rsidP="005D3BD9">
            <w:pPr>
              <w:spacing w:before="40" w:after="40"/>
              <w:rPr>
                <w:rFonts w:ascii="Arial" w:hAnsi="Arial" w:cs="Arial"/>
                <w:sz w:val="24"/>
                <w:szCs w:val="24"/>
              </w:rPr>
            </w:pPr>
            <w:r>
              <w:rPr>
                <w:rFonts w:ascii="Arial" w:hAnsi="Arial" w:cs="Arial"/>
                <w:sz w:val="24"/>
                <w:szCs w:val="24"/>
              </w:rPr>
              <w:t>0</w:t>
            </w:r>
          </w:p>
        </w:tc>
        <w:tc>
          <w:tcPr>
            <w:tcW w:w="1172" w:type="dxa"/>
            <w:tcBorders>
              <w:top w:val="single" w:sz="4" w:space="0" w:color="auto"/>
              <w:bottom w:val="single" w:sz="4" w:space="0" w:color="auto"/>
            </w:tcBorders>
          </w:tcPr>
          <w:p w14:paraId="38C21B9B" w14:textId="1EEC7DB7" w:rsidR="00095AAC" w:rsidRPr="00587145" w:rsidRDefault="00312F6F"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54E947A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Sample Date</w:t>
            </w:r>
          </w:p>
        </w:tc>
        <w:tc>
          <w:tcPr>
            <w:tcW w:w="1260" w:type="dxa"/>
            <w:tcBorders>
              <w:top w:val="single" w:sz="4" w:space="0" w:color="auto"/>
              <w:bottom w:val="single" w:sz="4" w:space="0" w:color="auto"/>
            </w:tcBorders>
          </w:tcPr>
          <w:p w14:paraId="146DCC26"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312F6F" w:rsidRPr="001A6F2B" w14:paraId="08D72929" w14:textId="77777777" w:rsidTr="00594BBB">
        <w:trPr>
          <w:jc w:val="center"/>
        </w:trPr>
        <w:tc>
          <w:tcPr>
            <w:tcW w:w="1615" w:type="dxa"/>
            <w:tcBorders>
              <w:top w:val="single" w:sz="4" w:space="0" w:color="auto"/>
              <w:left w:val="single" w:sz="4" w:space="0" w:color="auto"/>
              <w:bottom w:val="single" w:sz="4" w:space="0" w:color="auto"/>
            </w:tcBorders>
          </w:tcPr>
          <w:p w14:paraId="5B6D4539" w14:textId="77777777" w:rsidR="00312F6F" w:rsidRPr="001A6F2B" w:rsidRDefault="00312F6F" w:rsidP="00312F6F">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6" w:space="0" w:color="000000"/>
              <w:left w:val="single" w:sz="4" w:space="0" w:color="000000"/>
              <w:bottom w:val="single" w:sz="4" w:space="0" w:color="000000"/>
              <w:right w:val="single" w:sz="4" w:space="0" w:color="000000"/>
            </w:tcBorders>
          </w:tcPr>
          <w:p w14:paraId="0A0580DD" w14:textId="08229BDE" w:rsidR="00312F6F" w:rsidRPr="001A6F2B" w:rsidRDefault="00312F6F" w:rsidP="00312F6F">
            <w:pPr>
              <w:spacing w:before="40" w:after="40"/>
              <w:rPr>
                <w:rFonts w:ascii="Arial" w:hAnsi="Arial" w:cs="Arial"/>
                <w:sz w:val="24"/>
                <w:szCs w:val="24"/>
              </w:rPr>
            </w:pPr>
            <w:r>
              <w:rPr>
                <w:sz w:val="24"/>
                <w:szCs w:val="24"/>
              </w:rPr>
              <w:t>Sept 2018</w:t>
            </w:r>
          </w:p>
        </w:tc>
        <w:tc>
          <w:tcPr>
            <w:tcW w:w="1260" w:type="dxa"/>
            <w:tcBorders>
              <w:top w:val="single" w:sz="6" w:space="0" w:color="000000"/>
              <w:left w:val="single" w:sz="4" w:space="0" w:color="000000"/>
              <w:bottom w:val="single" w:sz="4" w:space="0" w:color="000000"/>
              <w:right w:val="single" w:sz="4" w:space="0" w:color="000000"/>
            </w:tcBorders>
          </w:tcPr>
          <w:p w14:paraId="102D5A02" w14:textId="648DED02" w:rsidR="00312F6F" w:rsidRPr="001A6F2B" w:rsidRDefault="00312F6F" w:rsidP="00312F6F">
            <w:pPr>
              <w:spacing w:before="40" w:after="40"/>
              <w:rPr>
                <w:rFonts w:ascii="Arial" w:hAnsi="Arial" w:cs="Arial"/>
                <w:sz w:val="24"/>
                <w:szCs w:val="24"/>
              </w:rPr>
            </w:pPr>
            <w:r>
              <w:rPr>
                <w:sz w:val="24"/>
                <w:szCs w:val="24"/>
              </w:rPr>
              <w:t>5</w:t>
            </w:r>
          </w:p>
        </w:tc>
        <w:tc>
          <w:tcPr>
            <w:tcW w:w="1350" w:type="dxa"/>
            <w:tcBorders>
              <w:top w:val="single" w:sz="6" w:space="0" w:color="000000"/>
              <w:left w:val="single" w:sz="4" w:space="0" w:color="000000"/>
              <w:right w:val="single" w:sz="4" w:space="0" w:color="000000"/>
            </w:tcBorders>
          </w:tcPr>
          <w:p w14:paraId="36E2A949" w14:textId="72CFBA02" w:rsidR="00312F6F" w:rsidRPr="001A6F2B" w:rsidRDefault="00312F6F" w:rsidP="00312F6F">
            <w:pPr>
              <w:spacing w:before="40" w:after="40"/>
              <w:rPr>
                <w:rFonts w:ascii="Arial" w:hAnsi="Arial" w:cs="Arial"/>
                <w:sz w:val="24"/>
                <w:szCs w:val="24"/>
              </w:rPr>
            </w:pPr>
            <w:r>
              <w:rPr>
                <w:sz w:val="24"/>
                <w:szCs w:val="24"/>
              </w:rPr>
              <w:t xml:space="preserve">   ND</w:t>
            </w:r>
          </w:p>
        </w:tc>
        <w:tc>
          <w:tcPr>
            <w:tcW w:w="1080" w:type="dxa"/>
            <w:tcBorders>
              <w:top w:val="single" w:sz="6" w:space="0" w:color="000000"/>
              <w:left w:val="single" w:sz="4" w:space="0" w:color="000000"/>
              <w:right w:val="single" w:sz="4" w:space="0" w:color="000000"/>
            </w:tcBorders>
          </w:tcPr>
          <w:p w14:paraId="308535F4" w14:textId="2B7C730A" w:rsidR="00312F6F" w:rsidRPr="001A6F2B" w:rsidRDefault="00312F6F" w:rsidP="00312F6F">
            <w:pPr>
              <w:spacing w:before="40" w:after="40"/>
              <w:rPr>
                <w:rFonts w:ascii="Arial" w:hAnsi="Arial" w:cs="Arial"/>
                <w:sz w:val="24"/>
                <w:szCs w:val="24"/>
              </w:rPr>
            </w:pPr>
            <w:r>
              <w:rPr>
                <w:sz w:val="24"/>
                <w:szCs w:val="24"/>
              </w:rPr>
              <w:t>0</w:t>
            </w:r>
          </w:p>
        </w:tc>
        <w:tc>
          <w:tcPr>
            <w:tcW w:w="540" w:type="dxa"/>
            <w:tcBorders>
              <w:top w:val="single" w:sz="4" w:space="0" w:color="auto"/>
              <w:bottom w:val="single" w:sz="4" w:space="0" w:color="auto"/>
            </w:tcBorders>
          </w:tcPr>
          <w:p w14:paraId="0173A2B8" w14:textId="77777777" w:rsidR="00312F6F" w:rsidRPr="001A6F2B" w:rsidRDefault="00312F6F" w:rsidP="00312F6F">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312F6F" w:rsidRPr="001A6F2B" w:rsidRDefault="00312F6F" w:rsidP="00312F6F">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62B66287" w:rsidR="00312F6F" w:rsidRPr="001A6F2B" w:rsidRDefault="0038054C" w:rsidP="00312F6F">
            <w:pPr>
              <w:spacing w:before="40" w:after="40"/>
              <w:rPr>
                <w:rFonts w:ascii="Arial" w:hAnsi="Arial" w:cs="Arial"/>
                <w:sz w:val="24"/>
                <w:szCs w:val="24"/>
              </w:rPr>
            </w:pPr>
            <w:r>
              <w:rPr>
                <w:rFonts w:ascii="Arial" w:hAnsi="Arial" w:cs="Arial"/>
                <w:sz w:val="24"/>
                <w:szCs w:val="24"/>
              </w:rPr>
              <w:t xml:space="preserve">     NA</w:t>
            </w:r>
          </w:p>
        </w:tc>
        <w:tc>
          <w:tcPr>
            <w:tcW w:w="1980" w:type="dxa"/>
            <w:tcBorders>
              <w:top w:val="single" w:sz="4" w:space="0" w:color="auto"/>
              <w:bottom w:val="single" w:sz="4" w:space="0" w:color="auto"/>
              <w:right w:val="single" w:sz="4" w:space="0" w:color="auto"/>
            </w:tcBorders>
          </w:tcPr>
          <w:p w14:paraId="53E810BE" w14:textId="23D40162" w:rsidR="00312F6F" w:rsidRPr="001A6F2B" w:rsidRDefault="00312F6F" w:rsidP="00312F6F">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 erosion of natural deposits</w:t>
            </w:r>
          </w:p>
        </w:tc>
      </w:tr>
      <w:tr w:rsidR="00312F6F" w:rsidRPr="001A6F2B" w14:paraId="3E0C72DE" w14:textId="77777777" w:rsidTr="00663308">
        <w:trPr>
          <w:jc w:val="center"/>
        </w:trPr>
        <w:tc>
          <w:tcPr>
            <w:tcW w:w="1615" w:type="dxa"/>
            <w:tcBorders>
              <w:left w:val="single" w:sz="4" w:space="0" w:color="auto"/>
              <w:bottom w:val="single" w:sz="4" w:space="0" w:color="auto"/>
            </w:tcBorders>
          </w:tcPr>
          <w:p w14:paraId="4152BF18" w14:textId="77777777" w:rsidR="00312F6F" w:rsidRPr="001A6F2B" w:rsidRDefault="00312F6F" w:rsidP="00312F6F">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top w:val="single" w:sz="4" w:space="0" w:color="000000"/>
              <w:left w:val="single" w:sz="4" w:space="0" w:color="000000"/>
              <w:bottom w:val="single" w:sz="18" w:space="0" w:color="000000"/>
              <w:right w:val="single" w:sz="4" w:space="0" w:color="000000"/>
            </w:tcBorders>
          </w:tcPr>
          <w:p w14:paraId="1E79D436" w14:textId="08105E67" w:rsidR="00312F6F" w:rsidRPr="001A6F2B" w:rsidRDefault="00312F6F" w:rsidP="00312F6F">
            <w:pPr>
              <w:keepNext/>
              <w:keepLines/>
              <w:spacing w:before="40" w:after="40"/>
              <w:rPr>
                <w:rFonts w:ascii="Arial" w:hAnsi="Arial" w:cs="Arial"/>
                <w:sz w:val="24"/>
                <w:szCs w:val="24"/>
              </w:rPr>
            </w:pPr>
            <w:r>
              <w:rPr>
                <w:sz w:val="24"/>
                <w:szCs w:val="24"/>
              </w:rPr>
              <w:t>Sept 2018</w:t>
            </w:r>
          </w:p>
        </w:tc>
        <w:tc>
          <w:tcPr>
            <w:tcW w:w="1260" w:type="dxa"/>
            <w:tcBorders>
              <w:top w:val="single" w:sz="4" w:space="0" w:color="000000"/>
              <w:left w:val="single" w:sz="4" w:space="0" w:color="000000"/>
              <w:bottom w:val="single" w:sz="18" w:space="0" w:color="000000"/>
              <w:right w:val="single" w:sz="4" w:space="0" w:color="000000"/>
            </w:tcBorders>
          </w:tcPr>
          <w:p w14:paraId="42CEE2F3" w14:textId="2F9BF4E1" w:rsidR="00312F6F" w:rsidRPr="001A6F2B" w:rsidRDefault="00312F6F" w:rsidP="00312F6F">
            <w:pPr>
              <w:keepNext/>
              <w:keepLines/>
              <w:spacing w:before="40" w:after="40"/>
              <w:rPr>
                <w:rFonts w:ascii="Arial" w:hAnsi="Arial" w:cs="Arial"/>
                <w:sz w:val="24"/>
                <w:szCs w:val="24"/>
              </w:rPr>
            </w:pPr>
            <w:r>
              <w:rPr>
                <w:sz w:val="24"/>
                <w:szCs w:val="24"/>
              </w:rPr>
              <w:t>5</w:t>
            </w:r>
          </w:p>
        </w:tc>
        <w:tc>
          <w:tcPr>
            <w:tcW w:w="1350" w:type="dxa"/>
            <w:tcBorders>
              <w:left w:val="single" w:sz="4" w:space="0" w:color="000000"/>
              <w:bottom w:val="single" w:sz="18" w:space="0" w:color="000000"/>
              <w:right w:val="single" w:sz="4" w:space="0" w:color="000000"/>
            </w:tcBorders>
          </w:tcPr>
          <w:p w14:paraId="15E55B1F" w14:textId="7397D28A" w:rsidR="00312F6F" w:rsidRPr="001A6F2B" w:rsidRDefault="00312F6F" w:rsidP="00312F6F">
            <w:pPr>
              <w:keepNext/>
              <w:keepLines/>
              <w:spacing w:before="40" w:after="40"/>
              <w:rPr>
                <w:rFonts w:ascii="Arial" w:hAnsi="Arial" w:cs="Arial"/>
                <w:sz w:val="24"/>
                <w:szCs w:val="24"/>
              </w:rPr>
            </w:pPr>
            <w:r>
              <w:rPr>
                <w:sz w:val="24"/>
                <w:szCs w:val="24"/>
              </w:rPr>
              <w:t>0.0305</w:t>
            </w:r>
          </w:p>
        </w:tc>
        <w:tc>
          <w:tcPr>
            <w:tcW w:w="1080" w:type="dxa"/>
            <w:tcBorders>
              <w:bottom w:val="single" w:sz="4" w:space="0" w:color="auto"/>
            </w:tcBorders>
          </w:tcPr>
          <w:p w14:paraId="1AE57BBF" w14:textId="581EDEA1" w:rsidR="00312F6F" w:rsidRPr="001A6F2B" w:rsidRDefault="0038054C" w:rsidP="00312F6F">
            <w:pPr>
              <w:keepNext/>
              <w:keepLines/>
              <w:spacing w:before="40" w:after="40"/>
              <w:rPr>
                <w:rFonts w:ascii="Arial" w:hAnsi="Arial" w:cs="Arial"/>
                <w:sz w:val="24"/>
                <w:szCs w:val="24"/>
              </w:rPr>
            </w:pPr>
            <w:r>
              <w:rPr>
                <w:rFonts w:ascii="Arial" w:hAnsi="Arial" w:cs="Arial"/>
                <w:sz w:val="24"/>
                <w:szCs w:val="24"/>
              </w:rPr>
              <w:t xml:space="preserve">        0</w:t>
            </w:r>
          </w:p>
        </w:tc>
        <w:tc>
          <w:tcPr>
            <w:tcW w:w="540" w:type="dxa"/>
            <w:tcBorders>
              <w:bottom w:val="single" w:sz="4" w:space="0" w:color="auto"/>
            </w:tcBorders>
          </w:tcPr>
          <w:p w14:paraId="70C90CCD" w14:textId="77777777" w:rsidR="00312F6F" w:rsidRPr="001A6F2B" w:rsidRDefault="00312F6F" w:rsidP="00312F6F">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312F6F" w:rsidRPr="001A6F2B" w:rsidRDefault="00312F6F" w:rsidP="00312F6F">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312F6F" w:rsidRPr="001A6F2B" w:rsidRDefault="00312F6F" w:rsidP="00312F6F">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312F6F" w:rsidRPr="001A6F2B" w:rsidRDefault="00312F6F" w:rsidP="00312F6F">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070767" w:rsidRPr="005D3708" w14:paraId="0E0C1E93" w14:textId="77777777" w:rsidTr="00B550C2">
        <w:trPr>
          <w:trHeight w:val="432"/>
          <w:jc w:val="center"/>
        </w:trPr>
        <w:tc>
          <w:tcPr>
            <w:tcW w:w="2250" w:type="dxa"/>
          </w:tcPr>
          <w:p w14:paraId="66AD9F49" w14:textId="77777777" w:rsidR="00070767" w:rsidRPr="005D3708" w:rsidRDefault="00070767" w:rsidP="00070767">
            <w:pPr>
              <w:spacing w:before="40" w:after="40"/>
              <w:rPr>
                <w:rFonts w:ascii="Arial" w:hAnsi="Arial" w:cs="Arial"/>
                <w:sz w:val="24"/>
                <w:szCs w:val="24"/>
              </w:rPr>
            </w:pPr>
            <w:r w:rsidRPr="005D3708">
              <w:rPr>
                <w:rFonts w:ascii="Arial" w:hAnsi="Arial" w:cs="Arial"/>
                <w:sz w:val="24"/>
                <w:szCs w:val="24"/>
              </w:rPr>
              <w:t>Sodium (ppm)</w:t>
            </w:r>
          </w:p>
        </w:tc>
        <w:tc>
          <w:tcPr>
            <w:tcW w:w="1075" w:type="dxa"/>
            <w:tcBorders>
              <w:top w:val="single" w:sz="6" w:space="0" w:color="000000"/>
              <w:left w:val="single" w:sz="4" w:space="0" w:color="000000"/>
              <w:bottom w:val="single" w:sz="4" w:space="0" w:color="000000"/>
              <w:right w:val="single" w:sz="4" w:space="0" w:color="000000"/>
            </w:tcBorders>
          </w:tcPr>
          <w:p w14:paraId="2DC49168" w14:textId="77E4433D" w:rsidR="00070767" w:rsidRPr="005D3708" w:rsidRDefault="00070767" w:rsidP="00070767">
            <w:pPr>
              <w:spacing w:before="40" w:after="40"/>
              <w:rPr>
                <w:rFonts w:ascii="Arial" w:hAnsi="Arial" w:cs="Arial"/>
                <w:sz w:val="24"/>
                <w:szCs w:val="24"/>
              </w:rPr>
            </w:pPr>
            <w:r>
              <w:rPr>
                <w:sz w:val="24"/>
                <w:szCs w:val="24"/>
              </w:rPr>
              <w:t>11/17</w:t>
            </w:r>
          </w:p>
        </w:tc>
        <w:tc>
          <w:tcPr>
            <w:tcW w:w="1283" w:type="dxa"/>
            <w:tcBorders>
              <w:top w:val="single" w:sz="6" w:space="0" w:color="000000"/>
              <w:left w:val="single" w:sz="4" w:space="0" w:color="000000"/>
              <w:bottom w:val="single" w:sz="4" w:space="0" w:color="000000"/>
              <w:right w:val="single" w:sz="4" w:space="0" w:color="000000"/>
            </w:tcBorders>
          </w:tcPr>
          <w:p w14:paraId="690B0D1C" w14:textId="5D283365" w:rsidR="00070767" w:rsidRPr="005D3708" w:rsidRDefault="00070767" w:rsidP="00070767">
            <w:pPr>
              <w:spacing w:before="40" w:after="40"/>
              <w:rPr>
                <w:rFonts w:ascii="Arial" w:hAnsi="Arial" w:cs="Arial"/>
                <w:sz w:val="24"/>
                <w:szCs w:val="24"/>
              </w:rPr>
            </w:pPr>
            <w:r>
              <w:rPr>
                <w:sz w:val="24"/>
                <w:szCs w:val="24"/>
              </w:rPr>
              <w:t>35</w:t>
            </w:r>
          </w:p>
        </w:tc>
        <w:tc>
          <w:tcPr>
            <w:tcW w:w="1440" w:type="dxa"/>
            <w:tcBorders>
              <w:top w:val="single" w:sz="6" w:space="0" w:color="000000"/>
              <w:left w:val="single" w:sz="4" w:space="0" w:color="000000"/>
              <w:bottom w:val="single" w:sz="4" w:space="0" w:color="000000"/>
              <w:right w:val="single" w:sz="4" w:space="0" w:color="000000"/>
            </w:tcBorders>
          </w:tcPr>
          <w:p w14:paraId="6802CC34" w14:textId="7C57D9A6" w:rsidR="00070767" w:rsidRPr="005D3708" w:rsidRDefault="00070767" w:rsidP="00070767">
            <w:pPr>
              <w:spacing w:before="40" w:after="40"/>
              <w:rPr>
                <w:rFonts w:ascii="Arial" w:hAnsi="Arial" w:cs="Arial"/>
                <w:sz w:val="24"/>
                <w:szCs w:val="24"/>
              </w:rPr>
            </w:pPr>
            <w:r>
              <w:rPr>
                <w:sz w:val="24"/>
                <w:szCs w:val="24"/>
              </w:rPr>
              <w:t>NA</w:t>
            </w:r>
          </w:p>
        </w:tc>
        <w:tc>
          <w:tcPr>
            <w:tcW w:w="1057" w:type="dxa"/>
          </w:tcPr>
          <w:p w14:paraId="4E60C959" w14:textId="77777777" w:rsidR="00070767" w:rsidRPr="005D3708" w:rsidRDefault="00070767" w:rsidP="00070767">
            <w:pPr>
              <w:spacing w:before="40" w:after="40"/>
              <w:rPr>
                <w:rFonts w:ascii="Arial" w:hAnsi="Arial" w:cs="Arial"/>
                <w:sz w:val="24"/>
                <w:szCs w:val="24"/>
              </w:rPr>
            </w:pPr>
            <w:r w:rsidRPr="005D3708">
              <w:rPr>
                <w:rFonts w:ascii="Arial" w:hAnsi="Arial" w:cs="Arial"/>
                <w:sz w:val="24"/>
                <w:szCs w:val="24"/>
              </w:rPr>
              <w:t>None</w:t>
            </w:r>
          </w:p>
        </w:tc>
        <w:tc>
          <w:tcPr>
            <w:tcW w:w="1260" w:type="dxa"/>
          </w:tcPr>
          <w:p w14:paraId="721928BB" w14:textId="77777777" w:rsidR="00070767" w:rsidRPr="005D3708" w:rsidRDefault="00070767" w:rsidP="00070767">
            <w:pPr>
              <w:spacing w:before="40" w:after="40"/>
              <w:rPr>
                <w:rFonts w:ascii="Arial" w:hAnsi="Arial" w:cs="Arial"/>
                <w:sz w:val="24"/>
                <w:szCs w:val="24"/>
              </w:rPr>
            </w:pPr>
            <w:r w:rsidRPr="005D3708">
              <w:rPr>
                <w:rFonts w:ascii="Arial" w:hAnsi="Arial" w:cs="Arial"/>
                <w:sz w:val="24"/>
                <w:szCs w:val="24"/>
              </w:rPr>
              <w:t>None</w:t>
            </w:r>
          </w:p>
        </w:tc>
        <w:tc>
          <w:tcPr>
            <w:tcW w:w="2471" w:type="dxa"/>
          </w:tcPr>
          <w:p w14:paraId="4A3C8020" w14:textId="77777777" w:rsidR="00070767" w:rsidRPr="005D3708" w:rsidRDefault="00070767" w:rsidP="00070767">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070767" w:rsidRPr="005D3708" w14:paraId="2ACD2463" w14:textId="77777777" w:rsidTr="00B550C2">
        <w:trPr>
          <w:jc w:val="center"/>
        </w:trPr>
        <w:tc>
          <w:tcPr>
            <w:tcW w:w="2250" w:type="dxa"/>
          </w:tcPr>
          <w:p w14:paraId="01FDA3CE" w14:textId="77777777" w:rsidR="00070767" w:rsidRPr="005D3708" w:rsidRDefault="00070767" w:rsidP="00070767">
            <w:pPr>
              <w:spacing w:before="40" w:after="40"/>
              <w:rPr>
                <w:rFonts w:ascii="Arial" w:hAnsi="Arial" w:cs="Arial"/>
                <w:sz w:val="24"/>
                <w:szCs w:val="24"/>
              </w:rPr>
            </w:pPr>
            <w:r w:rsidRPr="005D3708">
              <w:rPr>
                <w:rFonts w:ascii="Arial" w:hAnsi="Arial" w:cs="Arial"/>
                <w:sz w:val="24"/>
                <w:szCs w:val="24"/>
              </w:rPr>
              <w:t>Hardness (ppm)</w:t>
            </w:r>
          </w:p>
        </w:tc>
        <w:tc>
          <w:tcPr>
            <w:tcW w:w="1075" w:type="dxa"/>
            <w:tcBorders>
              <w:top w:val="single" w:sz="4" w:space="0" w:color="000000"/>
              <w:left w:val="single" w:sz="4" w:space="0" w:color="000000"/>
              <w:bottom w:val="single" w:sz="18" w:space="0" w:color="000000"/>
              <w:right w:val="single" w:sz="4" w:space="0" w:color="000000"/>
            </w:tcBorders>
          </w:tcPr>
          <w:p w14:paraId="7A81C45D" w14:textId="7C4DD701" w:rsidR="00070767" w:rsidRPr="005D3708" w:rsidRDefault="00070767" w:rsidP="00070767">
            <w:pPr>
              <w:spacing w:before="40" w:after="40"/>
              <w:rPr>
                <w:rFonts w:ascii="Arial" w:hAnsi="Arial" w:cs="Arial"/>
                <w:sz w:val="24"/>
                <w:szCs w:val="24"/>
              </w:rPr>
            </w:pPr>
            <w:r>
              <w:rPr>
                <w:sz w:val="24"/>
                <w:szCs w:val="24"/>
              </w:rPr>
              <w:t>11/17</w:t>
            </w:r>
          </w:p>
        </w:tc>
        <w:tc>
          <w:tcPr>
            <w:tcW w:w="1283" w:type="dxa"/>
            <w:tcBorders>
              <w:top w:val="single" w:sz="4" w:space="0" w:color="000000"/>
              <w:left w:val="single" w:sz="4" w:space="0" w:color="000000"/>
              <w:bottom w:val="single" w:sz="18" w:space="0" w:color="000000"/>
              <w:right w:val="single" w:sz="4" w:space="0" w:color="000000"/>
            </w:tcBorders>
          </w:tcPr>
          <w:p w14:paraId="5F571C45" w14:textId="5C40CB2D" w:rsidR="00070767" w:rsidRPr="005D3708" w:rsidRDefault="00070767" w:rsidP="00070767">
            <w:pPr>
              <w:spacing w:before="40" w:after="40"/>
              <w:rPr>
                <w:rFonts w:ascii="Arial" w:hAnsi="Arial" w:cs="Arial"/>
                <w:sz w:val="24"/>
                <w:szCs w:val="24"/>
              </w:rPr>
            </w:pPr>
            <w:r>
              <w:rPr>
                <w:sz w:val="24"/>
                <w:szCs w:val="24"/>
              </w:rPr>
              <w:t>220</w:t>
            </w:r>
          </w:p>
        </w:tc>
        <w:tc>
          <w:tcPr>
            <w:tcW w:w="1440" w:type="dxa"/>
            <w:tcBorders>
              <w:top w:val="single" w:sz="4" w:space="0" w:color="000000"/>
              <w:left w:val="single" w:sz="4" w:space="0" w:color="000000"/>
              <w:bottom w:val="single" w:sz="18" w:space="0" w:color="000000"/>
              <w:right w:val="single" w:sz="4" w:space="0" w:color="000000"/>
            </w:tcBorders>
          </w:tcPr>
          <w:p w14:paraId="2BE476FB" w14:textId="17CD8C95" w:rsidR="00070767" w:rsidRPr="005D3708" w:rsidRDefault="00070767" w:rsidP="00070767">
            <w:pPr>
              <w:spacing w:before="40" w:after="40"/>
              <w:rPr>
                <w:rFonts w:ascii="Arial" w:hAnsi="Arial" w:cs="Arial"/>
                <w:sz w:val="24"/>
                <w:szCs w:val="24"/>
              </w:rPr>
            </w:pPr>
            <w:r>
              <w:rPr>
                <w:sz w:val="24"/>
                <w:szCs w:val="24"/>
              </w:rPr>
              <w:t>NA</w:t>
            </w:r>
          </w:p>
        </w:tc>
        <w:tc>
          <w:tcPr>
            <w:tcW w:w="1057" w:type="dxa"/>
          </w:tcPr>
          <w:p w14:paraId="76B554F2" w14:textId="77777777" w:rsidR="00070767" w:rsidRPr="005D3708" w:rsidRDefault="00070767" w:rsidP="00070767">
            <w:pPr>
              <w:spacing w:before="40" w:after="40"/>
              <w:rPr>
                <w:rFonts w:ascii="Arial" w:hAnsi="Arial" w:cs="Arial"/>
                <w:sz w:val="24"/>
                <w:szCs w:val="24"/>
              </w:rPr>
            </w:pPr>
            <w:r w:rsidRPr="005D3708">
              <w:rPr>
                <w:rFonts w:ascii="Arial" w:hAnsi="Arial" w:cs="Arial"/>
                <w:sz w:val="24"/>
                <w:szCs w:val="24"/>
              </w:rPr>
              <w:t>None</w:t>
            </w:r>
          </w:p>
        </w:tc>
        <w:tc>
          <w:tcPr>
            <w:tcW w:w="1260" w:type="dxa"/>
          </w:tcPr>
          <w:p w14:paraId="2588B8FC" w14:textId="77777777" w:rsidR="00070767" w:rsidRPr="005D3708" w:rsidRDefault="00070767" w:rsidP="00070767">
            <w:pPr>
              <w:spacing w:before="40" w:after="40"/>
              <w:rPr>
                <w:rFonts w:ascii="Arial" w:hAnsi="Arial" w:cs="Arial"/>
                <w:sz w:val="24"/>
                <w:szCs w:val="24"/>
              </w:rPr>
            </w:pPr>
            <w:r w:rsidRPr="005D3708">
              <w:rPr>
                <w:rFonts w:ascii="Arial" w:hAnsi="Arial" w:cs="Arial"/>
                <w:sz w:val="24"/>
                <w:szCs w:val="24"/>
              </w:rPr>
              <w:t>None</w:t>
            </w:r>
          </w:p>
        </w:tc>
        <w:tc>
          <w:tcPr>
            <w:tcW w:w="2471" w:type="dxa"/>
          </w:tcPr>
          <w:p w14:paraId="092D52C6" w14:textId="77777777" w:rsidR="00070767" w:rsidRPr="005D3708" w:rsidRDefault="00070767" w:rsidP="00070767">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7"/>
        <w:gridCol w:w="23"/>
        <w:gridCol w:w="990"/>
        <w:gridCol w:w="67"/>
        <w:gridCol w:w="1283"/>
        <w:gridCol w:w="1440"/>
        <w:gridCol w:w="900"/>
        <w:gridCol w:w="157"/>
        <w:gridCol w:w="923"/>
        <w:gridCol w:w="337"/>
        <w:gridCol w:w="2472"/>
      </w:tblGrid>
      <w:tr w:rsidR="005D3708" w:rsidRPr="001909F2" w14:paraId="4FC0937E" w14:textId="77777777" w:rsidTr="00263394">
        <w:trPr>
          <w:tblHeader/>
          <w:jc w:val="center"/>
        </w:trPr>
        <w:tc>
          <w:tcPr>
            <w:tcW w:w="2247"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gridSpan w:val="3"/>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gridSpan w:val="2"/>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gridSpan w:val="2"/>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2"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070767" w:rsidRPr="005D3708" w14:paraId="7C96DD6F" w14:textId="77777777" w:rsidTr="00263394">
        <w:trPr>
          <w:trHeight w:val="432"/>
          <w:jc w:val="center"/>
        </w:trPr>
        <w:tc>
          <w:tcPr>
            <w:tcW w:w="2247" w:type="dxa"/>
            <w:tcBorders>
              <w:top w:val="single" w:sz="6" w:space="0" w:color="000000"/>
              <w:left w:val="single" w:sz="6" w:space="0" w:color="000000"/>
              <w:bottom w:val="single" w:sz="4" w:space="0" w:color="000000"/>
              <w:right w:val="single" w:sz="6" w:space="0" w:color="000000"/>
            </w:tcBorders>
          </w:tcPr>
          <w:p w14:paraId="25829554" w14:textId="77777777" w:rsidR="00070767" w:rsidRDefault="00070767" w:rsidP="00070767">
            <w:pPr>
              <w:ind w:left="180"/>
              <w:jc w:val="center"/>
              <w:rPr>
                <w:sz w:val="18"/>
              </w:rPr>
            </w:pPr>
            <w:r>
              <w:rPr>
                <w:sz w:val="18"/>
              </w:rPr>
              <w:t>FLUORIDE</w:t>
            </w:r>
          </w:p>
          <w:p w14:paraId="29E71AAC" w14:textId="1DA7739C" w:rsidR="00070767" w:rsidRPr="005D3708" w:rsidRDefault="00070767" w:rsidP="00070767">
            <w:pPr>
              <w:keepNext/>
              <w:keepLines/>
              <w:spacing w:before="40" w:after="40"/>
              <w:ind w:left="180"/>
              <w:rPr>
                <w:rFonts w:ascii="Arial" w:hAnsi="Arial" w:cs="Arial"/>
                <w:sz w:val="24"/>
                <w:szCs w:val="24"/>
              </w:rPr>
            </w:pPr>
            <w:r>
              <w:rPr>
                <w:sz w:val="18"/>
              </w:rPr>
              <w:t>(ppm)</w:t>
            </w:r>
          </w:p>
        </w:tc>
        <w:tc>
          <w:tcPr>
            <w:tcW w:w="1080" w:type="dxa"/>
            <w:gridSpan w:val="3"/>
            <w:tcBorders>
              <w:top w:val="single" w:sz="6" w:space="0" w:color="000000"/>
              <w:left w:val="single" w:sz="4" w:space="0" w:color="000000"/>
              <w:bottom w:val="single" w:sz="4" w:space="0" w:color="000000"/>
              <w:right w:val="single" w:sz="4" w:space="0" w:color="000000"/>
            </w:tcBorders>
          </w:tcPr>
          <w:p w14:paraId="21F7006B" w14:textId="47C693E1" w:rsidR="00070767" w:rsidRPr="005D3708" w:rsidRDefault="00070767" w:rsidP="00070767">
            <w:pPr>
              <w:keepNext/>
              <w:keepLines/>
              <w:spacing w:before="40" w:after="40"/>
              <w:rPr>
                <w:rFonts w:ascii="Arial" w:hAnsi="Arial" w:cs="Arial"/>
                <w:sz w:val="24"/>
                <w:szCs w:val="24"/>
              </w:rPr>
            </w:pPr>
            <w:r>
              <w:rPr>
                <w:sz w:val="18"/>
              </w:rPr>
              <w:t>1</w:t>
            </w:r>
            <w:r w:rsidR="00C11D92">
              <w:rPr>
                <w:sz w:val="18"/>
              </w:rPr>
              <w:t>2/2020</w:t>
            </w:r>
          </w:p>
        </w:tc>
        <w:tc>
          <w:tcPr>
            <w:tcW w:w="1283" w:type="dxa"/>
            <w:tcBorders>
              <w:top w:val="single" w:sz="6" w:space="0" w:color="000000"/>
              <w:left w:val="single" w:sz="4" w:space="0" w:color="000000"/>
              <w:bottom w:val="single" w:sz="4" w:space="0" w:color="000000"/>
              <w:right w:val="single" w:sz="4" w:space="0" w:color="000000"/>
            </w:tcBorders>
          </w:tcPr>
          <w:p w14:paraId="1BD7CABC" w14:textId="5B0F9980" w:rsidR="00070767" w:rsidRPr="005D3708" w:rsidRDefault="00070767" w:rsidP="00070767">
            <w:pPr>
              <w:keepNext/>
              <w:keepLines/>
              <w:spacing w:before="40" w:after="40"/>
              <w:rPr>
                <w:rFonts w:ascii="Arial" w:hAnsi="Arial" w:cs="Arial"/>
                <w:sz w:val="24"/>
                <w:szCs w:val="24"/>
              </w:rPr>
            </w:pPr>
            <w:r>
              <w:rPr>
                <w:sz w:val="18"/>
              </w:rPr>
              <w:t>0.43</w:t>
            </w:r>
          </w:p>
        </w:tc>
        <w:tc>
          <w:tcPr>
            <w:tcW w:w="1440" w:type="dxa"/>
            <w:tcBorders>
              <w:top w:val="single" w:sz="6" w:space="0" w:color="000000"/>
              <w:left w:val="single" w:sz="4" w:space="0" w:color="000000"/>
              <w:bottom w:val="single" w:sz="4" w:space="0" w:color="000000"/>
              <w:right w:val="single" w:sz="4" w:space="0" w:color="000000"/>
            </w:tcBorders>
          </w:tcPr>
          <w:p w14:paraId="40895B2C" w14:textId="60632CD0" w:rsidR="00070767" w:rsidRPr="005D3708" w:rsidRDefault="00070767" w:rsidP="00070767">
            <w:pPr>
              <w:keepNext/>
              <w:keepLines/>
              <w:spacing w:before="40" w:after="40"/>
              <w:rPr>
                <w:rFonts w:ascii="Arial" w:hAnsi="Arial" w:cs="Arial"/>
                <w:sz w:val="24"/>
                <w:szCs w:val="24"/>
              </w:rPr>
            </w:pPr>
            <w:r>
              <w:rPr>
                <w:sz w:val="18"/>
              </w:rPr>
              <w:t>NA</w:t>
            </w:r>
          </w:p>
        </w:tc>
        <w:tc>
          <w:tcPr>
            <w:tcW w:w="1057" w:type="dxa"/>
            <w:gridSpan w:val="2"/>
            <w:tcBorders>
              <w:top w:val="single" w:sz="6" w:space="0" w:color="000000"/>
              <w:left w:val="single" w:sz="4" w:space="0" w:color="000000"/>
              <w:bottom w:val="single" w:sz="4" w:space="0" w:color="000000"/>
              <w:right w:val="single" w:sz="4" w:space="0" w:color="000000"/>
            </w:tcBorders>
          </w:tcPr>
          <w:p w14:paraId="707B8EC2" w14:textId="3CA4A462" w:rsidR="00070767" w:rsidRPr="005D3708" w:rsidRDefault="00070767" w:rsidP="00070767">
            <w:pPr>
              <w:keepNext/>
              <w:keepLines/>
              <w:spacing w:before="40" w:after="40"/>
              <w:rPr>
                <w:rFonts w:ascii="Arial" w:hAnsi="Arial" w:cs="Arial"/>
                <w:sz w:val="24"/>
                <w:szCs w:val="24"/>
              </w:rPr>
            </w:pPr>
            <w:r w:rsidRPr="0058220C">
              <w:t>2.0</w:t>
            </w:r>
          </w:p>
        </w:tc>
        <w:tc>
          <w:tcPr>
            <w:tcW w:w="1260" w:type="dxa"/>
            <w:gridSpan w:val="2"/>
            <w:tcBorders>
              <w:top w:val="single" w:sz="6" w:space="0" w:color="000000"/>
              <w:left w:val="single" w:sz="4" w:space="0" w:color="000000"/>
              <w:bottom w:val="single" w:sz="4" w:space="0" w:color="000000"/>
              <w:right w:val="single" w:sz="4" w:space="0" w:color="000000"/>
            </w:tcBorders>
          </w:tcPr>
          <w:p w14:paraId="4F209845" w14:textId="0DD38BFF" w:rsidR="00070767" w:rsidRPr="005D3708" w:rsidRDefault="00070767" w:rsidP="00070767">
            <w:pPr>
              <w:keepNext/>
              <w:keepLines/>
              <w:spacing w:before="40" w:after="40"/>
              <w:rPr>
                <w:rFonts w:ascii="Arial" w:hAnsi="Arial" w:cs="Arial"/>
                <w:sz w:val="24"/>
                <w:szCs w:val="24"/>
              </w:rPr>
            </w:pPr>
            <w:r w:rsidRPr="0058220C">
              <w:t>1</w:t>
            </w:r>
          </w:p>
        </w:tc>
        <w:tc>
          <w:tcPr>
            <w:tcW w:w="2472" w:type="dxa"/>
            <w:tcBorders>
              <w:top w:val="single" w:sz="6" w:space="0" w:color="000000"/>
              <w:left w:val="single" w:sz="4" w:space="0" w:color="000000"/>
              <w:bottom w:val="single" w:sz="4" w:space="0" w:color="000000"/>
              <w:right w:val="single" w:sz="6" w:space="0" w:color="000000"/>
            </w:tcBorders>
          </w:tcPr>
          <w:p w14:paraId="307E6935" w14:textId="4BA11113" w:rsidR="00070767" w:rsidRPr="005D3708" w:rsidRDefault="00070767" w:rsidP="00070767">
            <w:pPr>
              <w:keepNext/>
              <w:keepLines/>
              <w:spacing w:before="40" w:after="40"/>
              <w:rPr>
                <w:rFonts w:ascii="Arial" w:hAnsi="Arial" w:cs="Arial"/>
                <w:sz w:val="24"/>
                <w:szCs w:val="24"/>
              </w:rPr>
            </w:pPr>
            <w:r w:rsidRPr="0058220C">
              <w:t>Erosion of natural deposits; water additive which promotes strong teeth; discharge from fertilizer and aluminum factories</w:t>
            </w:r>
          </w:p>
        </w:tc>
      </w:tr>
      <w:tr w:rsidR="00070767" w:rsidRPr="005D3708" w14:paraId="7E778FAF" w14:textId="77777777" w:rsidTr="00263394">
        <w:trPr>
          <w:trHeight w:val="432"/>
          <w:jc w:val="center"/>
        </w:trPr>
        <w:tc>
          <w:tcPr>
            <w:tcW w:w="2247" w:type="dxa"/>
            <w:tcBorders>
              <w:top w:val="single" w:sz="6" w:space="0" w:color="000000"/>
              <w:left w:val="single" w:sz="6" w:space="0" w:color="000000"/>
              <w:bottom w:val="single" w:sz="4" w:space="0" w:color="000000"/>
              <w:right w:val="single" w:sz="6" w:space="0" w:color="000000"/>
            </w:tcBorders>
          </w:tcPr>
          <w:p w14:paraId="2BC454A4" w14:textId="5008C5C1" w:rsidR="00070767" w:rsidRPr="005D3708" w:rsidRDefault="00D50B44" w:rsidP="00D50B44">
            <w:pPr>
              <w:spacing w:before="40" w:after="40"/>
              <w:rPr>
                <w:rFonts w:ascii="Arial" w:hAnsi="Arial" w:cs="Arial"/>
                <w:sz w:val="24"/>
                <w:szCs w:val="24"/>
              </w:rPr>
            </w:pPr>
            <w:r>
              <w:rPr>
                <w:sz w:val="18"/>
              </w:rPr>
              <w:t>Total Trihalomethanes</w:t>
            </w:r>
            <w:r w:rsidR="003F0659">
              <w:rPr>
                <w:sz w:val="18"/>
              </w:rPr>
              <w:t xml:space="preserve"> (</w:t>
            </w:r>
            <w:proofErr w:type="gramStart"/>
            <w:r w:rsidR="003F0659">
              <w:rPr>
                <w:sz w:val="18"/>
              </w:rPr>
              <w:t>TTHM)  ug</w:t>
            </w:r>
            <w:proofErr w:type="gramEnd"/>
            <w:r w:rsidR="003F0659">
              <w:rPr>
                <w:sz w:val="18"/>
              </w:rPr>
              <w:t>/L</w:t>
            </w:r>
          </w:p>
        </w:tc>
        <w:tc>
          <w:tcPr>
            <w:tcW w:w="1080" w:type="dxa"/>
            <w:gridSpan w:val="3"/>
            <w:tcBorders>
              <w:top w:val="single" w:sz="6" w:space="0" w:color="000000"/>
              <w:left w:val="single" w:sz="4" w:space="0" w:color="000000"/>
              <w:bottom w:val="single" w:sz="4" w:space="0" w:color="000000"/>
              <w:right w:val="single" w:sz="4" w:space="0" w:color="000000"/>
            </w:tcBorders>
          </w:tcPr>
          <w:p w14:paraId="25EFD446" w14:textId="4BA6DCAC" w:rsidR="00070767" w:rsidRPr="005D3708" w:rsidRDefault="003F0659" w:rsidP="00070767">
            <w:pPr>
              <w:spacing w:before="40" w:after="40"/>
              <w:rPr>
                <w:rFonts w:ascii="Arial" w:hAnsi="Arial" w:cs="Arial"/>
                <w:sz w:val="24"/>
                <w:szCs w:val="24"/>
              </w:rPr>
            </w:pPr>
            <w:r>
              <w:rPr>
                <w:sz w:val="18"/>
              </w:rPr>
              <w:t>8/2020</w:t>
            </w:r>
          </w:p>
        </w:tc>
        <w:tc>
          <w:tcPr>
            <w:tcW w:w="1283" w:type="dxa"/>
            <w:tcBorders>
              <w:top w:val="single" w:sz="6" w:space="0" w:color="000000"/>
              <w:left w:val="single" w:sz="4" w:space="0" w:color="000000"/>
              <w:bottom w:val="single" w:sz="4" w:space="0" w:color="000000"/>
              <w:right w:val="single" w:sz="4" w:space="0" w:color="000000"/>
            </w:tcBorders>
          </w:tcPr>
          <w:p w14:paraId="7CAF39D9" w14:textId="7311C6C6" w:rsidR="00070767" w:rsidRPr="005D3708" w:rsidRDefault="003F0659" w:rsidP="00070767">
            <w:pPr>
              <w:spacing w:before="40" w:after="40"/>
              <w:rPr>
                <w:rFonts w:ascii="Arial" w:hAnsi="Arial" w:cs="Arial"/>
                <w:sz w:val="24"/>
                <w:szCs w:val="24"/>
              </w:rPr>
            </w:pPr>
            <w:r>
              <w:rPr>
                <w:sz w:val="18"/>
              </w:rPr>
              <w:t>7.2</w:t>
            </w:r>
          </w:p>
        </w:tc>
        <w:tc>
          <w:tcPr>
            <w:tcW w:w="1440" w:type="dxa"/>
            <w:tcBorders>
              <w:top w:val="single" w:sz="6" w:space="0" w:color="000000"/>
              <w:left w:val="single" w:sz="4" w:space="0" w:color="000000"/>
              <w:bottom w:val="single" w:sz="4" w:space="0" w:color="000000"/>
              <w:right w:val="single" w:sz="4" w:space="0" w:color="000000"/>
            </w:tcBorders>
          </w:tcPr>
          <w:p w14:paraId="694B316A" w14:textId="37233D84" w:rsidR="00070767" w:rsidRPr="005D3708" w:rsidRDefault="00070767" w:rsidP="00070767">
            <w:pPr>
              <w:spacing w:before="40" w:after="40"/>
              <w:rPr>
                <w:rFonts w:ascii="Arial" w:hAnsi="Arial" w:cs="Arial"/>
                <w:sz w:val="24"/>
                <w:szCs w:val="24"/>
              </w:rPr>
            </w:pPr>
            <w:r>
              <w:rPr>
                <w:sz w:val="18"/>
              </w:rPr>
              <w:t>NA</w:t>
            </w:r>
          </w:p>
        </w:tc>
        <w:tc>
          <w:tcPr>
            <w:tcW w:w="1057" w:type="dxa"/>
            <w:gridSpan w:val="2"/>
            <w:tcBorders>
              <w:top w:val="single" w:sz="6" w:space="0" w:color="000000"/>
              <w:left w:val="single" w:sz="4" w:space="0" w:color="000000"/>
              <w:bottom w:val="single" w:sz="4" w:space="0" w:color="000000"/>
              <w:right w:val="single" w:sz="4" w:space="0" w:color="000000"/>
            </w:tcBorders>
          </w:tcPr>
          <w:p w14:paraId="04B3ABD1" w14:textId="01FD7383" w:rsidR="00070767" w:rsidRPr="005D3708" w:rsidRDefault="003F0659" w:rsidP="00070767">
            <w:pPr>
              <w:spacing w:before="40" w:after="40"/>
              <w:rPr>
                <w:rFonts w:ascii="Arial" w:hAnsi="Arial" w:cs="Arial"/>
                <w:sz w:val="24"/>
                <w:szCs w:val="24"/>
              </w:rPr>
            </w:pPr>
            <w:r>
              <w:t>8</w:t>
            </w:r>
            <w:r w:rsidR="00070767">
              <w:t>0</w:t>
            </w:r>
          </w:p>
        </w:tc>
        <w:tc>
          <w:tcPr>
            <w:tcW w:w="1260" w:type="dxa"/>
            <w:gridSpan w:val="2"/>
            <w:tcBorders>
              <w:top w:val="single" w:sz="6" w:space="0" w:color="000000"/>
              <w:left w:val="single" w:sz="4" w:space="0" w:color="000000"/>
              <w:bottom w:val="single" w:sz="4" w:space="0" w:color="000000"/>
              <w:right w:val="single" w:sz="4" w:space="0" w:color="000000"/>
            </w:tcBorders>
          </w:tcPr>
          <w:p w14:paraId="7BD33183" w14:textId="2A7D44A0" w:rsidR="00070767" w:rsidRPr="005D3708" w:rsidRDefault="00070767" w:rsidP="00070767">
            <w:pPr>
              <w:spacing w:before="40" w:after="40"/>
              <w:rPr>
                <w:rFonts w:ascii="Arial" w:hAnsi="Arial" w:cs="Arial"/>
                <w:sz w:val="24"/>
                <w:szCs w:val="24"/>
              </w:rPr>
            </w:pPr>
            <w:r>
              <w:t>NA</w:t>
            </w:r>
          </w:p>
        </w:tc>
        <w:tc>
          <w:tcPr>
            <w:tcW w:w="2472" w:type="dxa"/>
            <w:tcBorders>
              <w:top w:val="single" w:sz="6" w:space="0" w:color="000000"/>
              <w:left w:val="single" w:sz="4" w:space="0" w:color="000000"/>
              <w:bottom w:val="single" w:sz="4" w:space="0" w:color="000000"/>
              <w:right w:val="single" w:sz="6" w:space="0" w:color="000000"/>
            </w:tcBorders>
          </w:tcPr>
          <w:p w14:paraId="701F5E75" w14:textId="018CEAC1" w:rsidR="00070767" w:rsidRPr="005D3708" w:rsidRDefault="00070767" w:rsidP="00070767">
            <w:pPr>
              <w:spacing w:before="40" w:after="40"/>
              <w:rPr>
                <w:rFonts w:ascii="Arial" w:hAnsi="Arial" w:cs="Arial"/>
                <w:sz w:val="24"/>
                <w:szCs w:val="24"/>
              </w:rPr>
            </w:pPr>
            <w:r w:rsidRPr="00C63094">
              <w:t>Byproduct of drinking water disinfection</w:t>
            </w:r>
          </w:p>
        </w:tc>
      </w:tr>
      <w:tr w:rsidR="00070767" w:rsidRPr="00F41F91" w14:paraId="00FCEB61" w14:textId="77777777" w:rsidTr="00263394">
        <w:tblPrEx>
          <w:tblLook w:val="0000" w:firstRow="0" w:lastRow="0" w:firstColumn="0" w:lastColumn="0" w:noHBand="0" w:noVBand="0"/>
        </w:tblPrEx>
        <w:trPr>
          <w:trHeight w:val="432"/>
          <w:jc w:val="center"/>
        </w:trPr>
        <w:tc>
          <w:tcPr>
            <w:tcW w:w="2270" w:type="dxa"/>
            <w:gridSpan w:val="2"/>
            <w:tcBorders>
              <w:top w:val="single" w:sz="6" w:space="0" w:color="000000"/>
              <w:left w:val="single" w:sz="6" w:space="0" w:color="000000"/>
              <w:bottom w:val="single" w:sz="4" w:space="0" w:color="000000"/>
              <w:right w:val="single" w:sz="6" w:space="0" w:color="000000"/>
            </w:tcBorders>
          </w:tcPr>
          <w:p w14:paraId="5F15E236" w14:textId="01DEA7DB" w:rsidR="00070767" w:rsidRDefault="00070767" w:rsidP="00070767">
            <w:pPr>
              <w:ind w:left="180"/>
              <w:rPr>
                <w:sz w:val="18"/>
              </w:rPr>
            </w:pPr>
            <w:r>
              <w:rPr>
                <w:sz w:val="18"/>
              </w:rPr>
              <w:lastRenderedPageBreak/>
              <w:t>Chlorine ppm</w:t>
            </w:r>
          </w:p>
        </w:tc>
        <w:tc>
          <w:tcPr>
            <w:tcW w:w="990" w:type="dxa"/>
            <w:tcBorders>
              <w:top w:val="single" w:sz="6" w:space="0" w:color="000000"/>
              <w:left w:val="single" w:sz="4" w:space="0" w:color="000000"/>
              <w:bottom w:val="single" w:sz="4" w:space="0" w:color="000000"/>
              <w:right w:val="single" w:sz="4" w:space="0" w:color="000000"/>
            </w:tcBorders>
          </w:tcPr>
          <w:p w14:paraId="65941D4A" w14:textId="01C7B0EC" w:rsidR="00070767" w:rsidRDefault="00070767" w:rsidP="00070767">
            <w:pPr>
              <w:jc w:val="center"/>
              <w:rPr>
                <w:sz w:val="18"/>
              </w:rPr>
            </w:pPr>
            <w:r>
              <w:rPr>
                <w:sz w:val="18"/>
              </w:rPr>
              <w:t>2020</w:t>
            </w:r>
          </w:p>
        </w:tc>
        <w:tc>
          <w:tcPr>
            <w:tcW w:w="1350" w:type="dxa"/>
            <w:gridSpan w:val="2"/>
            <w:tcBorders>
              <w:top w:val="single" w:sz="6" w:space="0" w:color="000000"/>
              <w:left w:val="single" w:sz="4" w:space="0" w:color="000000"/>
              <w:bottom w:val="single" w:sz="4" w:space="0" w:color="000000"/>
              <w:right w:val="single" w:sz="4" w:space="0" w:color="000000"/>
            </w:tcBorders>
          </w:tcPr>
          <w:p w14:paraId="2FAAF858" w14:textId="0C2263E2" w:rsidR="00070767" w:rsidRDefault="00070767" w:rsidP="00070767">
            <w:pPr>
              <w:jc w:val="center"/>
              <w:rPr>
                <w:sz w:val="18"/>
              </w:rPr>
            </w:pPr>
            <w:r>
              <w:rPr>
                <w:sz w:val="18"/>
              </w:rPr>
              <w:t>0.6</w:t>
            </w:r>
          </w:p>
          <w:p w14:paraId="7E347A65" w14:textId="77777777" w:rsidR="00070767" w:rsidRDefault="00070767" w:rsidP="00070767">
            <w:pPr>
              <w:jc w:val="center"/>
              <w:rPr>
                <w:sz w:val="18"/>
              </w:rPr>
            </w:pPr>
          </w:p>
        </w:tc>
        <w:tc>
          <w:tcPr>
            <w:tcW w:w="1440" w:type="dxa"/>
            <w:tcBorders>
              <w:top w:val="single" w:sz="6" w:space="0" w:color="000000"/>
              <w:left w:val="single" w:sz="4" w:space="0" w:color="000000"/>
              <w:bottom w:val="single" w:sz="4" w:space="0" w:color="000000"/>
              <w:right w:val="single" w:sz="4" w:space="0" w:color="000000"/>
            </w:tcBorders>
          </w:tcPr>
          <w:p w14:paraId="3E485EB7" w14:textId="237CB921" w:rsidR="00070767" w:rsidRDefault="00070767" w:rsidP="00070767">
            <w:pPr>
              <w:jc w:val="center"/>
              <w:rPr>
                <w:sz w:val="18"/>
              </w:rPr>
            </w:pPr>
            <w:r>
              <w:rPr>
                <w:sz w:val="18"/>
              </w:rPr>
              <w:t>0.2-1.0</w:t>
            </w:r>
          </w:p>
        </w:tc>
        <w:tc>
          <w:tcPr>
            <w:tcW w:w="900" w:type="dxa"/>
            <w:tcBorders>
              <w:top w:val="single" w:sz="6" w:space="0" w:color="000000"/>
              <w:left w:val="single" w:sz="4" w:space="0" w:color="000000"/>
              <w:bottom w:val="single" w:sz="4" w:space="0" w:color="000000"/>
              <w:right w:val="single" w:sz="4" w:space="0" w:color="000000"/>
            </w:tcBorders>
          </w:tcPr>
          <w:p w14:paraId="79666D37" w14:textId="7FA7CFBB" w:rsidR="00070767" w:rsidRDefault="00070767" w:rsidP="00070767">
            <w:pPr>
              <w:jc w:val="center"/>
            </w:pPr>
            <w:r>
              <w:t>4</w:t>
            </w:r>
          </w:p>
        </w:tc>
        <w:tc>
          <w:tcPr>
            <w:tcW w:w="1080" w:type="dxa"/>
            <w:gridSpan w:val="2"/>
            <w:tcBorders>
              <w:top w:val="single" w:sz="6" w:space="0" w:color="000000"/>
              <w:left w:val="single" w:sz="4" w:space="0" w:color="000000"/>
              <w:bottom w:val="single" w:sz="4" w:space="0" w:color="000000"/>
              <w:right w:val="single" w:sz="4" w:space="0" w:color="000000"/>
            </w:tcBorders>
          </w:tcPr>
          <w:p w14:paraId="6978D5E8" w14:textId="63D927E7" w:rsidR="00070767" w:rsidRDefault="00070767" w:rsidP="00070767">
            <w:pPr>
              <w:jc w:val="center"/>
            </w:pPr>
            <w:r>
              <w:t>4</w:t>
            </w:r>
          </w:p>
        </w:tc>
        <w:tc>
          <w:tcPr>
            <w:tcW w:w="2809" w:type="dxa"/>
            <w:gridSpan w:val="2"/>
            <w:tcBorders>
              <w:top w:val="single" w:sz="6" w:space="0" w:color="000000"/>
              <w:left w:val="single" w:sz="4" w:space="0" w:color="000000"/>
              <w:bottom w:val="single" w:sz="4" w:space="0" w:color="000000"/>
              <w:right w:val="single" w:sz="6" w:space="0" w:color="000000"/>
            </w:tcBorders>
          </w:tcPr>
          <w:p w14:paraId="5BB31A18" w14:textId="1CDCA336" w:rsidR="00070767" w:rsidRPr="00C63094" w:rsidRDefault="00070767" w:rsidP="00070767">
            <w:r w:rsidRPr="00C63094">
              <w:t>Drinking water disinfectant added for treatment</w:t>
            </w:r>
          </w:p>
        </w:tc>
      </w:tr>
      <w:tr w:rsidR="00070767" w:rsidRPr="00F41F91" w14:paraId="0AAB402C" w14:textId="77777777" w:rsidTr="00263394">
        <w:tblPrEx>
          <w:tblLook w:val="0000" w:firstRow="0" w:lastRow="0" w:firstColumn="0" w:lastColumn="0" w:noHBand="0" w:noVBand="0"/>
        </w:tblPrEx>
        <w:trPr>
          <w:trHeight w:val="432"/>
          <w:jc w:val="center"/>
        </w:trPr>
        <w:tc>
          <w:tcPr>
            <w:tcW w:w="2270" w:type="dxa"/>
            <w:gridSpan w:val="2"/>
            <w:tcBorders>
              <w:top w:val="single" w:sz="6" w:space="0" w:color="000000"/>
              <w:left w:val="single" w:sz="6" w:space="0" w:color="000000"/>
              <w:bottom w:val="single" w:sz="4" w:space="0" w:color="000000"/>
              <w:right w:val="single" w:sz="6" w:space="0" w:color="000000"/>
            </w:tcBorders>
          </w:tcPr>
          <w:p w14:paraId="66C98D1B" w14:textId="77777777" w:rsidR="00070767" w:rsidRDefault="00070767" w:rsidP="00070767">
            <w:pPr>
              <w:ind w:left="180"/>
              <w:jc w:val="center"/>
              <w:rPr>
                <w:sz w:val="18"/>
              </w:rPr>
            </w:pPr>
            <w:r>
              <w:rPr>
                <w:sz w:val="18"/>
              </w:rPr>
              <w:t>NITRATE</w:t>
            </w:r>
          </w:p>
          <w:p w14:paraId="63C03338" w14:textId="5D373CB1" w:rsidR="00070767" w:rsidRDefault="00070767" w:rsidP="00070767">
            <w:pPr>
              <w:ind w:left="180"/>
              <w:jc w:val="center"/>
              <w:rPr>
                <w:sz w:val="18"/>
              </w:rPr>
            </w:pPr>
            <w:r>
              <w:rPr>
                <w:sz w:val="18"/>
              </w:rPr>
              <w:t>(ppm)</w:t>
            </w:r>
          </w:p>
        </w:tc>
        <w:tc>
          <w:tcPr>
            <w:tcW w:w="990" w:type="dxa"/>
            <w:tcBorders>
              <w:top w:val="single" w:sz="6" w:space="0" w:color="000000"/>
              <w:left w:val="single" w:sz="4" w:space="0" w:color="000000"/>
              <w:bottom w:val="single" w:sz="4" w:space="0" w:color="000000"/>
              <w:right w:val="single" w:sz="4" w:space="0" w:color="000000"/>
            </w:tcBorders>
          </w:tcPr>
          <w:p w14:paraId="5F79C841" w14:textId="75F18EC6" w:rsidR="00070767" w:rsidRDefault="00C11D92" w:rsidP="00070767">
            <w:pPr>
              <w:jc w:val="center"/>
              <w:rPr>
                <w:sz w:val="18"/>
              </w:rPr>
            </w:pPr>
            <w:r>
              <w:rPr>
                <w:sz w:val="18"/>
              </w:rPr>
              <w:t>12/</w:t>
            </w:r>
            <w:r w:rsidR="00070767">
              <w:rPr>
                <w:sz w:val="18"/>
              </w:rPr>
              <w:t>2020</w:t>
            </w:r>
          </w:p>
        </w:tc>
        <w:tc>
          <w:tcPr>
            <w:tcW w:w="1350" w:type="dxa"/>
            <w:gridSpan w:val="2"/>
            <w:tcBorders>
              <w:top w:val="single" w:sz="6" w:space="0" w:color="000000"/>
              <w:left w:val="single" w:sz="4" w:space="0" w:color="000000"/>
              <w:bottom w:val="single" w:sz="4" w:space="0" w:color="000000"/>
              <w:right w:val="single" w:sz="4" w:space="0" w:color="000000"/>
            </w:tcBorders>
          </w:tcPr>
          <w:p w14:paraId="0FE2095E" w14:textId="55686F73" w:rsidR="00070767" w:rsidRDefault="00070767" w:rsidP="00070767">
            <w:pPr>
              <w:jc w:val="center"/>
              <w:rPr>
                <w:sz w:val="18"/>
              </w:rPr>
            </w:pPr>
            <w:r>
              <w:rPr>
                <w:sz w:val="18"/>
              </w:rPr>
              <w:t>2.</w:t>
            </w:r>
            <w:r w:rsidR="003C03CB">
              <w:rPr>
                <w:sz w:val="18"/>
              </w:rPr>
              <w:t>2</w:t>
            </w:r>
          </w:p>
          <w:p w14:paraId="5E044871" w14:textId="77777777" w:rsidR="00070767" w:rsidRDefault="00070767" w:rsidP="00070767">
            <w:pPr>
              <w:jc w:val="center"/>
              <w:rPr>
                <w:sz w:val="18"/>
              </w:rPr>
            </w:pPr>
          </w:p>
        </w:tc>
        <w:tc>
          <w:tcPr>
            <w:tcW w:w="1440" w:type="dxa"/>
            <w:tcBorders>
              <w:top w:val="single" w:sz="6" w:space="0" w:color="000000"/>
              <w:left w:val="single" w:sz="4" w:space="0" w:color="000000"/>
              <w:bottom w:val="single" w:sz="4" w:space="0" w:color="000000"/>
              <w:right w:val="single" w:sz="4" w:space="0" w:color="000000"/>
            </w:tcBorders>
          </w:tcPr>
          <w:p w14:paraId="655C074B" w14:textId="1D7EF49F" w:rsidR="00070767" w:rsidRDefault="00070767" w:rsidP="00070767">
            <w:pPr>
              <w:jc w:val="center"/>
              <w:rPr>
                <w:sz w:val="18"/>
              </w:rPr>
            </w:pPr>
            <w:r>
              <w:rPr>
                <w:sz w:val="18"/>
              </w:rPr>
              <w:t>2.0-2.4</w:t>
            </w:r>
          </w:p>
        </w:tc>
        <w:tc>
          <w:tcPr>
            <w:tcW w:w="900" w:type="dxa"/>
            <w:tcBorders>
              <w:top w:val="single" w:sz="6" w:space="0" w:color="000000"/>
              <w:left w:val="single" w:sz="4" w:space="0" w:color="000000"/>
              <w:bottom w:val="single" w:sz="4" w:space="0" w:color="000000"/>
              <w:right w:val="single" w:sz="4" w:space="0" w:color="000000"/>
            </w:tcBorders>
          </w:tcPr>
          <w:p w14:paraId="1690A5D6" w14:textId="015A7931" w:rsidR="00070767" w:rsidRDefault="00070767" w:rsidP="00070767">
            <w:pPr>
              <w:jc w:val="center"/>
            </w:pPr>
            <w:r>
              <w:t>10</w:t>
            </w:r>
          </w:p>
        </w:tc>
        <w:tc>
          <w:tcPr>
            <w:tcW w:w="1080" w:type="dxa"/>
            <w:gridSpan w:val="2"/>
            <w:tcBorders>
              <w:top w:val="single" w:sz="6" w:space="0" w:color="000000"/>
              <w:left w:val="single" w:sz="4" w:space="0" w:color="000000"/>
              <w:bottom w:val="single" w:sz="4" w:space="0" w:color="000000"/>
              <w:right w:val="single" w:sz="4" w:space="0" w:color="000000"/>
            </w:tcBorders>
          </w:tcPr>
          <w:p w14:paraId="4636B133" w14:textId="06E80A2C" w:rsidR="00070767" w:rsidRDefault="00070767" w:rsidP="00070767">
            <w:pPr>
              <w:jc w:val="center"/>
            </w:pPr>
            <w:r>
              <w:t>10</w:t>
            </w:r>
          </w:p>
        </w:tc>
        <w:tc>
          <w:tcPr>
            <w:tcW w:w="2809" w:type="dxa"/>
            <w:gridSpan w:val="2"/>
            <w:tcBorders>
              <w:top w:val="single" w:sz="6" w:space="0" w:color="000000"/>
              <w:left w:val="single" w:sz="4" w:space="0" w:color="000000"/>
              <w:bottom w:val="single" w:sz="4" w:space="0" w:color="000000"/>
              <w:right w:val="single" w:sz="6" w:space="0" w:color="000000"/>
            </w:tcBorders>
          </w:tcPr>
          <w:p w14:paraId="3B38BCAE" w14:textId="0EDAE466" w:rsidR="00070767" w:rsidRPr="00D96C45" w:rsidRDefault="00070767" w:rsidP="00070767">
            <w:r w:rsidRPr="00D96C45">
              <w:t>Runoff and leaching from fertilizer use; leaching from septic tanks and sewage; erosion of natural deposits</w:t>
            </w:r>
          </w:p>
        </w:tc>
      </w:tr>
      <w:tr w:rsidR="00070767" w:rsidRPr="00F41F91" w14:paraId="128E56B8" w14:textId="77777777" w:rsidTr="00263394">
        <w:tblPrEx>
          <w:tblLook w:val="0000" w:firstRow="0" w:lastRow="0" w:firstColumn="0" w:lastColumn="0" w:noHBand="0" w:noVBand="0"/>
        </w:tblPrEx>
        <w:trPr>
          <w:trHeight w:val="432"/>
          <w:jc w:val="center"/>
        </w:trPr>
        <w:tc>
          <w:tcPr>
            <w:tcW w:w="2270" w:type="dxa"/>
            <w:gridSpan w:val="2"/>
            <w:tcBorders>
              <w:top w:val="single" w:sz="6" w:space="0" w:color="000000"/>
              <w:left w:val="single" w:sz="6" w:space="0" w:color="000000"/>
              <w:bottom w:val="single" w:sz="4" w:space="0" w:color="000000"/>
              <w:right w:val="single" w:sz="6" w:space="0" w:color="000000"/>
            </w:tcBorders>
          </w:tcPr>
          <w:p w14:paraId="79A18690" w14:textId="77777777" w:rsidR="00070767" w:rsidRDefault="00070767" w:rsidP="00070767">
            <w:pPr>
              <w:ind w:left="180"/>
              <w:jc w:val="center"/>
              <w:rPr>
                <w:sz w:val="18"/>
              </w:rPr>
            </w:pPr>
            <w:r>
              <w:rPr>
                <w:sz w:val="18"/>
              </w:rPr>
              <w:t>BARIUM</w:t>
            </w:r>
          </w:p>
          <w:p w14:paraId="423986D2" w14:textId="44B44B95" w:rsidR="00070767" w:rsidRDefault="00070767" w:rsidP="00070767">
            <w:pPr>
              <w:ind w:left="180"/>
              <w:jc w:val="center"/>
              <w:rPr>
                <w:sz w:val="18"/>
              </w:rPr>
            </w:pPr>
            <w:r>
              <w:rPr>
                <w:sz w:val="18"/>
              </w:rPr>
              <w:t>(ppb)</w:t>
            </w:r>
          </w:p>
        </w:tc>
        <w:tc>
          <w:tcPr>
            <w:tcW w:w="990" w:type="dxa"/>
            <w:tcBorders>
              <w:top w:val="single" w:sz="6" w:space="0" w:color="000000"/>
              <w:left w:val="single" w:sz="4" w:space="0" w:color="000000"/>
              <w:bottom w:val="single" w:sz="4" w:space="0" w:color="000000"/>
              <w:right w:val="single" w:sz="4" w:space="0" w:color="000000"/>
            </w:tcBorders>
          </w:tcPr>
          <w:p w14:paraId="33F5F617" w14:textId="37993AF5" w:rsidR="00070767" w:rsidRDefault="00E63999" w:rsidP="00070767">
            <w:pPr>
              <w:jc w:val="center"/>
              <w:rPr>
                <w:sz w:val="18"/>
              </w:rPr>
            </w:pPr>
            <w:r>
              <w:rPr>
                <w:sz w:val="18"/>
              </w:rPr>
              <w:t>12/20</w:t>
            </w:r>
          </w:p>
        </w:tc>
        <w:tc>
          <w:tcPr>
            <w:tcW w:w="1350" w:type="dxa"/>
            <w:gridSpan w:val="2"/>
            <w:tcBorders>
              <w:top w:val="single" w:sz="6" w:space="0" w:color="000000"/>
              <w:left w:val="single" w:sz="4" w:space="0" w:color="000000"/>
              <w:bottom w:val="single" w:sz="4" w:space="0" w:color="000000"/>
              <w:right w:val="single" w:sz="4" w:space="0" w:color="000000"/>
            </w:tcBorders>
          </w:tcPr>
          <w:p w14:paraId="7DEE94FD" w14:textId="230E5595" w:rsidR="00070767" w:rsidRDefault="00070767" w:rsidP="00070767">
            <w:pPr>
              <w:jc w:val="center"/>
              <w:rPr>
                <w:sz w:val="18"/>
              </w:rPr>
            </w:pPr>
            <w:r>
              <w:rPr>
                <w:sz w:val="18"/>
              </w:rPr>
              <w:t>1</w:t>
            </w:r>
            <w:r w:rsidR="00E63999">
              <w:rPr>
                <w:sz w:val="18"/>
              </w:rPr>
              <w:t>30</w:t>
            </w:r>
          </w:p>
        </w:tc>
        <w:tc>
          <w:tcPr>
            <w:tcW w:w="1440" w:type="dxa"/>
            <w:tcBorders>
              <w:top w:val="single" w:sz="6" w:space="0" w:color="000000"/>
              <w:left w:val="single" w:sz="4" w:space="0" w:color="000000"/>
              <w:bottom w:val="single" w:sz="4" w:space="0" w:color="000000"/>
              <w:right w:val="single" w:sz="4" w:space="0" w:color="000000"/>
            </w:tcBorders>
          </w:tcPr>
          <w:p w14:paraId="44D6966F" w14:textId="138790B7" w:rsidR="00070767" w:rsidRDefault="00070767" w:rsidP="00070767">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77560925" w14:textId="52C7841C" w:rsidR="00070767" w:rsidRPr="0058220C" w:rsidRDefault="00070767" w:rsidP="00070767">
            <w:pPr>
              <w:jc w:val="center"/>
            </w:pPr>
            <w:r w:rsidRPr="0058220C">
              <w:t>1</w:t>
            </w:r>
            <w:r>
              <w:t>000</w:t>
            </w:r>
          </w:p>
        </w:tc>
        <w:tc>
          <w:tcPr>
            <w:tcW w:w="1080" w:type="dxa"/>
            <w:gridSpan w:val="2"/>
            <w:tcBorders>
              <w:top w:val="single" w:sz="6" w:space="0" w:color="000000"/>
              <w:left w:val="single" w:sz="4" w:space="0" w:color="000000"/>
              <w:bottom w:val="single" w:sz="4" w:space="0" w:color="000000"/>
              <w:right w:val="single" w:sz="4" w:space="0" w:color="000000"/>
            </w:tcBorders>
          </w:tcPr>
          <w:p w14:paraId="3AA9D511" w14:textId="4B2418E3" w:rsidR="00070767" w:rsidRPr="0058220C" w:rsidRDefault="00070767" w:rsidP="00070767">
            <w:pPr>
              <w:jc w:val="center"/>
            </w:pPr>
            <w:r w:rsidRPr="0058220C">
              <w:t>2</w:t>
            </w:r>
            <w:r>
              <w:t>000</w:t>
            </w:r>
          </w:p>
        </w:tc>
        <w:tc>
          <w:tcPr>
            <w:tcW w:w="2809" w:type="dxa"/>
            <w:gridSpan w:val="2"/>
            <w:tcBorders>
              <w:top w:val="single" w:sz="6" w:space="0" w:color="000000"/>
              <w:left w:val="single" w:sz="4" w:space="0" w:color="000000"/>
              <w:bottom w:val="single" w:sz="4" w:space="0" w:color="000000"/>
              <w:right w:val="single" w:sz="6" w:space="0" w:color="000000"/>
            </w:tcBorders>
          </w:tcPr>
          <w:p w14:paraId="205FB423" w14:textId="42DB99D3" w:rsidR="00070767" w:rsidRPr="0058220C" w:rsidRDefault="00070767" w:rsidP="00070767">
            <w:r w:rsidRPr="0058220C">
              <w:t>Discharge of oil drilling wastes and from metal refineries; erosion of natural deposits</w:t>
            </w:r>
          </w:p>
        </w:tc>
      </w:tr>
      <w:tr w:rsidR="00070767" w:rsidRPr="00F41F91" w14:paraId="4B9F1997" w14:textId="77777777" w:rsidTr="00263394">
        <w:tblPrEx>
          <w:tblLook w:val="0000" w:firstRow="0" w:lastRow="0" w:firstColumn="0" w:lastColumn="0" w:noHBand="0" w:noVBand="0"/>
        </w:tblPrEx>
        <w:trPr>
          <w:trHeight w:val="432"/>
          <w:jc w:val="center"/>
        </w:trPr>
        <w:tc>
          <w:tcPr>
            <w:tcW w:w="2270" w:type="dxa"/>
            <w:gridSpan w:val="2"/>
            <w:tcBorders>
              <w:top w:val="single" w:sz="4" w:space="0" w:color="000000"/>
              <w:left w:val="single" w:sz="6" w:space="0" w:color="000000"/>
              <w:bottom w:val="single" w:sz="18" w:space="0" w:color="000000"/>
              <w:right w:val="single" w:sz="6" w:space="0" w:color="000000"/>
            </w:tcBorders>
          </w:tcPr>
          <w:p w14:paraId="31A595D7" w14:textId="77777777" w:rsidR="00070767" w:rsidRDefault="00070767" w:rsidP="00070767">
            <w:pPr>
              <w:jc w:val="center"/>
              <w:rPr>
                <w:sz w:val="18"/>
              </w:rPr>
            </w:pPr>
            <w:r>
              <w:rPr>
                <w:sz w:val="18"/>
              </w:rPr>
              <w:t>TOTAL CHROMIUM</w:t>
            </w:r>
          </w:p>
          <w:p w14:paraId="6D224C0D" w14:textId="387226BB" w:rsidR="00070767" w:rsidRDefault="00070767" w:rsidP="00070767">
            <w:pPr>
              <w:jc w:val="center"/>
              <w:rPr>
                <w:sz w:val="18"/>
              </w:rPr>
            </w:pPr>
            <w:r>
              <w:rPr>
                <w:sz w:val="18"/>
              </w:rPr>
              <w:t>(ppb)</w:t>
            </w:r>
          </w:p>
        </w:tc>
        <w:tc>
          <w:tcPr>
            <w:tcW w:w="990" w:type="dxa"/>
            <w:tcBorders>
              <w:top w:val="single" w:sz="4" w:space="0" w:color="000000"/>
              <w:left w:val="single" w:sz="4" w:space="0" w:color="000000"/>
              <w:bottom w:val="single" w:sz="18" w:space="0" w:color="000000"/>
              <w:right w:val="single" w:sz="4" w:space="0" w:color="000000"/>
            </w:tcBorders>
          </w:tcPr>
          <w:p w14:paraId="57CC72FA" w14:textId="5605C904" w:rsidR="00070767" w:rsidRDefault="00070767" w:rsidP="00070767">
            <w:pPr>
              <w:jc w:val="center"/>
              <w:rPr>
                <w:sz w:val="18"/>
              </w:rPr>
            </w:pPr>
            <w:r>
              <w:rPr>
                <w:sz w:val="18"/>
              </w:rPr>
              <w:t>1</w:t>
            </w:r>
            <w:r w:rsidR="00C11D92">
              <w:rPr>
                <w:sz w:val="18"/>
              </w:rPr>
              <w:t>2/2020</w:t>
            </w:r>
          </w:p>
        </w:tc>
        <w:tc>
          <w:tcPr>
            <w:tcW w:w="1350" w:type="dxa"/>
            <w:gridSpan w:val="2"/>
            <w:tcBorders>
              <w:top w:val="single" w:sz="4" w:space="0" w:color="000000"/>
              <w:left w:val="single" w:sz="4" w:space="0" w:color="000000"/>
              <w:bottom w:val="single" w:sz="18" w:space="0" w:color="000000"/>
              <w:right w:val="single" w:sz="4" w:space="0" w:color="000000"/>
            </w:tcBorders>
          </w:tcPr>
          <w:p w14:paraId="5963BC28" w14:textId="33F30F53" w:rsidR="00070767" w:rsidRDefault="00C11D92" w:rsidP="00070767">
            <w:pPr>
              <w:jc w:val="center"/>
              <w:rPr>
                <w:sz w:val="18"/>
              </w:rPr>
            </w:pPr>
            <w:r>
              <w:rPr>
                <w:sz w:val="18"/>
              </w:rPr>
              <w:t>7.1</w:t>
            </w:r>
          </w:p>
        </w:tc>
        <w:tc>
          <w:tcPr>
            <w:tcW w:w="1440" w:type="dxa"/>
            <w:tcBorders>
              <w:top w:val="single" w:sz="4" w:space="0" w:color="000000"/>
              <w:left w:val="single" w:sz="4" w:space="0" w:color="000000"/>
              <w:bottom w:val="single" w:sz="18" w:space="0" w:color="000000"/>
              <w:right w:val="single" w:sz="4" w:space="0" w:color="000000"/>
            </w:tcBorders>
          </w:tcPr>
          <w:p w14:paraId="6236347A" w14:textId="64143946" w:rsidR="00070767" w:rsidRDefault="00070767" w:rsidP="00070767">
            <w:pPr>
              <w:jc w:val="center"/>
              <w:rPr>
                <w:sz w:val="18"/>
              </w:rPr>
            </w:pPr>
            <w:r>
              <w:rPr>
                <w:sz w:val="18"/>
              </w:rPr>
              <w:t>NA</w:t>
            </w:r>
          </w:p>
        </w:tc>
        <w:tc>
          <w:tcPr>
            <w:tcW w:w="900" w:type="dxa"/>
            <w:tcBorders>
              <w:top w:val="single" w:sz="4" w:space="0" w:color="000000"/>
              <w:left w:val="single" w:sz="4" w:space="0" w:color="000000"/>
              <w:bottom w:val="single" w:sz="18" w:space="0" w:color="000000"/>
              <w:right w:val="single" w:sz="4" w:space="0" w:color="000000"/>
            </w:tcBorders>
          </w:tcPr>
          <w:p w14:paraId="54882661" w14:textId="76E62332" w:rsidR="00070767" w:rsidRPr="0058220C" w:rsidRDefault="00070767" w:rsidP="00070767">
            <w:pPr>
              <w:jc w:val="center"/>
            </w:pPr>
            <w:r w:rsidRPr="0058220C">
              <w:t>50</w:t>
            </w:r>
          </w:p>
        </w:tc>
        <w:tc>
          <w:tcPr>
            <w:tcW w:w="1080" w:type="dxa"/>
            <w:gridSpan w:val="2"/>
            <w:tcBorders>
              <w:top w:val="single" w:sz="4" w:space="0" w:color="000000"/>
              <w:left w:val="single" w:sz="4" w:space="0" w:color="000000"/>
              <w:bottom w:val="single" w:sz="18" w:space="0" w:color="000000"/>
              <w:right w:val="single" w:sz="4" w:space="0" w:color="000000"/>
            </w:tcBorders>
          </w:tcPr>
          <w:p w14:paraId="06352CF6" w14:textId="75E11D29" w:rsidR="00070767" w:rsidRPr="0058220C" w:rsidRDefault="00070767" w:rsidP="00070767">
            <w:pPr>
              <w:jc w:val="center"/>
            </w:pPr>
            <w:r w:rsidRPr="0058220C">
              <w:t>(100)</w:t>
            </w:r>
          </w:p>
        </w:tc>
        <w:tc>
          <w:tcPr>
            <w:tcW w:w="2809" w:type="dxa"/>
            <w:gridSpan w:val="2"/>
            <w:tcBorders>
              <w:top w:val="single" w:sz="4" w:space="0" w:color="000000"/>
              <w:left w:val="single" w:sz="4" w:space="0" w:color="000000"/>
              <w:bottom w:val="single" w:sz="18" w:space="0" w:color="000000"/>
              <w:right w:val="single" w:sz="6" w:space="0" w:color="000000"/>
            </w:tcBorders>
          </w:tcPr>
          <w:p w14:paraId="410A850D" w14:textId="5828B297" w:rsidR="00070767" w:rsidRPr="0058220C" w:rsidRDefault="00070767" w:rsidP="00070767">
            <w:r w:rsidRPr="0058220C">
              <w:t>Discharge from steel and pulp mills and chrome plating; erosion of natural deposits</w:t>
            </w:r>
          </w:p>
        </w:tc>
      </w:tr>
      <w:tr w:rsidR="00070767" w:rsidRPr="00F41F91" w14:paraId="5306DE8D" w14:textId="77777777" w:rsidTr="00263394">
        <w:tblPrEx>
          <w:tblLook w:val="0000" w:firstRow="0" w:lastRow="0" w:firstColumn="0" w:lastColumn="0" w:noHBand="0" w:noVBand="0"/>
        </w:tblPrEx>
        <w:trPr>
          <w:trHeight w:val="432"/>
          <w:jc w:val="center"/>
        </w:trPr>
        <w:tc>
          <w:tcPr>
            <w:tcW w:w="2270" w:type="dxa"/>
            <w:gridSpan w:val="2"/>
            <w:tcBorders>
              <w:top w:val="single" w:sz="4" w:space="0" w:color="000000"/>
              <w:left w:val="single" w:sz="6" w:space="0" w:color="000000"/>
              <w:bottom w:val="single" w:sz="18" w:space="0" w:color="000000"/>
              <w:right w:val="single" w:sz="6" w:space="0" w:color="000000"/>
            </w:tcBorders>
          </w:tcPr>
          <w:p w14:paraId="410BE2F1" w14:textId="4994AC60" w:rsidR="00070767" w:rsidRDefault="00070767" w:rsidP="00070767">
            <w:pPr>
              <w:ind w:left="180"/>
              <w:rPr>
                <w:sz w:val="18"/>
              </w:rPr>
            </w:pPr>
            <w:r>
              <w:rPr>
                <w:sz w:val="18"/>
              </w:rPr>
              <w:t>Gross alpha (</w:t>
            </w:r>
            <w:proofErr w:type="spellStart"/>
            <w:r>
              <w:rPr>
                <w:sz w:val="18"/>
              </w:rPr>
              <w:t>pCi</w:t>
            </w:r>
            <w:proofErr w:type="spellEnd"/>
            <w:r>
              <w:rPr>
                <w:sz w:val="18"/>
              </w:rPr>
              <w:t>/L)</w:t>
            </w:r>
          </w:p>
        </w:tc>
        <w:tc>
          <w:tcPr>
            <w:tcW w:w="990" w:type="dxa"/>
            <w:tcBorders>
              <w:top w:val="single" w:sz="4" w:space="0" w:color="000000"/>
              <w:left w:val="single" w:sz="4" w:space="0" w:color="000000"/>
              <w:bottom w:val="single" w:sz="18" w:space="0" w:color="000000"/>
              <w:right w:val="single" w:sz="4" w:space="0" w:color="000000"/>
            </w:tcBorders>
          </w:tcPr>
          <w:p w14:paraId="000E0136" w14:textId="0DCEDA0D" w:rsidR="00070767" w:rsidRDefault="00E63999" w:rsidP="00070767">
            <w:pPr>
              <w:jc w:val="center"/>
              <w:rPr>
                <w:sz w:val="18"/>
              </w:rPr>
            </w:pPr>
            <w:r>
              <w:rPr>
                <w:sz w:val="18"/>
              </w:rPr>
              <w:t>12/20</w:t>
            </w:r>
          </w:p>
        </w:tc>
        <w:tc>
          <w:tcPr>
            <w:tcW w:w="1350" w:type="dxa"/>
            <w:gridSpan w:val="2"/>
            <w:tcBorders>
              <w:top w:val="single" w:sz="4" w:space="0" w:color="000000"/>
              <w:left w:val="single" w:sz="4" w:space="0" w:color="000000"/>
              <w:bottom w:val="single" w:sz="18" w:space="0" w:color="000000"/>
              <w:right w:val="single" w:sz="4" w:space="0" w:color="000000"/>
            </w:tcBorders>
          </w:tcPr>
          <w:p w14:paraId="345116EF" w14:textId="1314851A" w:rsidR="00070767" w:rsidRDefault="00E63999" w:rsidP="00070767">
            <w:pPr>
              <w:jc w:val="center"/>
              <w:rPr>
                <w:sz w:val="18"/>
              </w:rPr>
            </w:pPr>
            <w:r>
              <w:rPr>
                <w:sz w:val="18"/>
              </w:rPr>
              <w:t>8.5</w:t>
            </w:r>
          </w:p>
        </w:tc>
        <w:tc>
          <w:tcPr>
            <w:tcW w:w="1440" w:type="dxa"/>
            <w:tcBorders>
              <w:top w:val="single" w:sz="4" w:space="0" w:color="000000"/>
              <w:left w:val="single" w:sz="4" w:space="0" w:color="000000"/>
              <w:bottom w:val="single" w:sz="18" w:space="0" w:color="000000"/>
              <w:right w:val="single" w:sz="4" w:space="0" w:color="000000"/>
            </w:tcBorders>
          </w:tcPr>
          <w:p w14:paraId="25E9B002" w14:textId="5F577F87" w:rsidR="00070767" w:rsidRDefault="00AE36CC" w:rsidP="00E63999">
            <w:pPr>
              <w:rPr>
                <w:sz w:val="18"/>
              </w:rPr>
            </w:pPr>
            <w:r>
              <w:rPr>
                <w:sz w:val="18"/>
              </w:rPr>
              <w:t xml:space="preserve">             NA</w:t>
            </w:r>
          </w:p>
        </w:tc>
        <w:tc>
          <w:tcPr>
            <w:tcW w:w="900" w:type="dxa"/>
            <w:tcBorders>
              <w:top w:val="single" w:sz="4" w:space="0" w:color="000000"/>
              <w:left w:val="single" w:sz="4" w:space="0" w:color="000000"/>
              <w:bottom w:val="single" w:sz="18" w:space="0" w:color="000000"/>
              <w:right w:val="single" w:sz="4" w:space="0" w:color="000000"/>
            </w:tcBorders>
          </w:tcPr>
          <w:p w14:paraId="11121465" w14:textId="1258457B" w:rsidR="00070767" w:rsidRDefault="00070767" w:rsidP="00070767">
            <w:pPr>
              <w:jc w:val="center"/>
            </w:pPr>
            <w:r>
              <w:t>15</w:t>
            </w:r>
          </w:p>
        </w:tc>
        <w:tc>
          <w:tcPr>
            <w:tcW w:w="1080" w:type="dxa"/>
            <w:gridSpan w:val="2"/>
            <w:tcBorders>
              <w:top w:val="single" w:sz="4" w:space="0" w:color="000000"/>
              <w:left w:val="single" w:sz="4" w:space="0" w:color="000000"/>
              <w:bottom w:val="single" w:sz="18" w:space="0" w:color="000000"/>
              <w:right w:val="single" w:sz="4" w:space="0" w:color="000000"/>
            </w:tcBorders>
          </w:tcPr>
          <w:p w14:paraId="7DA52E18" w14:textId="5F6E47B0" w:rsidR="00070767" w:rsidRDefault="00070767" w:rsidP="00070767">
            <w:pPr>
              <w:jc w:val="center"/>
            </w:pPr>
            <w:r>
              <w:t>(0)</w:t>
            </w:r>
          </w:p>
        </w:tc>
        <w:tc>
          <w:tcPr>
            <w:tcW w:w="2809" w:type="dxa"/>
            <w:gridSpan w:val="2"/>
            <w:tcBorders>
              <w:top w:val="single" w:sz="4" w:space="0" w:color="000000"/>
              <w:left w:val="single" w:sz="4" w:space="0" w:color="000000"/>
              <w:bottom w:val="single" w:sz="18" w:space="0" w:color="000000"/>
              <w:right w:val="single" w:sz="6" w:space="0" w:color="000000"/>
            </w:tcBorders>
          </w:tcPr>
          <w:p w14:paraId="44E652E4" w14:textId="24C11A22" w:rsidR="00070767" w:rsidRDefault="00070767" w:rsidP="00070767">
            <w:r>
              <w:t>Erosion of natural deposits</w:t>
            </w:r>
          </w:p>
        </w:tc>
      </w:tr>
      <w:tr w:rsidR="00070767" w14:paraId="72EB51C8" w14:textId="77777777" w:rsidTr="00263394">
        <w:tblPrEx>
          <w:tblLook w:val="0000" w:firstRow="0" w:lastRow="0" w:firstColumn="0" w:lastColumn="0" w:noHBand="0" w:noVBand="0"/>
        </w:tblPrEx>
        <w:trPr>
          <w:trHeight w:val="432"/>
          <w:jc w:val="center"/>
        </w:trPr>
        <w:tc>
          <w:tcPr>
            <w:tcW w:w="2270" w:type="dxa"/>
            <w:gridSpan w:val="2"/>
            <w:tcBorders>
              <w:top w:val="single" w:sz="4" w:space="0" w:color="000000"/>
              <w:left w:val="single" w:sz="6" w:space="0" w:color="000000"/>
              <w:bottom w:val="single" w:sz="18" w:space="0" w:color="000000"/>
              <w:right w:val="single" w:sz="6" w:space="0" w:color="000000"/>
            </w:tcBorders>
          </w:tcPr>
          <w:p w14:paraId="491181F5" w14:textId="48AD646F" w:rsidR="00070767" w:rsidRDefault="00070767" w:rsidP="00070767">
            <w:pPr>
              <w:ind w:left="180"/>
              <w:rPr>
                <w:sz w:val="18"/>
              </w:rPr>
            </w:pPr>
            <w:r>
              <w:rPr>
                <w:sz w:val="18"/>
              </w:rPr>
              <w:t>Uranium (</w:t>
            </w:r>
            <w:proofErr w:type="spellStart"/>
            <w:r>
              <w:rPr>
                <w:sz w:val="18"/>
              </w:rPr>
              <w:t>pCi</w:t>
            </w:r>
            <w:proofErr w:type="spellEnd"/>
            <w:r>
              <w:rPr>
                <w:sz w:val="18"/>
              </w:rPr>
              <w:t>/L)</w:t>
            </w:r>
          </w:p>
        </w:tc>
        <w:tc>
          <w:tcPr>
            <w:tcW w:w="990" w:type="dxa"/>
            <w:tcBorders>
              <w:top w:val="single" w:sz="4" w:space="0" w:color="000000"/>
              <w:left w:val="single" w:sz="4" w:space="0" w:color="000000"/>
              <w:bottom w:val="single" w:sz="18" w:space="0" w:color="000000"/>
              <w:right w:val="single" w:sz="4" w:space="0" w:color="000000"/>
            </w:tcBorders>
          </w:tcPr>
          <w:p w14:paraId="3FB37556" w14:textId="0593F3E2" w:rsidR="00070767" w:rsidRDefault="00E63999" w:rsidP="00070767">
            <w:pPr>
              <w:jc w:val="center"/>
              <w:rPr>
                <w:sz w:val="18"/>
              </w:rPr>
            </w:pPr>
            <w:r>
              <w:rPr>
                <w:sz w:val="18"/>
              </w:rPr>
              <w:t>12/20</w:t>
            </w:r>
          </w:p>
        </w:tc>
        <w:tc>
          <w:tcPr>
            <w:tcW w:w="1350" w:type="dxa"/>
            <w:gridSpan w:val="2"/>
            <w:tcBorders>
              <w:top w:val="single" w:sz="4" w:space="0" w:color="000000"/>
              <w:left w:val="single" w:sz="4" w:space="0" w:color="000000"/>
              <w:bottom w:val="single" w:sz="18" w:space="0" w:color="000000"/>
              <w:right w:val="single" w:sz="4" w:space="0" w:color="000000"/>
            </w:tcBorders>
          </w:tcPr>
          <w:p w14:paraId="62A93C35" w14:textId="243FA001" w:rsidR="00070767" w:rsidRDefault="00E63999" w:rsidP="00070767">
            <w:pPr>
              <w:jc w:val="center"/>
              <w:rPr>
                <w:sz w:val="18"/>
              </w:rPr>
            </w:pPr>
            <w:r>
              <w:rPr>
                <w:sz w:val="18"/>
              </w:rPr>
              <w:t>6.23</w:t>
            </w:r>
          </w:p>
        </w:tc>
        <w:tc>
          <w:tcPr>
            <w:tcW w:w="1440" w:type="dxa"/>
            <w:tcBorders>
              <w:top w:val="single" w:sz="4" w:space="0" w:color="000000"/>
              <w:left w:val="single" w:sz="4" w:space="0" w:color="000000"/>
              <w:bottom w:val="single" w:sz="18" w:space="0" w:color="000000"/>
              <w:right w:val="single" w:sz="4" w:space="0" w:color="000000"/>
            </w:tcBorders>
          </w:tcPr>
          <w:p w14:paraId="1177A089" w14:textId="4DA631E4" w:rsidR="00070767" w:rsidRDefault="00AE36CC" w:rsidP="00070767">
            <w:pPr>
              <w:jc w:val="center"/>
              <w:rPr>
                <w:sz w:val="18"/>
              </w:rPr>
            </w:pPr>
            <w:r>
              <w:rPr>
                <w:sz w:val="18"/>
              </w:rPr>
              <w:t>NA</w:t>
            </w:r>
          </w:p>
        </w:tc>
        <w:tc>
          <w:tcPr>
            <w:tcW w:w="900" w:type="dxa"/>
            <w:tcBorders>
              <w:top w:val="single" w:sz="4" w:space="0" w:color="000000"/>
              <w:left w:val="single" w:sz="4" w:space="0" w:color="000000"/>
              <w:bottom w:val="single" w:sz="18" w:space="0" w:color="000000"/>
              <w:right w:val="single" w:sz="4" w:space="0" w:color="000000"/>
            </w:tcBorders>
          </w:tcPr>
          <w:p w14:paraId="35567519" w14:textId="056FFF4D" w:rsidR="00070767" w:rsidRDefault="00070767" w:rsidP="00070767">
            <w:pPr>
              <w:jc w:val="center"/>
            </w:pPr>
            <w:r>
              <w:t>20</w:t>
            </w:r>
          </w:p>
        </w:tc>
        <w:tc>
          <w:tcPr>
            <w:tcW w:w="1080" w:type="dxa"/>
            <w:gridSpan w:val="2"/>
            <w:tcBorders>
              <w:top w:val="single" w:sz="4" w:space="0" w:color="000000"/>
              <w:left w:val="single" w:sz="4" w:space="0" w:color="000000"/>
              <w:bottom w:val="single" w:sz="18" w:space="0" w:color="000000"/>
              <w:right w:val="single" w:sz="4" w:space="0" w:color="000000"/>
            </w:tcBorders>
          </w:tcPr>
          <w:p w14:paraId="50D704F1" w14:textId="34A1DA75" w:rsidR="00070767" w:rsidRDefault="00070767" w:rsidP="00070767">
            <w:pPr>
              <w:jc w:val="center"/>
            </w:pPr>
            <w:r>
              <w:t>0.43</w:t>
            </w:r>
          </w:p>
        </w:tc>
        <w:tc>
          <w:tcPr>
            <w:tcW w:w="2809" w:type="dxa"/>
            <w:gridSpan w:val="2"/>
            <w:tcBorders>
              <w:top w:val="single" w:sz="4" w:space="0" w:color="000000"/>
              <w:left w:val="single" w:sz="4" w:space="0" w:color="000000"/>
              <w:bottom w:val="single" w:sz="18" w:space="0" w:color="000000"/>
              <w:right w:val="single" w:sz="6" w:space="0" w:color="000000"/>
            </w:tcBorders>
          </w:tcPr>
          <w:p w14:paraId="63E5689E" w14:textId="404677CC" w:rsidR="00070767" w:rsidRDefault="00070767" w:rsidP="00070767">
            <w:r>
              <w:t>Erosion of natural deposits</w:t>
            </w:r>
          </w:p>
        </w:tc>
      </w:tr>
    </w:tbl>
    <w:p w14:paraId="7CEB1FE7" w14:textId="1A6EC18D"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7"/>
        <w:gridCol w:w="23"/>
        <w:gridCol w:w="990"/>
        <w:gridCol w:w="67"/>
        <w:gridCol w:w="1283"/>
        <w:gridCol w:w="1417"/>
        <w:gridCol w:w="23"/>
        <w:gridCol w:w="900"/>
        <w:gridCol w:w="157"/>
        <w:gridCol w:w="923"/>
        <w:gridCol w:w="337"/>
        <w:gridCol w:w="2472"/>
      </w:tblGrid>
      <w:tr w:rsidR="007A473C" w:rsidRPr="001909F2" w14:paraId="27E12E87" w14:textId="77777777" w:rsidTr="00070767">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gridSpan w:val="3"/>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gridSpan w:val="3"/>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gridSpan w:val="2"/>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070767" w:rsidRPr="007A473C" w14:paraId="029A4A7D" w14:textId="77777777" w:rsidTr="00070767">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3E8262F3" w14:textId="77777777" w:rsidR="00070767" w:rsidRDefault="00070767" w:rsidP="00070767">
            <w:pPr>
              <w:ind w:left="187"/>
              <w:jc w:val="center"/>
              <w:rPr>
                <w:sz w:val="18"/>
              </w:rPr>
            </w:pPr>
            <w:r>
              <w:rPr>
                <w:sz w:val="18"/>
              </w:rPr>
              <w:t>CHLORIDE</w:t>
            </w:r>
          </w:p>
          <w:p w14:paraId="04C2A80B" w14:textId="3B298C66" w:rsidR="00070767" w:rsidRPr="007A473C" w:rsidRDefault="00070767" w:rsidP="00070767">
            <w:pPr>
              <w:spacing w:before="40" w:after="40"/>
              <w:ind w:left="187"/>
              <w:rPr>
                <w:rFonts w:ascii="Arial" w:hAnsi="Arial" w:cs="Arial"/>
                <w:sz w:val="24"/>
                <w:szCs w:val="24"/>
              </w:rPr>
            </w:pPr>
            <w:r>
              <w:rPr>
                <w:sz w:val="18"/>
              </w:rPr>
              <w:t>(pp</w:t>
            </w:r>
            <w:r w:rsidR="00086A1E">
              <w:rPr>
                <w:sz w:val="18"/>
              </w:rPr>
              <w:t>m</w:t>
            </w:r>
            <w:r>
              <w:rPr>
                <w:sz w:val="18"/>
              </w:rPr>
              <w:t>)</w:t>
            </w:r>
          </w:p>
        </w:tc>
        <w:tc>
          <w:tcPr>
            <w:tcW w:w="1080" w:type="dxa"/>
            <w:gridSpan w:val="3"/>
            <w:tcBorders>
              <w:top w:val="single" w:sz="6" w:space="0" w:color="000000"/>
              <w:left w:val="single" w:sz="4" w:space="0" w:color="000000"/>
              <w:bottom w:val="single" w:sz="4" w:space="0" w:color="000000"/>
              <w:right w:val="single" w:sz="4" w:space="0" w:color="000000"/>
            </w:tcBorders>
          </w:tcPr>
          <w:p w14:paraId="3AB56DE9" w14:textId="1F053A2B" w:rsidR="00070767" w:rsidRPr="007A473C" w:rsidRDefault="00070767" w:rsidP="00070767">
            <w:pPr>
              <w:spacing w:before="40" w:after="40"/>
              <w:rPr>
                <w:rFonts w:ascii="Arial" w:hAnsi="Arial" w:cs="Arial"/>
                <w:sz w:val="24"/>
                <w:szCs w:val="24"/>
              </w:rPr>
            </w:pPr>
            <w:r>
              <w:rPr>
                <w:sz w:val="18"/>
              </w:rPr>
              <w:t>11/17</w:t>
            </w:r>
          </w:p>
        </w:tc>
        <w:tc>
          <w:tcPr>
            <w:tcW w:w="1283" w:type="dxa"/>
            <w:tcBorders>
              <w:top w:val="single" w:sz="6" w:space="0" w:color="000000"/>
              <w:left w:val="single" w:sz="4" w:space="0" w:color="000000"/>
              <w:bottom w:val="single" w:sz="4" w:space="0" w:color="000000"/>
              <w:right w:val="single" w:sz="4" w:space="0" w:color="000000"/>
            </w:tcBorders>
          </w:tcPr>
          <w:p w14:paraId="5D465B29" w14:textId="45E28695" w:rsidR="00070767" w:rsidRPr="007A473C" w:rsidRDefault="00070767" w:rsidP="00070767">
            <w:pPr>
              <w:spacing w:before="40" w:after="40"/>
              <w:rPr>
                <w:rFonts w:ascii="Arial" w:hAnsi="Arial" w:cs="Arial"/>
                <w:sz w:val="24"/>
                <w:szCs w:val="24"/>
              </w:rPr>
            </w:pPr>
            <w:r>
              <w:rPr>
                <w:sz w:val="18"/>
              </w:rPr>
              <w:t>41</w:t>
            </w:r>
          </w:p>
        </w:tc>
        <w:tc>
          <w:tcPr>
            <w:tcW w:w="1417" w:type="dxa"/>
            <w:tcBorders>
              <w:top w:val="single" w:sz="6" w:space="0" w:color="000000"/>
              <w:left w:val="single" w:sz="4" w:space="0" w:color="000000"/>
              <w:bottom w:val="single" w:sz="4" w:space="0" w:color="000000"/>
              <w:right w:val="single" w:sz="4" w:space="0" w:color="000000"/>
            </w:tcBorders>
          </w:tcPr>
          <w:p w14:paraId="6F2413BA" w14:textId="43AA5F33" w:rsidR="00070767" w:rsidRPr="007A473C" w:rsidRDefault="00070767" w:rsidP="00070767">
            <w:pPr>
              <w:spacing w:before="40" w:after="40"/>
              <w:rPr>
                <w:rFonts w:ascii="Arial" w:hAnsi="Arial" w:cs="Arial"/>
                <w:sz w:val="24"/>
                <w:szCs w:val="24"/>
              </w:rPr>
            </w:pPr>
            <w:r>
              <w:rPr>
                <w:sz w:val="18"/>
              </w:rPr>
              <w:t>NA</w:t>
            </w:r>
          </w:p>
        </w:tc>
        <w:tc>
          <w:tcPr>
            <w:tcW w:w="1080" w:type="dxa"/>
            <w:gridSpan w:val="3"/>
            <w:tcBorders>
              <w:top w:val="single" w:sz="6" w:space="0" w:color="000000"/>
              <w:left w:val="single" w:sz="4" w:space="0" w:color="000000"/>
              <w:bottom w:val="single" w:sz="4" w:space="0" w:color="000000"/>
              <w:right w:val="single" w:sz="4" w:space="0" w:color="000000"/>
            </w:tcBorders>
          </w:tcPr>
          <w:p w14:paraId="45EEC768" w14:textId="77777777" w:rsidR="00070767" w:rsidRDefault="00070767" w:rsidP="00070767">
            <w:pPr>
              <w:jc w:val="center"/>
              <w:rPr>
                <w:sz w:val="18"/>
              </w:rPr>
            </w:pPr>
            <w:r>
              <w:rPr>
                <w:sz w:val="18"/>
              </w:rPr>
              <w:t>500</w:t>
            </w:r>
          </w:p>
          <w:p w14:paraId="5615AC9F" w14:textId="331B63A3" w:rsidR="00070767" w:rsidRPr="007A473C" w:rsidRDefault="00070767" w:rsidP="00070767">
            <w:pPr>
              <w:spacing w:before="40" w:after="40"/>
              <w:rPr>
                <w:rFonts w:ascii="Arial" w:hAnsi="Arial" w:cs="Arial"/>
                <w:sz w:val="24"/>
                <w:szCs w:val="24"/>
              </w:rPr>
            </w:pPr>
            <w:r>
              <w:rPr>
                <w:sz w:val="18"/>
              </w:rPr>
              <w:t>pp</w:t>
            </w:r>
            <w:r w:rsidR="00086A1E">
              <w:rPr>
                <w:sz w:val="18"/>
              </w:rPr>
              <w:t>m</w:t>
            </w:r>
          </w:p>
        </w:tc>
        <w:tc>
          <w:tcPr>
            <w:tcW w:w="1260" w:type="dxa"/>
            <w:gridSpan w:val="2"/>
            <w:tcBorders>
              <w:top w:val="single" w:sz="6" w:space="0" w:color="000000"/>
              <w:left w:val="single" w:sz="4" w:space="0" w:color="000000"/>
              <w:bottom w:val="single" w:sz="4" w:space="0" w:color="000000"/>
              <w:right w:val="single" w:sz="4" w:space="0" w:color="000000"/>
            </w:tcBorders>
          </w:tcPr>
          <w:p w14:paraId="188C38E4" w14:textId="72213EFD" w:rsidR="00070767" w:rsidRPr="007A473C" w:rsidRDefault="00070767" w:rsidP="00070767">
            <w:pPr>
              <w:spacing w:before="40" w:after="40"/>
              <w:rPr>
                <w:rFonts w:ascii="Arial" w:hAnsi="Arial" w:cs="Arial"/>
                <w:sz w:val="24"/>
                <w:szCs w:val="24"/>
              </w:rPr>
            </w:pPr>
            <w:r>
              <w:rPr>
                <w:sz w:val="18"/>
              </w:rPr>
              <w:t>NA</w:t>
            </w:r>
          </w:p>
        </w:tc>
        <w:tc>
          <w:tcPr>
            <w:tcW w:w="2471" w:type="dxa"/>
            <w:tcBorders>
              <w:top w:val="single" w:sz="6" w:space="0" w:color="000000"/>
              <w:left w:val="single" w:sz="4" w:space="0" w:color="000000"/>
              <w:bottom w:val="single" w:sz="4" w:space="0" w:color="000000"/>
              <w:right w:val="single" w:sz="6" w:space="0" w:color="000000"/>
            </w:tcBorders>
          </w:tcPr>
          <w:p w14:paraId="566F303C" w14:textId="72D00A01" w:rsidR="00070767" w:rsidRPr="007A473C" w:rsidRDefault="00070767" w:rsidP="00070767">
            <w:pPr>
              <w:spacing w:before="40" w:after="40"/>
              <w:rPr>
                <w:rFonts w:ascii="Arial" w:hAnsi="Arial" w:cs="Arial"/>
                <w:sz w:val="24"/>
                <w:szCs w:val="24"/>
              </w:rPr>
            </w:pPr>
            <w:r>
              <w:t>Substances that form ions when in water; seawater influence</w:t>
            </w:r>
          </w:p>
        </w:tc>
      </w:tr>
      <w:tr w:rsidR="00070767" w:rsidRPr="007A473C" w14:paraId="43BA6B8D" w14:textId="77777777" w:rsidTr="00070767">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118A0AF5" w14:textId="77777777" w:rsidR="00070767" w:rsidRDefault="00070767" w:rsidP="00070767">
            <w:pPr>
              <w:ind w:left="187"/>
              <w:jc w:val="center"/>
              <w:rPr>
                <w:sz w:val="18"/>
              </w:rPr>
            </w:pPr>
            <w:r>
              <w:rPr>
                <w:sz w:val="18"/>
              </w:rPr>
              <w:t>SULFATE</w:t>
            </w:r>
          </w:p>
          <w:p w14:paraId="581AB298" w14:textId="77D30236" w:rsidR="00070767" w:rsidRPr="007A473C" w:rsidRDefault="00070767" w:rsidP="00070767">
            <w:pPr>
              <w:spacing w:before="40" w:after="40"/>
              <w:ind w:left="187"/>
              <w:rPr>
                <w:rFonts w:ascii="Arial" w:hAnsi="Arial" w:cs="Arial"/>
                <w:sz w:val="24"/>
                <w:szCs w:val="24"/>
              </w:rPr>
            </w:pPr>
            <w:r>
              <w:rPr>
                <w:sz w:val="18"/>
              </w:rPr>
              <w:t>(ppm)</w:t>
            </w:r>
          </w:p>
        </w:tc>
        <w:tc>
          <w:tcPr>
            <w:tcW w:w="1080" w:type="dxa"/>
            <w:gridSpan w:val="3"/>
            <w:tcBorders>
              <w:top w:val="single" w:sz="6" w:space="0" w:color="000000"/>
              <w:left w:val="single" w:sz="4" w:space="0" w:color="000000"/>
              <w:bottom w:val="single" w:sz="4" w:space="0" w:color="000000"/>
              <w:right w:val="single" w:sz="4" w:space="0" w:color="000000"/>
            </w:tcBorders>
          </w:tcPr>
          <w:p w14:paraId="13425507" w14:textId="6DD67D80" w:rsidR="00070767" w:rsidRPr="007A473C" w:rsidRDefault="00070767" w:rsidP="00070767">
            <w:pPr>
              <w:spacing w:before="40" w:after="40"/>
              <w:rPr>
                <w:rFonts w:ascii="Arial" w:hAnsi="Arial" w:cs="Arial"/>
                <w:sz w:val="24"/>
                <w:szCs w:val="24"/>
              </w:rPr>
            </w:pPr>
            <w:r>
              <w:rPr>
                <w:sz w:val="18"/>
              </w:rPr>
              <w:t>11/17</w:t>
            </w:r>
          </w:p>
        </w:tc>
        <w:tc>
          <w:tcPr>
            <w:tcW w:w="1283" w:type="dxa"/>
            <w:tcBorders>
              <w:top w:val="single" w:sz="6" w:space="0" w:color="000000"/>
              <w:left w:val="single" w:sz="4" w:space="0" w:color="000000"/>
              <w:bottom w:val="single" w:sz="4" w:space="0" w:color="000000"/>
              <w:right w:val="single" w:sz="4" w:space="0" w:color="000000"/>
            </w:tcBorders>
          </w:tcPr>
          <w:p w14:paraId="72C49EEB" w14:textId="14BD0467" w:rsidR="00070767" w:rsidRPr="007A473C" w:rsidRDefault="00070767" w:rsidP="00070767">
            <w:pPr>
              <w:spacing w:before="40" w:after="40"/>
              <w:rPr>
                <w:rFonts w:ascii="Arial" w:hAnsi="Arial" w:cs="Arial"/>
                <w:sz w:val="24"/>
                <w:szCs w:val="24"/>
              </w:rPr>
            </w:pPr>
            <w:r>
              <w:rPr>
                <w:sz w:val="18"/>
              </w:rPr>
              <w:t>110</w:t>
            </w:r>
          </w:p>
        </w:tc>
        <w:tc>
          <w:tcPr>
            <w:tcW w:w="1417" w:type="dxa"/>
            <w:tcBorders>
              <w:top w:val="single" w:sz="6" w:space="0" w:color="000000"/>
              <w:left w:val="single" w:sz="4" w:space="0" w:color="000000"/>
              <w:bottom w:val="single" w:sz="4" w:space="0" w:color="000000"/>
              <w:right w:val="single" w:sz="4" w:space="0" w:color="000000"/>
            </w:tcBorders>
          </w:tcPr>
          <w:p w14:paraId="7C11921B" w14:textId="7392EC8E" w:rsidR="00070767" w:rsidRPr="007A473C" w:rsidRDefault="00070767" w:rsidP="00070767">
            <w:pPr>
              <w:spacing w:before="40" w:after="40"/>
              <w:rPr>
                <w:rFonts w:ascii="Arial" w:hAnsi="Arial" w:cs="Arial"/>
                <w:sz w:val="24"/>
                <w:szCs w:val="24"/>
              </w:rPr>
            </w:pPr>
            <w:r>
              <w:rPr>
                <w:sz w:val="18"/>
              </w:rPr>
              <w:t>NA</w:t>
            </w:r>
          </w:p>
        </w:tc>
        <w:tc>
          <w:tcPr>
            <w:tcW w:w="1080" w:type="dxa"/>
            <w:gridSpan w:val="3"/>
            <w:tcBorders>
              <w:top w:val="single" w:sz="6" w:space="0" w:color="000000"/>
              <w:left w:val="single" w:sz="4" w:space="0" w:color="000000"/>
              <w:bottom w:val="single" w:sz="4" w:space="0" w:color="000000"/>
              <w:right w:val="single" w:sz="4" w:space="0" w:color="000000"/>
            </w:tcBorders>
          </w:tcPr>
          <w:p w14:paraId="5875460E" w14:textId="77777777" w:rsidR="00070767" w:rsidRDefault="00070767" w:rsidP="00070767">
            <w:pPr>
              <w:jc w:val="center"/>
              <w:rPr>
                <w:sz w:val="18"/>
              </w:rPr>
            </w:pPr>
            <w:r>
              <w:rPr>
                <w:sz w:val="18"/>
              </w:rPr>
              <w:t>500</w:t>
            </w:r>
          </w:p>
          <w:p w14:paraId="491F1603" w14:textId="260D7755" w:rsidR="00070767" w:rsidRPr="007A473C" w:rsidRDefault="00070767" w:rsidP="00070767">
            <w:pPr>
              <w:spacing w:before="40" w:after="40"/>
              <w:rPr>
                <w:rFonts w:ascii="Arial" w:hAnsi="Arial" w:cs="Arial"/>
                <w:sz w:val="24"/>
                <w:szCs w:val="24"/>
              </w:rPr>
            </w:pPr>
            <w:r>
              <w:rPr>
                <w:sz w:val="18"/>
              </w:rPr>
              <w:t>ppm</w:t>
            </w:r>
          </w:p>
        </w:tc>
        <w:tc>
          <w:tcPr>
            <w:tcW w:w="1260" w:type="dxa"/>
            <w:gridSpan w:val="2"/>
            <w:tcBorders>
              <w:top w:val="single" w:sz="6" w:space="0" w:color="000000"/>
              <w:left w:val="single" w:sz="4" w:space="0" w:color="000000"/>
              <w:bottom w:val="single" w:sz="4" w:space="0" w:color="000000"/>
              <w:right w:val="single" w:sz="4" w:space="0" w:color="000000"/>
            </w:tcBorders>
          </w:tcPr>
          <w:p w14:paraId="489C42D6" w14:textId="54F54D43" w:rsidR="00070767" w:rsidRPr="007A473C" w:rsidRDefault="00070767" w:rsidP="00070767">
            <w:pPr>
              <w:spacing w:before="40" w:after="40"/>
              <w:rPr>
                <w:rFonts w:ascii="Arial" w:hAnsi="Arial" w:cs="Arial"/>
                <w:sz w:val="24"/>
                <w:szCs w:val="24"/>
              </w:rPr>
            </w:pPr>
            <w:r>
              <w:rPr>
                <w:sz w:val="18"/>
              </w:rPr>
              <w:t>NA</w:t>
            </w:r>
          </w:p>
        </w:tc>
        <w:tc>
          <w:tcPr>
            <w:tcW w:w="2471" w:type="dxa"/>
            <w:tcBorders>
              <w:top w:val="single" w:sz="6" w:space="0" w:color="000000"/>
              <w:left w:val="single" w:sz="4" w:space="0" w:color="000000"/>
              <w:bottom w:val="single" w:sz="4" w:space="0" w:color="000000"/>
              <w:right w:val="single" w:sz="6" w:space="0" w:color="000000"/>
            </w:tcBorders>
          </w:tcPr>
          <w:p w14:paraId="2DBCEC1A" w14:textId="1D3B5685" w:rsidR="00070767" w:rsidRPr="007A473C" w:rsidRDefault="00070767" w:rsidP="00070767">
            <w:pPr>
              <w:spacing w:before="40" w:after="40"/>
              <w:rPr>
                <w:rFonts w:ascii="Arial" w:hAnsi="Arial" w:cs="Arial"/>
                <w:sz w:val="24"/>
                <w:szCs w:val="24"/>
              </w:rPr>
            </w:pPr>
            <w:r>
              <w:t>Runoff/leaching from natural deposits; industrial wastes</w:t>
            </w:r>
          </w:p>
        </w:tc>
      </w:tr>
      <w:tr w:rsidR="00070767" w:rsidRPr="007A473C" w14:paraId="18FA2C38" w14:textId="77777777" w:rsidTr="00070767">
        <w:trPr>
          <w:trHeight w:val="432"/>
          <w:jc w:val="center"/>
        </w:trPr>
        <w:tc>
          <w:tcPr>
            <w:tcW w:w="2245" w:type="dxa"/>
            <w:tcBorders>
              <w:top w:val="single" w:sz="6" w:space="0" w:color="000000"/>
              <w:left w:val="single" w:sz="6" w:space="0" w:color="000000"/>
              <w:bottom w:val="single" w:sz="4" w:space="0" w:color="000000"/>
              <w:right w:val="single" w:sz="6" w:space="0" w:color="000000"/>
            </w:tcBorders>
          </w:tcPr>
          <w:p w14:paraId="3A3F7D93" w14:textId="77777777" w:rsidR="00070767" w:rsidRDefault="00070767" w:rsidP="00070767">
            <w:pPr>
              <w:ind w:left="187"/>
              <w:jc w:val="center"/>
              <w:rPr>
                <w:sz w:val="18"/>
              </w:rPr>
            </w:pPr>
            <w:r>
              <w:rPr>
                <w:sz w:val="18"/>
              </w:rPr>
              <w:t>SPECIFIC CONDUCTANCE</w:t>
            </w:r>
          </w:p>
          <w:p w14:paraId="39D2E538" w14:textId="30C13BDB" w:rsidR="00070767" w:rsidRPr="007A473C" w:rsidRDefault="00070767" w:rsidP="00070767">
            <w:pPr>
              <w:spacing w:before="40" w:after="40"/>
              <w:ind w:left="187"/>
              <w:rPr>
                <w:rFonts w:ascii="Arial" w:hAnsi="Arial" w:cs="Arial"/>
                <w:sz w:val="24"/>
                <w:szCs w:val="24"/>
              </w:rPr>
            </w:pPr>
            <w:r>
              <w:rPr>
                <w:sz w:val="18"/>
              </w:rPr>
              <w:t>(</w:t>
            </w:r>
            <w:proofErr w:type="spellStart"/>
            <w:r>
              <w:rPr>
                <w:sz w:val="18"/>
              </w:rPr>
              <w:t>uS</w:t>
            </w:r>
            <w:proofErr w:type="spellEnd"/>
            <w:r>
              <w:rPr>
                <w:sz w:val="18"/>
              </w:rPr>
              <w:t>/cm)</w:t>
            </w:r>
          </w:p>
        </w:tc>
        <w:tc>
          <w:tcPr>
            <w:tcW w:w="1080" w:type="dxa"/>
            <w:gridSpan w:val="3"/>
            <w:tcBorders>
              <w:top w:val="single" w:sz="6" w:space="0" w:color="000000"/>
              <w:left w:val="single" w:sz="4" w:space="0" w:color="000000"/>
              <w:bottom w:val="single" w:sz="4" w:space="0" w:color="000000"/>
              <w:right w:val="single" w:sz="4" w:space="0" w:color="000000"/>
            </w:tcBorders>
          </w:tcPr>
          <w:p w14:paraId="6AB05BED" w14:textId="36DA328C" w:rsidR="00070767" w:rsidRPr="007A473C" w:rsidRDefault="00070767" w:rsidP="00070767">
            <w:pPr>
              <w:spacing w:before="40" w:after="40"/>
              <w:rPr>
                <w:rFonts w:ascii="Arial" w:hAnsi="Arial" w:cs="Arial"/>
                <w:sz w:val="24"/>
                <w:szCs w:val="24"/>
              </w:rPr>
            </w:pPr>
            <w:r>
              <w:rPr>
                <w:sz w:val="18"/>
              </w:rPr>
              <w:t>11/17</w:t>
            </w:r>
          </w:p>
        </w:tc>
        <w:tc>
          <w:tcPr>
            <w:tcW w:w="1283" w:type="dxa"/>
            <w:tcBorders>
              <w:top w:val="single" w:sz="6" w:space="0" w:color="000000"/>
              <w:left w:val="single" w:sz="4" w:space="0" w:color="000000"/>
              <w:bottom w:val="single" w:sz="4" w:space="0" w:color="000000"/>
              <w:right w:val="single" w:sz="4" w:space="0" w:color="000000"/>
            </w:tcBorders>
          </w:tcPr>
          <w:p w14:paraId="0AC370FD" w14:textId="711F64DA" w:rsidR="00070767" w:rsidRPr="007A473C" w:rsidRDefault="00070767" w:rsidP="00070767">
            <w:pPr>
              <w:spacing w:before="40" w:after="40"/>
              <w:rPr>
                <w:rFonts w:ascii="Arial" w:hAnsi="Arial" w:cs="Arial"/>
                <w:sz w:val="24"/>
                <w:szCs w:val="24"/>
              </w:rPr>
            </w:pPr>
            <w:r>
              <w:rPr>
                <w:sz w:val="18"/>
              </w:rPr>
              <w:t>610</w:t>
            </w:r>
          </w:p>
        </w:tc>
        <w:tc>
          <w:tcPr>
            <w:tcW w:w="1417" w:type="dxa"/>
            <w:tcBorders>
              <w:top w:val="single" w:sz="6" w:space="0" w:color="000000"/>
              <w:left w:val="single" w:sz="4" w:space="0" w:color="000000"/>
              <w:bottom w:val="single" w:sz="4" w:space="0" w:color="000000"/>
              <w:right w:val="single" w:sz="4" w:space="0" w:color="000000"/>
            </w:tcBorders>
          </w:tcPr>
          <w:p w14:paraId="06D23DE1" w14:textId="5A7DD599" w:rsidR="00070767" w:rsidRPr="007A473C" w:rsidRDefault="00070767" w:rsidP="00070767">
            <w:pPr>
              <w:spacing w:before="40" w:after="40"/>
              <w:rPr>
                <w:rFonts w:ascii="Arial" w:hAnsi="Arial" w:cs="Arial"/>
                <w:sz w:val="24"/>
                <w:szCs w:val="24"/>
              </w:rPr>
            </w:pPr>
            <w:r>
              <w:rPr>
                <w:sz w:val="18"/>
              </w:rPr>
              <w:t>NA</w:t>
            </w:r>
          </w:p>
        </w:tc>
        <w:tc>
          <w:tcPr>
            <w:tcW w:w="1080" w:type="dxa"/>
            <w:gridSpan w:val="3"/>
            <w:tcBorders>
              <w:top w:val="single" w:sz="6" w:space="0" w:color="000000"/>
              <w:left w:val="single" w:sz="4" w:space="0" w:color="000000"/>
              <w:bottom w:val="single" w:sz="4" w:space="0" w:color="000000"/>
              <w:right w:val="single" w:sz="4" w:space="0" w:color="000000"/>
            </w:tcBorders>
          </w:tcPr>
          <w:p w14:paraId="2454AD2D" w14:textId="77777777" w:rsidR="00070767" w:rsidRDefault="00070767" w:rsidP="00070767">
            <w:pPr>
              <w:ind w:left="-100" w:right="-46"/>
              <w:jc w:val="center"/>
            </w:pPr>
            <w:r>
              <w:t>1600</w:t>
            </w:r>
          </w:p>
          <w:p w14:paraId="4A9C9B68" w14:textId="5F845F47" w:rsidR="00070767" w:rsidRPr="007A473C" w:rsidRDefault="00070767" w:rsidP="00070767">
            <w:pPr>
              <w:spacing w:before="40" w:after="40"/>
              <w:rPr>
                <w:rFonts w:ascii="Arial" w:hAnsi="Arial" w:cs="Arial"/>
                <w:sz w:val="24"/>
                <w:szCs w:val="24"/>
              </w:rPr>
            </w:pPr>
            <w:proofErr w:type="spellStart"/>
            <w:r>
              <w:t>uS</w:t>
            </w:r>
            <w:proofErr w:type="spellEnd"/>
            <w:r>
              <w:t>/cm</w:t>
            </w:r>
          </w:p>
        </w:tc>
        <w:tc>
          <w:tcPr>
            <w:tcW w:w="1260" w:type="dxa"/>
            <w:gridSpan w:val="2"/>
            <w:tcBorders>
              <w:top w:val="single" w:sz="6" w:space="0" w:color="000000"/>
              <w:left w:val="single" w:sz="4" w:space="0" w:color="000000"/>
              <w:bottom w:val="single" w:sz="4" w:space="0" w:color="000000"/>
              <w:right w:val="single" w:sz="4" w:space="0" w:color="000000"/>
            </w:tcBorders>
          </w:tcPr>
          <w:p w14:paraId="7502C73C" w14:textId="0B74FFB2" w:rsidR="00070767" w:rsidRPr="007A473C" w:rsidRDefault="00070767" w:rsidP="00070767">
            <w:pPr>
              <w:spacing w:before="40" w:after="40"/>
              <w:rPr>
                <w:rFonts w:ascii="Arial" w:hAnsi="Arial" w:cs="Arial"/>
                <w:sz w:val="24"/>
                <w:szCs w:val="24"/>
              </w:rPr>
            </w:pPr>
            <w:r>
              <w:rPr>
                <w:sz w:val="18"/>
              </w:rPr>
              <w:t>NA</w:t>
            </w:r>
          </w:p>
        </w:tc>
        <w:tc>
          <w:tcPr>
            <w:tcW w:w="2471" w:type="dxa"/>
            <w:tcBorders>
              <w:top w:val="single" w:sz="6" w:space="0" w:color="000000"/>
              <w:left w:val="single" w:sz="4" w:space="0" w:color="000000"/>
              <w:bottom w:val="single" w:sz="4" w:space="0" w:color="000000"/>
              <w:right w:val="single" w:sz="6" w:space="0" w:color="000000"/>
            </w:tcBorders>
          </w:tcPr>
          <w:p w14:paraId="06A23C91" w14:textId="72DBB56F" w:rsidR="00070767" w:rsidRPr="007A473C" w:rsidRDefault="00070767" w:rsidP="00070767">
            <w:pPr>
              <w:spacing w:before="40" w:after="40"/>
              <w:rPr>
                <w:rFonts w:ascii="Arial" w:hAnsi="Arial" w:cs="Arial"/>
                <w:sz w:val="24"/>
                <w:szCs w:val="24"/>
              </w:rPr>
            </w:pPr>
            <w:r>
              <w:t>Substances that form ions when in water; seawater influence</w:t>
            </w:r>
          </w:p>
        </w:tc>
      </w:tr>
      <w:tr w:rsidR="00070767" w:rsidRPr="00F41F91" w14:paraId="181D5481" w14:textId="77777777" w:rsidTr="00070767">
        <w:tblPrEx>
          <w:tblLook w:val="0000" w:firstRow="0" w:lastRow="0" w:firstColumn="0" w:lastColumn="0" w:noHBand="0" w:noVBand="0"/>
        </w:tblPrEx>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383F8B97" w14:textId="77777777" w:rsidR="00070767" w:rsidRDefault="00070767" w:rsidP="00070767">
            <w:pPr>
              <w:ind w:left="187"/>
              <w:jc w:val="center"/>
              <w:rPr>
                <w:sz w:val="18"/>
              </w:rPr>
            </w:pPr>
            <w:r>
              <w:rPr>
                <w:sz w:val="18"/>
              </w:rPr>
              <w:t>TDS</w:t>
            </w:r>
          </w:p>
          <w:p w14:paraId="53E869B1" w14:textId="78DAF891" w:rsidR="00070767" w:rsidRDefault="00070767" w:rsidP="00070767">
            <w:pPr>
              <w:ind w:left="187"/>
              <w:jc w:val="center"/>
              <w:rPr>
                <w:sz w:val="18"/>
              </w:rPr>
            </w:pPr>
            <w:r>
              <w:rPr>
                <w:sz w:val="18"/>
              </w:rPr>
              <w:t>(ppm)</w:t>
            </w:r>
          </w:p>
        </w:tc>
        <w:tc>
          <w:tcPr>
            <w:tcW w:w="990" w:type="dxa"/>
            <w:tcBorders>
              <w:top w:val="single" w:sz="6" w:space="0" w:color="000000"/>
              <w:left w:val="single" w:sz="4" w:space="0" w:color="000000"/>
              <w:bottom w:val="single" w:sz="4" w:space="0" w:color="000000"/>
              <w:right w:val="single" w:sz="4" w:space="0" w:color="000000"/>
            </w:tcBorders>
          </w:tcPr>
          <w:p w14:paraId="162B8AD6" w14:textId="037ED548" w:rsidR="00070767" w:rsidRDefault="00070767" w:rsidP="00070767">
            <w:pPr>
              <w:jc w:val="center"/>
              <w:rPr>
                <w:sz w:val="18"/>
              </w:rPr>
            </w:pPr>
            <w:r>
              <w:rPr>
                <w:sz w:val="18"/>
              </w:rPr>
              <w:t>11/17</w:t>
            </w:r>
          </w:p>
        </w:tc>
        <w:tc>
          <w:tcPr>
            <w:tcW w:w="1350" w:type="dxa"/>
            <w:gridSpan w:val="2"/>
            <w:tcBorders>
              <w:top w:val="single" w:sz="6" w:space="0" w:color="000000"/>
              <w:left w:val="single" w:sz="4" w:space="0" w:color="000000"/>
              <w:bottom w:val="single" w:sz="4" w:space="0" w:color="000000"/>
              <w:right w:val="single" w:sz="4" w:space="0" w:color="000000"/>
            </w:tcBorders>
          </w:tcPr>
          <w:p w14:paraId="1F79FDEC" w14:textId="33C8CF59" w:rsidR="00070767" w:rsidRDefault="00070767" w:rsidP="00070767">
            <w:pPr>
              <w:jc w:val="center"/>
              <w:rPr>
                <w:sz w:val="18"/>
              </w:rPr>
            </w:pPr>
            <w:r>
              <w:rPr>
                <w:sz w:val="18"/>
              </w:rPr>
              <w:t>400</w:t>
            </w:r>
          </w:p>
        </w:tc>
        <w:tc>
          <w:tcPr>
            <w:tcW w:w="1440" w:type="dxa"/>
            <w:gridSpan w:val="2"/>
            <w:tcBorders>
              <w:top w:val="single" w:sz="6" w:space="0" w:color="000000"/>
              <w:left w:val="single" w:sz="4" w:space="0" w:color="000000"/>
              <w:bottom w:val="single" w:sz="4" w:space="0" w:color="000000"/>
              <w:right w:val="single" w:sz="4" w:space="0" w:color="000000"/>
            </w:tcBorders>
          </w:tcPr>
          <w:p w14:paraId="260F19D5" w14:textId="39C758E8" w:rsidR="00070767" w:rsidRDefault="00070767" w:rsidP="00070767">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2FAA9260" w14:textId="77777777" w:rsidR="00070767" w:rsidRDefault="00070767" w:rsidP="00070767">
            <w:pPr>
              <w:jc w:val="center"/>
              <w:rPr>
                <w:sz w:val="18"/>
              </w:rPr>
            </w:pPr>
            <w:r>
              <w:rPr>
                <w:sz w:val="18"/>
              </w:rPr>
              <w:t>1000</w:t>
            </w:r>
          </w:p>
          <w:p w14:paraId="2C5EC4B7" w14:textId="3DBE3B66" w:rsidR="00070767" w:rsidRDefault="00070767" w:rsidP="00070767">
            <w:pPr>
              <w:jc w:val="center"/>
              <w:rPr>
                <w:sz w:val="18"/>
              </w:rPr>
            </w:pPr>
            <w:r>
              <w:rPr>
                <w:sz w:val="18"/>
              </w:rPr>
              <w:t>ppm</w:t>
            </w:r>
          </w:p>
        </w:tc>
        <w:tc>
          <w:tcPr>
            <w:tcW w:w="1080" w:type="dxa"/>
            <w:gridSpan w:val="2"/>
            <w:tcBorders>
              <w:top w:val="single" w:sz="6" w:space="0" w:color="000000"/>
              <w:left w:val="single" w:sz="4" w:space="0" w:color="000000"/>
              <w:bottom w:val="single" w:sz="4" w:space="0" w:color="000000"/>
              <w:right w:val="single" w:sz="4" w:space="0" w:color="000000"/>
            </w:tcBorders>
          </w:tcPr>
          <w:p w14:paraId="4AAD6D22" w14:textId="45F99FAE" w:rsidR="00070767" w:rsidRDefault="00070767" w:rsidP="00070767">
            <w:pPr>
              <w:jc w:val="center"/>
              <w:rPr>
                <w:sz w:val="18"/>
              </w:rPr>
            </w:pPr>
            <w:r>
              <w:rPr>
                <w:sz w:val="18"/>
              </w:rPr>
              <w:t>NA</w:t>
            </w:r>
          </w:p>
        </w:tc>
        <w:tc>
          <w:tcPr>
            <w:tcW w:w="2808" w:type="dxa"/>
            <w:gridSpan w:val="2"/>
            <w:tcBorders>
              <w:top w:val="single" w:sz="6" w:space="0" w:color="000000"/>
              <w:left w:val="single" w:sz="4" w:space="0" w:color="000000"/>
              <w:bottom w:val="single" w:sz="4" w:space="0" w:color="000000"/>
              <w:right w:val="single" w:sz="6" w:space="0" w:color="000000"/>
            </w:tcBorders>
          </w:tcPr>
          <w:p w14:paraId="7A408438" w14:textId="146FB812" w:rsidR="00070767" w:rsidRDefault="00070767" w:rsidP="00070767">
            <w:r>
              <w:t>Runoff/leaching from natural deposits</w:t>
            </w:r>
          </w:p>
        </w:tc>
      </w:tr>
      <w:tr w:rsidR="00070767" w14:paraId="27D970AD" w14:textId="77777777" w:rsidTr="00070767">
        <w:tblPrEx>
          <w:tblLook w:val="0000" w:firstRow="0" w:lastRow="0" w:firstColumn="0" w:lastColumn="0" w:noHBand="0" w:noVBand="0"/>
        </w:tblPrEx>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7B2C80F7" w14:textId="5BC47197" w:rsidR="00070767" w:rsidRDefault="00070767" w:rsidP="00070767">
            <w:pPr>
              <w:ind w:left="187"/>
              <w:jc w:val="center"/>
              <w:rPr>
                <w:sz w:val="18"/>
              </w:rPr>
            </w:pPr>
            <w:r>
              <w:rPr>
                <w:sz w:val="18"/>
              </w:rPr>
              <w:t>MBAS (ppb)</w:t>
            </w:r>
          </w:p>
        </w:tc>
        <w:tc>
          <w:tcPr>
            <w:tcW w:w="990" w:type="dxa"/>
            <w:tcBorders>
              <w:top w:val="single" w:sz="4" w:space="0" w:color="000000"/>
              <w:left w:val="single" w:sz="4" w:space="0" w:color="000000"/>
              <w:bottom w:val="single" w:sz="18" w:space="0" w:color="000000"/>
              <w:right w:val="single" w:sz="4" w:space="0" w:color="000000"/>
            </w:tcBorders>
          </w:tcPr>
          <w:p w14:paraId="755C7A0A" w14:textId="1A469868" w:rsidR="00070767" w:rsidRDefault="00070767" w:rsidP="00070767">
            <w:pPr>
              <w:jc w:val="center"/>
              <w:rPr>
                <w:sz w:val="18"/>
              </w:rPr>
            </w:pPr>
            <w:r>
              <w:rPr>
                <w:sz w:val="18"/>
              </w:rPr>
              <w:t>11/17</w:t>
            </w:r>
          </w:p>
        </w:tc>
        <w:tc>
          <w:tcPr>
            <w:tcW w:w="1350" w:type="dxa"/>
            <w:gridSpan w:val="2"/>
            <w:tcBorders>
              <w:top w:val="single" w:sz="4" w:space="0" w:color="000000"/>
              <w:left w:val="single" w:sz="4" w:space="0" w:color="000000"/>
              <w:bottom w:val="single" w:sz="18" w:space="0" w:color="000000"/>
              <w:right w:val="single" w:sz="6" w:space="0" w:color="000000"/>
            </w:tcBorders>
          </w:tcPr>
          <w:p w14:paraId="77C2CAA4" w14:textId="21518C80" w:rsidR="00070767" w:rsidRDefault="00070767" w:rsidP="00070767">
            <w:pPr>
              <w:jc w:val="center"/>
              <w:rPr>
                <w:sz w:val="18"/>
              </w:rPr>
            </w:pPr>
            <w:r>
              <w:rPr>
                <w:sz w:val="18"/>
              </w:rPr>
              <w:t>90</w:t>
            </w:r>
          </w:p>
        </w:tc>
        <w:tc>
          <w:tcPr>
            <w:tcW w:w="1440" w:type="dxa"/>
            <w:gridSpan w:val="2"/>
            <w:tcBorders>
              <w:top w:val="single" w:sz="4" w:space="0" w:color="000000"/>
              <w:left w:val="single" w:sz="6" w:space="0" w:color="000000"/>
              <w:bottom w:val="single" w:sz="18" w:space="0" w:color="000000"/>
              <w:right w:val="single" w:sz="6" w:space="0" w:color="000000"/>
            </w:tcBorders>
          </w:tcPr>
          <w:p w14:paraId="06E4DCE8" w14:textId="5087BF40" w:rsidR="00070767" w:rsidRDefault="00070767" w:rsidP="00070767">
            <w:pPr>
              <w:jc w:val="center"/>
              <w:rPr>
                <w:sz w:val="18"/>
              </w:rPr>
            </w:pPr>
            <w:r>
              <w:rPr>
                <w:sz w:val="18"/>
              </w:rPr>
              <w:t>NA</w:t>
            </w:r>
          </w:p>
        </w:tc>
        <w:tc>
          <w:tcPr>
            <w:tcW w:w="900" w:type="dxa"/>
            <w:tcBorders>
              <w:top w:val="single" w:sz="4" w:space="0" w:color="000000"/>
              <w:left w:val="single" w:sz="6" w:space="0" w:color="000000"/>
              <w:bottom w:val="single" w:sz="18" w:space="0" w:color="000000"/>
              <w:right w:val="single" w:sz="4" w:space="0" w:color="000000"/>
            </w:tcBorders>
          </w:tcPr>
          <w:p w14:paraId="14FB7658" w14:textId="02C0CF4C" w:rsidR="00070767" w:rsidRDefault="00070767" w:rsidP="00070767">
            <w:pPr>
              <w:jc w:val="center"/>
              <w:rPr>
                <w:sz w:val="18"/>
              </w:rPr>
            </w:pPr>
            <w:r>
              <w:rPr>
                <w:sz w:val="18"/>
              </w:rPr>
              <w:t>500</w:t>
            </w:r>
          </w:p>
        </w:tc>
        <w:tc>
          <w:tcPr>
            <w:tcW w:w="1080" w:type="dxa"/>
            <w:gridSpan w:val="2"/>
            <w:tcBorders>
              <w:top w:val="single" w:sz="4" w:space="0" w:color="000000"/>
              <w:left w:val="single" w:sz="4" w:space="0" w:color="000000"/>
              <w:bottom w:val="single" w:sz="18" w:space="0" w:color="000000"/>
              <w:right w:val="single" w:sz="4" w:space="0" w:color="000000"/>
            </w:tcBorders>
          </w:tcPr>
          <w:p w14:paraId="0DF7BB14" w14:textId="39DD504E" w:rsidR="00070767" w:rsidRDefault="00070767" w:rsidP="00070767">
            <w:pPr>
              <w:jc w:val="center"/>
              <w:rPr>
                <w:sz w:val="18"/>
              </w:rPr>
            </w:pPr>
            <w:r>
              <w:rPr>
                <w:sz w:val="18"/>
              </w:rPr>
              <w:t>NA</w:t>
            </w:r>
          </w:p>
        </w:tc>
        <w:tc>
          <w:tcPr>
            <w:tcW w:w="2808" w:type="dxa"/>
            <w:gridSpan w:val="2"/>
            <w:tcBorders>
              <w:top w:val="single" w:sz="4" w:space="0" w:color="000000"/>
              <w:left w:val="single" w:sz="4" w:space="0" w:color="000000"/>
              <w:bottom w:val="single" w:sz="18" w:space="0" w:color="000000"/>
              <w:right w:val="single" w:sz="6" w:space="0" w:color="000000"/>
            </w:tcBorders>
          </w:tcPr>
          <w:p w14:paraId="73D0AF13" w14:textId="7A5E94EE" w:rsidR="00070767" w:rsidRDefault="00070767" w:rsidP="00070767">
            <w:r>
              <w:t>Municipal and industrial waste discharges</w:t>
            </w:r>
          </w:p>
        </w:tc>
      </w:tr>
      <w:tr w:rsidR="00070767" w14:paraId="3A2E5639" w14:textId="77777777" w:rsidTr="00070767">
        <w:tblPrEx>
          <w:tblLook w:val="0000" w:firstRow="0" w:lastRow="0" w:firstColumn="0" w:lastColumn="0" w:noHBand="0" w:noVBand="0"/>
        </w:tblPrEx>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17BF136E" w14:textId="1EAE9224" w:rsidR="00070767" w:rsidRDefault="00070767" w:rsidP="00070767">
            <w:pPr>
              <w:ind w:left="187"/>
              <w:jc w:val="center"/>
              <w:rPr>
                <w:sz w:val="18"/>
              </w:rPr>
            </w:pPr>
            <w:r>
              <w:rPr>
                <w:sz w:val="18"/>
              </w:rPr>
              <w:t>Iron (ppb)</w:t>
            </w:r>
          </w:p>
        </w:tc>
        <w:tc>
          <w:tcPr>
            <w:tcW w:w="990" w:type="dxa"/>
            <w:tcBorders>
              <w:top w:val="single" w:sz="4" w:space="0" w:color="000000"/>
              <w:left w:val="single" w:sz="4" w:space="0" w:color="000000"/>
              <w:bottom w:val="single" w:sz="18" w:space="0" w:color="000000"/>
              <w:right w:val="single" w:sz="4" w:space="0" w:color="000000"/>
            </w:tcBorders>
          </w:tcPr>
          <w:p w14:paraId="18592487" w14:textId="2A2922DB" w:rsidR="00070767" w:rsidRDefault="00070767" w:rsidP="00070767">
            <w:pPr>
              <w:jc w:val="center"/>
              <w:rPr>
                <w:sz w:val="18"/>
              </w:rPr>
            </w:pPr>
            <w:r>
              <w:rPr>
                <w:sz w:val="18"/>
              </w:rPr>
              <w:t>11/17</w:t>
            </w:r>
          </w:p>
        </w:tc>
        <w:tc>
          <w:tcPr>
            <w:tcW w:w="1350" w:type="dxa"/>
            <w:gridSpan w:val="2"/>
            <w:tcBorders>
              <w:top w:val="single" w:sz="4" w:space="0" w:color="000000"/>
              <w:left w:val="single" w:sz="4" w:space="0" w:color="000000"/>
              <w:bottom w:val="single" w:sz="18" w:space="0" w:color="000000"/>
              <w:right w:val="single" w:sz="6" w:space="0" w:color="000000"/>
            </w:tcBorders>
          </w:tcPr>
          <w:p w14:paraId="2EDB000C" w14:textId="072AF2BF" w:rsidR="00070767" w:rsidRDefault="00070767" w:rsidP="00070767">
            <w:pPr>
              <w:jc w:val="center"/>
              <w:rPr>
                <w:sz w:val="18"/>
              </w:rPr>
            </w:pPr>
            <w:r>
              <w:rPr>
                <w:sz w:val="18"/>
              </w:rPr>
              <w:t>130</w:t>
            </w:r>
          </w:p>
        </w:tc>
        <w:tc>
          <w:tcPr>
            <w:tcW w:w="1440" w:type="dxa"/>
            <w:gridSpan w:val="2"/>
            <w:tcBorders>
              <w:top w:val="single" w:sz="4" w:space="0" w:color="000000"/>
              <w:left w:val="single" w:sz="6" w:space="0" w:color="000000"/>
              <w:bottom w:val="single" w:sz="18" w:space="0" w:color="000000"/>
              <w:right w:val="single" w:sz="6" w:space="0" w:color="000000"/>
            </w:tcBorders>
          </w:tcPr>
          <w:p w14:paraId="229D9E42" w14:textId="15AF2BEE" w:rsidR="00070767" w:rsidRDefault="00070767" w:rsidP="00070767">
            <w:pPr>
              <w:jc w:val="center"/>
              <w:rPr>
                <w:sz w:val="18"/>
              </w:rPr>
            </w:pPr>
            <w:r>
              <w:rPr>
                <w:sz w:val="18"/>
              </w:rPr>
              <w:t>NA</w:t>
            </w:r>
          </w:p>
        </w:tc>
        <w:tc>
          <w:tcPr>
            <w:tcW w:w="900" w:type="dxa"/>
            <w:tcBorders>
              <w:top w:val="single" w:sz="4" w:space="0" w:color="000000"/>
              <w:left w:val="single" w:sz="6" w:space="0" w:color="000000"/>
              <w:bottom w:val="single" w:sz="18" w:space="0" w:color="000000"/>
              <w:right w:val="single" w:sz="4" w:space="0" w:color="000000"/>
            </w:tcBorders>
          </w:tcPr>
          <w:p w14:paraId="13CD11E9" w14:textId="7C35192E" w:rsidR="00070767" w:rsidRDefault="00070767" w:rsidP="00070767">
            <w:pPr>
              <w:jc w:val="center"/>
              <w:rPr>
                <w:sz w:val="18"/>
              </w:rPr>
            </w:pPr>
            <w:r>
              <w:rPr>
                <w:sz w:val="18"/>
              </w:rPr>
              <w:t>300</w:t>
            </w:r>
          </w:p>
        </w:tc>
        <w:tc>
          <w:tcPr>
            <w:tcW w:w="1080" w:type="dxa"/>
            <w:gridSpan w:val="2"/>
            <w:tcBorders>
              <w:top w:val="single" w:sz="4" w:space="0" w:color="000000"/>
              <w:left w:val="single" w:sz="4" w:space="0" w:color="000000"/>
              <w:bottom w:val="single" w:sz="18" w:space="0" w:color="000000"/>
              <w:right w:val="single" w:sz="4" w:space="0" w:color="000000"/>
            </w:tcBorders>
          </w:tcPr>
          <w:p w14:paraId="3D34D982" w14:textId="1C14041B" w:rsidR="00070767" w:rsidRDefault="00070767" w:rsidP="00070767">
            <w:pPr>
              <w:jc w:val="center"/>
              <w:rPr>
                <w:sz w:val="18"/>
              </w:rPr>
            </w:pPr>
            <w:r>
              <w:rPr>
                <w:sz w:val="18"/>
              </w:rPr>
              <w:t>NA</w:t>
            </w:r>
          </w:p>
        </w:tc>
        <w:tc>
          <w:tcPr>
            <w:tcW w:w="2808" w:type="dxa"/>
            <w:gridSpan w:val="2"/>
            <w:tcBorders>
              <w:top w:val="single" w:sz="4" w:space="0" w:color="000000"/>
              <w:left w:val="single" w:sz="4" w:space="0" w:color="000000"/>
              <w:bottom w:val="single" w:sz="18" w:space="0" w:color="000000"/>
              <w:right w:val="single" w:sz="6" w:space="0" w:color="000000"/>
            </w:tcBorders>
          </w:tcPr>
          <w:p w14:paraId="2F891D1B" w14:textId="46EE462B" w:rsidR="00070767" w:rsidRDefault="00070767" w:rsidP="00070767">
            <w:r>
              <w:t>Leaching from natural deposits; industrial wastes</w:t>
            </w:r>
          </w:p>
        </w:tc>
      </w:tr>
      <w:tr w:rsidR="00070767" w:rsidRPr="00F41F91" w14:paraId="326AEFB3" w14:textId="77777777" w:rsidTr="00070767">
        <w:tblPrEx>
          <w:tblLook w:val="0000" w:firstRow="0" w:lastRow="0" w:firstColumn="0" w:lastColumn="0" w:noHBand="0" w:noVBand="0"/>
        </w:tblPrEx>
        <w:trPr>
          <w:trHeight w:val="432"/>
          <w:jc w:val="center"/>
        </w:trPr>
        <w:tc>
          <w:tcPr>
            <w:tcW w:w="2268" w:type="dxa"/>
            <w:gridSpan w:val="2"/>
            <w:tcBorders>
              <w:top w:val="single" w:sz="4" w:space="0" w:color="000000"/>
              <w:left w:val="single" w:sz="6" w:space="0" w:color="000000"/>
              <w:bottom w:val="single" w:sz="18" w:space="0" w:color="000000"/>
              <w:right w:val="single" w:sz="6" w:space="0" w:color="000000"/>
            </w:tcBorders>
          </w:tcPr>
          <w:p w14:paraId="4B7A75C0" w14:textId="77777777" w:rsidR="00070767" w:rsidRDefault="00070767" w:rsidP="00070767">
            <w:pPr>
              <w:ind w:left="187"/>
              <w:jc w:val="center"/>
              <w:rPr>
                <w:sz w:val="18"/>
              </w:rPr>
            </w:pPr>
            <w:r>
              <w:rPr>
                <w:sz w:val="18"/>
              </w:rPr>
              <w:t>TURBIDITY</w:t>
            </w:r>
          </w:p>
          <w:p w14:paraId="2BF1D264" w14:textId="34042AC8" w:rsidR="00070767" w:rsidRDefault="00070767" w:rsidP="00070767">
            <w:pPr>
              <w:ind w:left="187"/>
              <w:jc w:val="center"/>
              <w:rPr>
                <w:sz w:val="18"/>
              </w:rPr>
            </w:pPr>
            <w:r>
              <w:rPr>
                <w:sz w:val="18"/>
              </w:rPr>
              <w:t>(Units)</w:t>
            </w:r>
          </w:p>
        </w:tc>
        <w:tc>
          <w:tcPr>
            <w:tcW w:w="990" w:type="dxa"/>
            <w:tcBorders>
              <w:top w:val="single" w:sz="4" w:space="0" w:color="000000"/>
              <w:left w:val="single" w:sz="4" w:space="0" w:color="000000"/>
              <w:bottom w:val="single" w:sz="18" w:space="0" w:color="000000"/>
              <w:right w:val="single" w:sz="4" w:space="0" w:color="000000"/>
            </w:tcBorders>
          </w:tcPr>
          <w:p w14:paraId="7720FF1F" w14:textId="1EEA00F1" w:rsidR="00070767" w:rsidRDefault="00070767" w:rsidP="00070767">
            <w:pPr>
              <w:jc w:val="center"/>
              <w:rPr>
                <w:sz w:val="18"/>
              </w:rPr>
            </w:pPr>
            <w:r>
              <w:rPr>
                <w:sz w:val="18"/>
              </w:rPr>
              <w:t>11/17</w:t>
            </w:r>
          </w:p>
        </w:tc>
        <w:tc>
          <w:tcPr>
            <w:tcW w:w="1350" w:type="dxa"/>
            <w:gridSpan w:val="2"/>
            <w:tcBorders>
              <w:top w:val="single" w:sz="4" w:space="0" w:color="000000"/>
              <w:left w:val="single" w:sz="4" w:space="0" w:color="000000"/>
              <w:bottom w:val="single" w:sz="18" w:space="0" w:color="000000"/>
              <w:right w:val="single" w:sz="6" w:space="0" w:color="000000"/>
            </w:tcBorders>
          </w:tcPr>
          <w:p w14:paraId="47E83C53" w14:textId="1232DF91" w:rsidR="00070767" w:rsidRDefault="00070767" w:rsidP="00070767">
            <w:pPr>
              <w:jc w:val="center"/>
              <w:rPr>
                <w:sz w:val="18"/>
              </w:rPr>
            </w:pPr>
            <w:r>
              <w:rPr>
                <w:sz w:val="18"/>
              </w:rPr>
              <w:t>0.39</w:t>
            </w:r>
          </w:p>
        </w:tc>
        <w:tc>
          <w:tcPr>
            <w:tcW w:w="1440" w:type="dxa"/>
            <w:gridSpan w:val="2"/>
            <w:tcBorders>
              <w:top w:val="single" w:sz="4" w:space="0" w:color="000000"/>
              <w:left w:val="single" w:sz="6" w:space="0" w:color="000000"/>
              <w:bottom w:val="single" w:sz="18" w:space="0" w:color="000000"/>
              <w:right w:val="single" w:sz="6" w:space="0" w:color="000000"/>
            </w:tcBorders>
          </w:tcPr>
          <w:p w14:paraId="335F23EE" w14:textId="44B77220" w:rsidR="00070767" w:rsidRDefault="00070767" w:rsidP="00070767">
            <w:pPr>
              <w:jc w:val="center"/>
              <w:rPr>
                <w:sz w:val="18"/>
              </w:rPr>
            </w:pPr>
            <w:r>
              <w:rPr>
                <w:sz w:val="18"/>
              </w:rPr>
              <w:t>NA</w:t>
            </w:r>
          </w:p>
        </w:tc>
        <w:tc>
          <w:tcPr>
            <w:tcW w:w="900" w:type="dxa"/>
            <w:tcBorders>
              <w:top w:val="single" w:sz="4" w:space="0" w:color="000000"/>
              <w:left w:val="single" w:sz="6" w:space="0" w:color="000000"/>
              <w:bottom w:val="single" w:sz="18" w:space="0" w:color="000000"/>
              <w:right w:val="single" w:sz="4" w:space="0" w:color="000000"/>
            </w:tcBorders>
          </w:tcPr>
          <w:p w14:paraId="4CA21528" w14:textId="77777777" w:rsidR="00070767" w:rsidRDefault="00070767" w:rsidP="00070767">
            <w:pPr>
              <w:jc w:val="center"/>
              <w:rPr>
                <w:sz w:val="18"/>
              </w:rPr>
            </w:pPr>
            <w:r>
              <w:rPr>
                <w:sz w:val="18"/>
              </w:rPr>
              <w:t>5</w:t>
            </w:r>
          </w:p>
          <w:p w14:paraId="63F22AE4" w14:textId="01129014" w:rsidR="00070767" w:rsidRDefault="00070767" w:rsidP="00070767">
            <w:pPr>
              <w:jc w:val="center"/>
              <w:rPr>
                <w:sz w:val="18"/>
              </w:rPr>
            </w:pPr>
            <w:r>
              <w:rPr>
                <w:sz w:val="18"/>
              </w:rPr>
              <w:t>units</w:t>
            </w:r>
          </w:p>
        </w:tc>
        <w:tc>
          <w:tcPr>
            <w:tcW w:w="1080" w:type="dxa"/>
            <w:gridSpan w:val="2"/>
            <w:tcBorders>
              <w:top w:val="single" w:sz="4" w:space="0" w:color="000000"/>
              <w:left w:val="single" w:sz="4" w:space="0" w:color="000000"/>
              <w:bottom w:val="single" w:sz="18" w:space="0" w:color="000000"/>
              <w:right w:val="single" w:sz="4" w:space="0" w:color="000000"/>
            </w:tcBorders>
          </w:tcPr>
          <w:p w14:paraId="5C6446F7" w14:textId="402DFC00" w:rsidR="00070767" w:rsidRDefault="00070767" w:rsidP="00070767">
            <w:pPr>
              <w:jc w:val="center"/>
              <w:rPr>
                <w:sz w:val="18"/>
              </w:rPr>
            </w:pPr>
            <w:r>
              <w:rPr>
                <w:sz w:val="18"/>
              </w:rPr>
              <w:t>NA</w:t>
            </w:r>
          </w:p>
        </w:tc>
        <w:tc>
          <w:tcPr>
            <w:tcW w:w="2808" w:type="dxa"/>
            <w:gridSpan w:val="2"/>
            <w:tcBorders>
              <w:top w:val="single" w:sz="4" w:space="0" w:color="000000"/>
              <w:left w:val="single" w:sz="4" w:space="0" w:color="000000"/>
              <w:bottom w:val="single" w:sz="18" w:space="0" w:color="000000"/>
              <w:right w:val="single" w:sz="6" w:space="0" w:color="000000"/>
            </w:tcBorders>
          </w:tcPr>
          <w:p w14:paraId="0E035F47" w14:textId="3F295056" w:rsidR="00070767" w:rsidRDefault="00070767" w:rsidP="00070767">
            <w:r>
              <w:t>Soil runoff</w:t>
            </w:r>
          </w:p>
        </w:tc>
      </w:tr>
    </w:tbl>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070767" w:rsidRPr="007A473C" w14:paraId="09116D09" w14:textId="77777777" w:rsidTr="00D317DE">
        <w:trPr>
          <w:trHeight w:val="432"/>
          <w:jc w:val="center"/>
        </w:trPr>
        <w:tc>
          <w:tcPr>
            <w:tcW w:w="2245" w:type="dxa"/>
            <w:tcBorders>
              <w:left w:val="single" w:sz="6" w:space="0" w:color="auto"/>
              <w:bottom w:val="single" w:sz="18" w:space="0" w:color="auto"/>
              <w:right w:val="single" w:sz="6" w:space="0" w:color="auto"/>
            </w:tcBorders>
          </w:tcPr>
          <w:p w14:paraId="18023788" w14:textId="2BF2510E" w:rsidR="00070767" w:rsidRPr="007A473C" w:rsidRDefault="00070767" w:rsidP="00070767">
            <w:pPr>
              <w:spacing w:before="40" w:after="40"/>
              <w:rPr>
                <w:rFonts w:ascii="Arial" w:hAnsi="Arial" w:cs="Arial"/>
                <w:sz w:val="24"/>
                <w:szCs w:val="24"/>
              </w:rPr>
            </w:pPr>
            <w:r>
              <w:rPr>
                <w:sz w:val="18"/>
              </w:rPr>
              <w:t>Hexavalent Chromium ppb</w:t>
            </w:r>
          </w:p>
        </w:tc>
        <w:tc>
          <w:tcPr>
            <w:tcW w:w="1080" w:type="dxa"/>
            <w:tcBorders>
              <w:left w:val="single" w:sz="6" w:space="0" w:color="auto"/>
              <w:bottom w:val="single" w:sz="18" w:space="0" w:color="auto"/>
              <w:right w:val="single" w:sz="6" w:space="0" w:color="auto"/>
            </w:tcBorders>
          </w:tcPr>
          <w:p w14:paraId="28190B3D" w14:textId="7D98D8C4" w:rsidR="00070767" w:rsidRPr="007A473C" w:rsidRDefault="00070767" w:rsidP="00070767">
            <w:pPr>
              <w:spacing w:before="40" w:after="40"/>
              <w:rPr>
                <w:rFonts w:ascii="Arial" w:hAnsi="Arial" w:cs="Arial"/>
                <w:sz w:val="24"/>
                <w:szCs w:val="24"/>
              </w:rPr>
            </w:pPr>
            <w:r>
              <w:rPr>
                <w:sz w:val="18"/>
              </w:rPr>
              <w:t>8/14</w:t>
            </w:r>
          </w:p>
        </w:tc>
        <w:tc>
          <w:tcPr>
            <w:tcW w:w="1283" w:type="dxa"/>
            <w:tcBorders>
              <w:left w:val="single" w:sz="6" w:space="0" w:color="auto"/>
              <w:bottom w:val="single" w:sz="18" w:space="0" w:color="auto"/>
              <w:right w:val="single" w:sz="6" w:space="0" w:color="auto"/>
            </w:tcBorders>
          </w:tcPr>
          <w:p w14:paraId="63D0EACA" w14:textId="6003434D" w:rsidR="00070767" w:rsidRPr="007A473C" w:rsidRDefault="00070767" w:rsidP="00070767">
            <w:pPr>
              <w:spacing w:before="40" w:after="40"/>
              <w:rPr>
                <w:rFonts w:ascii="Arial" w:hAnsi="Arial" w:cs="Arial"/>
                <w:sz w:val="24"/>
                <w:szCs w:val="24"/>
              </w:rPr>
            </w:pPr>
            <w:r>
              <w:rPr>
                <w:sz w:val="18"/>
              </w:rPr>
              <w:t>6.5</w:t>
            </w:r>
          </w:p>
        </w:tc>
        <w:tc>
          <w:tcPr>
            <w:tcW w:w="1440" w:type="dxa"/>
            <w:tcBorders>
              <w:left w:val="single" w:sz="6" w:space="0" w:color="auto"/>
              <w:bottom w:val="single" w:sz="18" w:space="0" w:color="auto"/>
              <w:right w:val="single" w:sz="6" w:space="0" w:color="auto"/>
            </w:tcBorders>
            <w:shd w:val="clear" w:color="auto" w:fill="auto"/>
          </w:tcPr>
          <w:p w14:paraId="60CC3A19" w14:textId="5E72192D" w:rsidR="00070767" w:rsidRPr="007A473C" w:rsidRDefault="00070767" w:rsidP="00070767">
            <w:pPr>
              <w:spacing w:before="40" w:after="40"/>
              <w:rPr>
                <w:rFonts w:ascii="Arial" w:hAnsi="Arial" w:cs="Arial"/>
                <w:sz w:val="24"/>
                <w:szCs w:val="24"/>
              </w:rPr>
            </w:pPr>
            <w:r>
              <w:rPr>
                <w:sz w:val="18"/>
              </w:rPr>
              <w:t>NA</w:t>
            </w:r>
          </w:p>
        </w:tc>
        <w:tc>
          <w:tcPr>
            <w:tcW w:w="2317" w:type="dxa"/>
            <w:tcBorders>
              <w:left w:val="single" w:sz="6" w:space="0" w:color="auto"/>
              <w:bottom w:val="single" w:sz="18" w:space="0" w:color="auto"/>
              <w:right w:val="single" w:sz="6" w:space="0" w:color="auto"/>
            </w:tcBorders>
            <w:shd w:val="clear" w:color="auto" w:fill="auto"/>
          </w:tcPr>
          <w:p w14:paraId="15DDAE72" w14:textId="654B566B" w:rsidR="00070767" w:rsidRPr="007A473C" w:rsidRDefault="00070767" w:rsidP="00070767">
            <w:pPr>
              <w:spacing w:before="40" w:after="40"/>
              <w:rPr>
                <w:rFonts w:ascii="Arial" w:hAnsi="Arial" w:cs="Arial"/>
                <w:sz w:val="24"/>
                <w:szCs w:val="24"/>
              </w:rPr>
            </w:pPr>
            <w:r>
              <w:rPr>
                <w:sz w:val="18"/>
              </w:rPr>
              <w:t xml:space="preserve">0.02 </w:t>
            </w:r>
          </w:p>
        </w:tc>
        <w:tc>
          <w:tcPr>
            <w:tcW w:w="2471" w:type="dxa"/>
            <w:tcBorders>
              <w:top w:val="single" w:sz="6" w:space="0" w:color="auto"/>
              <w:left w:val="single" w:sz="6" w:space="0" w:color="auto"/>
              <w:bottom w:val="single" w:sz="18" w:space="0" w:color="auto"/>
              <w:right w:val="single" w:sz="6" w:space="0" w:color="auto"/>
            </w:tcBorders>
          </w:tcPr>
          <w:p w14:paraId="747A0B53" w14:textId="04570A55" w:rsidR="00070767" w:rsidRPr="007A473C" w:rsidRDefault="00A22D62" w:rsidP="00070767">
            <w:pPr>
              <w:spacing w:before="40" w:after="40"/>
              <w:rPr>
                <w:rFonts w:ascii="Arial" w:hAnsi="Arial" w:cs="Arial"/>
                <w:sz w:val="24"/>
                <w:szCs w:val="24"/>
              </w:rPr>
            </w:pPr>
            <w:r>
              <w:rPr>
                <w:sz w:val="18"/>
              </w:rPr>
              <w:t xml:space="preserve"> </w:t>
            </w:r>
          </w:p>
        </w:tc>
      </w:tr>
    </w:tbl>
    <w:p w14:paraId="4379C8FC" w14:textId="77777777" w:rsidR="00A22D62" w:rsidRDefault="00A22D62" w:rsidP="00A22D62">
      <w:pPr>
        <w:jc w:val="both"/>
        <w:rPr>
          <w:rFonts w:eastAsiaTheme="minorHAnsi"/>
          <w:sz w:val="22"/>
          <w:szCs w:val="24"/>
        </w:rPr>
      </w:pPr>
      <w:bookmarkStart w:id="8" w:name="_Toc58336719"/>
      <w:r>
        <w:rPr>
          <w:rFonts w:eastAsiaTheme="minorHAnsi"/>
          <w:sz w:val="22"/>
          <w:szCs w:val="24"/>
        </w:rPr>
        <w:t>There is currently no MCL for hexavalent chromium.  The previous MCL of 0.010 mg/L was withdrawn on September 11, 2017.</w:t>
      </w:r>
    </w:p>
    <w:p w14:paraId="4ED6FC3F" w14:textId="52C5D960" w:rsidR="0020216E" w:rsidRDefault="0020216E" w:rsidP="003131EE">
      <w:pPr>
        <w:pStyle w:val="Heading3"/>
        <w:spacing w:before="480"/>
      </w:pPr>
      <w:r>
        <w:lastRenderedPageBreak/>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2E78345B"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70767">
        <w:rPr>
          <w:rFonts w:ascii="Arial" w:hAnsi="Arial" w:cs="Arial"/>
          <w:bCs/>
          <w:sz w:val="24"/>
          <w:szCs w:val="24"/>
          <w:u w:val="single"/>
        </w:rPr>
        <w:t>Madison Center</w:t>
      </w:r>
      <w:r w:rsidRPr="007119B8">
        <w:rPr>
          <w:rFonts w:ascii="Arial" w:hAnsi="Arial" w:cs="Arial"/>
          <w:bCs/>
          <w:sz w:val="24"/>
          <w:szCs w:val="24"/>
        </w:rPr>
        <w:t xml:space="preserve"> is responsible for providing high quality drinking </w:t>
      </w:r>
      <w:proofErr w:type="gramStart"/>
      <w:r w:rsidRPr="007119B8">
        <w:rPr>
          <w:rFonts w:ascii="Arial" w:hAnsi="Arial" w:cs="Arial"/>
          <w:bCs/>
          <w:sz w:val="24"/>
          <w:szCs w:val="24"/>
        </w:rPr>
        <w:t>water, but</w:t>
      </w:r>
      <w:proofErr w:type="gramEnd"/>
      <w:r w:rsidRPr="007119B8">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sectPr w:rsidR="0020216E"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060CD" w14:textId="77777777" w:rsidR="00A517AA" w:rsidRDefault="00A517AA">
      <w:r>
        <w:separator/>
      </w:r>
    </w:p>
    <w:p w14:paraId="201E75B0" w14:textId="77777777" w:rsidR="00A517AA" w:rsidRDefault="00A517AA"/>
  </w:endnote>
  <w:endnote w:type="continuationSeparator" w:id="0">
    <w:p w14:paraId="4431FAC4" w14:textId="77777777" w:rsidR="00A517AA" w:rsidRDefault="00A517AA">
      <w:r>
        <w:continuationSeparator/>
      </w:r>
    </w:p>
    <w:p w14:paraId="4C6E1049" w14:textId="77777777" w:rsidR="00A517AA" w:rsidRDefault="00A51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2296C" w14:textId="77777777" w:rsidR="00A517AA" w:rsidRDefault="00A517AA">
      <w:r>
        <w:separator/>
      </w:r>
    </w:p>
    <w:p w14:paraId="754BD408" w14:textId="77777777" w:rsidR="00A517AA" w:rsidRDefault="00A517AA"/>
  </w:footnote>
  <w:footnote w:type="continuationSeparator" w:id="0">
    <w:p w14:paraId="4BCEC3E6" w14:textId="77777777" w:rsidR="00A517AA" w:rsidRDefault="00A517AA">
      <w:r>
        <w:continuationSeparator/>
      </w:r>
    </w:p>
    <w:p w14:paraId="563E2B64" w14:textId="77777777" w:rsidR="00A517AA" w:rsidRDefault="00A517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767"/>
    <w:rsid w:val="00070C22"/>
    <w:rsid w:val="00072262"/>
    <w:rsid w:val="00073BE0"/>
    <w:rsid w:val="00074CBB"/>
    <w:rsid w:val="00085A69"/>
    <w:rsid w:val="00086A1E"/>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4929"/>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3394"/>
    <w:rsid w:val="00264941"/>
    <w:rsid w:val="00273001"/>
    <w:rsid w:val="002856B8"/>
    <w:rsid w:val="00294205"/>
    <w:rsid w:val="002A20BB"/>
    <w:rsid w:val="002A21EA"/>
    <w:rsid w:val="002A3636"/>
    <w:rsid w:val="002A4E09"/>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2F6F"/>
    <w:rsid w:val="003131EE"/>
    <w:rsid w:val="003205C1"/>
    <w:rsid w:val="00322340"/>
    <w:rsid w:val="0033024B"/>
    <w:rsid w:val="003305DD"/>
    <w:rsid w:val="00332A75"/>
    <w:rsid w:val="00335461"/>
    <w:rsid w:val="00340568"/>
    <w:rsid w:val="00341671"/>
    <w:rsid w:val="00342536"/>
    <w:rsid w:val="003456A3"/>
    <w:rsid w:val="0034785D"/>
    <w:rsid w:val="00357F0C"/>
    <w:rsid w:val="00362E89"/>
    <w:rsid w:val="00365C7B"/>
    <w:rsid w:val="00374766"/>
    <w:rsid w:val="00377086"/>
    <w:rsid w:val="0038054C"/>
    <w:rsid w:val="00383730"/>
    <w:rsid w:val="00391089"/>
    <w:rsid w:val="00391E62"/>
    <w:rsid w:val="00397893"/>
    <w:rsid w:val="003A4CAA"/>
    <w:rsid w:val="003A5EB5"/>
    <w:rsid w:val="003B1F6B"/>
    <w:rsid w:val="003B3381"/>
    <w:rsid w:val="003C03CB"/>
    <w:rsid w:val="003C0F5E"/>
    <w:rsid w:val="003C2FCC"/>
    <w:rsid w:val="003C597D"/>
    <w:rsid w:val="003C7E02"/>
    <w:rsid w:val="003E27AB"/>
    <w:rsid w:val="003E7032"/>
    <w:rsid w:val="003F0659"/>
    <w:rsid w:val="003F23AC"/>
    <w:rsid w:val="003F3A38"/>
    <w:rsid w:val="003F3F4C"/>
    <w:rsid w:val="003F5E00"/>
    <w:rsid w:val="004053E9"/>
    <w:rsid w:val="00405967"/>
    <w:rsid w:val="00412B2F"/>
    <w:rsid w:val="00415B66"/>
    <w:rsid w:val="00416A8E"/>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73E0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5D70"/>
    <w:rsid w:val="00606A2B"/>
    <w:rsid w:val="00615750"/>
    <w:rsid w:val="00623849"/>
    <w:rsid w:val="00624516"/>
    <w:rsid w:val="00630AE6"/>
    <w:rsid w:val="00633A17"/>
    <w:rsid w:val="00640676"/>
    <w:rsid w:val="0064205A"/>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3590"/>
    <w:rsid w:val="00985F2C"/>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2D62"/>
    <w:rsid w:val="00A24839"/>
    <w:rsid w:val="00A259A6"/>
    <w:rsid w:val="00A32EB0"/>
    <w:rsid w:val="00A37045"/>
    <w:rsid w:val="00A44246"/>
    <w:rsid w:val="00A50F5E"/>
    <w:rsid w:val="00A517AA"/>
    <w:rsid w:val="00A72ADF"/>
    <w:rsid w:val="00A77BCA"/>
    <w:rsid w:val="00A93A21"/>
    <w:rsid w:val="00A94D32"/>
    <w:rsid w:val="00A9766F"/>
    <w:rsid w:val="00AB01B0"/>
    <w:rsid w:val="00AB5E87"/>
    <w:rsid w:val="00AC41BE"/>
    <w:rsid w:val="00AC6D1E"/>
    <w:rsid w:val="00AD4876"/>
    <w:rsid w:val="00AE36CC"/>
    <w:rsid w:val="00AF0445"/>
    <w:rsid w:val="00AF2E38"/>
    <w:rsid w:val="00AF5724"/>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0A66"/>
    <w:rsid w:val="00B76677"/>
    <w:rsid w:val="00B772E6"/>
    <w:rsid w:val="00B85CDA"/>
    <w:rsid w:val="00B87C5D"/>
    <w:rsid w:val="00B917F2"/>
    <w:rsid w:val="00B961A1"/>
    <w:rsid w:val="00B96EC8"/>
    <w:rsid w:val="00BA159C"/>
    <w:rsid w:val="00BA6254"/>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1D92"/>
    <w:rsid w:val="00C123E3"/>
    <w:rsid w:val="00C20B5D"/>
    <w:rsid w:val="00C24336"/>
    <w:rsid w:val="00C24948"/>
    <w:rsid w:val="00C338CA"/>
    <w:rsid w:val="00C3526A"/>
    <w:rsid w:val="00C41E25"/>
    <w:rsid w:val="00C43468"/>
    <w:rsid w:val="00C45B4E"/>
    <w:rsid w:val="00C51D70"/>
    <w:rsid w:val="00C55FC5"/>
    <w:rsid w:val="00C56969"/>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0B44"/>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3999"/>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857958249">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84A6B-1E50-4BC8-9BD5-92DD7B7B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13671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Owens, Stan@CALFIRE</cp:lastModifiedBy>
  <cp:revision>2</cp:revision>
  <cp:lastPrinted>2020-12-22T20:39:00Z</cp:lastPrinted>
  <dcterms:created xsi:type="dcterms:W3CDTF">2021-06-04T18:06:00Z</dcterms:created>
  <dcterms:modified xsi:type="dcterms:W3CDTF">2021-06-04T18:06:00Z</dcterms:modified>
</cp:coreProperties>
</file>