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E0453F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30EE">
        <w:rPr>
          <w:rFonts w:ascii="Arial" w:hAnsi="Arial" w:cs="Arial"/>
          <w:sz w:val="24"/>
          <w:szCs w:val="24"/>
        </w:rPr>
        <w:t>Antelope Oaks</w:t>
      </w:r>
    </w:p>
    <w:p w14:paraId="65A99AB1" w14:textId="5662DB4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30EE">
        <w:rPr>
          <w:rFonts w:ascii="Arial" w:hAnsi="Arial" w:cs="Arial"/>
          <w:sz w:val="24"/>
          <w:szCs w:val="24"/>
        </w:rPr>
        <w:t>6/23/2021</w:t>
      </w:r>
    </w:p>
    <w:p w14:paraId="21C05768" w14:textId="7C10DD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730EE">
        <w:rPr>
          <w:rFonts w:ascii="Arial" w:hAnsi="Arial" w:cs="Arial"/>
          <w:sz w:val="24"/>
          <w:szCs w:val="24"/>
        </w:rPr>
        <w:t>Groundwater Well</w:t>
      </w:r>
    </w:p>
    <w:p w14:paraId="6AE5ED8C" w14:textId="451A904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730EE" w:rsidRPr="007730EE">
        <w:rPr>
          <w:rFonts w:ascii="Arial" w:hAnsi="Arial" w:cs="Arial"/>
          <w:sz w:val="24"/>
          <w:szCs w:val="24"/>
        </w:rPr>
        <w:t>9616 Antelope Oaks Ct, Roseville, CA 95747</w:t>
      </w:r>
    </w:p>
    <w:p w14:paraId="11D6F99D" w14:textId="31373C4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7730EE" w:rsidRPr="007730EE">
        <w:rPr>
          <w:rFonts w:ascii="Arial" w:hAnsi="Arial" w:cs="Arial"/>
          <w:sz w:val="24"/>
          <w:szCs w:val="24"/>
        </w:rPr>
        <w:t>On file with Placer County Environmental Health</w:t>
      </w:r>
    </w:p>
    <w:p w14:paraId="55CC3D7E" w14:textId="079BE9C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730EE">
        <w:rPr>
          <w:rFonts w:ascii="Arial" w:hAnsi="Arial" w:cs="Arial"/>
          <w:sz w:val="24"/>
          <w:szCs w:val="24"/>
        </w:rPr>
        <w:t>N/A</w:t>
      </w:r>
    </w:p>
    <w:p w14:paraId="175FE9EF" w14:textId="334B18B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730EE" w:rsidRPr="007730EE">
        <w:rPr>
          <w:rFonts w:ascii="Arial" w:hAnsi="Arial" w:cs="Arial"/>
          <w:sz w:val="24"/>
          <w:szCs w:val="24"/>
        </w:rPr>
        <w:t>Jamie Schwartz</w:t>
      </w:r>
      <w:r w:rsidR="007730EE" w:rsidRPr="007730EE">
        <w:rPr>
          <w:rFonts w:ascii="Arial" w:hAnsi="Arial" w:cs="Arial"/>
          <w:sz w:val="24"/>
          <w:szCs w:val="24"/>
        </w:rPr>
        <w:t>, 916-538-9442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0672D8C" w:rsidR="00095AAC" w:rsidRPr="005F082E" w:rsidRDefault="007730EE" w:rsidP="008572DA">
            <w:pPr>
              <w:spacing w:before="40" w:after="40"/>
              <w:jc w:val="center"/>
              <w:rPr>
                <w:rFonts w:ascii="Arial" w:hAnsi="Arial" w:cs="Arial"/>
                <w:sz w:val="24"/>
                <w:szCs w:val="24"/>
                <w:u w:val="single"/>
              </w:rPr>
            </w:pPr>
            <w:r>
              <w:rPr>
                <w:rFonts w:ascii="Arial" w:hAnsi="Arial" w:cs="Arial"/>
                <w:sz w:val="24"/>
                <w:szCs w:val="24"/>
              </w:rPr>
              <w:t>2</w:t>
            </w:r>
          </w:p>
        </w:tc>
        <w:tc>
          <w:tcPr>
            <w:tcW w:w="1443" w:type="dxa"/>
            <w:shd w:val="clear" w:color="auto" w:fill="auto"/>
          </w:tcPr>
          <w:p w14:paraId="7D6226CF" w14:textId="17F4CDF1" w:rsidR="00095AAC" w:rsidRPr="005F082E" w:rsidRDefault="007730E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4E579E9F" w:rsidR="007730EE" w:rsidRPr="005F082E" w:rsidRDefault="007730EE" w:rsidP="007730EE">
            <w:pPr>
              <w:spacing w:after="40"/>
              <w:jc w:val="center"/>
              <w:rPr>
                <w:rFonts w:ascii="Arial" w:hAnsi="Arial" w:cs="Arial"/>
                <w:sz w:val="24"/>
                <w:szCs w:val="24"/>
              </w:rPr>
            </w:pPr>
            <w:r>
              <w:rPr>
                <w:rFonts w:ascii="Arial" w:hAnsi="Arial" w:cs="Arial"/>
                <w:sz w:val="24"/>
                <w:szCs w:val="24"/>
              </w:rPr>
              <w:t>0</w:t>
            </w:r>
          </w:p>
          <w:p w14:paraId="754D37D1" w14:textId="20F21A56" w:rsidR="008572DA" w:rsidRPr="005F082E" w:rsidRDefault="008572DA" w:rsidP="008572DA">
            <w:pPr>
              <w:spacing w:after="40"/>
              <w:jc w:val="center"/>
              <w:rPr>
                <w:rFonts w:ascii="Arial" w:hAnsi="Arial" w:cs="Arial"/>
                <w:sz w:val="24"/>
                <w:szCs w:val="24"/>
              </w:rPr>
            </w:pPr>
          </w:p>
        </w:tc>
        <w:tc>
          <w:tcPr>
            <w:tcW w:w="1443" w:type="dxa"/>
          </w:tcPr>
          <w:p w14:paraId="2E633587" w14:textId="0796A9A2" w:rsidR="00095AAC" w:rsidRPr="005F082E" w:rsidRDefault="007730E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7D5C4F33" w:rsidR="008572DA" w:rsidRPr="005F082E" w:rsidRDefault="007730E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9B16256" w:rsidR="00095AAC" w:rsidRPr="005F082E" w:rsidRDefault="007730E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EFE0EF2" w:rsidR="008572DA" w:rsidRPr="005F082E" w:rsidRDefault="007730E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6/11/2020</w:t>
            </w:r>
          </w:p>
        </w:tc>
        <w:tc>
          <w:tcPr>
            <w:tcW w:w="900" w:type="dxa"/>
            <w:tcMar>
              <w:left w:w="86" w:type="dxa"/>
              <w:right w:w="86" w:type="dxa"/>
            </w:tcMar>
          </w:tcPr>
          <w:p w14:paraId="102D5A02" w14:textId="4CCB140C" w:rsidR="008572DA" w:rsidRPr="005F082E" w:rsidRDefault="007730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F530E72" w:rsidR="008572DA" w:rsidRPr="005F082E" w:rsidRDefault="007730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EE8C3B8" w:rsidR="008572DA" w:rsidRPr="005F082E" w:rsidRDefault="007730E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2BE8499" w:rsidR="00FC33C4" w:rsidRPr="005F082E" w:rsidRDefault="007730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6/11/2020</w:t>
            </w:r>
          </w:p>
        </w:tc>
        <w:tc>
          <w:tcPr>
            <w:tcW w:w="900" w:type="dxa"/>
            <w:tcMar>
              <w:left w:w="86" w:type="dxa"/>
              <w:right w:w="86" w:type="dxa"/>
            </w:tcMar>
          </w:tcPr>
          <w:p w14:paraId="42CEE2F3" w14:textId="740B1D84" w:rsidR="00FC33C4" w:rsidRPr="005F082E" w:rsidRDefault="007730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49B0236" w:rsidR="00FC33C4" w:rsidRPr="005F082E" w:rsidRDefault="007730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0.17</w:t>
            </w:r>
          </w:p>
        </w:tc>
        <w:tc>
          <w:tcPr>
            <w:tcW w:w="900" w:type="dxa"/>
            <w:tcMar>
              <w:left w:w="86" w:type="dxa"/>
              <w:right w:w="86" w:type="dxa"/>
            </w:tcMar>
          </w:tcPr>
          <w:p w14:paraId="1AE57BBF" w14:textId="597D9B60" w:rsidR="00FC33C4" w:rsidRPr="005F082E" w:rsidRDefault="007730E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034650" w:rsidR="00684C7E" w:rsidRPr="005F082E" w:rsidRDefault="007730E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2/2008</w:t>
            </w:r>
          </w:p>
        </w:tc>
        <w:tc>
          <w:tcPr>
            <w:tcW w:w="1260" w:type="dxa"/>
            <w:tcMar>
              <w:left w:w="58" w:type="dxa"/>
              <w:right w:w="58" w:type="dxa"/>
            </w:tcMar>
          </w:tcPr>
          <w:p w14:paraId="690B0D1C" w14:textId="05FCF1D2" w:rsidR="00684C7E" w:rsidRPr="005F082E" w:rsidRDefault="007730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1530" w:type="dxa"/>
            <w:tcMar>
              <w:left w:w="58" w:type="dxa"/>
              <w:right w:w="58" w:type="dxa"/>
            </w:tcMar>
          </w:tcPr>
          <w:p w14:paraId="6802CC34" w14:textId="47FE95CF" w:rsidR="00684C7E" w:rsidRPr="005F082E" w:rsidRDefault="007730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0.012-2.00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16FA327" w:rsidR="00684C7E" w:rsidRPr="005F082E" w:rsidRDefault="007730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2/2008</w:t>
            </w:r>
          </w:p>
        </w:tc>
        <w:tc>
          <w:tcPr>
            <w:tcW w:w="1260" w:type="dxa"/>
            <w:tcMar>
              <w:left w:w="58" w:type="dxa"/>
              <w:right w:w="58" w:type="dxa"/>
            </w:tcMar>
          </w:tcPr>
          <w:p w14:paraId="5F571C45" w14:textId="7F2DCFCF" w:rsidR="00684C7E" w:rsidRPr="005F082E" w:rsidRDefault="007730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106</w:t>
            </w:r>
          </w:p>
        </w:tc>
        <w:tc>
          <w:tcPr>
            <w:tcW w:w="1530" w:type="dxa"/>
            <w:tcMar>
              <w:left w:w="58" w:type="dxa"/>
              <w:right w:w="58" w:type="dxa"/>
            </w:tcMar>
          </w:tcPr>
          <w:p w14:paraId="2BE476FB" w14:textId="225D4540" w:rsidR="00684C7E" w:rsidRPr="005F082E" w:rsidRDefault="007730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3EC0826" w:rsidR="00512D8C" w:rsidRPr="005F082E" w:rsidRDefault="00776BC2" w:rsidP="00512D8C">
            <w:pPr>
              <w:keepNext/>
              <w:keepLines/>
              <w:spacing w:before="40" w:after="40"/>
              <w:ind w:left="30"/>
              <w:jc w:val="both"/>
              <w:rPr>
                <w:rFonts w:ascii="Arial" w:hAnsi="Arial" w:cs="Arial"/>
                <w:color w:val="000000" w:themeColor="text1"/>
                <w:sz w:val="24"/>
                <w:szCs w:val="24"/>
              </w:rPr>
            </w:pPr>
            <w:proofErr w:type="spellStart"/>
            <w:r w:rsidRPr="009D5488">
              <w:rPr>
                <w:sz w:val="18"/>
              </w:rPr>
              <w:t>Tetrachloroethylene</w:t>
            </w:r>
            <w:proofErr w:type="spellEnd"/>
            <w:r w:rsidRPr="009D5488">
              <w:rPr>
                <w:sz w:val="18"/>
              </w:rPr>
              <w:t xml:space="preserve"> (µg/L)</w:t>
            </w:r>
          </w:p>
        </w:tc>
        <w:tc>
          <w:tcPr>
            <w:tcW w:w="1440" w:type="dxa"/>
          </w:tcPr>
          <w:p w14:paraId="21F7006B" w14:textId="7BEFDE74" w:rsidR="00512D8C" w:rsidRPr="005F082E" w:rsidRDefault="00776B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3/17/2020</w:t>
            </w:r>
          </w:p>
        </w:tc>
        <w:tc>
          <w:tcPr>
            <w:tcW w:w="1260" w:type="dxa"/>
          </w:tcPr>
          <w:p w14:paraId="1BD7CABC" w14:textId="7C7E313B" w:rsidR="00512D8C" w:rsidRPr="005F082E" w:rsidRDefault="00776B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3.4</w:t>
            </w:r>
          </w:p>
        </w:tc>
        <w:tc>
          <w:tcPr>
            <w:tcW w:w="1530" w:type="dxa"/>
          </w:tcPr>
          <w:p w14:paraId="40895B2C" w14:textId="1033A90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DCA4F26" w:rsidR="00512D8C" w:rsidRPr="005F082E" w:rsidRDefault="00776B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F209845" w14:textId="5D458FF2" w:rsidR="00512D8C" w:rsidRPr="005F082E" w:rsidRDefault="00776BC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5EA226DA" w:rsidR="00244938" w:rsidRPr="005F082E" w:rsidRDefault="00776BC2" w:rsidP="00244938">
            <w:pPr>
              <w:spacing w:before="40" w:after="40"/>
              <w:ind w:left="30"/>
              <w:jc w:val="both"/>
              <w:rPr>
                <w:rFonts w:ascii="Arial" w:hAnsi="Arial" w:cs="Arial"/>
                <w:color w:val="000000" w:themeColor="text1"/>
                <w:sz w:val="24"/>
                <w:szCs w:val="24"/>
              </w:rPr>
            </w:pPr>
            <w:proofErr w:type="spellStart"/>
            <w:r w:rsidRPr="009D5488">
              <w:rPr>
                <w:sz w:val="18"/>
              </w:rPr>
              <w:t>Tetrachloroethylene</w:t>
            </w:r>
            <w:proofErr w:type="spellEnd"/>
            <w:r w:rsidRPr="009D5488">
              <w:rPr>
                <w:sz w:val="18"/>
              </w:rPr>
              <w:t xml:space="preserve"> (µg/L)</w:t>
            </w:r>
          </w:p>
        </w:tc>
        <w:tc>
          <w:tcPr>
            <w:tcW w:w="1440" w:type="dxa"/>
          </w:tcPr>
          <w:p w14:paraId="25EFD446" w14:textId="1D6DA702" w:rsidR="00244938" w:rsidRPr="005F082E" w:rsidRDefault="00776BC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6/10/2020</w:t>
            </w:r>
          </w:p>
        </w:tc>
        <w:tc>
          <w:tcPr>
            <w:tcW w:w="1260" w:type="dxa"/>
          </w:tcPr>
          <w:p w14:paraId="7CAF39D9" w14:textId="070DE619" w:rsidR="00244938" w:rsidRPr="005F082E" w:rsidRDefault="00776BC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694B316A" w14:textId="3B41068D"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4F9A768" w:rsidR="00244938" w:rsidRPr="005F082E" w:rsidRDefault="00776BC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BD33183" w14:textId="7B4299F6" w:rsidR="00244938" w:rsidRPr="005F082E" w:rsidRDefault="00776BC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776BC2" w:rsidRPr="005F082E" w14:paraId="326E8446" w14:textId="77777777" w:rsidTr="00512D8C">
        <w:trPr>
          <w:trHeight w:val="432"/>
        </w:trPr>
        <w:tc>
          <w:tcPr>
            <w:tcW w:w="2245" w:type="dxa"/>
            <w:tcMar>
              <w:left w:w="58" w:type="dxa"/>
              <w:right w:w="58" w:type="dxa"/>
            </w:tcMar>
          </w:tcPr>
          <w:p w14:paraId="506E9531" w14:textId="4BD35011" w:rsidR="00776BC2" w:rsidRPr="005F082E" w:rsidRDefault="00776BC2" w:rsidP="002A5101">
            <w:pPr>
              <w:spacing w:before="40" w:after="40"/>
              <w:ind w:left="30"/>
              <w:jc w:val="both"/>
              <w:rPr>
                <w:rFonts w:ascii="Arial" w:hAnsi="Arial" w:cs="Arial"/>
                <w:color w:val="000000" w:themeColor="text1"/>
                <w:sz w:val="24"/>
                <w:szCs w:val="24"/>
              </w:rPr>
            </w:pPr>
            <w:proofErr w:type="spellStart"/>
            <w:r w:rsidRPr="009D5488">
              <w:rPr>
                <w:sz w:val="18"/>
              </w:rPr>
              <w:t>Tetrachloroethylene</w:t>
            </w:r>
            <w:proofErr w:type="spellEnd"/>
            <w:r w:rsidRPr="009D5488">
              <w:rPr>
                <w:sz w:val="18"/>
              </w:rPr>
              <w:t xml:space="preserve"> (µg/L)</w:t>
            </w:r>
          </w:p>
        </w:tc>
        <w:tc>
          <w:tcPr>
            <w:tcW w:w="1440" w:type="dxa"/>
          </w:tcPr>
          <w:p w14:paraId="3D5E6705" w14:textId="04B36DC7" w:rsidR="00776BC2" w:rsidRPr="005F082E" w:rsidRDefault="00776BC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12/3/2020</w:t>
            </w:r>
          </w:p>
        </w:tc>
        <w:tc>
          <w:tcPr>
            <w:tcW w:w="1260" w:type="dxa"/>
          </w:tcPr>
          <w:p w14:paraId="69A30C12" w14:textId="72871759" w:rsidR="00776BC2" w:rsidRPr="005F082E" w:rsidRDefault="00776BC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2F1305E7" w14:textId="77777777" w:rsidR="00776BC2" w:rsidRPr="005F082E" w:rsidRDefault="00776BC2" w:rsidP="001F7181">
            <w:pPr>
              <w:spacing w:before="40" w:after="40"/>
              <w:jc w:val="center"/>
              <w:rPr>
                <w:rFonts w:ascii="Arial" w:hAnsi="Arial" w:cs="Arial"/>
                <w:color w:val="000000" w:themeColor="text1"/>
                <w:sz w:val="24"/>
                <w:szCs w:val="24"/>
              </w:rPr>
            </w:pPr>
          </w:p>
        </w:tc>
        <w:tc>
          <w:tcPr>
            <w:tcW w:w="1170" w:type="dxa"/>
          </w:tcPr>
          <w:p w14:paraId="07D62FF6" w14:textId="4397AA0B" w:rsidR="00776BC2" w:rsidRPr="005F082E" w:rsidRDefault="00776BC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EFA96F5" w14:textId="2C633373" w:rsidR="00776BC2" w:rsidRPr="005F082E" w:rsidRDefault="00776BC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E7DFD63" w14:textId="77777777" w:rsidR="00776BC2" w:rsidRPr="005F082E" w:rsidRDefault="00776BC2" w:rsidP="001F7181">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0F38D0E5" w:rsidR="001F7181" w:rsidRPr="005F082E" w:rsidRDefault="00776BC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535C6478" w14:textId="09FB8170" w:rsidR="001F7181" w:rsidRPr="005F082E" w:rsidRDefault="00776BC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BB4981" w:rsidRPr="005F082E" w14:paraId="4DAE6475" w14:textId="77777777" w:rsidTr="007C0BEA">
        <w:trPr>
          <w:trHeight w:val="449"/>
        </w:trPr>
        <w:tc>
          <w:tcPr>
            <w:tcW w:w="1975" w:type="dxa"/>
            <w:tcMar>
              <w:left w:w="58" w:type="dxa"/>
              <w:right w:w="58" w:type="dxa"/>
            </w:tcMar>
          </w:tcPr>
          <w:p w14:paraId="47CCBF74" w14:textId="6C5F48DF" w:rsidR="00BB4981" w:rsidRPr="005F082E" w:rsidRDefault="00BB4981" w:rsidP="00BB4981">
            <w:pPr>
              <w:spacing w:before="40" w:after="40"/>
              <w:rPr>
                <w:rFonts w:ascii="Arial" w:hAnsi="Arial" w:cs="Arial"/>
                <w:color w:val="FFFFFF" w:themeColor="background1"/>
                <w:sz w:val="24"/>
                <w:szCs w:val="24"/>
              </w:rPr>
            </w:pPr>
            <w:r w:rsidRPr="009D5488">
              <w:rPr>
                <w:b/>
                <w:sz w:val="26"/>
              </w:rPr>
              <w:t>Total Coliform</w:t>
            </w:r>
          </w:p>
        </w:tc>
        <w:tc>
          <w:tcPr>
            <w:tcW w:w="2250" w:type="dxa"/>
            <w:tcMar>
              <w:left w:w="58" w:type="dxa"/>
              <w:right w:w="58" w:type="dxa"/>
            </w:tcMar>
          </w:tcPr>
          <w:p w14:paraId="14D9A9B3" w14:textId="00BDF0EE" w:rsidR="00BB4981" w:rsidRPr="005F082E" w:rsidRDefault="00BB4981" w:rsidP="00BB4981">
            <w:pPr>
              <w:spacing w:before="40" w:after="40"/>
              <w:rPr>
                <w:rFonts w:ascii="Arial" w:hAnsi="Arial" w:cs="Arial"/>
                <w:color w:val="FFFFFF" w:themeColor="background1"/>
                <w:sz w:val="24"/>
                <w:szCs w:val="24"/>
              </w:rPr>
            </w:pPr>
            <w:r w:rsidRPr="009D5488">
              <w:rPr>
                <w:b/>
                <w:sz w:val="26"/>
              </w:rPr>
              <w:t>Total Coliform contamination in distribution system onl</w:t>
            </w:r>
            <w:r>
              <w:rPr>
                <w:b/>
                <w:sz w:val="26"/>
              </w:rPr>
              <w:t>y</w:t>
            </w:r>
          </w:p>
        </w:tc>
        <w:tc>
          <w:tcPr>
            <w:tcW w:w="1890" w:type="dxa"/>
            <w:tcMar>
              <w:left w:w="58" w:type="dxa"/>
              <w:right w:w="58" w:type="dxa"/>
            </w:tcMar>
          </w:tcPr>
          <w:p w14:paraId="7D4FE25C" w14:textId="06108253" w:rsidR="00BB4981" w:rsidRPr="005F082E" w:rsidRDefault="00BB4981" w:rsidP="00BB4981">
            <w:pPr>
              <w:spacing w:before="40" w:after="40"/>
              <w:rPr>
                <w:rFonts w:ascii="Arial" w:hAnsi="Arial" w:cs="Arial"/>
                <w:color w:val="FFFFFF" w:themeColor="background1"/>
                <w:sz w:val="24"/>
                <w:szCs w:val="24"/>
              </w:rPr>
            </w:pPr>
            <w:r w:rsidRPr="009D5488">
              <w:rPr>
                <w:b/>
                <w:sz w:val="26"/>
              </w:rPr>
              <w:t>1 month</w:t>
            </w:r>
          </w:p>
        </w:tc>
        <w:tc>
          <w:tcPr>
            <w:tcW w:w="2160" w:type="dxa"/>
            <w:tcMar>
              <w:left w:w="58" w:type="dxa"/>
              <w:right w:w="58" w:type="dxa"/>
            </w:tcMar>
          </w:tcPr>
          <w:p w14:paraId="7CABD54F" w14:textId="20DA1A8B" w:rsidR="00BB4981" w:rsidRPr="005F082E" w:rsidRDefault="00BB4981" w:rsidP="00BB4981">
            <w:pPr>
              <w:spacing w:before="40" w:after="40"/>
              <w:rPr>
                <w:rFonts w:ascii="Arial" w:hAnsi="Arial" w:cs="Arial"/>
                <w:color w:val="FFFFFF" w:themeColor="background1"/>
                <w:sz w:val="24"/>
                <w:szCs w:val="24"/>
              </w:rPr>
            </w:pPr>
            <w:r w:rsidRPr="009D5488">
              <w:rPr>
                <w:b/>
                <w:sz w:val="26"/>
              </w:rPr>
              <w:t>Chlorination and resample</w:t>
            </w:r>
          </w:p>
        </w:tc>
        <w:tc>
          <w:tcPr>
            <w:tcW w:w="2367" w:type="dxa"/>
            <w:tcMar>
              <w:left w:w="58" w:type="dxa"/>
              <w:right w:w="58" w:type="dxa"/>
            </w:tcMar>
          </w:tcPr>
          <w:p w14:paraId="67233B7F" w14:textId="2ACB89BD" w:rsidR="00BB4981" w:rsidRPr="005F082E" w:rsidRDefault="00BB4981" w:rsidP="00BB4981">
            <w:pPr>
              <w:spacing w:before="40" w:after="40"/>
              <w:rPr>
                <w:rFonts w:ascii="Arial" w:hAnsi="Arial" w:cs="Arial"/>
                <w:color w:val="FFFFFF" w:themeColor="background1"/>
                <w:sz w:val="24"/>
                <w:szCs w:val="24"/>
              </w:rPr>
            </w:pPr>
            <w:r w:rsidRPr="009D5488">
              <w:rPr>
                <w:b/>
                <w:sz w:val="26"/>
              </w:rPr>
              <w:t>Water source may not be protected from contamination</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6719CA3" w:rsidR="001F503E" w:rsidRPr="005F082E" w:rsidRDefault="00BB49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021F8AF" w:rsidR="001F503E" w:rsidRPr="005F082E" w:rsidRDefault="00BB49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DC17DC9" w:rsidR="001F503E" w:rsidRPr="005F082E" w:rsidRDefault="00BB49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E0F08D2"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BB4981">
        <w:rPr>
          <w:rFonts w:ascii="Arial" w:hAnsi="Arial" w:cs="Arial"/>
          <w:sz w:val="24"/>
          <w:szCs w:val="24"/>
        </w:rPr>
        <w:t>1</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r w:rsidR="00BB4981">
        <w:rPr>
          <w:rFonts w:ascii="Arial" w:hAnsi="Arial" w:cs="Arial"/>
          <w:sz w:val="24"/>
          <w:szCs w:val="24"/>
        </w:rPr>
        <w:t>1]</w:t>
      </w:r>
      <w:r w:rsidRPr="005F082E">
        <w:rPr>
          <w:rFonts w:ascii="Arial" w:hAnsi="Arial" w:cs="Arial"/>
          <w:sz w:val="24"/>
          <w:szCs w:val="24"/>
        </w:rPr>
        <w:t xml:space="preserve"> Level 1 assessment(s) were completed.  In addition, we were required to take [</w:t>
      </w:r>
      <w:r w:rsidR="00BB4981">
        <w:rPr>
          <w:rFonts w:ascii="Arial" w:hAnsi="Arial" w:cs="Arial"/>
          <w:sz w:val="24"/>
          <w:szCs w:val="24"/>
        </w:rPr>
        <w:t>1</w:t>
      </w:r>
      <w:r w:rsidRPr="005F082E">
        <w:rPr>
          <w:rFonts w:ascii="Arial" w:hAnsi="Arial" w:cs="Arial"/>
          <w:sz w:val="24"/>
          <w:szCs w:val="24"/>
        </w:rPr>
        <w:t>] corrective actions and we completed [</w:t>
      </w:r>
      <w:r w:rsidR="00BB4981">
        <w:rPr>
          <w:rFonts w:ascii="Arial" w:hAnsi="Arial" w:cs="Arial"/>
          <w:sz w:val="24"/>
          <w:szCs w:val="24"/>
        </w:rPr>
        <w:t>1</w:t>
      </w:r>
      <w:r w:rsidRPr="005F082E">
        <w:rPr>
          <w:rFonts w:ascii="Arial" w:hAnsi="Arial" w:cs="Arial"/>
          <w:sz w:val="24"/>
          <w:szCs w:val="24"/>
        </w:rPr>
        <w:t>] of these actions.</w:t>
      </w:r>
    </w:p>
    <w:p w14:paraId="69E753CA" w14:textId="1D7CCD20"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7" w:name="_Hlk535238544"/>
      <w:r w:rsidR="00FB5ACE" w:rsidRPr="005F082E">
        <w:rPr>
          <w:rFonts w:ascii="Arial" w:hAnsi="Arial" w:cs="Arial"/>
          <w:sz w:val="24"/>
          <w:szCs w:val="24"/>
        </w:rPr>
        <w:t>Insert Number of Level 2 Assessment</w:t>
      </w:r>
      <w:bookmarkEnd w:id="17"/>
      <w:r w:rsidRPr="005F082E">
        <w:rPr>
          <w:rFonts w:ascii="Arial" w:hAnsi="Arial" w:cs="Arial"/>
          <w:sz w:val="24"/>
          <w:szCs w:val="24"/>
        </w:rPr>
        <w:t>] Level 2 assessments were required to be completed for our water system.  [</w:t>
      </w:r>
      <w:r w:rsidR="00BB4981">
        <w:rPr>
          <w:rFonts w:ascii="Arial" w:hAnsi="Arial" w:cs="Arial"/>
          <w:sz w:val="24"/>
          <w:szCs w:val="24"/>
        </w:rPr>
        <w:t>0</w:t>
      </w:r>
      <w:r w:rsidRPr="005F082E">
        <w:rPr>
          <w:rFonts w:ascii="Arial" w:hAnsi="Arial" w:cs="Arial"/>
          <w:sz w:val="24"/>
          <w:szCs w:val="24"/>
        </w:rPr>
        <w:t>] Level 2 assessments were completed.  In addition, we were required to take [</w:t>
      </w:r>
      <w:r w:rsidR="00BB4981">
        <w:rPr>
          <w:rFonts w:ascii="Arial" w:hAnsi="Arial" w:cs="Arial"/>
          <w:sz w:val="24"/>
          <w:szCs w:val="24"/>
        </w:rPr>
        <w:t>0</w:t>
      </w:r>
      <w:r w:rsidRPr="005F082E">
        <w:rPr>
          <w:rFonts w:ascii="Arial" w:hAnsi="Arial" w:cs="Arial"/>
          <w:sz w:val="24"/>
          <w:szCs w:val="24"/>
        </w:rPr>
        <w:t>] corrective actions and we completed [</w:t>
      </w:r>
      <w:r w:rsidR="00BB4981">
        <w:rPr>
          <w:rFonts w:ascii="Arial" w:hAnsi="Arial" w:cs="Arial"/>
          <w:sz w:val="24"/>
          <w:szCs w:val="24"/>
        </w:rPr>
        <w:t>0</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76470F1B" w14:textId="57D6097C" w:rsidR="00DD0989" w:rsidRPr="005F082E" w:rsidRDefault="00DD0989" w:rsidP="003131EE">
      <w:pPr>
        <w:spacing w:after="240"/>
        <w:rPr>
          <w:rFonts w:ascii="Arial" w:hAnsi="Arial" w:cs="Arial"/>
          <w:sz w:val="24"/>
          <w:szCs w:val="24"/>
        </w:rPr>
      </w:pPr>
      <w:bookmarkStart w:id="18" w:name="_GoBack"/>
      <w:bookmarkEnd w:id="18"/>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B4981">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B4981">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3E7"/>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30EE"/>
    <w:rsid w:val="00775871"/>
    <w:rsid w:val="00776BC2"/>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4981"/>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A250-343C-47E2-A0E0-5ECC7838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Nicole Hedges</cp:lastModifiedBy>
  <cp:revision>3</cp:revision>
  <cp:lastPrinted>2021-02-24T23:35:00Z</cp:lastPrinted>
  <dcterms:created xsi:type="dcterms:W3CDTF">2021-06-29T20:13:00Z</dcterms:created>
  <dcterms:modified xsi:type="dcterms:W3CDTF">2021-06-29T21:09:00Z</dcterms:modified>
</cp:coreProperties>
</file>