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880BDC">
        <w:t>20</w:t>
      </w:r>
      <w:r w:rsidR="00587220" w:rsidRPr="00880BDC">
        <w:t>2</w:t>
      </w:r>
      <w:r w:rsidR="000F7604" w:rsidRPr="00880BDC">
        <w:t>5</w:t>
      </w:r>
      <w:r w:rsidR="00B606D3" w:rsidRPr="00880BDC">
        <w:t xml:space="preserve"> </w:t>
      </w:r>
      <w:r w:rsidRPr="00880BDC">
        <w:t>Consumer</w:t>
      </w:r>
      <w:r w:rsidRPr="005162DE">
        <w:t xml:space="preserve">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D32CC36"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382F65">
        <w:rPr>
          <w:rFonts w:ascii="Arial" w:hAnsi="Arial" w:cs="Arial"/>
          <w:b/>
          <w:bCs/>
          <w:sz w:val="24"/>
          <w:szCs w:val="24"/>
        </w:rPr>
        <w:t>Midway City Mutual Water Company</w:t>
      </w:r>
    </w:p>
    <w:p w14:paraId="65A99AB1" w14:textId="1D62DE25"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3A4CAA" w:rsidRPr="00A727EA">
        <w:rPr>
          <w:rFonts w:ascii="Arial" w:hAnsi="Arial" w:cs="Arial"/>
          <w:sz w:val="24"/>
          <w:szCs w:val="24"/>
        </w:rPr>
        <w:t>:</w:t>
      </w:r>
      <w:r w:rsidRPr="00A727EA">
        <w:rPr>
          <w:rFonts w:ascii="Arial" w:hAnsi="Arial" w:cs="Arial"/>
          <w:sz w:val="24"/>
          <w:szCs w:val="24"/>
        </w:rPr>
        <w:t xml:space="preserve"> </w:t>
      </w:r>
      <w:r w:rsidR="00DA012B" w:rsidRPr="00A727EA">
        <w:rPr>
          <w:rFonts w:ascii="Arial" w:hAnsi="Arial" w:cs="Arial"/>
          <w:sz w:val="24"/>
          <w:szCs w:val="24"/>
        </w:rPr>
        <w:t xml:space="preserve">June </w:t>
      </w:r>
      <w:r w:rsidR="00A727EA" w:rsidRPr="00A727EA">
        <w:rPr>
          <w:rFonts w:ascii="Arial" w:hAnsi="Arial" w:cs="Arial"/>
          <w:sz w:val="24"/>
          <w:szCs w:val="24"/>
        </w:rPr>
        <w:t>20</w:t>
      </w:r>
      <w:r w:rsidR="00DA012B" w:rsidRPr="00A727EA">
        <w:rPr>
          <w:rFonts w:ascii="Arial" w:hAnsi="Arial" w:cs="Arial"/>
          <w:sz w:val="24"/>
          <w:szCs w:val="24"/>
        </w:rPr>
        <w:t>, 2026</w:t>
      </w:r>
    </w:p>
    <w:p w14:paraId="21C05768" w14:textId="21B1635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4D40AA">
        <w:rPr>
          <w:rFonts w:ascii="Arial" w:hAnsi="Arial" w:cs="Arial"/>
          <w:b/>
          <w:bCs/>
          <w:sz w:val="24"/>
          <w:szCs w:val="24"/>
        </w:rPr>
        <w:t>Groundwater</w:t>
      </w:r>
    </w:p>
    <w:p w14:paraId="6AE5ED8C" w14:textId="18ECF27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DA012B">
        <w:rPr>
          <w:rFonts w:ascii="Arial" w:hAnsi="Arial" w:cs="Arial"/>
          <w:sz w:val="24"/>
          <w:szCs w:val="24"/>
        </w:rPr>
        <w:t xml:space="preserve">  14741 Jackson St., Midway City, CA 92655.  </w:t>
      </w:r>
      <w:r w:rsidR="004D40AA">
        <w:rPr>
          <w:rFonts w:ascii="Arial" w:hAnsi="Arial" w:cs="Arial"/>
          <w:b/>
          <w:bCs/>
          <w:sz w:val="24"/>
          <w:szCs w:val="24"/>
        </w:rPr>
        <w:t>Well 0</w:t>
      </w:r>
      <w:r w:rsidR="00382F65">
        <w:rPr>
          <w:rFonts w:ascii="Arial" w:hAnsi="Arial" w:cs="Arial"/>
          <w:b/>
          <w:bCs/>
          <w:sz w:val="24"/>
          <w:szCs w:val="24"/>
        </w:rPr>
        <w:t>2 and an emergency connection with Midway City Mutual Water Company, which are in Mi</w:t>
      </w:r>
      <w:r w:rsidR="00E80FCB">
        <w:rPr>
          <w:rFonts w:ascii="Arial" w:hAnsi="Arial" w:cs="Arial"/>
          <w:b/>
          <w:bCs/>
          <w:sz w:val="24"/>
          <w:szCs w:val="24"/>
        </w:rPr>
        <w:t>dway City, CA</w:t>
      </w:r>
      <w:r w:rsidR="004D40AA">
        <w:rPr>
          <w:rFonts w:ascii="Arial" w:hAnsi="Arial" w:cs="Arial"/>
          <w:b/>
          <w:bCs/>
          <w:sz w:val="24"/>
          <w:szCs w:val="24"/>
        </w:rPr>
        <w:t>.</w:t>
      </w:r>
    </w:p>
    <w:p w14:paraId="11D6F99D" w14:textId="3FFABA14" w:rsidR="004263A6" w:rsidRPr="004D40AA" w:rsidRDefault="004263A6" w:rsidP="0092687A">
      <w:pPr>
        <w:spacing w:after="240"/>
        <w:rPr>
          <w:rFonts w:ascii="Arial" w:hAnsi="Arial" w:cs="Arial"/>
          <w:b/>
          <w:bCs/>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4D40AA" w:rsidRPr="004D40AA">
        <w:rPr>
          <w:rFonts w:ascii="Arial" w:hAnsi="Arial" w:cs="Arial"/>
          <w:b/>
          <w:bCs/>
          <w:sz w:val="24"/>
          <w:szCs w:val="24"/>
        </w:rPr>
        <w:t xml:space="preserve">An assessment of the drinking water source for </w:t>
      </w:r>
      <w:r w:rsidR="00E80FCB">
        <w:rPr>
          <w:rFonts w:ascii="Arial" w:hAnsi="Arial" w:cs="Arial"/>
          <w:b/>
          <w:bCs/>
          <w:sz w:val="24"/>
          <w:szCs w:val="24"/>
        </w:rPr>
        <w:t>the well</w:t>
      </w:r>
      <w:r w:rsidR="004D40AA" w:rsidRPr="004D40AA">
        <w:rPr>
          <w:rFonts w:ascii="Arial" w:hAnsi="Arial" w:cs="Arial"/>
          <w:b/>
          <w:bCs/>
          <w:sz w:val="24"/>
          <w:szCs w:val="24"/>
        </w:rPr>
        <w:t xml:space="preserve"> was completed in </w:t>
      </w:r>
      <w:r w:rsidR="00382F65">
        <w:rPr>
          <w:rFonts w:ascii="Arial" w:hAnsi="Arial" w:cs="Arial"/>
          <w:b/>
          <w:bCs/>
          <w:sz w:val="24"/>
          <w:szCs w:val="24"/>
        </w:rPr>
        <w:t>January</w:t>
      </w:r>
      <w:r w:rsidR="004D40AA" w:rsidRPr="004D40AA">
        <w:rPr>
          <w:rFonts w:ascii="Arial" w:hAnsi="Arial" w:cs="Arial"/>
          <w:b/>
          <w:bCs/>
          <w:sz w:val="24"/>
          <w:szCs w:val="24"/>
        </w:rPr>
        <w:t xml:space="preserve"> 2002.  The </w:t>
      </w:r>
      <w:r w:rsidR="00E80FCB">
        <w:rPr>
          <w:rFonts w:ascii="Arial" w:hAnsi="Arial" w:cs="Arial"/>
          <w:b/>
          <w:bCs/>
          <w:sz w:val="24"/>
          <w:szCs w:val="24"/>
        </w:rPr>
        <w:t>source is</w:t>
      </w:r>
      <w:r w:rsidR="004D40AA" w:rsidRPr="004D40AA">
        <w:rPr>
          <w:rFonts w:ascii="Arial" w:hAnsi="Arial" w:cs="Arial"/>
          <w:b/>
          <w:bCs/>
          <w:sz w:val="24"/>
          <w:szCs w:val="24"/>
        </w:rPr>
        <w:t xml:space="preserve"> considered vulnerable to the following activities: </w:t>
      </w:r>
      <w:r w:rsidR="00382F65">
        <w:rPr>
          <w:rFonts w:ascii="Arial" w:hAnsi="Arial" w:cs="Arial"/>
          <w:b/>
          <w:bCs/>
          <w:sz w:val="24"/>
          <w:szCs w:val="24"/>
        </w:rPr>
        <w:t>Automobiles-Gas Station and S</w:t>
      </w:r>
      <w:r w:rsidR="004D40AA" w:rsidRPr="004D40AA">
        <w:rPr>
          <w:rFonts w:ascii="Arial" w:hAnsi="Arial" w:cs="Arial"/>
          <w:b/>
          <w:bCs/>
          <w:sz w:val="24"/>
          <w:szCs w:val="24"/>
        </w:rPr>
        <w:t>e</w:t>
      </w:r>
      <w:r w:rsidR="00E80FCB">
        <w:rPr>
          <w:rFonts w:ascii="Arial" w:hAnsi="Arial" w:cs="Arial"/>
          <w:b/>
          <w:bCs/>
          <w:sz w:val="24"/>
          <w:szCs w:val="24"/>
        </w:rPr>
        <w:t xml:space="preserve">wer </w:t>
      </w:r>
      <w:r w:rsidR="00382F65">
        <w:rPr>
          <w:rFonts w:ascii="Arial" w:hAnsi="Arial" w:cs="Arial"/>
          <w:b/>
          <w:bCs/>
          <w:sz w:val="24"/>
          <w:szCs w:val="24"/>
        </w:rPr>
        <w:t>C</w:t>
      </w:r>
      <w:r w:rsidR="00E80FCB">
        <w:rPr>
          <w:rFonts w:ascii="Arial" w:hAnsi="Arial" w:cs="Arial"/>
          <w:b/>
          <w:bCs/>
          <w:sz w:val="24"/>
          <w:szCs w:val="24"/>
        </w:rPr>
        <w:t xml:space="preserve">ollection </w:t>
      </w:r>
      <w:r w:rsidR="00382F65">
        <w:rPr>
          <w:rFonts w:ascii="Arial" w:hAnsi="Arial" w:cs="Arial"/>
          <w:b/>
          <w:bCs/>
          <w:sz w:val="24"/>
          <w:szCs w:val="24"/>
        </w:rPr>
        <w:t>S</w:t>
      </w:r>
      <w:r w:rsidR="00E80FCB">
        <w:rPr>
          <w:rFonts w:ascii="Arial" w:hAnsi="Arial" w:cs="Arial"/>
          <w:b/>
          <w:bCs/>
          <w:sz w:val="24"/>
          <w:szCs w:val="24"/>
        </w:rPr>
        <w:t>ystems</w:t>
      </w:r>
      <w:r w:rsidR="004D40AA" w:rsidRPr="004D40AA">
        <w:rPr>
          <w:rFonts w:ascii="Arial" w:hAnsi="Arial" w:cs="Arial"/>
          <w:b/>
          <w:bCs/>
          <w:sz w:val="24"/>
          <w:szCs w:val="24"/>
        </w:rPr>
        <w:t>.</w:t>
      </w:r>
    </w:p>
    <w:p w14:paraId="55CC3D7E" w14:textId="41483DCB" w:rsidR="004263A6" w:rsidRPr="004D40AA" w:rsidRDefault="004263A6" w:rsidP="0092687A">
      <w:pPr>
        <w:spacing w:after="240"/>
        <w:rPr>
          <w:rFonts w:ascii="Arial" w:hAnsi="Arial" w:cs="Arial"/>
          <w:b/>
          <w:bCs/>
          <w:sz w:val="24"/>
          <w:szCs w:val="24"/>
        </w:rPr>
      </w:pPr>
      <w:r w:rsidRPr="005162DE">
        <w:rPr>
          <w:rFonts w:ascii="Arial" w:hAnsi="Arial" w:cs="Arial"/>
          <w:sz w:val="24"/>
          <w:szCs w:val="24"/>
        </w:rPr>
        <w:t xml:space="preserve">Time and Place of Regularly Scheduled Board Meetings for Public Participation: </w:t>
      </w:r>
      <w:r w:rsidR="00382F65">
        <w:rPr>
          <w:rFonts w:ascii="Arial" w:hAnsi="Arial" w:cs="Arial"/>
          <w:b/>
          <w:bCs/>
          <w:sz w:val="24"/>
          <w:szCs w:val="24"/>
        </w:rPr>
        <w:t xml:space="preserve">Midway City Mutual Water Company’s </w:t>
      </w:r>
      <w:r w:rsidR="004D40AA" w:rsidRPr="004D40AA">
        <w:rPr>
          <w:rFonts w:ascii="Arial" w:hAnsi="Arial" w:cs="Arial"/>
          <w:b/>
          <w:bCs/>
          <w:sz w:val="24"/>
          <w:szCs w:val="24"/>
        </w:rPr>
        <w:t>regularly scheduled meetings</w:t>
      </w:r>
      <w:r w:rsidR="00E80FCB">
        <w:rPr>
          <w:rFonts w:ascii="Arial" w:hAnsi="Arial" w:cs="Arial"/>
          <w:b/>
          <w:bCs/>
          <w:sz w:val="24"/>
          <w:szCs w:val="24"/>
        </w:rPr>
        <w:t xml:space="preserve"> </w:t>
      </w:r>
      <w:r w:rsidR="00382F65">
        <w:rPr>
          <w:rFonts w:ascii="Arial" w:hAnsi="Arial" w:cs="Arial"/>
          <w:b/>
          <w:bCs/>
          <w:sz w:val="24"/>
          <w:szCs w:val="24"/>
        </w:rPr>
        <w:t>are on the</w:t>
      </w:r>
      <w:r w:rsidR="00553A5C">
        <w:rPr>
          <w:rFonts w:ascii="Arial" w:hAnsi="Arial" w:cs="Arial"/>
          <w:b/>
          <w:bCs/>
          <w:sz w:val="24"/>
          <w:szCs w:val="24"/>
        </w:rPr>
        <w:t xml:space="preserve"> </w:t>
      </w:r>
      <w:r w:rsidR="00382F65">
        <w:rPr>
          <w:rFonts w:ascii="Arial" w:hAnsi="Arial" w:cs="Arial"/>
          <w:b/>
          <w:bCs/>
          <w:sz w:val="24"/>
          <w:szCs w:val="24"/>
        </w:rPr>
        <w:t xml:space="preserve">second </w:t>
      </w:r>
      <w:r w:rsidR="00553A5C">
        <w:rPr>
          <w:rFonts w:ascii="Arial" w:hAnsi="Arial" w:cs="Arial"/>
          <w:b/>
          <w:bCs/>
          <w:sz w:val="24"/>
          <w:szCs w:val="24"/>
        </w:rPr>
        <w:t>Tuesday of each month at 7PM</w:t>
      </w:r>
      <w:r w:rsidR="004D40AA" w:rsidRPr="004D40AA">
        <w:rPr>
          <w:rFonts w:ascii="Arial" w:hAnsi="Arial" w:cs="Arial"/>
          <w:b/>
          <w:bCs/>
          <w:sz w:val="24"/>
          <w:szCs w:val="24"/>
        </w:rPr>
        <w:t xml:space="preserve">.  </w:t>
      </w:r>
    </w:p>
    <w:p w14:paraId="175FE9EF" w14:textId="7882EB3F"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4D40AA" w:rsidRPr="004D40AA">
        <w:rPr>
          <w:rFonts w:ascii="Arial" w:hAnsi="Arial" w:cs="Arial"/>
          <w:b/>
          <w:bCs/>
          <w:sz w:val="24"/>
          <w:szCs w:val="24"/>
        </w:rPr>
        <w:t>M</w:t>
      </w:r>
      <w:r w:rsidR="00382F65">
        <w:rPr>
          <w:rFonts w:ascii="Arial" w:hAnsi="Arial" w:cs="Arial"/>
          <w:b/>
          <w:bCs/>
          <w:sz w:val="24"/>
          <w:szCs w:val="24"/>
        </w:rPr>
        <w:t>s</w:t>
      </w:r>
      <w:r w:rsidR="004D40AA" w:rsidRPr="004D40AA">
        <w:rPr>
          <w:rFonts w:ascii="Arial" w:hAnsi="Arial" w:cs="Arial"/>
          <w:b/>
          <w:bCs/>
          <w:sz w:val="24"/>
          <w:szCs w:val="24"/>
        </w:rPr>
        <w:t xml:space="preserve">. </w:t>
      </w:r>
      <w:r w:rsidR="00382F65">
        <w:rPr>
          <w:rFonts w:ascii="Arial" w:hAnsi="Arial" w:cs="Arial"/>
          <w:b/>
          <w:bCs/>
          <w:sz w:val="24"/>
          <w:szCs w:val="24"/>
        </w:rPr>
        <w:t>Jean Bauer</w:t>
      </w:r>
      <w:r w:rsidR="004D40AA" w:rsidRPr="004D40AA">
        <w:rPr>
          <w:rFonts w:ascii="Arial" w:hAnsi="Arial" w:cs="Arial"/>
          <w:b/>
          <w:bCs/>
          <w:sz w:val="24"/>
          <w:szCs w:val="24"/>
        </w:rPr>
        <w:t xml:space="preserve"> at (714) </w:t>
      </w:r>
      <w:r w:rsidR="00382F65">
        <w:rPr>
          <w:rFonts w:ascii="Arial" w:hAnsi="Arial" w:cs="Arial"/>
          <w:b/>
          <w:bCs/>
          <w:sz w:val="24"/>
          <w:szCs w:val="24"/>
        </w:rPr>
        <w:t>532-9409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4DA53227"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880BDC">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36C70F9D"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382F65">
        <w:rPr>
          <w:rFonts w:ascii="Arial" w:hAnsi="Arial" w:cs="Arial"/>
          <w:b/>
          <w:bCs/>
          <w:sz w:val="24"/>
          <w:szCs w:val="24"/>
          <w:lang w:val="es-MX"/>
        </w:rPr>
        <w:t>Midway City Mutual Water Company</w:t>
      </w:r>
      <w:r w:rsidR="00442D66" w:rsidRPr="005162DE">
        <w:rPr>
          <w:rFonts w:ascii="Arial" w:hAnsi="Arial" w:cs="Arial"/>
          <w:sz w:val="24"/>
          <w:szCs w:val="24"/>
          <w:lang w:val="es-MX"/>
        </w:rPr>
        <w:t xml:space="preserve"> a </w:t>
      </w:r>
      <w:r w:rsidR="00382F65">
        <w:rPr>
          <w:rFonts w:ascii="Arial" w:hAnsi="Arial" w:cs="Arial"/>
          <w:b/>
          <w:bCs/>
          <w:sz w:val="24"/>
          <w:szCs w:val="24"/>
        </w:rPr>
        <w:t>(714) 532-9409</w:t>
      </w:r>
      <w:r w:rsidR="000A58AF">
        <w:rPr>
          <w:rFonts w:ascii="Arial" w:hAnsi="Arial" w:cs="Arial"/>
          <w:b/>
          <w:bCs/>
          <w:sz w:val="24"/>
          <w:szCs w:val="24"/>
        </w:rPr>
        <w:t xml:space="preserve"> </w:t>
      </w:r>
      <w:r w:rsidR="00442D66" w:rsidRPr="005162DE">
        <w:rPr>
          <w:rFonts w:ascii="Arial" w:hAnsi="Arial" w:cs="Arial"/>
          <w:sz w:val="24"/>
          <w:szCs w:val="24"/>
          <w:lang w:val="es-MX"/>
        </w:rPr>
        <w:t>para asistirlo en español.</w:t>
      </w:r>
    </w:p>
    <w:p w14:paraId="72C2ECD4" w14:textId="083F3BD3"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382F65">
        <w:rPr>
          <w:rFonts w:ascii="Arial" w:eastAsia="PMingLiU" w:hAnsi="Arial" w:cs="Arial"/>
          <w:b/>
          <w:bCs/>
          <w:sz w:val="24"/>
          <w:szCs w:val="24"/>
        </w:rPr>
        <w:t>Midway City Mutual Water Company</w:t>
      </w:r>
      <w:r w:rsidR="004D40AA" w:rsidRPr="000A58AF">
        <w:rPr>
          <w:rFonts w:ascii="Arial" w:eastAsia="PMingLiU" w:hAnsi="Arial" w:cs="Arial"/>
          <w:b/>
          <w:bCs/>
          <w:sz w:val="24"/>
          <w:szCs w:val="24"/>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382F65">
        <w:rPr>
          <w:rFonts w:ascii="Arial" w:hAnsi="Arial" w:cs="Arial"/>
          <w:b/>
          <w:bCs/>
          <w:sz w:val="24"/>
          <w:szCs w:val="24"/>
        </w:rPr>
        <w:t>(714) 532-9409</w:t>
      </w:r>
      <w:r w:rsidR="00FB5ACE" w:rsidRPr="005162DE">
        <w:rPr>
          <w:rFonts w:ascii="Arial" w:eastAsia="PMingLiU" w:hAnsi="Arial" w:cs="Arial"/>
          <w:sz w:val="24"/>
          <w:szCs w:val="24"/>
        </w:rPr>
        <w:t>.</w:t>
      </w:r>
    </w:p>
    <w:p w14:paraId="7D3636E6" w14:textId="3C88D548"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382F65">
        <w:rPr>
          <w:rFonts w:ascii="Arial" w:hAnsi="Arial" w:cs="Arial"/>
          <w:b/>
          <w:bCs/>
          <w:sz w:val="24"/>
          <w:szCs w:val="24"/>
        </w:rPr>
        <w:t>Midway City Mutual Water Company</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382F65">
        <w:rPr>
          <w:rFonts w:ascii="Arial" w:hAnsi="Arial" w:cs="Arial"/>
          <w:b/>
          <w:bCs/>
          <w:sz w:val="24"/>
          <w:szCs w:val="24"/>
        </w:rPr>
        <w:t>(714) 532-9409</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A051AD4"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382F65">
        <w:rPr>
          <w:rFonts w:ascii="Arial" w:hAnsi="Arial" w:cs="Arial"/>
          <w:b/>
          <w:bCs/>
          <w:sz w:val="24"/>
          <w:szCs w:val="24"/>
        </w:rPr>
        <w:t>Midway City Mutual Water Company</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382F65">
        <w:rPr>
          <w:rFonts w:ascii="Arial" w:hAnsi="Arial" w:cs="Arial"/>
          <w:b/>
          <w:bCs/>
          <w:sz w:val="24"/>
          <w:szCs w:val="24"/>
        </w:rPr>
        <w:t>(714) 532-9409</w:t>
      </w:r>
      <w:r w:rsidR="00781430">
        <w:rPr>
          <w:rFonts w:ascii="Arial" w:hAnsi="Arial" w:cs="Arial"/>
          <w:b/>
          <w:bCs/>
          <w:sz w:val="24"/>
          <w:szCs w:val="24"/>
        </w:rPr>
        <w:t xml:space="preserve"> </w:t>
      </w:r>
      <w:r w:rsidR="009D4211" w:rsidRPr="00013917">
        <w:rPr>
          <w:rFonts w:ascii="Arial" w:hAnsi="Arial" w:cs="Arial"/>
          <w:sz w:val="24"/>
          <w:szCs w:val="24"/>
          <w:lang w:val="vi-VN"/>
        </w:rPr>
        <w:t>để được hỗ trợ giúp bằng tiếng Việt.</w:t>
      </w:r>
    </w:p>
    <w:p w14:paraId="76F47AA3" w14:textId="03FE9CBB"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r w:rsidR="004742A7" w:rsidRPr="005162DE">
        <w:rPr>
          <w:rFonts w:ascii="Arial" w:hAnsi="Arial" w:cs="Arial"/>
          <w:sz w:val="24"/>
          <w:szCs w:val="24"/>
        </w:rPr>
        <w:t xml:space="preserve">: </w:t>
      </w:r>
      <w:proofErr w:type="spellStart"/>
      <w:r w:rsidR="004742A7"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382F65">
        <w:rPr>
          <w:rFonts w:ascii="Arial" w:hAnsi="Arial" w:cs="Arial"/>
          <w:b/>
          <w:bCs/>
          <w:sz w:val="24"/>
          <w:szCs w:val="24"/>
        </w:rPr>
        <w:t>Midway City Mutual Water Company</w:t>
      </w:r>
      <w:r w:rsidR="000A58AF">
        <w:rPr>
          <w:rFonts w:ascii="Arial" w:hAnsi="Arial" w:cs="Arial"/>
          <w:b/>
          <w:bCs/>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382F65">
        <w:rPr>
          <w:rFonts w:ascii="Arial" w:hAnsi="Arial" w:cs="Arial"/>
          <w:b/>
          <w:bCs/>
          <w:sz w:val="24"/>
          <w:szCs w:val="24"/>
        </w:rPr>
        <w:t>(714) 532-9409</w:t>
      </w:r>
      <w:r w:rsidR="000A58AF">
        <w:rPr>
          <w:rFonts w:ascii="Arial" w:hAnsi="Arial" w:cs="Arial"/>
          <w:b/>
          <w:bCs/>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C92F3AB" w:rsidR="008572DA" w:rsidRPr="00BE18FC" w:rsidRDefault="00BE18FC" w:rsidP="008572DA">
            <w:pPr>
              <w:spacing w:before="40" w:after="40"/>
              <w:jc w:val="center"/>
              <w:rPr>
                <w:rFonts w:ascii="Arial" w:hAnsi="Arial" w:cs="Arial"/>
                <w:b/>
                <w:bCs/>
                <w:sz w:val="24"/>
                <w:szCs w:val="24"/>
              </w:rPr>
            </w:pPr>
            <w:r w:rsidRPr="00BE18FC">
              <w:rPr>
                <w:rFonts w:ascii="Arial" w:hAnsi="Arial" w:cs="Arial"/>
                <w:b/>
                <w:bCs/>
                <w:sz w:val="24"/>
                <w:szCs w:val="24"/>
              </w:rPr>
              <w:t>0</w:t>
            </w:r>
          </w:p>
        </w:tc>
        <w:tc>
          <w:tcPr>
            <w:tcW w:w="1443" w:type="dxa"/>
          </w:tcPr>
          <w:p w14:paraId="38C21B9B" w14:textId="656185DE" w:rsidR="00095AAC" w:rsidRPr="005162DE" w:rsidRDefault="00880BD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154EDD79" w:rsidR="006A68B0" w:rsidRPr="000C4BAB" w:rsidRDefault="000C4BAB" w:rsidP="00960466">
            <w:pPr>
              <w:spacing w:before="40" w:after="40"/>
              <w:jc w:val="center"/>
              <w:rPr>
                <w:rFonts w:ascii="Arial" w:hAnsi="Arial" w:cs="Arial"/>
                <w:b/>
                <w:bCs/>
                <w:sz w:val="24"/>
                <w:szCs w:val="24"/>
              </w:rPr>
            </w:pPr>
            <w:r w:rsidRPr="000C4BAB">
              <w:rPr>
                <w:rFonts w:ascii="Arial" w:hAnsi="Arial" w:cs="Arial"/>
                <w:b/>
                <w:bCs/>
                <w:sz w:val="24"/>
                <w:szCs w:val="24"/>
              </w:rPr>
              <w:t>202</w:t>
            </w:r>
            <w:r w:rsidR="00382F65">
              <w:rPr>
                <w:rFonts w:ascii="Arial" w:hAnsi="Arial" w:cs="Arial"/>
                <w:b/>
                <w:bCs/>
                <w:sz w:val="24"/>
                <w:szCs w:val="24"/>
              </w:rPr>
              <w:t>5</w:t>
            </w:r>
          </w:p>
        </w:tc>
        <w:tc>
          <w:tcPr>
            <w:tcW w:w="990" w:type="dxa"/>
            <w:tcMar>
              <w:left w:w="86" w:type="dxa"/>
              <w:right w:w="86" w:type="dxa"/>
            </w:tcMar>
          </w:tcPr>
          <w:p w14:paraId="102D5A02" w14:textId="380BD3B5" w:rsidR="006A68B0" w:rsidRPr="000C4BAB" w:rsidRDefault="000C4BAB" w:rsidP="00960466">
            <w:pPr>
              <w:spacing w:before="40" w:after="40"/>
              <w:jc w:val="center"/>
              <w:rPr>
                <w:rFonts w:ascii="Arial" w:hAnsi="Arial" w:cs="Arial"/>
                <w:b/>
                <w:bCs/>
                <w:sz w:val="24"/>
                <w:szCs w:val="24"/>
              </w:rPr>
            </w:pPr>
            <w:r>
              <w:rPr>
                <w:rFonts w:ascii="Arial" w:hAnsi="Arial" w:cs="Arial"/>
                <w:b/>
                <w:bCs/>
                <w:sz w:val="24"/>
                <w:szCs w:val="24"/>
              </w:rPr>
              <w:t>10</w:t>
            </w:r>
          </w:p>
        </w:tc>
        <w:tc>
          <w:tcPr>
            <w:tcW w:w="900" w:type="dxa"/>
            <w:tcMar>
              <w:left w:w="86" w:type="dxa"/>
              <w:right w:w="86" w:type="dxa"/>
            </w:tcMar>
          </w:tcPr>
          <w:p w14:paraId="36E2A949" w14:textId="375904ED" w:rsidR="006A68B0" w:rsidRPr="000C4BAB" w:rsidRDefault="000C4BAB" w:rsidP="00960466">
            <w:pPr>
              <w:spacing w:before="40" w:after="40"/>
              <w:jc w:val="center"/>
              <w:rPr>
                <w:rFonts w:ascii="Arial" w:hAnsi="Arial" w:cs="Arial"/>
                <w:b/>
                <w:bCs/>
                <w:sz w:val="24"/>
                <w:szCs w:val="24"/>
              </w:rPr>
            </w:pPr>
            <w:r>
              <w:rPr>
                <w:rFonts w:ascii="Arial" w:hAnsi="Arial" w:cs="Arial"/>
                <w:b/>
                <w:bCs/>
                <w:sz w:val="24"/>
                <w:szCs w:val="24"/>
              </w:rPr>
              <w:t>0</w:t>
            </w:r>
          </w:p>
        </w:tc>
        <w:tc>
          <w:tcPr>
            <w:tcW w:w="900" w:type="dxa"/>
            <w:tcMar>
              <w:left w:w="86" w:type="dxa"/>
              <w:right w:w="86" w:type="dxa"/>
            </w:tcMar>
          </w:tcPr>
          <w:p w14:paraId="308535F4" w14:textId="358550D6" w:rsidR="006A68B0" w:rsidRPr="000C4BAB" w:rsidRDefault="000C4BAB" w:rsidP="00960466">
            <w:pPr>
              <w:spacing w:before="40" w:after="40"/>
              <w:jc w:val="center"/>
              <w:rPr>
                <w:rFonts w:ascii="Arial" w:hAnsi="Arial" w:cs="Arial"/>
                <w:b/>
                <w:bCs/>
                <w:sz w:val="24"/>
                <w:szCs w:val="24"/>
              </w:rPr>
            </w:pPr>
            <w:r>
              <w:rPr>
                <w:rFonts w:ascii="Arial" w:hAnsi="Arial" w:cs="Arial"/>
                <w:b/>
                <w:bCs/>
                <w:sz w:val="24"/>
                <w:szCs w:val="24"/>
              </w:rPr>
              <w:t>0</w:t>
            </w:r>
          </w:p>
        </w:tc>
        <w:tc>
          <w:tcPr>
            <w:tcW w:w="990" w:type="dxa"/>
          </w:tcPr>
          <w:p w14:paraId="76D54BD5" w14:textId="70D19C42" w:rsidR="006A68B0" w:rsidRPr="000C4BAB" w:rsidRDefault="000C4BAB" w:rsidP="00960466">
            <w:pPr>
              <w:spacing w:before="40" w:after="40"/>
              <w:jc w:val="center"/>
              <w:rPr>
                <w:rFonts w:ascii="Arial" w:hAnsi="Arial" w:cs="Arial"/>
                <w:b/>
                <w:bCs/>
                <w:sz w:val="24"/>
                <w:szCs w:val="24"/>
              </w:rPr>
            </w:pPr>
            <w:r>
              <w:rPr>
                <w:rFonts w:ascii="Arial" w:hAnsi="Arial" w:cs="Arial"/>
                <w:b/>
                <w:bCs/>
                <w:sz w:val="24"/>
                <w:szCs w:val="24"/>
              </w:rPr>
              <w:t>0 - 0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63EBACFD" w:rsidR="006A68B0" w:rsidRPr="000C4BAB" w:rsidRDefault="000C4BAB" w:rsidP="00FC33C4">
            <w:pPr>
              <w:spacing w:before="40" w:after="40"/>
              <w:jc w:val="center"/>
              <w:rPr>
                <w:rFonts w:ascii="Arial" w:hAnsi="Arial" w:cs="Arial"/>
                <w:b/>
                <w:bCs/>
                <w:sz w:val="24"/>
                <w:szCs w:val="24"/>
              </w:rPr>
            </w:pPr>
            <w:r w:rsidRPr="000C4BAB">
              <w:rPr>
                <w:rFonts w:ascii="Arial" w:hAnsi="Arial" w:cs="Arial"/>
                <w:b/>
                <w:bCs/>
                <w:sz w:val="24"/>
                <w:szCs w:val="24"/>
              </w:rPr>
              <w:t>202</w:t>
            </w:r>
            <w:r w:rsidR="00382F65">
              <w:rPr>
                <w:rFonts w:ascii="Arial" w:hAnsi="Arial" w:cs="Arial"/>
                <w:b/>
                <w:bCs/>
                <w:sz w:val="24"/>
                <w:szCs w:val="24"/>
              </w:rPr>
              <w:t>5</w:t>
            </w:r>
          </w:p>
        </w:tc>
        <w:tc>
          <w:tcPr>
            <w:tcW w:w="990" w:type="dxa"/>
            <w:tcMar>
              <w:left w:w="86" w:type="dxa"/>
              <w:right w:w="86" w:type="dxa"/>
            </w:tcMar>
          </w:tcPr>
          <w:p w14:paraId="42CEE2F3" w14:textId="11A30DE7" w:rsidR="006A68B0" w:rsidRPr="000C4BAB" w:rsidRDefault="000C4BAB" w:rsidP="00FC33C4">
            <w:pPr>
              <w:spacing w:before="40" w:after="40"/>
              <w:jc w:val="center"/>
              <w:rPr>
                <w:rFonts w:ascii="Arial" w:hAnsi="Arial" w:cs="Arial"/>
                <w:b/>
                <w:bCs/>
                <w:sz w:val="24"/>
                <w:szCs w:val="24"/>
              </w:rPr>
            </w:pPr>
            <w:r>
              <w:rPr>
                <w:rFonts w:ascii="Arial" w:hAnsi="Arial" w:cs="Arial"/>
                <w:b/>
                <w:bCs/>
                <w:sz w:val="24"/>
                <w:szCs w:val="24"/>
              </w:rPr>
              <w:t>10</w:t>
            </w:r>
          </w:p>
        </w:tc>
        <w:tc>
          <w:tcPr>
            <w:tcW w:w="900" w:type="dxa"/>
            <w:tcMar>
              <w:left w:w="86" w:type="dxa"/>
              <w:right w:w="86" w:type="dxa"/>
            </w:tcMar>
          </w:tcPr>
          <w:p w14:paraId="15E55B1F" w14:textId="3BA37E84" w:rsidR="006A68B0" w:rsidRPr="000C4BAB" w:rsidRDefault="00382F65" w:rsidP="00FC33C4">
            <w:pPr>
              <w:spacing w:before="40" w:after="40"/>
              <w:jc w:val="center"/>
              <w:rPr>
                <w:rFonts w:ascii="Arial" w:hAnsi="Arial" w:cs="Arial"/>
                <w:b/>
                <w:bCs/>
                <w:sz w:val="24"/>
                <w:szCs w:val="24"/>
              </w:rPr>
            </w:pPr>
            <w:r>
              <w:rPr>
                <w:rFonts w:ascii="Arial" w:hAnsi="Arial" w:cs="Arial"/>
                <w:b/>
                <w:bCs/>
                <w:sz w:val="24"/>
                <w:szCs w:val="24"/>
              </w:rPr>
              <w:t>0.190</w:t>
            </w:r>
          </w:p>
        </w:tc>
        <w:tc>
          <w:tcPr>
            <w:tcW w:w="900" w:type="dxa"/>
            <w:tcMar>
              <w:left w:w="86" w:type="dxa"/>
              <w:right w:w="86" w:type="dxa"/>
            </w:tcMar>
          </w:tcPr>
          <w:p w14:paraId="1AE57BBF" w14:textId="425D9935" w:rsidR="006A68B0" w:rsidRPr="000C4BAB" w:rsidRDefault="00382F65" w:rsidP="00FC33C4">
            <w:pPr>
              <w:spacing w:before="40" w:after="40"/>
              <w:jc w:val="center"/>
              <w:rPr>
                <w:rFonts w:ascii="Arial" w:hAnsi="Arial" w:cs="Arial"/>
                <w:b/>
                <w:bCs/>
                <w:sz w:val="24"/>
                <w:szCs w:val="24"/>
              </w:rPr>
            </w:pPr>
            <w:r>
              <w:rPr>
                <w:rFonts w:ascii="Arial" w:hAnsi="Arial" w:cs="Arial"/>
                <w:b/>
                <w:bCs/>
                <w:sz w:val="24"/>
                <w:szCs w:val="24"/>
              </w:rPr>
              <w:t>0</w:t>
            </w:r>
          </w:p>
        </w:tc>
        <w:tc>
          <w:tcPr>
            <w:tcW w:w="990" w:type="dxa"/>
          </w:tcPr>
          <w:p w14:paraId="5D0B6BE2" w14:textId="2BC94275" w:rsidR="006A68B0" w:rsidRPr="000C4BAB" w:rsidRDefault="00382F65" w:rsidP="00FC33C4">
            <w:pPr>
              <w:spacing w:before="40" w:after="40"/>
              <w:jc w:val="center"/>
              <w:rPr>
                <w:rFonts w:ascii="Arial" w:hAnsi="Arial" w:cs="Arial"/>
                <w:b/>
                <w:bCs/>
                <w:sz w:val="24"/>
                <w:szCs w:val="24"/>
              </w:rPr>
            </w:pPr>
            <w:r>
              <w:rPr>
                <w:rFonts w:ascii="Arial" w:hAnsi="Arial" w:cs="Arial"/>
                <w:b/>
                <w:bCs/>
                <w:sz w:val="24"/>
                <w:szCs w:val="24"/>
              </w:rPr>
              <w:t>26 - 220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4B7C57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644105B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14A573E3"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r w:rsidR="00880BDC">
              <w:rPr>
                <w:rFonts w:ascii="Arial" w:hAnsi="Arial" w:cs="Arial"/>
                <w:sz w:val="24"/>
                <w:szCs w:val="24"/>
              </w:rPr>
              <w:t xml:space="preserve"> or mg/L</w:t>
            </w:r>
            <w:r w:rsidRPr="005162DE">
              <w:rPr>
                <w:rFonts w:ascii="Arial" w:hAnsi="Arial" w:cs="Arial"/>
                <w:sz w:val="24"/>
                <w:szCs w:val="24"/>
              </w:rPr>
              <w:t>)</w:t>
            </w:r>
          </w:p>
        </w:tc>
        <w:tc>
          <w:tcPr>
            <w:tcW w:w="1080" w:type="dxa"/>
            <w:tcMar>
              <w:left w:w="58" w:type="dxa"/>
              <w:right w:w="58" w:type="dxa"/>
            </w:tcMar>
          </w:tcPr>
          <w:p w14:paraId="2DC49168" w14:textId="0DF8071C" w:rsidR="00684C7E" w:rsidRPr="00B26236" w:rsidRDefault="00880BDC" w:rsidP="00684C7E">
            <w:pPr>
              <w:spacing w:before="40" w:after="40"/>
              <w:jc w:val="center"/>
              <w:rPr>
                <w:rFonts w:ascii="Arial" w:hAnsi="Arial" w:cs="Arial"/>
                <w:b/>
                <w:bCs/>
                <w:sz w:val="24"/>
                <w:szCs w:val="24"/>
              </w:rPr>
            </w:pPr>
            <w:r w:rsidRPr="00B26236">
              <w:rPr>
                <w:rFonts w:ascii="Arial" w:hAnsi="Arial" w:cs="Arial"/>
                <w:b/>
                <w:bCs/>
                <w:sz w:val="24"/>
                <w:szCs w:val="24"/>
              </w:rPr>
              <w:t>2025</w:t>
            </w:r>
          </w:p>
        </w:tc>
        <w:tc>
          <w:tcPr>
            <w:tcW w:w="1260" w:type="dxa"/>
            <w:tcMar>
              <w:left w:w="58" w:type="dxa"/>
              <w:right w:w="58" w:type="dxa"/>
            </w:tcMar>
          </w:tcPr>
          <w:p w14:paraId="690B0D1C" w14:textId="3F0EF41C" w:rsidR="00684C7E" w:rsidRPr="00B26236" w:rsidRDefault="00650D1F" w:rsidP="00684C7E">
            <w:pPr>
              <w:spacing w:before="40" w:after="40"/>
              <w:jc w:val="center"/>
              <w:rPr>
                <w:rFonts w:ascii="Arial" w:hAnsi="Arial" w:cs="Arial"/>
                <w:b/>
                <w:bCs/>
                <w:sz w:val="24"/>
                <w:szCs w:val="24"/>
              </w:rPr>
            </w:pPr>
            <w:r>
              <w:rPr>
                <w:rFonts w:ascii="Arial" w:hAnsi="Arial" w:cs="Arial"/>
                <w:b/>
                <w:bCs/>
                <w:sz w:val="24"/>
                <w:szCs w:val="24"/>
              </w:rPr>
              <w:t>29.4</w:t>
            </w:r>
          </w:p>
        </w:tc>
        <w:tc>
          <w:tcPr>
            <w:tcW w:w="1350" w:type="dxa"/>
            <w:tcMar>
              <w:left w:w="58" w:type="dxa"/>
              <w:right w:w="58" w:type="dxa"/>
            </w:tcMar>
          </w:tcPr>
          <w:p w14:paraId="6802CC34" w14:textId="06D15160" w:rsidR="00684C7E" w:rsidRPr="00B26236" w:rsidRDefault="00650D1F" w:rsidP="00684C7E">
            <w:pPr>
              <w:spacing w:before="40" w:after="40"/>
              <w:jc w:val="center"/>
              <w:rPr>
                <w:rFonts w:ascii="Arial" w:hAnsi="Arial" w:cs="Arial"/>
                <w:b/>
                <w:bCs/>
                <w:sz w:val="24"/>
                <w:szCs w:val="24"/>
              </w:rPr>
            </w:pPr>
            <w:r>
              <w:rPr>
                <w:rFonts w:ascii="Arial" w:hAnsi="Arial" w:cs="Arial"/>
                <w:b/>
                <w:bCs/>
                <w:sz w:val="24"/>
                <w:szCs w:val="24"/>
              </w:rPr>
              <w:t>29.4</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39355281"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w:t>
            </w:r>
            <w:r w:rsidR="00880BDC">
              <w:rPr>
                <w:rFonts w:ascii="Arial" w:hAnsi="Arial" w:cs="Arial"/>
                <w:sz w:val="24"/>
                <w:szCs w:val="24"/>
              </w:rPr>
              <w:t>s</w:t>
            </w:r>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0C42061F" w:rsidR="00684C7E" w:rsidRPr="00B26236" w:rsidRDefault="00880BDC" w:rsidP="00684C7E">
            <w:pPr>
              <w:spacing w:before="40" w:after="40"/>
              <w:jc w:val="center"/>
              <w:rPr>
                <w:rFonts w:ascii="Arial" w:hAnsi="Arial" w:cs="Arial"/>
                <w:b/>
                <w:bCs/>
                <w:sz w:val="24"/>
                <w:szCs w:val="24"/>
              </w:rPr>
            </w:pPr>
            <w:r w:rsidRPr="00B26236">
              <w:rPr>
                <w:rFonts w:ascii="Arial" w:hAnsi="Arial" w:cs="Arial"/>
                <w:b/>
                <w:bCs/>
                <w:sz w:val="24"/>
                <w:szCs w:val="24"/>
              </w:rPr>
              <w:t>202</w:t>
            </w:r>
            <w:r w:rsidR="003728BA">
              <w:rPr>
                <w:rFonts w:ascii="Arial" w:hAnsi="Arial" w:cs="Arial"/>
                <w:b/>
                <w:bCs/>
                <w:sz w:val="24"/>
                <w:szCs w:val="24"/>
              </w:rPr>
              <w:t>3</w:t>
            </w:r>
          </w:p>
        </w:tc>
        <w:tc>
          <w:tcPr>
            <w:tcW w:w="1260" w:type="dxa"/>
            <w:tcMar>
              <w:left w:w="58" w:type="dxa"/>
              <w:right w:w="58" w:type="dxa"/>
            </w:tcMar>
          </w:tcPr>
          <w:p w14:paraId="5F571C45" w14:textId="593A823B" w:rsidR="00684C7E" w:rsidRPr="00B26236" w:rsidRDefault="00650D1F" w:rsidP="00684C7E">
            <w:pPr>
              <w:spacing w:before="40" w:after="40"/>
              <w:jc w:val="center"/>
              <w:rPr>
                <w:rFonts w:ascii="Arial" w:hAnsi="Arial" w:cs="Arial"/>
                <w:b/>
                <w:bCs/>
                <w:sz w:val="24"/>
                <w:szCs w:val="24"/>
              </w:rPr>
            </w:pPr>
            <w:r>
              <w:rPr>
                <w:rFonts w:ascii="Arial" w:hAnsi="Arial" w:cs="Arial"/>
                <w:b/>
                <w:bCs/>
                <w:sz w:val="24"/>
                <w:szCs w:val="24"/>
              </w:rPr>
              <w:t>163</w:t>
            </w:r>
          </w:p>
        </w:tc>
        <w:tc>
          <w:tcPr>
            <w:tcW w:w="1350" w:type="dxa"/>
            <w:tcMar>
              <w:left w:w="58" w:type="dxa"/>
              <w:right w:w="58" w:type="dxa"/>
            </w:tcMar>
          </w:tcPr>
          <w:p w14:paraId="2BE476FB" w14:textId="67C3F83D" w:rsidR="00684C7E" w:rsidRPr="00B26236" w:rsidRDefault="00650D1F" w:rsidP="00684C7E">
            <w:pPr>
              <w:spacing w:before="40" w:after="40"/>
              <w:jc w:val="center"/>
              <w:rPr>
                <w:rFonts w:ascii="Arial" w:hAnsi="Arial" w:cs="Arial"/>
                <w:b/>
                <w:bCs/>
                <w:sz w:val="24"/>
                <w:szCs w:val="24"/>
              </w:rPr>
            </w:pPr>
            <w:r>
              <w:rPr>
                <w:rFonts w:ascii="Arial" w:hAnsi="Arial" w:cs="Arial"/>
                <w:b/>
                <w:bCs/>
                <w:sz w:val="24"/>
                <w:szCs w:val="24"/>
              </w:rPr>
              <w:t>163</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1885"/>
        <w:gridCol w:w="1080"/>
        <w:gridCol w:w="1170"/>
        <w:gridCol w:w="1440"/>
        <w:gridCol w:w="900"/>
        <w:gridCol w:w="1170"/>
        <w:gridCol w:w="3191"/>
      </w:tblGrid>
      <w:tr w:rsidR="005162DE" w:rsidRPr="005162DE" w14:paraId="4FC0937E" w14:textId="77777777" w:rsidTr="00CD7758">
        <w:trPr>
          <w:cantSplit/>
          <w:trHeight w:val="1511"/>
        </w:trPr>
        <w:tc>
          <w:tcPr>
            <w:tcW w:w="188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EAC0E0C" w14:textId="160BF10C" w:rsidR="005D3708" w:rsidRPr="005162DE" w:rsidRDefault="005D3708" w:rsidP="00960E1A">
            <w:pPr>
              <w:keepNext/>
              <w:keepLines/>
              <w:jc w:val="center"/>
              <w:rPr>
                <w:rFonts w:ascii="Arial" w:hAnsi="Arial" w:cs="Arial"/>
                <w:b/>
                <w:sz w:val="24"/>
                <w:szCs w:val="24"/>
              </w:rPr>
            </w:pPr>
            <w:r w:rsidRPr="005162DE">
              <w:rPr>
                <w:rFonts w:ascii="Arial" w:hAnsi="Arial" w:cs="Arial"/>
                <w:b/>
                <w:sz w:val="24"/>
                <w:szCs w:val="24"/>
              </w:rPr>
              <w:t>(reporting units)</w:t>
            </w:r>
          </w:p>
        </w:tc>
        <w:tc>
          <w:tcPr>
            <w:tcW w:w="1080" w:type="dxa"/>
            <w:vAlign w:val="center"/>
          </w:tcPr>
          <w:p w14:paraId="09A3D0BB" w14:textId="77777777" w:rsidR="005D3708" w:rsidRPr="005162DE" w:rsidRDefault="005D3708" w:rsidP="00CD7758">
            <w:pPr>
              <w:keepNext/>
              <w:keepLines/>
              <w:ind w:left="-101" w:right="-107"/>
              <w:jc w:val="center"/>
              <w:rPr>
                <w:rFonts w:ascii="Arial" w:hAnsi="Arial" w:cs="Arial"/>
                <w:b/>
                <w:sz w:val="24"/>
                <w:szCs w:val="24"/>
              </w:rPr>
            </w:pPr>
            <w:r w:rsidRPr="005162DE">
              <w:rPr>
                <w:rFonts w:ascii="Arial" w:hAnsi="Arial" w:cs="Arial"/>
                <w:b/>
                <w:sz w:val="24"/>
                <w:szCs w:val="24"/>
              </w:rPr>
              <w:t>Sample Date</w:t>
            </w:r>
          </w:p>
        </w:tc>
        <w:tc>
          <w:tcPr>
            <w:tcW w:w="1170" w:type="dxa"/>
            <w:tcMar>
              <w:left w:w="72" w:type="dxa"/>
              <w:right w:w="72" w:type="dxa"/>
            </w:tcMar>
            <w:vAlign w:val="center"/>
          </w:tcPr>
          <w:p w14:paraId="6C8B5EC3" w14:textId="586D6E88" w:rsidR="005D3708" w:rsidRPr="005162DE" w:rsidRDefault="005D3708" w:rsidP="00CD7758">
            <w:pPr>
              <w:keepNext/>
              <w:keepLines/>
              <w:ind w:left="-77"/>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440" w:type="dxa"/>
            <w:vAlign w:val="center"/>
          </w:tcPr>
          <w:p w14:paraId="39BF4DF6" w14:textId="77777777" w:rsidR="005D3708" w:rsidRPr="005162DE" w:rsidRDefault="005D3708" w:rsidP="00CD7758">
            <w:pPr>
              <w:keepNext/>
              <w:keepLines/>
              <w:ind w:left="-112" w:right="-11"/>
              <w:jc w:val="center"/>
              <w:rPr>
                <w:rFonts w:ascii="Arial" w:hAnsi="Arial" w:cs="Arial"/>
                <w:b/>
                <w:sz w:val="24"/>
                <w:szCs w:val="24"/>
              </w:rPr>
            </w:pPr>
            <w:r w:rsidRPr="005162DE">
              <w:rPr>
                <w:rFonts w:ascii="Arial" w:hAnsi="Arial" w:cs="Arial"/>
                <w:b/>
                <w:sz w:val="24"/>
                <w:szCs w:val="24"/>
              </w:rPr>
              <w:t>Range of Detections</w:t>
            </w:r>
          </w:p>
        </w:tc>
        <w:tc>
          <w:tcPr>
            <w:tcW w:w="900" w:type="dxa"/>
            <w:vAlign w:val="center"/>
          </w:tcPr>
          <w:p w14:paraId="7B1E983A" w14:textId="3813232C" w:rsidR="005D3708" w:rsidRPr="005162DE" w:rsidRDefault="005D3708" w:rsidP="00CD7758">
            <w:pPr>
              <w:keepNext/>
              <w:keepLines/>
              <w:ind w:left="-106" w:right="-113"/>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170" w:type="dxa"/>
            <w:vAlign w:val="center"/>
          </w:tcPr>
          <w:p w14:paraId="5FC2DC4F" w14:textId="302D51E1" w:rsidR="005D3708" w:rsidRPr="005162DE" w:rsidRDefault="005D3708" w:rsidP="00CD7758">
            <w:pPr>
              <w:keepNext/>
              <w:keepLines/>
              <w:ind w:left="-110" w:right="-105"/>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319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CD7758">
        <w:trPr>
          <w:trHeight w:val="432"/>
        </w:trPr>
        <w:tc>
          <w:tcPr>
            <w:tcW w:w="1885" w:type="dxa"/>
            <w:tcMar>
              <w:left w:w="58" w:type="dxa"/>
              <w:right w:w="58" w:type="dxa"/>
            </w:tcMar>
          </w:tcPr>
          <w:p w14:paraId="29E71AAC" w14:textId="1F59AAC3" w:rsidR="00512D8C" w:rsidRPr="00C6260C" w:rsidRDefault="00B26236" w:rsidP="00512D8C">
            <w:pPr>
              <w:keepNext/>
              <w:keepLines/>
              <w:spacing w:before="40" w:after="40"/>
              <w:ind w:left="30"/>
              <w:jc w:val="both"/>
              <w:rPr>
                <w:rFonts w:ascii="Arial" w:hAnsi="Arial" w:cs="Arial"/>
                <w:sz w:val="24"/>
                <w:szCs w:val="24"/>
              </w:rPr>
            </w:pPr>
            <w:r w:rsidRPr="00C6260C">
              <w:rPr>
                <w:rFonts w:ascii="Arial" w:hAnsi="Arial" w:cs="Arial"/>
                <w:sz w:val="24"/>
                <w:szCs w:val="24"/>
              </w:rPr>
              <w:t>Arsenic (ug/L)</w:t>
            </w:r>
          </w:p>
        </w:tc>
        <w:tc>
          <w:tcPr>
            <w:tcW w:w="1080" w:type="dxa"/>
          </w:tcPr>
          <w:p w14:paraId="21F7006B" w14:textId="29C631C4" w:rsidR="00512D8C" w:rsidRPr="00B26236" w:rsidRDefault="00B26236" w:rsidP="00512D8C">
            <w:pPr>
              <w:keepNext/>
              <w:keepLines/>
              <w:spacing w:before="40" w:after="40"/>
              <w:jc w:val="center"/>
              <w:rPr>
                <w:rFonts w:ascii="Arial" w:hAnsi="Arial" w:cs="Arial"/>
                <w:b/>
                <w:bCs/>
                <w:sz w:val="24"/>
                <w:szCs w:val="24"/>
              </w:rPr>
            </w:pPr>
            <w:r w:rsidRPr="00B26236">
              <w:rPr>
                <w:rFonts w:ascii="Arial" w:hAnsi="Arial" w:cs="Arial"/>
                <w:b/>
                <w:bCs/>
                <w:sz w:val="24"/>
                <w:szCs w:val="24"/>
              </w:rPr>
              <w:t>2025</w:t>
            </w:r>
          </w:p>
        </w:tc>
        <w:tc>
          <w:tcPr>
            <w:tcW w:w="1170" w:type="dxa"/>
          </w:tcPr>
          <w:p w14:paraId="1BD7CABC" w14:textId="77F034B1" w:rsidR="00512D8C" w:rsidRPr="00B26236" w:rsidRDefault="00650D1F" w:rsidP="00512D8C">
            <w:pPr>
              <w:keepNext/>
              <w:keepLines/>
              <w:spacing w:before="40" w:after="40"/>
              <w:jc w:val="center"/>
              <w:rPr>
                <w:rFonts w:ascii="Arial" w:hAnsi="Arial" w:cs="Arial"/>
                <w:b/>
                <w:bCs/>
                <w:sz w:val="24"/>
                <w:szCs w:val="24"/>
              </w:rPr>
            </w:pPr>
            <w:r>
              <w:rPr>
                <w:rFonts w:ascii="Arial" w:hAnsi="Arial" w:cs="Arial"/>
                <w:b/>
                <w:bCs/>
                <w:sz w:val="24"/>
                <w:szCs w:val="24"/>
              </w:rPr>
              <w:t>2.2</w:t>
            </w:r>
          </w:p>
        </w:tc>
        <w:tc>
          <w:tcPr>
            <w:tcW w:w="1440" w:type="dxa"/>
          </w:tcPr>
          <w:p w14:paraId="40895B2C" w14:textId="60BBA626" w:rsidR="00512D8C" w:rsidRPr="00B26236" w:rsidRDefault="00650D1F" w:rsidP="00512D8C">
            <w:pPr>
              <w:keepNext/>
              <w:keepLines/>
              <w:spacing w:before="40" w:after="40"/>
              <w:jc w:val="center"/>
              <w:rPr>
                <w:rFonts w:ascii="Arial" w:hAnsi="Arial" w:cs="Arial"/>
                <w:b/>
                <w:bCs/>
                <w:sz w:val="24"/>
                <w:szCs w:val="24"/>
              </w:rPr>
            </w:pPr>
            <w:r>
              <w:rPr>
                <w:rFonts w:ascii="Arial" w:hAnsi="Arial" w:cs="Arial"/>
                <w:b/>
                <w:bCs/>
                <w:sz w:val="24"/>
                <w:szCs w:val="24"/>
              </w:rPr>
              <w:t>2.2</w:t>
            </w:r>
          </w:p>
        </w:tc>
        <w:tc>
          <w:tcPr>
            <w:tcW w:w="900" w:type="dxa"/>
          </w:tcPr>
          <w:p w14:paraId="707B8EC2" w14:textId="10CD2832" w:rsidR="00512D8C" w:rsidRPr="00B26236" w:rsidRDefault="00B26236" w:rsidP="00512D8C">
            <w:pPr>
              <w:keepNext/>
              <w:keepLines/>
              <w:spacing w:before="40" w:after="40"/>
              <w:jc w:val="center"/>
              <w:rPr>
                <w:rFonts w:ascii="Arial" w:hAnsi="Arial" w:cs="Arial"/>
                <w:b/>
                <w:bCs/>
                <w:sz w:val="24"/>
                <w:szCs w:val="24"/>
              </w:rPr>
            </w:pPr>
            <w:r w:rsidRPr="00B26236">
              <w:rPr>
                <w:rFonts w:ascii="Arial" w:hAnsi="Arial" w:cs="Arial"/>
                <w:b/>
                <w:bCs/>
                <w:sz w:val="24"/>
                <w:szCs w:val="24"/>
              </w:rPr>
              <w:t>10</w:t>
            </w:r>
          </w:p>
        </w:tc>
        <w:tc>
          <w:tcPr>
            <w:tcW w:w="1170" w:type="dxa"/>
          </w:tcPr>
          <w:p w14:paraId="4F209845" w14:textId="4444EBD3" w:rsidR="00512D8C" w:rsidRPr="00B26236" w:rsidRDefault="00B26236" w:rsidP="00512D8C">
            <w:pPr>
              <w:keepNext/>
              <w:keepLines/>
              <w:spacing w:before="40" w:after="40"/>
              <w:jc w:val="center"/>
              <w:rPr>
                <w:rFonts w:ascii="Arial" w:hAnsi="Arial" w:cs="Arial"/>
                <w:b/>
                <w:bCs/>
                <w:sz w:val="24"/>
                <w:szCs w:val="24"/>
              </w:rPr>
            </w:pPr>
            <w:r w:rsidRPr="00B26236">
              <w:rPr>
                <w:rFonts w:ascii="Arial" w:hAnsi="Arial" w:cs="Arial"/>
                <w:b/>
                <w:bCs/>
                <w:sz w:val="24"/>
                <w:szCs w:val="24"/>
              </w:rPr>
              <w:t>0.004</w:t>
            </w:r>
          </w:p>
        </w:tc>
        <w:tc>
          <w:tcPr>
            <w:tcW w:w="3191" w:type="dxa"/>
          </w:tcPr>
          <w:p w14:paraId="307E6935" w14:textId="4DAC1BA7" w:rsidR="00512D8C" w:rsidRPr="00654AC2" w:rsidRDefault="00B40C0A" w:rsidP="00960E1A">
            <w:pPr>
              <w:keepNext/>
              <w:keepLines/>
              <w:spacing w:before="40" w:after="40"/>
              <w:rPr>
                <w:rFonts w:ascii="Arial" w:hAnsi="Arial" w:cs="Arial"/>
                <w:sz w:val="24"/>
                <w:szCs w:val="24"/>
                <w:highlight w:val="yellow"/>
              </w:rPr>
            </w:pPr>
            <w:r w:rsidRPr="00654AC2">
              <w:rPr>
                <w:rFonts w:ascii="Arial" w:hAnsi="Arial" w:cs="Arial"/>
                <w:sz w:val="24"/>
                <w:szCs w:val="24"/>
              </w:rPr>
              <w:t>Erosion of natural deposits; runoff from orchards; glass and electronics production wastes</w:t>
            </w:r>
          </w:p>
        </w:tc>
      </w:tr>
      <w:tr w:rsidR="00960E1A" w:rsidRPr="005162DE" w14:paraId="7E778FAF" w14:textId="77777777" w:rsidTr="00CD7758">
        <w:trPr>
          <w:trHeight w:val="432"/>
        </w:trPr>
        <w:tc>
          <w:tcPr>
            <w:tcW w:w="1885" w:type="dxa"/>
            <w:tcMar>
              <w:left w:w="58" w:type="dxa"/>
              <w:right w:w="58" w:type="dxa"/>
            </w:tcMar>
          </w:tcPr>
          <w:p w14:paraId="2BC454A4" w14:textId="2F4212D2" w:rsidR="00960E1A" w:rsidRPr="00C6260C" w:rsidRDefault="00960E1A" w:rsidP="00960E1A">
            <w:pPr>
              <w:spacing w:before="40" w:after="40"/>
              <w:ind w:left="30"/>
              <w:jc w:val="both"/>
              <w:rPr>
                <w:rFonts w:ascii="Arial" w:hAnsi="Arial" w:cs="Arial"/>
                <w:sz w:val="24"/>
                <w:szCs w:val="24"/>
              </w:rPr>
            </w:pPr>
            <w:r w:rsidRPr="00C6260C">
              <w:rPr>
                <w:rFonts w:ascii="Arial" w:hAnsi="Arial" w:cs="Arial"/>
                <w:sz w:val="24"/>
                <w:szCs w:val="24"/>
              </w:rPr>
              <w:t>Fluoride (mg/L)</w:t>
            </w:r>
          </w:p>
        </w:tc>
        <w:tc>
          <w:tcPr>
            <w:tcW w:w="1080" w:type="dxa"/>
          </w:tcPr>
          <w:p w14:paraId="25EFD446" w14:textId="3F1F6F0A" w:rsidR="00960E1A" w:rsidRPr="00B26236" w:rsidRDefault="00960E1A" w:rsidP="00960E1A">
            <w:pPr>
              <w:spacing w:before="40" w:after="40"/>
              <w:jc w:val="center"/>
              <w:rPr>
                <w:rFonts w:ascii="Arial" w:hAnsi="Arial" w:cs="Arial"/>
                <w:b/>
                <w:bCs/>
                <w:sz w:val="24"/>
                <w:szCs w:val="24"/>
              </w:rPr>
            </w:pPr>
            <w:r w:rsidRPr="00B26236">
              <w:rPr>
                <w:rFonts w:ascii="Arial" w:hAnsi="Arial" w:cs="Arial"/>
                <w:b/>
                <w:bCs/>
                <w:sz w:val="24"/>
                <w:szCs w:val="24"/>
              </w:rPr>
              <w:t>202</w:t>
            </w:r>
            <w:r w:rsidR="00650D1F">
              <w:rPr>
                <w:rFonts w:ascii="Arial" w:hAnsi="Arial" w:cs="Arial"/>
                <w:b/>
                <w:bCs/>
                <w:sz w:val="24"/>
                <w:szCs w:val="24"/>
              </w:rPr>
              <w:t>4</w:t>
            </w:r>
          </w:p>
        </w:tc>
        <w:tc>
          <w:tcPr>
            <w:tcW w:w="1170" w:type="dxa"/>
          </w:tcPr>
          <w:p w14:paraId="7CAF39D9" w14:textId="2A696F37" w:rsidR="00960E1A" w:rsidRPr="00B26236" w:rsidRDefault="00650D1F" w:rsidP="00960E1A">
            <w:pPr>
              <w:spacing w:before="40" w:after="40"/>
              <w:jc w:val="center"/>
              <w:rPr>
                <w:rFonts w:ascii="Arial" w:hAnsi="Arial" w:cs="Arial"/>
                <w:b/>
                <w:bCs/>
                <w:sz w:val="24"/>
                <w:szCs w:val="24"/>
              </w:rPr>
            </w:pPr>
            <w:r>
              <w:rPr>
                <w:rFonts w:ascii="Arial" w:hAnsi="Arial" w:cs="Arial"/>
                <w:b/>
                <w:bCs/>
                <w:sz w:val="24"/>
                <w:szCs w:val="24"/>
              </w:rPr>
              <w:t>0.52</w:t>
            </w:r>
          </w:p>
        </w:tc>
        <w:tc>
          <w:tcPr>
            <w:tcW w:w="1440" w:type="dxa"/>
          </w:tcPr>
          <w:p w14:paraId="694B316A" w14:textId="7173EA2E" w:rsidR="00960E1A" w:rsidRPr="00B26236" w:rsidRDefault="00650D1F" w:rsidP="00960E1A">
            <w:pPr>
              <w:spacing w:before="40" w:after="40"/>
              <w:jc w:val="center"/>
              <w:rPr>
                <w:rFonts w:ascii="Arial" w:hAnsi="Arial" w:cs="Arial"/>
                <w:b/>
                <w:bCs/>
                <w:sz w:val="24"/>
                <w:szCs w:val="24"/>
              </w:rPr>
            </w:pPr>
            <w:r>
              <w:rPr>
                <w:rFonts w:ascii="Arial" w:hAnsi="Arial" w:cs="Arial"/>
                <w:b/>
                <w:bCs/>
                <w:sz w:val="24"/>
                <w:szCs w:val="24"/>
              </w:rPr>
              <w:t>0.51 – 0.53</w:t>
            </w:r>
          </w:p>
        </w:tc>
        <w:tc>
          <w:tcPr>
            <w:tcW w:w="900" w:type="dxa"/>
          </w:tcPr>
          <w:p w14:paraId="04B3ABD1" w14:textId="1E9BE9FB" w:rsidR="00960E1A" w:rsidRPr="00B26236" w:rsidRDefault="00960E1A" w:rsidP="00960E1A">
            <w:pPr>
              <w:spacing w:before="40" w:after="40"/>
              <w:jc w:val="center"/>
              <w:rPr>
                <w:rFonts w:ascii="Arial" w:hAnsi="Arial" w:cs="Arial"/>
                <w:b/>
                <w:bCs/>
                <w:sz w:val="24"/>
                <w:szCs w:val="24"/>
              </w:rPr>
            </w:pPr>
            <w:r w:rsidRPr="00B26236">
              <w:rPr>
                <w:rFonts w:ascii="Arial" w:hAnsi="Arial" w:cs="Arial"/>
                <w:b/>
                <w:bCs/>
                <w:sz w:val="24"/>
                <w:szCs w:val="24"/>
              </w:rPr>
              <w:t>2</w:t>
            </w:r>
          </w:p>
        </w:tc>
        <w:tc>
          <w:tcPr>
            <w:tcW w:w="1170" w:type="dxa"/>
          </w:tcPr>
          <w:p w14:paraId="7BD33183" w14:textId="5E6C0492" w:rsidR="00960E1A" w:rsidRPr="00B26236" w:rsidRDefault="00960E1A" w:rsidP="00960E1A">
            <w:pPr>
              <w:spacing w:before="40" w:after="40"/>
              <w:jc w:val="center"/>
              <w:rPr>
                <w:rFonts w:ascii="Arial" w:hAnsi="Arial" w:cs="Arial"/>
                <w:b/>
                <w:bCs/>
                <w:sz w:val="24"/>
                <w:szCs w:val="24"/>
              </w:rPr>
            </w:pPr>
            <w:r w:rsidRPr="00B26236">
              <w:rPr>
                <w:rFonts w:ascii="Arial" w:hAnsi="Arial" w:cs="Arial"/>
                <w:b/>
                <w:bCs/>
                <w:sz w:val="24"/>
                <w:szCs w:val="24"/>
              </w:rPr>
              <w:t>1</w:t>
            </w:r>
          </w:p>
        </w:tc>
        <w:tc>
          <w:tcPr>
            <w:tcW w:w="3191" w:type="dxa"/>
          </w:tcPr>
          <w:p w14:paraId="701F5E75" w14:textId="0F372DF4" w:rsidR="00960E1A" w:rsidRPr="00654AC2" w:rsidRDefault="00960E1A" w:rsidP="00960E1A">
            <w:pPr>
              <w:spacing w:before="40" w:after="40"/>
              <w:rPr>
                <w:rFonts w:ascii="Arial" w:hAnsi="Arial" w:cs="Arial"/>
                <w:sz w:val="24"/>
                <w:szCs w:val="24"/>
                <w:highlight w:val="yellow"/>
              </w:rPr>
            </w:pPr>
            <w:r w:rsidRPr="00654AC2">
              <w:rPr>
                <w:rFonts w:ascii="Arial" w:hAnsi="Arial" w:cs="Arial"/>
                <w:sz w:val="24"/>
                <w:szCs w:val="24"/>
              </w:rPr>
              <w:t>Erosion of natural deposits; water additive that promotes strong teeth; discharge from fertilizer and aluminum factories</w:t>
            </w:r>
          </w:p>
        </w:tc>
      </w:tr>
      <w:tr w:rsidR="003728BA" w:rsidRPr="005162DE" w14:paraId="3D474346" w14:textId="77777777" w:rsidTr="00CD7758">
        <w:trPr>
          <w:trHeight w:val="432"/>
        </w:trPr>
        <w:tc>
          <w:tcPr>
            <w:tcW w:w="1885" w:type="dxa"/>
            <w:tcMar>
              <w:left w:w="58" w:type="dxa"/>
              <w:right w:w="58" w:type="dxa"/>
            </w:tcMar>
          </w:tcPr>
          <w:p w14:paraId="15760035" w14:textId="53F42F34" w:rsidR="003728BA" w:rsidRPr="00C6260C" w:rsidRDefault="003728BA" w:rsidP="00960E1A">
            <w:pPr>
              <w:spacing w:before="40" w:after="40"/>
              <w:ind w:left="30"/>
              <w:jc w:val="both"/>
              <w:rPr>
                <w:rFonts w:ascii="Arial" w:hAnsi="Arial" w:cs="Arial"/>
                <w:sz w:val="24"/>
                <w:szCs w:val="24"/>
              </w:rPr>
            </w:pPr>
            <w:r>
              <w:rPr>
                <w:rFonts w:ascii="Arial" w:hAnsi="Arial" w:cs="Arial"/>
                <w:sz w:val="24"/>
                <w:szCs w:val="24"/>
              </w:rPr>
              <w:t>Hexavalent Chromium (ug/L)</w:t>
            </w:r>
          </w:p>
        </w:tc>
        <w:tc>
          <w:tcPr>
            <w:tcW w:w="1080" w:type="dxa"/>
          </w:tcPr>
          <w:p w14:paraId="6AF2BECD" w14:textId="1BA9EFFD" w:rsidR="003728BA" w:rsidRPr="00B26236" w:rsidRDefault="003728BA" w:rsidP="00960E1A">
            <w:pPr>
              <w:spacing w:before="40" w:after="40"/>
              <w:jc w:val="center"/>
              <w:rPr>
                <w:rFonts w:ascii="Arial" w:hAnsi="Arial" w:cs="Arial"/>
                <w:b/>
                <w:bCs/>
                <w:sz w:val="24"/>
                <w:szCs w:val="24"/>
              </w:rPr>
            </w:pPr>
            <w:r>
              <w:rPr>
                <w:rFonts w:ascii="Arial" w:hAnsi="Arial" w:cs="Arial"/>
                <w:b/>
                <w:bCs/>
                <w:sz w:val="24"/>
                <w:szCs w:val="24"/>
              </w:rPr>
              <w:t>2024</w:t>
            </w:r>
          </w:p>
        </w:tc>
        <w:tc>
          <w:tcPr>
            <w:tcW w:w="1170" w:type="dxa"/>
          </w:tcPr>
          <w:p w14:paraId="7D8EBE99" w14:textId="3093B0F4" w:rsidR="003728BA" w:rsidRDefault="00650D1F" w:rsidP="00960E1A">
            <w:pPr>
              <w:spacing w:before="40" w:after="40"/>
              <w:jc w:val="center"/>
              <w:rPr>
                <w:rFonts w:ascii="Arial" w:hAnsi="Arial" w:cs="Arial"/>
                <w:b/>
                <w:bCs/>
                <w:sz w:val="24"/>
                <w:szCs w:val="24"/>
              </w:rPr>
            </w:pPr>
            <w:r>
              <w:rPr>
                <w:rFonts w:ascii="Arial" w:hAnsi="Arial" w:cs="Arial"/>
                <w:b/>
                <w:bCs/>
                <w:sz w:val="24"/>
                <w:szCs w:val="24"/>
              </w:rPr>
              <w:t>0.88</w:t>
            </w:r>
          </w:p>
        </w:tc>
        <w:tc>
          <w:tcPr>
            <w:tcW w:w="1440" w:type="dxa"/>
          </w:tcPr>
          <w:p w14:paraId="6832E4CC" w14:textId="298AA273" w:rsidR="003728BA" w:rsidRDefault="00650D1F" w:rsidP="00960E1A">
            <w:pPr>
              <w:spacing w:before="40" w:after="40"/>
              <w:jc w:val="center"/>
              <w:rPr>
                <w:rFonts w:ascii="Arial" w:hAnsi="Arial" w:cs="Arial"/>
                <w:b/>
                <w:bCs/>
                <w:sz w:val="24"/>
                <w:szCs w:val="24"/>
              </w:rPr>
            </w:pPr>
            <w:r>
              <w:rPr>
                <w:rFonts w:ascii="Arial" w:hAnsi="Arial" w:cs="Arial"/>
                <w:b/>
                <w:bCs/>
                <w:sz w:val="24"/>
                <w:szCs w:val="24"/>
              </w:rPr>
              <w:t>0.85 – 0.91</w:t>
            </w:r>
          </w:p>
        </w:tc>
        <w:tc>
          <w:tcPr>
            <w:tcW w:w="900" w:type="dxa"/>
          </w:tcPr>
          <w:p w14:paraId="038051A3" w14:textId="2D436058" w:rsidR="003728BA" w:rsidRPr="00B26236" w:rsidRDefault="003728BA" w:rsidP="00960E1A">
            <w:pPr>
              <w:spacing w:before="40" w:after="40"/>
              <w:jc w:val="center"/>
              <w:rPr>
                <w:rFonts w:ascii="Arial" w:hAnsi="Arial" w:cs="Arial"/>
                <w:b/>
                <w:bCs/>
                <w:sz w:val="24"/>
                <w:szCs w:val="24"/>
              </w:rPr>
            </w:pPr>
            <w:r>
              <w:rPr>
                <w:rFonts w:ascii="Arial" w:hAnsi="Arial" w:cs="Arial"/>
                <w:b/>
                <w:bCs/>
                <w:sz w:val="24"/>
                <w:szCs w:val="24"/>
              </w:rPr>
              <w:t>10</w:t>
            </w:r>
          </w:p>
        </w:tc>
        <w:tc>
          <w:tcPr>
            <w:tcW w:w="1170" w:type="dxa"/>
          </w:tcPr>
          <w:p w14:paraId="6CC8806D" w14:textId="1832AEAC" w:rsidR="003728BA" w:rsidRPr="00B26236" w:rsidRDefault="003728BA" w:rsidP="00960E1A">
            <w:pPr>
              <w:spacing w:before="40" w:after="40"/>
              <w:jc w:val="center"/>
              <w:rPr>
                <w:rFonts w:ascii="Arial" w:hAnsi="Arial" w:cs="Arial"/>
                <w:b/>
                <w:bCs/>
                <w:sz w:val="24"/>
                <w:szCs w:val="24"/>
              </w:rPr>
            </w:pPr>
            <w:r>
              <w:rPr>
                <w:rFonts w:ascii="Arial" w:hAnsi="Arial" w:cs="Arial"/>
                <w:b/>
                <w:bCs/>
                <w:sz w:val="24"/>
                <w:szCs w:val="24"/>
              </w:rPr>
              <w:t>0.02</w:t>
            </w:r>
          </w:p>
        </w:tc>
        <w:tc>
          <w:tcPr>
            <w:tcW w:w="3191" w:type="dxa"/>
          </w:tcPr>
          <w:p w14:paraId="62F3C7DD" w14:textId="0C7B6521" w:rsidR="003728BA" w:rsidRPr="00654AC2" w:rsidRDefault="00A150FD" w:rsidP="00960E1A">
            <w:pPr>
              <w:spacing w:before="40" w:after="40"/>
              <w:rPr>
                <w:rFonts w:ascii="Arial" w:hAnsi="Arial" w:cs="Arial"/>
                <w:sz w:val="24"/>
                <w:szCs w:val="24"/>
              </w:rPr>
            </w:pPr>
            <w:r w:rsidRPr="00A150FD">
              <w:rPr>
                <w:rFonts w:ascii="Arial" w:hAnsi="Arial" w:cs="Arial"/>
                <w:sz w:val="24"/>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960E1A" w:rsidRPr="005162DE" w14:paraId="5A2E4EDA" w14:textId="77777777" w:rsidTr="00CD7758">
        <w:trPr>
          <w:trHeight w:val="432"/>
        </w:trPr>
        <w:tc>
          <w:tcPr>
            <w:tcW w:w="1885" w:type="dxa"/>
            <w:tcMar>
              <w:left w:w="58" w:type="dxa"/>
              <w:right w:w="58" w:type="dxa"/>
            </w:tcMar>
          </w:tcPr>
          <w:p w14:paraId="490802B3" w14:textId="1B065CE5" w:rsidR="00960E1A" w:rsidRPr="00C6260C" w:rsidRDefault="00960E1A" w:rsidP="00960E1A">
            <w:pPr>
              <w:spacing w:before="40" w:after="40"/>
              <w:ind w:left="30"/>
              <w:jc w:val="both"/>
              <w:rPr>
                <w:rFonts w:ascii="Arial" w:hAnsi="Arial" w:cs="Arial"/>
                <w:sz w:val="24"/>
                <w:szCs w:val="24"/>
              </w:rPr>
            </w:pPr>
            <w:r w:rsidRPr="00C6260C">
              <w:rPr>
                <w:rFonts w:ascii="Arial" w:hAnsi="Arial" w:cs="Arial"/>
                <w:sz w:val="24"/>
                <w:szCs w:val="24"/>
              </w:rPr>
              <w:t>Uranium (</w:t>
            </w:r>
            <w:proofErr w:type="spellStart"/>
            <w:r w:rsidRPr="00C6260C">
              <w:rPr>
                <w:rFonts w:ascii="Arial" w:hAnsi="Arial" w:cs="Arial"/>
                <w:sz w:val="24"/>
                <w:szCs w:val="24"/>
              </w:rPr>
              <w:t>pCi</w:t>
            </w:r>
            <w:proofErr w:type="spellEnd"/>
            <w:r w:rsidRPr="00C6260C">
              <w:rPr>
                <w:rFonts w:ascii="Arial" w:hAnsi="Arial" w:cs="Arial"/>
                <w:sz w:val="24"/>
                <w:szCs w:val="24"/>
              </w:rPr>
              <w:t>/L)</w:t>
            </w:r>
          </w:p>
        </w:tc>
        <w:tc>
          <w:tcPr>
            <w:tcW w:w="1080" w:type="dxa"/>
          </w:tcPr>
          <w:p w14:paraId="535C6478" w14:textId="4FCFF5AE" w:rsidR="003728BA" w:rsidRPr="00B26236" w:rsidRDefault="00960E1A" w:rsidP="003728BA">
            <w:pPr>
              <w:spacing w:before="40" w:after="40"/>
              <w:jc w:val="center"/>
              <w:rPr>
                <w:rFonts w:ascii="Arial" w:hAnsi="Arial" w:cs="Arial"/>
                <w:b/>
                <w:bCs/>
                <w:sz w:val="24"/>
                <w:szCs w:val="24"/>
              </w:rPr>
            </w:pPr>
            <w:r w:rsidRPr="00B26236">
              <w:rPr>
                <w:rFonts w:ascii="Arial" w:hAnsi="Arial" w:cs="Arial"/>
                <w:b/>
                <w:bCs/>
                <w:sz w:val="24"/>
                <w:szCs w:val="24"/>
              </w:rPr>
              <w:t>202</w:t>
            </w:r>
            <w:r w:rsidR="003728BA">
              <w:rPr>
                <w:rFonts w:ascii="Arial" w:hAnsi="Arial" w:cs="Arial"/>
                <w:b/>
                <w:bCs/>
                <w:sz w:val="24"/>
                <w:szCs w:val="24"/>
              </w:rPr>
              <w:t>3</w:t>
            </w:r>
          </w:p>
        </w:tc>
        <w:tc>
          <w:tcPr>
            <w:tcW w:w="1170" w:type="dxa"/>
          </w:tcPr>
          <w:p w14:paraId="1A872876" w14:textId="6229473C" w:rsidR="00960E1A" w:rsidRPr="00B26236" w:rsidRDefault="00650D1F" w:rsidP="00960E1A">
            <w:pPr>
              <w:spacing w:before="40" w:after="40"/>
              <w:jc w:val="center"/>
              <w:rPr>
                <w:rFonts w:ascii="Arial" w:hAnsi="Arial" w:cs="Arial"/>
                <w:b/>
                <w:bCs/>
                <w:sz w:val="24"/>
                <w:szCs w:val="24"/>
              </w:rPr>
            </w:pPr>
            <w:r>
              <w:rPr>
                <w:rFonts w:ascii="Arial" w:hAnsi="Arial" w:cs="Arial"/>
                <w:b/>
                <w:bCs/>
                <w:sz w:val="24"/>
                <w:szCs w:val="24"/>
              </w:rPr>
              <w:t>4.29</w:t>
            </w:r>
          </w:p>
        </w:tc>
        <w:tc>
          <w:tcPr>
            <w:tcW w:w="1440" w:type="dxa"/>
          </w:tcPr>
          <w:p w14:paraId="4E27FAAD" w14:textId="0C3E3A56" w:rsidR="00960E1A" w:rsidRPr="00B26236" w:rsidRDefault="00650D1F" w:rsidP="00960E1A">
            <w:pPr>
              <w:spacing w:before="40" w:after="40"/>
              <w:jc w:val="center"/>
              <w:rPr>
                <w:rFonts w:ascii="Arial" w:hAnsi="Arial" w:cs="Arial"/>
                <w:b/>
                <w:bCs/>
                <w:sz w:val="24"/>
                <w:szCs w:val="24"/>
              </w:rPr>
            </w:pPr>
            <w:r>
              <w:rPr>
                <w:rFonts w:ascii="Arial" w:hAnsi="Arial" w:cs="Arial"/>
                <w:b/>
                <w:bCs/>
                <w:sz w:val="24"/>
                <w:szCs w:val="24"/>
              </w:rPr>
              <w:t>4.29</w:t>
            </w:r>
          </w:p>
        </w:tc>
        <w:tc>
          <w:tcPr>
            <w:tcW w:w="900" w:type="dxa"/>
          </w:tcPr>
          <w:p w14:paraId="6EC8A772" w14:textId="1A982D9D" w:rsidR="00960E1A" w:rsidRPr="00B26236" w:rsidRDefault="00960E1A" w:rsidP="00960E1A">
            <w:pPr>
              <w:spacing w:before="40" w:after="40"/>
              <w:jc w:val="center"/>
              <w:rPr>
                <w:rFonts w:ascii="Arial" w:hAnsi="Arial" w:cs="Arial"/>
                <w:b/>
                <w:bCs/>
                <w:sz w:val="24"/>
                <w:szCs w:val="24"/>
              </w:rPr>
            </w:pPr>
            <w:r w:rsidRPr="00B26236">
              <w:rPr>
                <w:rFonts w:ascii="Arial" w:hAnsi="Arial" w:cs="Arial"/>
                <w:b/>
                <w:bCs/>
                <w:sz w:val="24"/>
                <w:szCs w:val="24"/>
              </w:rPr>
              <w:t>20</w:t>
            </w:r>
          </w:p>
        </w:tc>
        <w:tc>
          <w:tcPr>
            <w:tcW w:w="1170" w:type="dxa"/>
          </w:tcPr>
          <w:p w14:paraId="22CCB022" w14:textId="4815D7FF" w:rsidR="00960E1A" w:rsidRPr="00B26236" w:rsidRDefault="00960E1A" w:rsidP="00960E1A">
            <w:pPr>
              <w:spacing w:before="40" w:after="40"/>
              <w:jc w:val="center"/>
              <w:rPr>
                <w:rFonts w:ascii="Arial" w:hAnsi="Arial" w:cs="Arial"/>
                <w:b/>
                <w:bCs/>
                <w:sz w:val="24"/>
                <w:szCs w:val="24"/>
              </w:rPr>
            </w:pPr>
            <w:r w:rsidRPr="00B26236">
              <w:rPr>
                <w:rFonts w:ascii="Arial" w:hAnsi="Arial" w:cs="Arial"/>
                <w:b/>
                <w:bCs/>
                <w:sz w:val="24"/>
                <w:szCs w:val="24"/>
              </w:rPr>
              <w:t>0.43</w:t>
            </w:r>
          </w:p>
        </w:tc>
        <w:tc>
          <w:tcPr>
            <w:tcW w:w="3191" w:type="dxa"/>
          </w:tcPr>
          <w:p w14:paraId="218DDB99" w14:textId="0E9199F4" w:rsidR="00960E1A" w:rsidRPr="00654AC2" w:rsidRDefault="00960E1A" w:rsidP="00960E1A">
            <w:pPr>
              <w:spacing w:before="40" w:after="40"/>
              <w:rPr>
                <w:rFonts w:ascii="Arial" w:hAnsi="Arial" w:cs="Arial"/>
                <w:sz w:val="24"/>
                <w:szCs w:val="24"/>
                <w:highlight w:val="yellow"/>
              </w:rPr>
            </w:pPr>
            <w:r w:rsidRPr="00654AC2">
              <w:rPr>
                <w:rFonts w:ascii="Arial" w:hAnsi="Arial" w:cs="Arial"/>
                <w:sz w:val="24"/>
                <w:szCs w:val="24"/>
              </w:rPr>
              <w:t>Erosion of natural deposits</w:t>
            </w:r>
          </w:p>
        </w:tc>
      </w:tr>
    </w:tbl>
    <w:p w14:paraId="7CEB1FE7" w14:textId="29904EAF"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990"/>
        <w:gridCol w:w="1170"/>
        <w:gridCol w:w="1440"/>
        <w:gridCol w:w="990"/>
        <w:gridCol w:w="1080"/>
        <w:gridCol w:w="2921"/>
      </w:tblGrid>
      <w:tr w:rsidR="005162DE" w:rsidRPr="005162DE" w14:paraId="27E12E87" w14:textId="77777777" w:rsidTr="006A031E">
        <w:tc>
          <w:tcPr>
            <w:tcW w:w="2245" w:type="dxa"/>
            <w:tcMar>
              <w:left w:w="58" w:type="dxa"/>
              <w:right w:w="58" w:type="dxa"/>
            </w:tcMar>
            <w:vAlign w:val="center"/>
          </w:tcPr>
          <w:p w14:paraId="0D40CD83" w14:textId="61E7E84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(reporting units)</w:t>
            </w:r>
          </w:p>
        </w:tc>
        <w:tc>
          <w:tcPr>
            <w:tcW w:w="990" w:type="dxa"/>
            <w:tcMar>
              <w:left w:w="58" w:type="dxa"/>
              <w:right w:w="58" w:type="dxa"/>
            </w:tcMar>
            <w:vAlign w:val="center"/>
          </w:tcPr>
          <w:p w14:paraId="0A18D8EF" w14:textId="77777777" w:rsidR="005D3708" w:rsidRPr="005162DE" w:rsidRDefault="005D3708" w:rsidP="00006D33">
            <w:pPr>
              <w:keepNext/>
              <w:keepLines/>
              <w:spacing w:after="60"/>
              <w:ind w:left="-60" w:right="-56"/>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76470118" w14:textId="77777777" w:rsidR="005D3708" w:rsidRPr="005162DE" w:rsidRDefault="005D3708" w:rsidP="00006D33">
            <w:pPr>
              <w:keepNext/>
              <w:keepLines/>
              <w:spacing w:after="60"/>
              <w:ind w:right="-60"/>
              <w:jc w:val="center"/>
              <w:rPr>
                <w:rFonts w:ascii="Arial" w:hAnsi="Arial" w:cs="Arial"/>
                <w:b/>
                <w:sz w:val="24"/>
                <w:szCs w:val="24"/>
              </w:rPr>
            </w:pPr>
            <w:r w:rsidRPr="005162DE">
              <w:rPr>
                <w:rFonts w:ascii="Arial" w:hAnsi="Arial" w:cs="Arial"/>
                <w:b/>
                <w:sz w:val="24"/>
                <w:szCs w:val="24"/>
              </w:rPr>
              <w:t>Level Detected</w:t>
            </w:r>
          </w:p>
        </w:tc>
        <w:tc>
          <w:tcPr>
            <w:tcW w:w="1440" w:type="dxa"/>
            <w:tcMar>
              <w:left w:w="58" w:type="dxa"/>
              <w:right w:w="58" w:type="dxa"/>
            </w:tcMar>
            <w:vAlign w:val="center"/>
          </w:tcPr>
          <w:p w14:paraId="1D01DF5F" w14:textId="77777777" w:rsidR="005D3708" w:rsidRPr="005162DE" w:rsidRDefault="005D3708" w:rsidP="00006D33">
            <w:pPr>
              <w:keepNext/>
              <w:keepLines/>
              <w:spacing w:after="60"/>
              <w:ind w:left="-60"/>
              <w:jc w:val="center"/>
              <w:rPr>
                <w:rFonts w:ascii="Arial" w:hAnsi="Arial" w:cs="Arial"/>
                <w:b/>
                <w:sz w:val="24"/>
                <w:szCs w:val="24"/>
              </w:rPr>
            </w:pPr>
            <w:r w:rsidRPr="005162DE">
              <w:rPr>
                <w:rFonts w:ascii="Arial" w:hAnsi="Arial" w:cs="Arial"/>
                <w:b/>
                <w:sz w:val="24"/>
                <w:szCs w:val="24"/>
              </w:rPr>
              <w:t>Range of Detections</w:t>
            </w:r>
          </w:p>
        </w:tc>
        <w:tc>
          <w:tcPr>
            <w:tcW w:w="99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08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92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2CADF01C" w14:textId="4561B95D" w:rsidR="005D3708" w:rsidRPr="005162DE" w:rsidRDefault="006A031E" w:rsidP="006A031E">
            <w:pPr>
              <w:jc w:val="center"/>
              <w:rPr>
                <w:rFonts w:ascii="Arial" w:hAnsi="Arial" w:cs="Arial"/>
                <w:b/>
                <w:sz w:val="24"/>
                <w:szCs w:val="24"/>
              </w:rPr>
            </w:pPr>
            <w:r>
              <w:rPr>
                <w:rFonts w:ascii="Arial" w:hAnsi="Arial" w:cs="Arial"/>
                <w:b/>
                <w:sz w:val="24"/>
                <w:szCs w:val="24"/>
              </w:rPr>
              <w:t>o</w:t>
            </w:r>
            <w:r w:rsidR="005D3708" w:rsidRPr="005162DE">
              <w:rPr>
                <w:rFonts w:ascii="Arial" w:hAnsi="Arial" w:cs="Arial"/>
                <w:b/>
                <w:sz w:val="24"/>
                <w:szCs w:val="24"/>
              </w:rPr>
              <w:t>f</w:t>
            </w:r>
            <w:r>
              <w:rPr>
                <w:rFonts w:ascii="Arial" w:hAnsi="Arial" w:cs="Arial"/>
                <w:b/>
                <w:sz w:val="24"/>
                <w:szCs w:val="24"/>
              </w:rPr>
              <w:t xml:space="preserve"> </w:t>
            </w:r>
            <w:r w:rsidR="005D3708" w:rsidRPr="005162DE">
              <w:rPr>
                <w:rFonts w:ascii="Arial" w:hAnsi="Arial" w:cs="Arial"/>
                <w:b/>
                <w:sz w:val="24"/>
                <w:szCs w:val="24"/>
              </w:rPr>
              <w:t>Contaminant</w:t>
            </w:r>
          </w:p>
        </w:tc>
      </w:tr>
      <w:tr w:rsidR="005162DE" w:rsidRPr="005162DE" w14:paraId="029A4A7D" w14:textId="77777777" w:rsidTr="006A031E">
        <w:trPr>
          <w:trHeight w:val="432"/>
        </w:trPr>
        <w:tc>
          <w:tcPr>
            <w:tcW w:w="2245" w:type="dxa"/>
          </w:tcPr>
          <w:p w14:paraId="04C2A80B" w14:textId="4A711B19" w:rsidR="00086BEB" w:rsidRPr="00C6260C" w:rsidRDefault="00B26236" w:rsidP="00086BEB">
            <w:pPr>
              <w:spacing w:before="40" w:after="40"/>
              <w:ind w:left="187"/>
              <w:rPr>
                <w:rFonts w:ascii="Arial" w:hAnsi="Arial" w:cs="Arial"/>
                <w:sz w:val="24"/>
                <w:szCs w:val="24"/>
              </w:rPr>
            </w:pPr>
            <w:r w:rsidRPr="00C6260C">
              <w:rPr>
                <w:rFonts w:ascii="Arial" w:hAnsi="Arial" w:cs="Arial"/>
                <w:sz w:val="24"/>
                <w:szCs w:val="24"/>
              </w:rPr>
              <w:t>Chloride (mg/L)</w:t>
            </w:r>
          </w:p>
        </w:tc>
        <w:tc>
          <w:tcPr>
            <w:tcW w:w="990" w:type="dxa"/>
          </w:tcPr>
          <w:p w14:paraId="3AB56DE9" w14:textId="76E5B6B0" w:rsidR="00086BEB" w:rsidRPr="00B26236" w:rsidRDefault="00B26236" w:rsidP="004179E4">
            <w:pPr>
              <w:spacing w:before="40" w:after="40"/>
              <w:jc w:val="center"/>
              <w:rPr>
                <w:rFonts w:ascii="Arial" w:hAnsi="Arial" w:cs="Arial"/>
                <w:b/>
                <w:bCs/>
                <w:sz w:val="24"/>
                <w:szCs w:val="24"/>
              </w:rPr>
            </w:pPr>
            <w:r w:rsidRPr="00B26236">
              <w:rPr>
                <w:rFonts w:ascii="Arial" w:hAnsi="Arial" w:cs="Arial"/>
                <w:b/>
                <w:bCs/>
                <w:sz w:val="24"/>
                <w:szCs w:val="24"/>
              </w:rPr>
              <w:t>202</w:t>
            </w:r>
            <w:r w:rsidR="00F810FF">
              <w:rPr>
                <w:rFonts w:ascii="Arial" w:hAnsi="Arial" w:cs="Arial"/>
                <w:b/>
                <w:bCs/>
                <w:sz w:val="24"/>
                <w:szCs w:val="24"/>
              </w:rPr>
              <w:t>5</w:t>
            </w:r>
          </w:p>
        </w:tc>
        <w:tc>
          <w:tcPr>
            <w:tcW w:w="1170" w:type="dxa"/>
          </w:tcPr>
          <w:p w14:paraId="5D465B29" w14:textId="1F8F6AE3" w:rsidR="00086BEB" w:rsidRPr="00B26236" w:rsidRDefault="00650D1F" w:rsidP="004179E4">
            <w:pPr>
              <w:spacing w:before="40" w:after="40"/>
              <w:jc w:val="center"/>
              <w:rPr>
                <w:rFonts w:ascii="Arial" w:hAnsi="Arial" w:cs="Arial"/>
                <w:b/>
                <w:bCs/>
                <w:sz w:val="24"/>
                <w:szCs w:val="24"/>
              </w:rPr>
            </w:pPr>
            <w:r>
              <w:rPr>
                <w:rFonts w:ascii="Arial" w:hAnsi="Arial" w:cs="Arial"/>
                <w:b/>
                <w:bCs/>
                <w:sz w:val="24"/>
                <w:szCs w:val="24"/>
              </w:rPr>
              <w:t>16</w:t>
            </w:r>
          </w:p>
        </w:tc>
        <w:tc>
          <w:tcPr>
            <w:tcW w:w="1440" w:type="dxa"/>
          </w:tcPr>
          <w:p w14:paraId="6F2413BA" w14:textId="2DE40E09" w:rsidR="00086BEB" w:rsidRPr="00B26236" w:rsidRDefault="00650D1F" w:rsidP="004179E4">
            <w:pPr>
              <w:spacing w:before="40" w:after="40"/>
              <w:jc w:val="center"/>
              <w:rPr>
                <w:rFonts w:ascii="Arial" w:hAnsi="Arial" w:cs="Arial"/>
                <w:b/>
                <w:bCs/>
                <w:sz w:val="24"/>
                <w:szCs w:val="24"/>
              </w:rPr>
            </w:pPr>
            <w:r>
              <w:rPr>
                <w:rFonts w:ascii="Arial" w:hAnsi="Arial" w:cs="Arial"/>
                <w:b/>
                <w:bCs/>
                <w:sz w:val="24"/>
                <w:szCs w:val="24"/>
              </w:rPr>
              <w:t>16</w:t>
            </w:r>
          </w:p>
        </w:tc>
        <w:tc>
          <w:tcPr>
            <w:tcW w:w="990" w:type="dxa"/>
          </w:tcPr>
          <w:p w14:paraId="5615AC9F" w14:textId="61B57812" w:rsidR="00086BEB" w:rsidRPr="00B26236" w:rsidRDefault="00B26236" w:rsidP="004179E4">
            <w:pPr>
              <w:spacing w:before="40" w:after="40"/>
              <w:jc w:val="center"/>
              <w:rPr>
                <w:rFonts w:ascii="Arial" w:hAnsi="Arial" w:cs="Arial"/>
                <w:b/>
                <w:bCs/>
                <w:sz w:val="24"/>
                <w:szCs w:val="24"/>
              </w:rPr>
            </w:pPr>
            <w:r w:rsidRPr="00B26236">
              <w:rPr>
                <w:rFonts w:ascii="Arial" w:hAnsi="Arial" w:cs="Arial"/>
                <w:b/>
                <w:bCs/>
                <w:sz w:val="24"/>
                <w:szCs w:val="24"/>
              </w:rPr>
              <w:t>500</w:t>
            </w:r>
          </w:p>
        </w:tc>
        <w:tc>
          <w:tcPr>
            <w:tcW w:w="1080" w:type="dxa"/>
          </w:tcPr>
          <w:p w14:paraId="188C38E4" w14:textId="2461F480" w:rsidR="00086BEB" w:rsidRPr="00B26236" w:rsidRDefault="0080071D" w:rsidP="004179E4">
            <w:pPr>
              <w:spacing w:before="40" w:after="40"/>
              <w:jc w:val="center"/>
              <w:rPr>
                <w:rFonts w:ascii="Arial" w:hAnsi="Arial" w:cs="Arial"/>
                <w:b/>
                <w:bCs/>
                <w:sz w:val="24"/>
                <w:szCs w:val="24"/>
              </w:rPr>
            </w:pPr>
            <w:r>
              <w:rPr>
                <w:rFonts w:ascii="Arial" w:hAnsi="Arial" w:cs="Arial"/>
                <w:b/>
                <w:bCs/>
                <w:sz w:val="24"/>
                <w:szCs w:val="24"/>
              </w:rPr>
              <w:t>-</w:t>
            </w:r>
          </w:p>
        </w:tc>
        <w:tc>
          <w:tcPr>
            <w:tcW w:w="2921" w:type="dxa"/>
          </w:tcPr>
          <w:p w14:paraId="566F303C" w14:textId="25181B99" w:rsidR="00086BEB" w:rsidRPr="00654AC2" w:rsidRDefault="00006D33" w:rsidP="00086BEB">
            <w:pPr>
              <w:spacing w:before="40" w:after="40"/>
              <w:rPr>
                <w:rFonts w:ascii="Arial" w:hAnsi="Arial" w:cs="Arial"/>
                <w:sz w:val="24"/>
                <w:szCs w:val="24"/>
                <w:highlight w:val="yellow"/>
              </w:rPr>
            </w:pPr>
            <w:r w:rsidRPr="00654AC2">
              <w:rPr>
                <w:rFonts w:ascii="Arial" w:hAnsi="Arial" w:cs="Arial"/>
                <w:sz w:val="24"/>
                <w:szCs w:val="24"/>
              </w:rPr>
              <w:t>Runoff/leaching from natural deposits; seawater influence</w:t>
            </w:r>
          </w:p>
        </w:tc>
      </w:tr>
      <w:tr w:rsidR="005162DE" w:rsidRPr="005162DE" w14:paraId="43BA6B8D" w14:textId="77777777" w:rsidTr="006A031E">
        <w:trPr>
          <w:trHeight w:val="432"/>
        </w:trPr>
        <w:tc>
          <w:tcPr>
            <w:tcW w:w="2245" w:type="dxa"/>
          </w:tcPr>
          <w:p w14:paraId="581AB298" w14:textId="07D05709" w:rsidR="00086BEB" w:rsidRPr="00C6260C" w:rsidRDefault="00B26236" w:rsidP="00086BEB">
            <w:pPr>
              <w:spacing w:before="40" w:after="40"/>
              <w:ind w:left="187"/>
              <w:rPr>
                <w:rFonts w:ascii="Arial" w:hAnsi="Arial" w:cs="Arial"/>
                <w:sz w:val="24"/>
                <w:szCs w:val="24"/>
              </w:rPr>
            </w:pPr>
            <w:r w:rsidRPr="00C6260C">
              <w:rPr>
                <w:rFonts w:ascii="Arial" w:hAnsi="Arial" w:cs="Arial"/>
                <w:sz w:val="24"/>
                <w:szCs w:val="24"/>
              </w:rPr>
              <w:t>Electrical Conductivity (</w:t>
            </w:r>
            <w:proofErr w:type="spellStart"/>
            <w:r w:rsidRPr="00C6260C">
              <w:rPr>
                <w:rFonts w:ascii="Arial" w:hAnsi="Arial" w:cs="Arial"/>
                <w:sz w:val="24"/>
                <w:szCs w:val="24"/>
              </w:rPr>
              <w:t>uS</w:t>
            </w:r>
            <w:proofErr w:type="spellEnd"/>
            <w:r w:rsidRPr="00C6260C">
              <w:rPr>
                <w:rFonts w:ascii="Arial" w:hAnsi="Arial" w:cs="Arial"/>
                <w:sz w:val="24"/>
                <w:szCs w:val="24"/>
              </w:rPr>
              <w:t>/cm)</w:t>
            </w:r>
          </w:p>
        </w:tc>
        <w:tc>
          <w:tcPr>
            <w:tcW w:w="990" w:type="dxa"/>
          </w:tcPr>
          <w:p w14:paraId="13425507" w14:textId="609F0E4F" w:rsidR="00086BEB" w:rsidRPr="00C6260C" w:rsidRDefault="00B26236" w:rsidP="004179E4">
            <w:pPr>
              <w:spacing w:before="40" w:after="40"/>
              <w:jc w:val="center"/>
              <w:rPr>
                <w:rFonts w:ascii="Arial" w:hAnsi="Arial" w:cs="Arial"/>
                <w:b/>
                <w:bCs/>
                <w:sz w:val="24"/>
                <w:szCs w:val="24"/>
              </w:rPr>
            </w:pPr>
            <w:r w:rsidRPr="00C6260C">
              <w:rPr>
                <w:rFonts w:ascii="Arial" w:hAnsi="Arial" w:cs="Arial"/>
                <w:b/>
                <w:bCs/>
                <w:sz w:val="24"/>
                <w:szCs w:val="24"/>
              </w:rPr>
              <w:t>2025</w:t>
            </w:r>
          </w:p>
        </w:tc>
        <w:tc>
          <w:tcPr>
            <w:tcW w:w="1170" w:type="dxa"/>
          </w:tcPr>
          <w:p w14:paraId="72C49EEB" w14:textId="1AF81310" w:rsidR="00086BEB" w:rsidRPr="00C6260C" w:rsidRDefault="00650D1F" w:rsidP="004179E4">
            <w:pPr>
              <w:spacing w:before="40" w:after="40"/>
              <w:jc w:val="center"/>
              <w:rPr>
                <w:rFonts w:ascii="Arial" w:hAnsi="Arial" w:cs="Arial"/>
                <w:b/>
                <w:bCs/>
                <w:sz w:val="24"/>
                <w:szCs w:val="24"/>
              </w:rPr>
            </w:pPr>
            <w:r>
              <w:rPr>
                <w:rFonts w:ascii="Arial" w:hAnsi="Arial" w:cs="Arial"/>
                <w:b/>
                <w:bCs/>
                <w:sz w:val="24"/>
                <w:szCs w:val="24"/>
              </w:rPr>
              <w:t>447</w:t>
            </w:r>
          </w:p>
        </w:tc>
        <w:tc>
          <w:tcPr>
            <w:tcW w:w="1440" w:type="dxa"/>
          </w:tcPr>
          <w:p w14:paraId="7C11921B" w14:textId="73260A13" w:rsidR="00086BEB" w:rsidRPr="00C6260C" w:rsidRDefault="00650D1F" w:rsidP="004179E4">
            <w:pPr>
              <w:spacing w:before="40" w:after="40"/>
              <w:jc w:val="center"/>
              <w:rPr>
                <w:rFonts w:ascii="Arial" w:hAnsi="Arial" w:cs="Arial"/>
                <w:b/>
                <w:bCs/>
                <w:sz w:val="24"/>
                <w:szCs w:val="24"/>
              </w:rPr>
            </w:pPr>
            <w:r>
              <w:rPr>
                <w:rFonts w:ascii="Arial" w:hAnsi="Arial" w:cs="Arial"/>
                <w:b/>
                <w:bCs/>
                <w:sz w:val="24"/>
                <w:szCs w:val="24"/>
              </w:rPr>
              <w:t>446 – 448</w:t>
            </w:r>
          </w:p>
        </w:tc>
        <w:tc>
          <w:tcPr>
            <w:tcW w:w="990" w:type="dxa"/>
          </w:tcPr>
          <w:p w14:paraId="491F1603" w14:textId="5BCE6D3E" w:rsidR="00086BEB" w:rsidRPr="00C6260C" w:rsidRDefault="00C6260C" w:rsidP="004179E4">
            <w:pPr>
              <w:spacing w:before="40" w:after="40"/>
              <w:jc w:val="center"/>
              <w:rPr>
                <w:rFonts w:ascii="Arial" w:hAnsi="Arial" w:cs="Arial"/>
                <w:b/>
                <w:bCs/>
                <w:sz w:val="24"/>
                <w:szCs w:val="24"/>
              </w:rPr>
            </w:pPr>
            <w:r w:rsidRPr="00C6260C">
              <w:rPr>
                <w:rFonts w:ascii="Arial" w:hAnsi="Arial" w:cs="Arial"/>
                <w:b/>
                <w:bCs/>
                <w:sz w:val="24"/>
                <w:szCs w:val="24"/>
              </w:rPr>
              <w:t>1600</w:t>
            </w:r>
          </w:p>
        </w:tc>
        <w:tc>
          <w:tcPr>
            <w:tcW w:w="1080" w:type="dxa"/>
          </w:tcPr>
          <w:p w14:paraId="489C42D6" w14:textId="5CEDA00D" w:rsidR="00086BEB" w:rsidRPr="00C6260C" w:rsidRDefault="0080071D" w:rsidP="004179E4">
            <w:pPr>
              <w:spacing w:before="40" w:after="40"/>
              <w:jc w:val="center"/>
              <w:rPr>
                <w:rFonts w:ascii="Arial" w:hAnsi="Arial" w:cs="Arial"/>
                <w:b/>
                <w:bCs/>
                <w:sz w:val="24"/>
                <w:szCs w:val="24"/>
              </w:rPr>
            </w:pPr>
            <w:r>
              <w:rPr>
                <w:rFonts w:ascii="Arial" w:hAnsi="Arial" w:cs="Arial"/>
                <w:b/>
                <w:bCs/>
                <w:sz w:val="24"/>
                <w:szCs w:val="24"/>
              </w:rPr>
              <w:t>-</w:t>
            </w:r>
          </w:p>
        </w:tc>
        <w:tc>
          <w:tcPr>
            <w:tcW w:w="2921" w:type="dxa"/>
          </w:tcPr>
          <w:p w14:paraId="2DBCEC1A" w14:textId="6093B7CD" w:rsidR="00086BEB" w:rsidRPr="00654AC2" w:rsidRDefault="00006D33" w:rsidP="00086BEB">
            <w:pPr>
              <w:spacing w:before="40" w:after="40"/>
              <w:rPr>
                <w:rFonts w:ascii="Arial" w:hAnsi="Arial" w:cs="Arial"/>
                <w:sz w:val="24"/>
                <w:szCs w:val="24"/>
                <w:highlight w:val="yellow"/>
              </w:rPr>
            </w:pPr>
            <w:r w:rsidRPr="00654AC2">
              <w:rPr>
                <w:rFonts w:ascii="Arial" w:hAnsi="Arial" w:cs="Arial"/>
                <w:sz w:val="24"/>
                <w:szCs w:val="24"/>
              </w:rPr>
              <w:t>Substances that form ions when in water; seawater influence</w:t>
            </w:r>
          </w:p>
        </w:tc>
      </w:tr>
      <w:tr w:rsidR="00254010" w:rsidRPr="005162DE" w14:paraId="027B37A5" w14:textId="77777777" w:rsidTr="006A031E">
        <w:trPr>
          <w:trHeight w:val="432"/>
        </w:trPr>
        <w:tc>
          <w:tcPr>
            <w:tcW w:w="2245" w:type="dxa"/>
          </w:tcPr>
          <w:p w14:paraId="5023E26A" w14:textId="7110F74D" w:rsidR="00254010" w:rsidRPr="00C6260C" w:rsidRDefault="00254010" w:rsidP="00254010">
            <w:pPr>
              <w:spacing w:before="40" w:after="40"/>
              <w:ind w:left="187"/>
              <w:rPr>
                <w:rFonts w:ascii="Arial" w:hAnsi="Arial" w:cs="Arial"/>
                <w:sz w:val="24"/>
                <w:szCs w:val="24"/>
              </w:rPr>
            </w:pPr>
            <w:r>
              <w:rPr>
                <w:rFonts w:ascii="Arial" w:hAnsi="Arial" w:cs="Arial"/>
                <w:sz w:val="24"/>
                <w:szCs w:val="24"/>
              </w:rPr>
              <w:t>Manganese (ug/L)</w:t>
            </w:r>
          </w:p>
        </w:tc>
        <w:tc>
          <w:tcPr>
            <w:tcW w:w="990" w:type="dxa"/>
          </w:tcPr>
          <w:p w14:paraId="0BB1CEDC" w14:textId="32EC4A92" w:rsidR="00254010" w:rsidRPr="00C6260C" w:rsidRDefault="00254010" w:rsidP="00254010">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3F5972F0" w14:textId="68942A3D" w:rsidR="00254010" w:rsidRPr="00C6260C" w:rsidRDefault="00254010" w:rsidP="00254010">
            <w:pPr>
              <w:spacing w:before="40" w:after="40"/>
              <w:jc w:val="center"/>
              <w:rPr>
                <w:rFonts w:ascii="Arial" w:hAnsi="Arial" w:cs="Arial"/>
                <w:b/>
                <w:bCs/>
                <w:sz w:val="24"/>
                <w:szCs w:val="24"/>
              </w:rPr>
            </w:pPr>
          </w:p>
        </w:tc>
        <w:tc>
          <w:tcPr>
            <w:tcW w:w="1440" w:type="dxa"/>
          </w:tcPr>
          <w:p w14:paraId="659B30AF" w14:textId="546CAF76" w:rsidR="00254010" w:rsidRPr="00C6260C" w:rsidRDefault="00254010" w:rsidP="00254010">
            <w:pPr>
              <w:spacing w:before="40" w:after="40"/>
              <w:jc w:val="center"/>
              <w:rPr>
                <w:rFonts w:ascii="Arial" w:hAnsi="Arial" w:cs="Arial"/>
                <w:b/>
                <w:bCs/>
                <w:sz w:val="24"/>
                <w:szCs w:val="24"/>
              </w:rPr>
            </w:pPr>
          </w:p>
        </w:tc>
        <w:tc>
          <w:tcPr>
            <w:tcW w:w="990" w:type="dxa"/>
          </w:tcPr>
          <w:p w14:paraId="0DA79F11" w14:textId="17B6C636" w:rsidR="00254010" w:rsidRPr="00C6260C" w:rsidRDefault="00254010" w:rsidP="00254010">
            <w:pPr>
              <w:spacing w:before="40" w:after="40"/>
              <w:jc w:val="center"/>
              <w:rPr>
                <w:rFonts w:ascii="Arial" w:hAnsi="Arial" w:cs="Arial"/>
                <w:b/>
                <w:bCs/>
                <w:sz w:val="24"/>
                <w:szCs w:val="24"/>
              </w:rPr>
            </w:pPr>
            <w:r>
              <w:rPr>
                <w:rFonts w:ascii="Arial" w:hAnsi="Arial" w:cs="Arial"/>
                <w:b/>
                <w:bCs/>
                <w:sz w:val="24"/>
                <w:szCs w:val="24"/>
              </w:rPr>
              <w:t>50</w:t>
            </w:r>
          </w:p>
        </w:tc>
        <w:tc>
          <w:tcPr>
            <w:tcW w:w="1080" w:type="dxa"/>
          </w:tcPr>
          <w:p w14:paraId="728DFB75" w14:textId="11FCA566" w:rsidR="00254010" w:rsidRPr="00C6260C" w:rsidRDefault="0080071D" w:rsidP="00254010">
            <w:pPr>
              <w:spacing w:before="40" w:after="40"/>
              <w:jc w:val="center"/>
              <w:rPr>
                <w:rFonts w:ascii="Arial" w:hAnsi="Arial" w:cs="Arial"/>
                <w:b/>
                <w:bCs/>
                <w:sz w:val="24"/>
                <w:szCs w:val="24"/>
              </w:rPr>
            </w:pPr>
            <w:r>
              <w:rPr>
                <w:rFonts w:ascii="Arial" w:hAnsi="Arial" w:cs="Arial"/>
                <w:b/>
                <w:bCs/>
                <w:sz w:val="24"/>
                <w:szCs w:val="24"/>
              </w:rPr>
              <w:t>-</w:t>
            </w:r>
          </w:p>
        </w:tc>
        <w:tc>
          <w:tcPr>
            <w:tcW w:w="2921" w:type="dxa"/>
          </w:tcPr>
          <w:p w14:paraId="4BF49EC1" w14:textId="1F9F9C89" w:rsidR="00254010" w:rsidRPr="00654AC2" w:rsidRDefault="006903AB" w:rsidP="00254010">
            <w:pPr>
              <w:spacing w:before="40" w:after="40"/>
              <w:rPr>
                <w:rFonts w:ascii="Arial" w:hAnsi="Arial" w:cs="Arial"/>
                <w:sz w:val="24"/>
                <w:szCs w:val="24"/>
                <w:highlight w:val="yellow"/>
              </w:rPr>
            </w:pPr>
            <w:r w:rsidRPr="00654AC2">
              <w:rPr>
                <w:rFonts w:ascii="Arial" w:hAnsi="Arial" w:cs="Arial"/>
                <w:sz w:val="24"/>
                <w:szCs w:val="24"/>
              </w:rPr>
              <w:t>Leaching from natural deposits</w:t>
            </w:r>
          </w:p>
        </w:tc>
      </w:tr>
      <w:tr w:rsidR="00254010" w:rsidRPr="005162DE" w14:paraId="18FA2C38" w14:textId="77777777" w:rsidTr="006A031E">
        <w:trPr>
          <w:trHeight w:val="432"/>
        </w:trPr>
        <w:tc>
          <w:tcPr>
            <w:tcW w:w="2245" w:type="dxa"/>
          </w:tcPr>
          <w:p w14:paraId="39D2E538" w14:textId="158037AE" w:rsidR="00254010" w:rsidRPr="00C6260C" w:rsidRDefault="00254010" w:rsidP="00254010">
            <w:pPr>
              <w:spacing w:before="40" w:after="40"/>
              <w:ind w:left="187"/>
              <w:rPr>
                <w:rFonts w:ascii="Arial" w:hAnsi="Arial" w:cs="Arial"/>
                <w:sz w:val="24"/>
                <w:szCs w:val="24"/>
              </w:rPr>
            </w:pPr>
            <w:r w:rsidRPr="00C6260C">
              <w:rPr>
                <w:rFonts w:ascii="Arial" w:hAnsi="Arial" w:cs="Arial"/>
                <w:sz w:val="24"/>
                <w:szCs w:val="24"/>
              </w:rPr>
              <w:lastRenderedPageBreak/>
              <w:t>Sulfate (mg/L)</w:t>
            </w:r>
          </w:p>
        </w:tc>
        <w:tc>
          <w:tcPr>
            <w:tcW w:w="990" w:type="dxa"/>
          </w:tcPr>
          <w:p w14:paraId="6AB05BED" w14:textId="71031546" w:rsidR="00254010" w:rsidRPr="00C6260C" w:rsidRDefault="00254010" w:rsidP="00254010">
            <w:pPr>
              <w:spacing w:before="40" w:after="40"/>
              <w:jc w:val="center"/>
              <w:rPr>
                <w:rFonts w:ascii="Arial" w:hAnsi="Arial" w:cs="Arial"/>
                <w:b/>
                <w:bCs/>
                <w:sz w:val="24"/>
                <w:szCs w:val="24"/>
              </w:rPr>
            </w:pPr>
            <w:r w:rsidRPr="00C6260C">
              <w:rPr>
                <w:rFonts w:ascii="Arial" w:hAnsi="Arial" w:cs="Arial"/>
                <w:b/>
                <w:bCs/>
                <w:sz w:val="24"/>
                <w:szCs w:val="24"/>
              </w:rPr>
              <w:t>2023</w:t>
            </w:r>
          </w:p>
        </w:tc>
        <w:tc>
          <w:tcPr>
            <w:tcW w:w="1170" w:type="dxa"/>
          </w:tcPr>
          <w:p w14:paraId="0AC370FD" w14:textId="3C12461C" w:rsidR="00254010" w:rsidRPr="00C6260C" w:rsidRDefault="00650D1F" w:rsidP="00254010">
            <w:pPr>
              <w:spacing w:before="40" w:after="40"/>
              <w:jc w:val="center"/>
              <w:rPr>
                <w:rFonts w:ascii="Arial" w:hAnsi="Arial" w:cs="Arial"/>
                <w:b/>
                <w:bCs/>
                <w:sz w:val="24"/>
                <w:szCs w:val="24"/>
              </w:rPr>
            </w:pPr>
            <w:r>
              <w:rPr>
                <w:rFonts w:ascii="Arial" w:hAnsi="Arial" w:cs="Arial"/>
                <w:b/>
                <w:bCs/>
                <w:sz w:val="24"/>
                <w:szCs w:val="24"/>
              </w:rPr>
              <w:t>37</w:t>
            </w:r>
          </w:p>
        </w:tc>
        <w:tc>
          <w:tcPr>
            <w:tcW w:w="1440" w:type="dxa"/>
          </w:tcPr>
          <w:p w14:paraId="06D23DE1" w14:textId="5741D6F6" w:rsidR="00254010" w:rsidRPr="00C6260C" w:rsidRDefault="00650D1F" w:rsidP="00254010">
            <w:pPr>
              <w:spacing w:before="40" w:after="40"/>
              <w:jc w:val="center"/>
              <w:rPr>
                <w:rFonts w:ascii="Arial" w:hAnsi="Arial" w:cs="Arial"/>
                <w:b/>
                <w:bCs/>
                <w:sz w:val="24"/>
                <w:szCs w:val="24"/>
              </w:rPr>
            </w:pPr>
            <w:r>
              <w:rPr>
                <w:rFonts w:ascii="Arial" w:hAnsi="Arial" w:cs="Arial"/>
                <w:b/>
                <w:bCs/>
                <w:sz w:val="24"/>
                <w:szCs w:val="24"/>
              </w:rPr>
              <w:t>37</w:t>
            </w:r>
          </w:p>
        </w:tc>
        <w:tc>
          <w:tcPr>
            <w:tcW w:w="990" w:type="dxa"/>
          </w:tcPr>
          <w:p w14:paraId="4A9C9B68" w14:textId="036BF519" w:rsidR="00254010" w:rsidRPr="00C6260C" w:rsidRDefault="00254010" w:rsidP="00254010">
            <w:pPr>
              <w:spacing w:before="40" w:after="40"/>
              <w:jc w:val="center"/>
              <w:rPr>
                <w:rFonts w:ascii="Arial" w:hAnsi="Arial" w:cs="Arial"/>
                <w:b/>
                <w:bCs/>
                <w:sz w:val="24"/>
                <w:szCs w:val="24"/>
              </w:rPr>
            </w:pPr>
            <w:r w:rsidRPr="00C6260C">
              <w:rPr>
                <w:rFonts w:ascii="Arial" w:hAnsi="Arial" w:cs="Arial"/>
                <w:b/>
                <w:bCs/>
                <w:sz w:val="24"/>
                <w:szCs w:val="24"/>
              </w:rPr>
              <w:t>500</w:t>
            </w:r>
          </w:p>
        </w:tc>
        <w:tc>
          <w:tcPr>
            <w:tcW w:w="1080" w:type="dxa"/>
          </w:tcPr>
          <w:p w14:paraId="7502C73C" w14:textId="37E4BA8E" w:rsidR="00254010" w:rsidRPr="00C6260C" w:rsidRDefault="000C4BAB" w:rsidP="00254010">
            <w:pPr>
              <w:spacing w:before="40" w:after="40"/>
              <w:jc w:val="center"/>
              <w:rPr>
                <w:rFonts w:ascii="Arial" w:hAnsi="Arial" w:cs="Arial"/>
                <w:b/>
                <w:bCs/>
                <w:sz w:val="24"/>
                <w:szCs w:val="24"/>
              </w:rPr>
            </w:pPr>
            <w:r>
              <w:rPr>
                <w:rFonts w:ascii="Arial" w:hAnsi="Arial" w:cs="Arial"/>
                <w:b/>
                <w:bCs/>
                <w:sz w:val="24"/>
                <w:szCs w:val="24"/>
              </w:rPr>
              <w:t>-</w:t>
            </w:r>
          </w:p>
        </w:tc>
        <w:tc>
          <w:tcPr>
            <w:tcW w:w="2921" w:type="dxa"/>
          </w:tcPr>
          <w:p w14:paraId="06A23C91" w14:textId="5D1CF2E6" w:rsidR="00254010" w:rsidRPr="00654AC2" w:rsidRDefault="00006D33" w:rsidP="00006D33">
            <w:pPr>
              <w:spacing w:before="40" w:after="40"/>
              <w:rPr>
                <w:rFonts w:ascii="Arial" w:hAnsi="Arial" w:cs="Arial"/>
                <w:sz w:val="24"/>
                <w:szCs w:val="24"/>
                <w:highlight w:val="yellow"/>
              </w:rPr>
            </w:pPr>
            <w:r w:rsidRPr="00654AC2">
              <w:rPr>
                <w:rFonts w:ascii="Arial" w:hAnsi="Arial" w:cs="Arial"/>
                <w:sz w:val="24"/>
                <w:szCs w:val="24"/>
              </w:rPr>
              <w:t>Runoff/leaching from natural deposits; industrial wastes</w:t>
            </w:r>
          </w:p>
        </w:tc>
      </w:tr>
      <w:tr w:rsidR="000C4BAB" w:rsidRPr="005162DE" w14:paraId="1C501F3F" w14:textId="77777777" w:rsidTr="006A031E">
        <w:trPr>
          <w:trHeight w:val="432"/>
        </w:trPr>
        <w:tc>
          <w:tcPr>
            <w:tcW w:w="2245" w:type="dxa"/>
          </w:tcPr>
          <w:p w14:paraId="1F0BF143" w14:textId="6D85A28B" w:rsidR="000C4BAB" w:rsidRPr="00C6260C" w:rsidRDefault="000C4BAB" w:rsidP="00254010">
            <w:pPr>
              <w:spacing w:before="40" w:after="40"/>
              <w:ind w:left="187"/>
              <w:rPr>
                <w:rFonts w:ascii="Arial" w:hAnsi="Arial" w:cs="Arial"/>
                <w:sz w:val="24"/>
                <w:szCs w:val="24"/>
              </w:rPr>
            </w:pPr>
            <w:r>
              <w:rPr>
                <w:rFonts w:ascii="Arial" w:hAnsi="Arial" w:cs="Arial"/>
                <w:sz w:val="24"/>
                <w:szCs w:val="24"/>
              </w:rPr>
              <w:t>Total Dissolved Solids (mg/L)</w:t>
            </w:r>
          </w:p>
        </w:tc>
        <w:tc>
          <w:tcPr>
            <w:tcW w:w="990" w:type="dxa"/>
          </w:tcPr>
          <w:p w14:paraId="28334739" w14:textId="01009121" w:rsidR="000C4BAB" w:rsidRPr="00C6260C" w:rsidRDefault="000C4BAB" w:rsidP="00254010">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52400BCE" w14:textId="25B97C15" w:rsidR="000C4BAB" w:rsidRDefault="00650D1F" w:rsidP="00254010">
            <w:pPr>
              <w:spacing w:before="40" w:after="40"/>
              <w:jc w:val="center"/>
              <w:rPr>
                <w:rFonts w:ascii="Arial" w:hAnsi="Arial" w:cs="Arial"/>
                <w:b/>
                <w:bCs/>
                <w:sz w:val="24"/>
                <w:szCs w:val="24"/>
              </w:rPr>
            </w:pPr>
            <w:r>
              <w:rPr>
                <w:rFonts w:ascii="Arial" w:hAnsi="Arial" w:cs="Arial"/>
                <w:b/>
                <w:bCs/>
                <w:sz w:val="24"/>
                <w:szCs w:val="24"/>
              </w:rPr>
              <w:t>264</w:t>
            </w:r>
          </w:p>
        </w:tc>
        <w:tc>
          <w:tcPr>
            <w:tcW w:w="1440" w:type="dxa"/>
          </w:tcPr>
          <w:p w14:paraId="7E11BD37" w14:textId="611ACDC3" w:rsidR="000C4BAB" w:rsidRDefault="00650D1F" w:rsidP="00254010">
            <w:pPr>
              <w:spacing w:before="40" w:after="40"/>
              <w:jc w:val="center"/>
              <w:rPr>
                <w:rFonts w:ascii="Arial" w:hAnsi="Arial" w:cs="Arial"/>
                <w:b/>
                <w:bCs/>
                <w:sz w:val="24"/>
                <w:szCs w:val="24"/>
              </w:rPr>
            </w:pPr>
            <w:r>
              <w:rPr>
                <w:rFonts w:ascii="Arial" w:hAnsi="Arial" w:cs="Arial"/>
                <w:b/>
                <w:bCs/>
                <w:sz w:val="24"/>
                <w:szCs w:val="24"/>
              </w:rPr>
              <w:t>264</w:t>
            </w:r>
          </w:p>
        </w:tc>
        <w:tc>
          <w:tcPr>
            <w:tcW w:w="990" w:type="dxa"/>
          </w:tcPr>
          <w:p w14:paraId="0994EFF4" w14:textId="1B0E70B0" w:rsidR="000C4BAB" w:rsidRPr="00C6260C" w:rsidRDefault="000C4BAB" w:rsidP="00254010">
            <w:pPr>
              <w:spacing w:before="40" w:after="40"/>
              <w:jc w:val="center"/>
              <w:rPr>
                <w:rFonts w:ascii="Arial" w:hAnsi="Arial" w:cs="Arial"/>
                <w:b/>
                <w:bCs/>
                <w:sz w:val="24"/>
                <w:szCs w:val="24"/>
              </w:rPr>
            </w:pPr>
            <w:r>
              <w:rPr>
                <w:rFonts w:ascii="Arial" w:hAnsi="Arial" w:cs="Arial"/>
                <w:b/>
                <w:bCs/>
                <w:sz w:val="24"/>
                <w:szCs w:val="24"/>
              </w:rPr>
              <w:t>1000</w:t>
            </w:r>
          </w:p>
        </w:tc>
        <w:tc>
          <w:tcPr>
            <w:tcW w:w="1080" w:type="dxa"/>
          </w:tcPr>
          <w:p w14:paraId="31C6189E" w14:textId="1405BF4C" w:rsidR="000C4BAB" w:rsidRPr="00C6260C" w:rsidRDefault="000C4BAB" w:rsidP="00254010">
            <w:pPr>
              <w:spacing w:before="40" w:after="40"/>
              <w:jc w:val="center"/>
              <w:rPr>
                <w:rFonts w:ascii="Arial" w:hAnsi="Arial" w:cs="Arial"/>
                <w:b/>
                <w:bCs/>
                <w:sz w:val="24"/>
                <w:szCs w:val="24"/>
              </w:rPr>
            </w:pPr>
            <w:r>
              <w:rPr>
                <w:rFonts w:ascii="Arial" w:hAnsi="Arial" w:cs="Arial"/>
                <w:b/>
                <w:bCs/>
                <w:sz w:val="24"/>
                <w:szCs w:val="24"/>
              </w:rPr>
              <w:t>-</w:t>
            </w:r>
          </w:p>
        </w:tc>
        <w:tc>
          <w:tcPr>
            <w:tcW w:w="2921" w:type="dxa"/>
          </w:tcPr>
          <w:p w14:paraId="17AB28FD" w14:textId="6C69281E" w:rsidR="000C4BAB" w:rsidRPr="00654AC2" w:rsidRDefault="000C4BAB" w:rsidP="00006D33">
            <w:pPr>
              <w:spacing w:before="40" w:after="40"/>
              <w:rPr>
                <w:rFonts w:ascii="Arial" w:hAnsi="Arial" w:cs="Arial"/>
                <w:sz w:val="24"/>
                <w:szCs w:val="24"/>
              </w:rPr>
            </w:pPr>
            <w:r>
              <w:rPr>
                <w:rFonts w:ascii="Arial" w:hAnsi="Arial" w:cs="Arial"/>
                <w:sz w:val="24"/>
                <w:szCs w:val="24"/>
              </w:rPr>
              <w:t>Runoff/Leaching from natural deposits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990"/>
        <w:gridCol w:w="1170"/>
        <w:gridCol w:w="1440"/>
        <w:gridCol w:w="1440"/>
        <w:gridCol w:w="3551"/>
      </w:tblGrid>
      <w:tr w:rsidR="005162DE" w:rsidRPr="005162DE" w14:paraId="4516D550" w14:textId="77777777" w:rsidTr="00D95C26">
        <w:trPr>
          <w:trHeight w:val="440"/>
          <w:tblHeader/>
        </w:trPr>
        <w:tc>
          <w:tcPr>
            <w:tcW w:w="2245" w:type="dxa"/>
          </w:tcPr>
          <w:p w14:paraId="2B82F8E8" w14:textId="0101E5C4"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(reporting units)</w:t>
            </w:r>
          </w:p>
        </w:tc>
        <w:tc>
          <w:tcPr>
            <w:tcW w:w="990" w:type="dxa"/>
            <w:vAlign w:val="center"/>
          </w:tcPr>
          <w:p w14:paraId="5A93A988" w14:textId="77777777" w:rsidR="005D3708" w:rsidRPr="005162DE" w:rsidRDefault="005D3708" w:rsidP="00D95C26">
            <w:pPr>
              <w:keepNext/>
              <w:widowControl w:val="0"/>
              <w:spacing w:before="40" w:after="40"/>
              <w:ind w:left="-110" w:right="-107"/>
              <w:jc w:val="center"/>
              <w:rPr>
                <w:rFonts w:ascii="Arial" w:hAnsi="Arial" w:cs="Arial"/>
                <w:b/>
                <w:sz w:val="24"/>
                <w:szCs w:val="24"/>
              </w:rPr>
            </w:pPr>
            <w:r w:rsidRPr="005162DE">
              <w:rPr>
                <w:rFonts w:ascii="Arial" w:hAnsi="Arial" w:cs="Arial"/>
                <w:b/>
                <w:sz w:val="24"/>
                <w:szCs w:val="24"/>
              </w:rPr>
              <w:t>Sample Date</w:t>
            </w:r>
          </w:p>
        </w:tc>
        <w:tc>
          <w:tcPr>
            <w:tcW w:w="1170" w:type="dxa"/>
            <w:vAlign w:val="center"/>
          </w:tcPr>
          <w:p w14:paraId="6DDBAAA8" w14:textId="77777777" w:rsidR="005D3708" w:rsidRPr="005162DE" w:rsidRDefault="005D3708" w:rsidP="00D95C26">
            <w:pPr>
              <w:keepNext/>
              <w:widowControl w:val="0"/>
              <w:spacing w:before="40" w:after="40"/>
              <w:ind w:left="-108" w:right="-101"/>
              <w:jc w:val="center"/>
              <w:rPr>
                <w:rFonts w:ascii="Arial" w:hAnsi="Arial" w:cs="Arial"/>
                <w:b/>
                <w:sz w:val="24"/>
                <w:szCs w:val="24"/>
              </w:rPr>
            </w:pPr>
            <w:r w:rsidRPr="005162DE">
              <w:rPr>
                <w:rFonts w:ascii="Arial" w:hAnsi="Arial" w:cs="Arial"/>
                <w:b/>
                <w:sz w:val="24"/>
                <w:szCs w:val="24"/>
              </w:rPr>
              <w:t>Level Detected</w:t>
            </w:r>
          </w:p>
        </w:tc>
        <w:tc>
          <w:tcPr>
            <w:tcW w:w="1440" w:type="dxa"/>
            <w:vAlign w:val="center"/>
          </w:tcPr>
          <w:p w14:paraId="1F2EF096" w14:textId="77777777" w:rsidR="005D3708" w:rsidRPr="005162DE" w:rsidRDefault="005D3708" w:rsidP="00D95C26">
            <w:pPr>
              <w:keepNext/>
              <w:widowControl w:val="0"/>
              <w:spacing w:before="40" w:after="40"/>
              <w:ind w:left="-110" w:right="-107"/>
              <w:jc w:val="center"/>
              <w:rPr>
                <w:rFonts w:ascii="Arial" w:hAnsi="Arial" w:cs="Arial"/>
                <w:b/>
                <w:sz w:val="24"/>
                <w:szCs w:val="24"/>
              </w:rPr>
            </w:pPr>
            <w:r w:rsidRPr="005162DE">
              <w:rPr>
                <w:rFonts w:ascii="Arial" w:hAnsi="Arial" w:cs="Arial"/>
                <w:b/>
                <w:sz w:val="24"/>
                <w:szCs w:val="24"/>
              </w:rPr>
              <w:t>Range of Detections</w:t>
            </w:r>
          </w:p>
        </w:tc>
        <w:tc>
          <w:tcPr>
            <w:tcW w:w="1440" w:type="dxa"/>
            <w:vAlign w:val="center"/>
          </w:tcPr>
          <w:p w14:paraId="66D06037" w14:textId="77777777" w:rsidR="005D3708" w:rsidRPr="005162DE" w:rsidRDefault="005D3708" w:rsidP="00D95C26">
            <w:pPr>
              <w:keepNext/>
              <w:widowControl w:val="0"/>
              <w:spacing w:before="40" w:after="40"/>
              <w:ind w:left="-110" w:right="-115"/>
              <w:jc w:val="center"/>
              <w:rPr>
                <w:rFonts w:ascii="Arial" w:hAnsi="Arial" w:cs="Arial"/>
                <w:b/>
                <w:sz w:val="24"/>
                <w:szCs w:val="24"/>
              </w:rPr>
            </w:pPr>
            <w:r w:rsidRPr="005162DE">
              <w:rPr>
                <w:rFonts w:ascii="Arial" w:hAnsi="Arial" w:cs="Arial"/>
                <w:b/>
                <w:sz w:val="24"/>
                <w:szCs w:val="24"/>
              </w:rPr>
              <w:t>Notification Level</w:t>
            </w:r>
          </w:p>
        </w:tc>
        <w:tc>
          <w:tcPr>
            <w:tcW w:w="355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D95C26">
        <w:trPr>
          <w:trHeight w:val="432"/>
        </w:trPr>
        <w:tc>
          <w:tcPr>
            <w:tcW w:w="2245" w:type="dxa"/>
          </w:tcPr>
          <w:p w14:paraId="18023788" w14:textId="0A8E32AB" w:rsidR="00DA4F32" w:rsidRPr="005162DE" w:rsidRDefault="00C6260C" w:rsidP="00DA4F32">
            <w:pPr>
              <w:spacing w:before="40" w:after="40"/>
              <w:rPr>
                <w:rFonts w:ascii="Arial" w:hAnsi="Arial" w:cs="Arial"/>
                <w:sz w:val="24"/>
                <w:szCs w:val="24"/>
              </w:rPr>
            </w:pPr>
            <w:r>
              <w:rPr>
                <w:rFonts w:ascii="Arial" w:hAnsi="Arial" w:cs="Arial"/>
                <w:sz w:val="24"/>
                <w:szCs w:val="24"/>
              </w:rPr>
              <w:t>Bicarbonate, as HCO3 (mg/L)</w:t>
            </w:r>
          </w:p>
        </w:tc>
        <w:tc>
          <w:tcPr>
            <w:tcW w:w="990" w:type="dxa"/>
          </w:tcPr>
          <w:p w14:paraId="28190B3D" w14:textId="368BDF7F" w:rsidR="00DA4F32" w:rsidRPr="00C6260C" w:rsidRDefault="00C6260C" w:rsidP="00DA4F32">
            <w:pPr>
              <w:spacing w:before="40" w:after="40"/>
              <w:jc w:val="center"/>
              <w:rPr>
                <w:rFonts w:ascii="Arial" w:hAnsi="Arial" w:cs="Arial"/>
                <w:b/>
                <w:bCs/>
                <w:sz w:val="24"/>
                <w:szCs w:val="24"/>
              </w:rPr>
            </w:pPr>
            <w:r w:rsidRPr="00C6260C">
              <w:rPr>
                <w:rFonts w:ascii="Arial" w:hAnsi="Arial" w:cs="Arial"/>
                <w:b/>
                <w:bCs/>
                <w:sz w:val="24"/>
                <w:szCs w:val="24"/>
              </w:rPr>
              <w:t>2025</w:t>
            </w:r>
          </w:p>
        </w:tc>
        <w:tc>
          <w:tcPr>
            <w:tcW w:w="1170" w:type="dxa"/>
          </w:tcPr>
          <w:p w14:paraId="63D0EACA" w14:textId="2B371050" w:rsidR="00DA4F32" w:rsidRPr="00C6260C" w:rsidRDefault="00650D1F" w:rsidP="00C6260C">
            <w:pPr>
              <w:spacing w:before="40" w:after="40"/>
              <w:jc w:val="center"/>
              <w:rPr>
                <w:rFonts w:ascii="Arial" w:hAnsi="Arial" w:cs="Arial"/>
                <w:b/>
                <w:bCs/>
                <w:sz w:val="24"/>
                <w:szCs w:val="24"/>
              </w:rPr>
            </w:pPr>
            <w:r>
              <w:rPr>
                <w:rFonts w:ascii="Arial" w:hAnsi="Arial" w:cs="Arial"/>
                <w:b/>
                <w:bCs/>
                <w:sz w:val="24"/>
                <w:szCs w:val="24"/>
              </w:rPr>
              <w:t>216.4</w:t>
            </w:r>
          </w:p>
        </w:tc>
        <w:tc>
          <w:tcPr>
            <w:tcW w:w="1440" w:type="dxa"/>
          </w:tcPr>
          <w:p w14:paraId="60CC3A19" w14:textId="0D2FC193" w:rsidR="00DA4F32" w:rsidRPr="00C6260C"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204.8 – 228</w:t>
            </w:r>
          </w:p>
        </w:tc>
        <w:tc>
          <w:tcPr>
            <w:tcW w:w="1440" w:type="dxa"/>
          </w:tcPr>
          <w:p w14:paraId="15DDAE72" w14:textId="2D3A8F2A" w:rsidR="00DA4F32" w:rsidRPr="00C6260C" w:rsidRDefault="00C6260C" w:rsidP="00DA4F32">
            <w:pPr>
              <w:spacing w:before="40" w:after="40"/>
              <w:jc w:val="center"/>
              <w:rPr>
                <w:rFonts w:ascii="Arial" w:hAnsi="Arial" w:cs="Arial"/>
                <w:b/>
                <w:bCs/>
                <w:sz w:val="24"/>
                <w:szCs w:val="24"/>
              </w:rPr>
            </w:pPr>
            <w:r w:rsidRPr="00C6260C">
              <w:rPr>
                <w:rFonts w:ascii="Arial" w:hAnsi="Arial" w:cs="Arial"/>
                <w:b/>
                <w:bCs/>
                <w:sz w:val="24"/>
                <w:szCs w:val="24"/>
              </w:rPr>
              <w:t>-</w:t>
            </w:r>
          </w:p>
        </w:tc>
        <w:tc>
          <w:tcPr>
            <w:tcW w:w="3551" w:type="dxa"/>
          </w:tcPr>
          <w:p w14:paraId="747A0B53" w14:textId="3592D01F" w:rsidR="00DA4F32" w:rsidRPr="00BB6989" w:rsidRDefault="00BB6989" w:rsidP="00DA4F32">
            <w:pPr>
              <w:spacing w:before="40" w:after="40"/>
              <w:rPr>
                <w:rFonts w:ascii="Arial" w:hAnsi="Arial" w:cs="Arial"/>
                <w:b/>
                <w:bCs/>
                <w:sz w:val="24"/>
                <w:szCs w:val="24"/>
              </w:rPr>
            </w:pPr>
            <w:r w:rsidRPr="00BB6989">
              <w:rPr>
                <w:rFonts w:ascii="Arial" w:hAnsi="Arial" w:cs="Arial"/>
                <w:b/>
                <w:bCs/>
                <w:sz w:val="24"/>
                <w:szCs w:val="24"/>
              </w:rPr>
              <w:t>-</w:t>
            </w:r>
          </w:p>
        </w:tc>
      </w:tr>
      <w:tr w:rsidR="005162DE" w:rsidRPr="005162DE" w14:paraId="3DC1EC0D" w14:textId="77777777" w:rsidTr="00D95C26">
        <w:trPr>
          <w:trHeight w:val="432"/>
        </w:trPr>
        <w:tc>
          <w:tcPr>
            <w:tcW w:w="2245" w:type="dxa"/>
          </w:tcPr>
          <w:p w14:paraId="301C4362" w14:textId="5C8621E2" w:rsidR="00DA4F32" w:rsidRPr="005162DE" w:rsidRDefault="0056737B" w:rsidP="00DA4F32">
            <w:pPr>
              <w:spacing w:before="40" w:after="40"/>
              <w:rPr>
                <w:rFonts w:ascii="Arial" w:hAnsi="Arial" w:cs="Arial"/>
                <w:sz w:val="24"/>
                <w:szCs w:val="24"/>
              </w:rPr>
            </w:pPr>
            <w:r>
              <w:rPr>
                <w:rFonts w:ascii="Arial" w:hAnsi="Arial" w:cs="Arial"/>
                <w:sz w:val="24"/>
                <w:szCs w:val="24"/>
              </w:rPr>
              <w:t>Bromide (mg/L)</w:t>
            </w:r>
          </w:p>
        </w:tc>
        <w:tc>
          <w:tcPr>
            <w:tcW w:w="990" w:type="dxa"/>
          </w:tcPr>
          <w:p w14:paraId="4751C8FD" w14:textId="4E4C70E0" w:rsidR="00DA4F32" w:rsidRPr="00C6260C" w:rsidRDefault="0056737B" w:rsidP="00DA4F32">
            <w:pPr>
              <w:spacing w:before="40" w:after="40"/>
              <w:jc w:val="center"/>
              <w:rPr>
                <w:rFonts w:ascii="Arial" w:hAnsi="Arial" w:cs="Arial"/>
                <w:b/>
                <w:bCs/>
                <w:sz w:val="24"/>
                <w:szCs w:val="24"/>
              </w:rPr>
            </w:pPr>
            <w:r>
              <w:rPr>
                <w:rFonts w:ascii="Arial" w:hAnsi="Arial" w:cs="Arial"/>
                <w:b/>
                <w:bCs/>
                <w:sz w:val="24"/>
                <w:szCs w:val="24"/>
              </w:rPr>
              <w:t>202</w:t>
            </w:r>
            <w:r w:rsidR="00F810FF">
              <w:rPr>
                <w:rFonts w:ascii="Arial" w:hAnsi="Arial" w:cs="Arial"/>
                <w:b/>
                <w:bCs/>
                <w:sz w:val="24"/>
                <w:szCs w:val="24"/>
              </w:rPr>
              <w:t>5</w:t>
            </w:r>
          </w:p>
        </w:tc>
        <w:tc>
          <w:tcPr>
            <w:tcW w:w="1170" w:type="dxa"/>
          </w:tcPr>
          <w:p w14:paraId="27986934" w14:textId="3DA91B2E" w:rsidR="00DA4F32" w:rsidRPr="00C6260C" w:rsidRDefault="00650D1F" w:rsidP="0056737B">
            <w:pPr>
              <w:spacing w:before="40" w:after="40"/>
              <w:jc w:val="center"/>
              <w:rPr>
                <w:rFonts w:ascii="Arial" w:hAnsi="Arial" w:cs="Arial"/>
                <w:b/>
                <w:bCs/>
                <w:sz w:val="24"/>
                <w:szCs w:val="24"/>
              </w:rPr>
            </w:pPr>
            <w:r>
              <w:rPr>
                <w:rFonts w:ascii="Arial" w:hAnsi="Arial" w:cs="Arial"/>
                <w:b/>
                <w:bCs/>
                <w:sz w:val="24"/>
                <w:szCs w:val="24"/>
              </w:rPr>
              <w:t>0.04</w:t>
            </w:r>
          </w:p>
        </w:tc>
        <w:tc>
          <w:tcPr>
            <w:tcW w:w="1440" w:type="dxa"/>
          </w:tcPr>
          <w:p w14:paraId="1D08BAD2" w14:textId="6E6DEB5F" w:rsidR="00DA4F32" w:rsidRPr="00C6260C"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0.04</w:t>
            </w:r>
          </w:p>
        </w:tc>
        <w:tc>
          <w:tcPr>
            <w:tcW w:w="1440" w:type="dxa"/>
          </w:tcPr>
          <w:p w14:paraId="72F3D657" w14:textId="56F726BD" w:rsidR="00DA4F32" w:rsidRPr="00C6260C" w:rsidRDefault="0056737B" w:rsidP="00DA4F32">
            <w:pPr>
              <w:spacing w:before="40" w:after="40"/>
              <w:jc w:val="center"/>
              <w:rPr>
                <w:rFonts w:ascii="Arial" w:hAnsi="Arial" w:cs="Arial"/>
                <w:b/>
                <w:bCs/>
                <w:sz w:val="24"/>
                <w:szCs w:val="24"/>
              </w:rPr>
            </w:pPr>
            <w:r>
              <w:rPr>
                <w:rFonts w:ascii="Arial" w:hAnsi="Arial" w:cs="Arial"/>
                <w:b/>
                <w:bCs/>
                <w:sz w:val="24"/>
                <w:szCs w:val="24"/>
              </w:rPr>
              <w:t>-</w:t>
            </w:r>
          </w:p>
        </w:tc>
        <w:tc>
          <w:tcPr>
            <w:tcW w:w="3551" w:type="dxa"/>
          </w:tcPr>
          <w:p w14:paraId="0F72AF76" w14:textId="5C470848" w:rsidR="00DA4F32" w:rsidRPr="00BB6989" w:rsidRDefault="00BB6989" w:rsidP="00DA4F32">
            <w:pPr>
              <w:spacing w:before="40" w:after="40"/>
              <w:rPr>
                <w:rFonts w:ascii="Arial" w:hAnsi="Arial" w:cs="Arial"/>
                <w:b/>
                <w:bCs/>
                <w:sz w:val="24"/>
                <w:szCs w:val="24"/>
              </w:rPr>
            </w:pPr>
            <w:r w:rsidRPr="00BB6989">
              <w:rPr>
                <w:rFonts w:ascii="Arial" w:hAnsi="Arial" w:cs="Arial"/>
                <w:b/>
                <w:bCs/>
                <w:sz w:val="24"/>
                <w:szCs w:val="24"/>
              </w:rPr>
              <w:t>-</w:t>
            </w:r>
          </w:p>
        </w:tc>
      </w:tr>
      <w:tr w:rsidR="0056737B" w:rsidRPr="005162DE" w14:paraId="2CEF48A4" w14:textId="77777777" w:rsidTr="00D95C26">
        <w:trPr>
          <w:trHeight w:val="432"/>
        </w:trPr>
        <w:tc>
          <w:tcPr>
            <w:tcW w:w="2245" w:type="dxa"/>
          </w:tcPr>
          <w:p w14:paraId="3A393392" w14:textId="5D4C7808" w:rsidR="0056737B" w:rsidRDefault="0056737B" w:rsidP="00DA4F32">
            <w:pPr>
              <w:spacing w:before="40" w:after="40"/>
              <w:rPr>
                <w:rFonts w:ascii="Arial" w:hAnsi="Arial" w:cs="Arial"/>
                <w:sz w:val="24"/>
                <w:szCs w:val="24"/>
              </w:rPr>
            </w:pPr>
            <w:r>
              <w:rPr>
                <w:rFonts w:ascii="Arial" w:hAnsi="Arial" w:cs="Arial"/>
                <w:sz w:val="24"/>
                <w:szCs w:val="24"/>
              </w:rPr>
              <w:t>Calcium (mg/L)</w:t>
            </w:r>
          </w:p>
        </w:tc>
        <w:tc>
          <w:tcPr>
            <w:tcW w:w="990" w:type="dxa"/>
          </w:tcPr>
          <w:p w14:paraId="3F7C3D9C" w14:textId="56EE2CF4" w:rsidR="0056737B" w:rsidRDefault="0056737B" w:rsidP="00DA4F32">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1C544DC9" w14:textId="56D17F79" w:rsidR="0056737B" w:rsidRDefault="00650D1F" w:rsidP="0056737B">
            <w:pPr>
              <w:spacing w:before="40" w:after="40"/>
              <w:jc w:val="center"/>
              <w:rPr>
                <w:rFonts w:ascii="Arial" w:hAnsi="Arial" w:cs="Arial"/>
                <w:b/>
                <w:bCs/>
                <w:sz w:val="24"/>
                <w:szCs w:val="24"/>
              </w:rPr>
            </w:pPr>
            <w:r>
              <w:rPr>
                <w:rFonts w:ascii="Arial" w:hAnsi="Arial" w:cs="Arial"/>
                <w:b/>
                <w:bCs/>
                <w:sz w:val="24"/>
                <w:szCs w:val="24"/>
              </w:rPr>
              <w:t>51.4</w:t>
            </w:r>
          </w:p>
        </w:tc>
        <w:tc>
          <w:tcPr>
            <w:tcW w:w="1440" w:type="dxa"/>
          </w:tcPr>
          <w:p w14:paraId="6938CFC4" w14:textId="3A890BFE" w:rsidR="0056737B"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51 – 51.8</w:t>
            </w:r>
          </w:p>
        </w:tc>
        <w:tc>
          <w:tcPr>
            <w:tcW w:w="1440" w:type="dxa"/>
          </w:tcPr>
          <w:p w14:paraId="43877170" w14:textId="7598201F" w:rsidR="0056737B" w:rsidRDefault="0056737B" w:rsidP="00DA4F32">
            <w:pPr>
              <w:spacing w:before="40" w:after="40"/>
              <w:jc w:val="center"/>
              <w:rPr>
                <w:rFonts w:ascii="Arial" w:hAnsi="Arial" w:cs="Arial"/>
                <w:b/>
                <w:bCs/>
                <w:sz w:val="24"/>
                <w:szCs w:val="24"/>
              </w:rPr>
            </w:pPr>
            <w:r>
              <w:rPr>
                <w:rFonts w:ascii="Arial" w:hAnsi="Arial" w:cs="Arial"/>
                <w:b/>
                <w:bCs/>
                <w:sz w:val="24"/>
                <w:szCs w:val="24"/>
              </w:rPr>
              <w:t>-</w:t>
            </w:r>
          </w:p>
        </w:tc>
        <w:tc>
          <w:tcPr>
            <w:tcW w:w="3551" w:type="dxa"/>
          </w:tcPr>
          <w:p w14:paraId="3E17AA5B" w14:textId="1F5D8D94" w:rsidR="0056737B" w:rsidRPr="00BB6989" w:rsidRDefault="00BB6989" w:rsidP="00DA4F32">
            <w:pPr>
              <w:spacing w:before="40" w:after="40"/>
              <w:rPr>
                <w:rFonts w:ascii="Arial" w:hAnsi="Arial" w:cs="Arial"/>
                <w:b/>
                <w:bCs/>
                <w:sz w:val="24"/>
                <w:szCs w:val="24"/>
              </w:rPr>
            </w:pPr>
            <w:r w:rsidRPr="00BB6989">
              <w:rPr>
                <w:rFonts w:ascii="Arial" w:hAnsi="Arial" w:cs="Arial"/>
                <w:b/>
                <w:bCs/>
                <w:sz w:val="24"/>
                <w:szCs w:val="24"/>
              </w:rPr>
              <w:t>-</w:t>
            </w:r>
          </w:p>
        </w:tc>
      </w:tr>
      <w:tr w:rsidR="0056737B" w:rsidRPr="005162DE" w14:paraId="281CCB6E" w14:textId="77777777" w:rsidTr="00D95C26">
        <w:trPr>
          <w:trHeight w:val="432"/>
        </w:trPr>
        <w:tc>
          <w:tcPr>
            <w:tcW w:w="2245" w:type="dxa"/>
          </w:tcPr>
          <w:p w14:paraId="72C27E69" w14:textId="4853B029" w:rsidR="0056737B" w:rsidRDefault="0056737B" w:rsidP="00DA4F32">
            <w:pPr>
              <w:spacing w:before="40" w:after="40"/>
              <w:rPr>
                <w:rFonts w:ascii="Arial" w:hAnsi="Arial" w:cs="Arial"/>
                <w:sz w:val="24"/>
                <w:szCs w:val="24"/>
              </w:rPr>
            </w:pPr>
            <w:r>
              <w:rPr>
                <w:rFonts w:ascii="Arial" w:hAnsi="Arial" w:cs="Arial"/>
                <w:sz w:val="24"/>
                <w:szCs w:val="24"/>
              </w:rPr>
              <w:t>Magnesium (mg/L)</w:t>
            </w:r>
          </w:p>
        </w:tc>
        <w:tc>
          <w:tcPr>
            <w:tcW w:w="990" w:type="dxa"/>
          </w:tcPr>
          <w:p w14:paraId="2A78833F" w14:textId="0B2739FF" w:rsidR="0056737B" w:rsidRDefault="0056737B" w:rsidP="00DA4F32">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6C4FE086" w14:textId="297FD9CE" w:rsidR="0056737B" w:rsidRDefault="00650D1F" w:rsidP="0056737B">
            <w:pPr>
              <w:spacing w:before="40" w:after="40"/>
              <w:jc w:val="center"/>
              <w:rPr>
                <w:rFonts w:ascii="Arial" w:hAnsi="Arial" w:cs="Arial"/>
                <w:b/>
                <w:bCs/>
                <w:sz w:val="24"/>
                <w:szCs w:val="24"/>
              </w:rPr>
            </w:pPr>
            <w:r>
              <w:rPr>
                <w:rFonts w:ascii="Arial" w:hAnsi="Arial" w:cs="Arial"/>
                <w:b/>
                <w:bCs/>
                <w:sz w:val="24"/>
                <w:szCs w:val="24"/>
              </w:rPr>
              <w:t>8.7</w:t>
            </w:r>
          </w:p>
        </w:tc>
        <w:tc>
          <w:tcPr>
            <w:tcW w:w="1440" w:type="dxa"/>
          </w:tcPr>
          <w:p w14:paraId="4F657050" w14:textId="2D2CD4F0" w:rsidR="0056737B"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8.7</w:t>
            </w:r>
          </w:p>
        </w:tc>
        <w:tc>
          <w:tcPr>
            <w:tcW w:w="1440" w:type="dxa"/>
          </w:tcPr>
          <w:p w14:paraId="01927BD1" w14:textId="50DCD053" w:rsidR="0056737B" w:rsidRDefault="0056737B" w:rsidP="00DA4F32">
            <w:pPr>
              <w:spacing w:before="40" w:after="40"/>
              <w:jc w:val="center"/>
              <w:rPr>
                <w:rFonts w:ascii="Arial" w:hAnsi="Arial" w:cs="Arial"/>
                <w:b/>
                <w:bCs/>
                <w:sz w:val="24"/>
                <w:szCs w:val="24"/>
              </w:rPr>
            </w:pPr>
            <w:r>
              <w:rPr>
                <w:rFonts w:ascii="Arial" w:hAnsi="Arial" w:cs="Arial"/>
                <w:b/>
                <w:bCs/>
                <w:sz w:val="24"/>
                <w:szCs w:val="24"/>
              </w:rPr>
              <w:t>-</w:t>
            </w:r>
          </w:p>
        </w:tc>
        <w:tc>
          <w:tcPr>
            <w:tcW w:w="3551" w:type="dxa"/>
          </w:tcPr>
          <w:p w14:paraId="6BA4B0BA" w14:textId="630D3849" w:rsidR="0056737B" w:rsidRPr="00BB6989" w:rsidRDefault="00BB6989" w:rsidP="00DA4F32">
            <w:pPr>
              <w:spacing w:before="40" w:after="40"/>
              <w:rPr>
                <w:rFonts w:ascii="Arial" w:hAnsi="Arial" w:cs="Arial"/>
                <w:b/>
                <w:bCs/>
                <w:sz w:val="24"/>
                <w:szCs w:val="24"/>
              </w:rPr>
            </w:pPr>
            <w:r w:rsidRPr="00BB6989">
              <w:rPr>
                <w:rFonts w:ascii="Arial" w:hAnsi="Arial" w:cs="Arial"/>
                <w:b/>
                <w:bCs/>
                <w:sz w:val="24"/>
                <w:szCs w:val="24"/>
              </w:rPr>
              <w:t>-</w:t>
            </w:r>
          </w:p>
        </w:tc>
      </w:tr>
      <w:tr w:rsidR="0056737B" w:rsidRPr="005162DE" w14:paraId="76915140" w14:textId="77777777" w:rsidTr="00D95C26">
        <w:trPr>
          <w:trHeight w:val="432"/>
        </w:trPr>
        <w:tc>
          <w:tcPr>
            <w:tcW w:w="2245" w:type="dxa"/>
          </w:tcPr>
          <w:p w14:paraId="68889F4D" w14:textId="62714AEF" w:rsidR="0056737B" w:rsidRDefault="0056737B" w:rsidP="00DA4F32">
            <w:pPr>
              <w:spacing w:before="40" w:after="40"/>
              <w:rPr>
                <w:rFonts w:ascii="Arial" w:hAnsi="Arial" w:cs="Arial"/>
                <w:sz w:val="24"/>
                <w:szCs w:val="24"/>
              </w:rPr>
            </w:pPr>
            <w:r>
              <w:rPr>
                <w:rFonts w:ascii="Arial" w:hAnsi="Arial" w:cs="Arial"/>
                <w:sz w:val="24"/>
                <w:szCs w:val="24"/>
              </w:rPr>
              <w:t>pH (Units)</w:t>
            </w:r>
          </w:p>
        </w:tc>
        <w:tc>
          <w:tcPr>
            <w:tcW w:w="990" w:type="dxa"/>
          </w:tcPr>
          <w:p w14:paraId="5C543F16" w14:textId="4DE11BF4" w:rsidR="0056737B" w:rsidRDefault="0056737B" w:rsidP="00DA4F32">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27052156" w14:textId="05F2CBA2" w:rsidR="0056737B" w:rsidRDefault="00650D1F" w:rsidP="0056737B">
            <w:pPr>
              <w:spacing w:before="40" w:after="40"/>
              <w:jc w:val="center"/>
              <w:rPr>
                <w:rFonts w:ascii="Arial" w:hAnsi="Arial" w:cs="Arial"/>
                <w:b/>
                <w:bCs/>
                <w:sz w:val="24"/>
                <w:szCs w:val="24"/>
              </w:rPr>
            </w:pPr>
            <w:r>
              <w:rPr>
                <w:rFonts w:ascii="Arial" w:hAnsi="Arial" w:cs="Arial"/>
                <w:b/>
                <w:bCs/>
                <w:sz w:val="24"/>
                <w:szCs w:val="24"/>
              </w:rPr>
              <w:t>7.95</w:t>
            </w:r>
          </w:p>
        </w:tc>
        <w:tc>
          <w:tcPr>
            <w:tcW w:w="1440" w:type="dxa"/>
          </w:tcPr>
          <w:p w14:paraId="0ADC9AC4" w14:textId="754F6428" w:rsidR="0056737B"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7.9 – 8</w:t>
            </w:r>
          </w:p>
        </w:tc>
        <w:tc>
          <w:tcPr>
            <w:tcW w:w="1440" w:type="dxa"/>
          </w:tcPr>
          <w:p w14:paraId="4C29FF5C" w14:textId="6F9F8F14" w:rsidR="0056737B" w:rsidRDefault="0056737B" w:rsidP="00DA4F32">
            <w:pPr>
              <w:spacing w:before="40" w:after="40"/>
              <w:jc w:val="center"/>
              <w:rPr>
                <w:rFonts w:ascii="Arial" w:hAnsi="Arial" w:cs="Arial"/>
                <w:b/>
                <w:bCs/>
                <w:sz w:val="24"/>
                <w:szCs w:val="24"/>
              </w:rPr>
            </w:pPr>
            <w:r>
              <w:rPr>
                <w:rFonts w:ascii="Arial" w:hAnsi="Arial" w:cs="Arial"/>
                <w:b/>
                <w:bCs/>
                <w:sz w:val="24"/>
                <w:szCs w:val="24"/>
              </w:rPr>
              <w:t>-</w:t>
            </w:r>
          </w:p>
        </w:tc>
        <w:tc>
          <w:tcPr>
            <w:tcW w:w="3551" w:type="dxa"/>
          </w:tcPr>
          <w:p w14:paraId="02364212" w14:textId="349ED58A" w:rsidR="0056737B" w:rsidRPr="00654AC2" w:rsidRDefault="004F406E" w:rsidP="00DA4F32">
            <w:pPr>
              <w:spacing w:before="40" w:after="40"/>
              <w:rPr>
                <w:rFonts w:ascii="Arial" w:hAnsi="Arial" w:cs="Arial"/>
                <w:b/>
                <w:bCs/>
                <w:sz w:val="24"/>
                <w:szCs w:val="24"/>
              </w:rPr>
            </w:pPr>
            <w:r w:rsidRPr="00654AC2">
              <w:rPr>
                <w:rFonts w:ascii="Arial" w:hAnsi="Arial" w:cs="Arial"/>
                <w:b/>
                <w:bCs/>
                <w:sz w:val="24"/>
                <w:szCs w:val="24"/>
              </w:rPr>
              <w:t>-</w:t>
            </w:r>
          </w:p>
        </w:tc>
      </w:tr>
      <w:tr w:rsidR="00650D1F" w:rsidRPr="005162DE" w14:paraId="4A749BD3" w14:textId="77777777" w:rsidTr="00D95C26">
        <w:trPr>
          <w:trHeight w:val="432"/>
        </w:trPr>
        <w:tc>
          <w:tcPr>
            <w:tcW w:w="2245" w:type="dxa"/>
          </w:tcPr>
          <w:p w14:paraId="6925C1AF" w14:textId="192540F4" w:rsidR="00650D1F" w:rsidRDefault="00650D1F" w:rsidP="00DA4F32">
            <w:pPr>
              <w:spacing w:before="40" w:after="40"/>
              <w:rPr>
                <w:rFonts w:ascii="Arial" w:hAnsi="Arial" w:cs="Arial"/>
                <w:sz w:val="24"/>
                <w:szCs w:val="24"/>
              </w:rPr>
            </w:pPr>
            <w:r>
              <w:rPr>
                <w:rFonts w:ascii="Arial" w:hAnsi="Arial" w:cs="Arial"/>
                <w:sz w:val="24"/>
                <w:szCs w:val="24"/>
              </w:rPr>
              <w:t>Phosphate Phosphorus (mg/L)</w:t>
            </w:r>
          </w:p>
        </w:tc>
        <w:tc>
          <w:tcPr>
            <w:tcW w:w="990" w:type="dxa"/>
          </w:tcPr>
          <w:p w14:paraId="68843BE0" w14:textId="2EA9837D" w:rsidR="00650D1F" w:rsidRDefault="00650D1F" w:rsidP="00DA4F32">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33F9F065" w14:textId="52EB2B69" w:rsidR="00650D1F" w:rsidRDefault="00650D1F" w:rsidP="0056737B">
            <w:pPr>
              <w:spacing w:before="40" w:after="40"/>
              <w:jc w:val="center"/>
              <w:rPr>
                <w:rFonts w:ascii="Arial" w:hAnsi="Arial" w:cs="Arial"/>
                <w:b/>
                <w:bCs/>
                <w:sz w:val="24"/>
                <w:szCs w:val="24"/>
              </w:rPr>
            </w:pPr>
            <w:r>
              <w:rPr>
                <w:rFonts w:ascii="Arial" w:hAnsi="Arial" w:cs="Arial"/>
                <w:b/>
                <w:bCs/>
                <w:sz w:val="24"/>
                <w:szCs w:val="24"/>
              </w:rPr>
              <w:t>0.04</w:t>
            </w:r>
          </w:p>
        </w:tc>
        <w:tc>
          <w:tcPr>
            <w:tcW w:w="1440" w:type="dxa"/>
          </w:tcPr>
          <w:p w14:paraId="16881B60" w14:textId="452BE2F5" w:rsidR="00650D1F"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0.04</w:t>
            </w:r>
          </w:p>
        </w:tc>
        <w:tc>
          <w:tcPr>
            <w:tcW w:w="1440" w:type="dxa"/>
          </w:tcPr>
          <w:p w14:paraId="7E8EECB1" w14:textId="3FAE9C02" w:rsidR="00650D1F" w:rsidRDefault="00650D1F" w:rsidP="00DA4F32">
            <w:pPr>
              <w:spacing w:before="40" w:after="40"/>
              <w:jc w:val="center"/>
              <w:rPr>
                <w:rFonts w:ascii="Arial" w:hAnsi="Arial" w:cs="Arial"/>
                <w:b/>
                <w:bCs/>
                <w:sz w:val="24"/>
                <w:szCs w:val="24"/>
              </w:rPr>
            </w:pPr>
            <w:r>
              <w:rPr>
                <w:rFonts w:ascii="Arial" w:hAnsi="Arial" w:cs="Arial"/>
                <w:b/>
                <w:bCs/>
                <w:sz w:val="24"/>
                <w:szCs w:val="24"/>
              </w:rPr>
              <w:t>-</w:t>
            </w:r>
          </w:p>
        </w:tc>
        <w:tc>
          <w:tcPr>
            <w:tcW w:w="3551" w:type="dxa"/>
          </w:tcPr>
          <w:p w14:paraId="4C1B32B1" w14:textId="28A3CBC0" w:rsidR="00650D1F" w:rsidRPr="00654AC2" w:rsidRDefault="00650D1F" w:rsidP="00DA4F32">
            <w:pPr>
              <w:spacing w:before="40" w:after="40"/>
              <w:rPr>
                <w:rFonts w:ascii="Arial" w:hAnsi="Arial" w:cs="Arial"/>
                <w:b/>
                <w:bCs/>
                <w:sz w:val="24"/>
                <w:szCs w:val="24"/>
              </w:rPr>
            </w:pPr>
            <w:r>
              <w:rPr>
                <w:rFonts w:ascii="Arial" w:hAnsi="Arial" w:cs="Arial"/>
                <w:b/>
                <w:bCs/>
                <w:sz w:val="24"/>
                <w:szCs w:val="24"/>
              </w:rPr>
              <w:t>-</w:t>
            </w:r>
          </w:p>
        </w:tc>
      </w:tr>
      <w:tr w:rsidR="0056737B" w:rsidRPr="005162DE" w14:paraId="26107429" w14:textId="77777777" w:rsidTr="00D95C26">
        <w:trPr>
          <w:trHeight w:val="432"/>
        </w:trPr>
        <w:tc>
          <w:tcPr>
            <w:tcW w:w="2245" w:type="dxa"/>
          </w:tcPr>
          <w:p w14:paraId="3FE7049B" w14:textId="2648C6C7" w:rsidR="0056737B" w:rsidRDefault="0056737B" w:rsidP="00DA4F32">
            <w:pPr>
              <w:spacing w:before="40" w:after="40"/>
              <w:rPr>
                <w:rFonts w:ascii="Arial" w:hAnsi="Arial" w:cs="Arial"/>
                <w:sz w:val="24"/>
                <w:szCs w:val="24"/>
              </w:rPr>
            </w:pPr>
            <w:r>
              <w:rPr>
                <w:rFonts w:ascii="Arial" w:hAnsi="Arial" w:cs="Arial"/>
                <w:sz w:val="24"/>
                <w:szCs w:val="24"/>
              </w:rPr>
              <w:t>Potassium (mg/L)</w:t>
            </w:r>
          </w:p>
        </w:tc>
        <w:tc>
          <w:tcPr>
            <w:tcW w:w="990" w:type="dxa"/>
          </w:tcPr>
          <w:p w14:paraId="1CA87E8F" w14:textId="6DE8F6B4" w:rsidR="0056737B" w:rsidRDefault="0056737B" w:rsidP="00DA4F32">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070BFC09" w14:textId="4B441DFB" w:rsidR="0056737B" w:rsidRDefault="00650D1F" w:rsidP="0056737B">
            <w:pPr>
              <w:spacing w:before="40" w:after="40"/>
              <w:jc w:val="center"/>
              <w:rPr>
                <w:rFonts w:ascii="Arial" w:hAnsi="Arial" w:cs="Arial"/>
                <w:b/>
                <w:bCs/>
                <w:sz w:val="24"/>
                <w:szCs w:val="24"/>
              </w:rPr>
            </w:pPr>
            <w:r>
              <w:rPr>
                <w:rFonts w:ascii="Arial" w:hAnsi="Arial" w:cs="Arial"/>
                <w:b/>
                <w:bCs/>
                <w:sz w:val="24"/>
                <w:szCs w:val="24"/>
              </w:rPr>
              <w:t>2.6</w:t>
            </w:r>
          </w:p>
        </w:tc>
        <w:tc>
          <w:tcPr>
            <w:tcW w:w="1440" w:type="dxa"/>
          </w:tcPr>
          <w:p w14:paraId="71D08EB4" w14:textId="5E23843D" w:rsidR="0056737B"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2.6</w:t>
            </w:r>
          </w:p>
        </w:tc>
        <w:tc>
          <w:tcPr>
            <w:tcW w:w="1440" w:type="dxa"/>
          </w:tcPr>
          <w:p w14:paraId="68FF7A63" w14:textId="6162EB1D" w:rsidR="0056737B" w:rsidRDefault="0056737B" w:rsidP="00DA4F32">
            <w:pPr>
              <w:spacing w:before="40" w:after="40"/>
              <w:jc w:val="center"/>
              <w:rPr>
                <w:rFonts w:ascii="Arial" w:hAnsi="Arial" w:cs="Arial"/>
                <w:b/>
                <w:bCs/>
                <w:sz w:val="24"/>
                <w:szCs w:val="24"/>
              </w:rPr>
            </w:pPr>
            <w:r>
              <w:rPr>
                <w:rFonts w:ascii="Arial" w:hAnsi="Arial" w:cs="Arial"/>
                <w:b/>
                <w:bCs/>
                <w:sz w:val="24"/>
                <w:szCs w:val="24"/>
              </w:rPr>
              <w:t>-</w:t>
            </w:r>
          </w:p>
        </w:tc>
        <w:tc>
          <w:tcPr>
            <w:tcW w:w="3551" w:type="dxa"/>
          </w:tcPr>
          <w:p w14:paraId="2C07107E" w14:textId="0D353A57" w:rsidR="0056737B" w:rsidRPr="00654AC2" w:rsidRDefault="00BB6989" w:rsidP="00DA4F32">
            <w:pPr>
              <w:spacing w:before="40" w:after="40"/>
              <w:rPr>
                <w:rFonts w:ascii="Arial" w:hAnsi="Arial" w:cs="Arial"/>
                <w:b/>
                <w:bCs/>
                <w:sz w:val="24"/>
                <w:szCs w:val="24"/>
              </w:rPr>
            </w:pPr>
            <w:r w:rsidRPr="00654AC2">
              <w:rPr>
                <w:rFonts w:ascii="Arial" w:hAnsi="Arial" w:cs="Arial"/>
                <w:b/>
                <w:bCs/>
                <w:sz w:val="24"/>
                <w:szCs w:val="24"/>
              </w:rPr>
              <w:t>-</w:t>
            </w:r>
          </w:p>
        </w:tc>
      </w:tr>
      <w:tr w:rsidR="0056737B" w:rsidRPr="005162DE" w14:paraId="41B6A75B" w14:textId="77777777" w:rsidTr="00D95C26">
        <w:trPr>
          <w:trHeight w:val="432"/>
        </w:trPr>
        <w:tc>
          <w:tcPr>
            <w:tcW w:w="2245" w:type="dxa"/>
          </w:tcPr>
          <w:p w14:paraId="6045202F" w14:textId="085D8390" w:rsidR="0056737B" w:rsidRDefault="0056737B" w:rsidP="00DA4F32">
            <w:pPr>
              <w:spacing w:before="40" w:after="40"/>
              <w:rPr>
                <w:rFonts w:ascii="Arial" w:hAnsi="Arial" w:cs="Arial"/>
                <w:sz w:val="24"/>
                <w:szCs w:val="24"/>
              </w:rPr>
            </w:pPr>
            <w:r>
              <w:rPr>
                <w:rFonts w:ascii="Arial" w:hAnsi="Arial" w:cs="Arial"/>
                <w:sz w:val="24"/>
                <w:szCs w:val="24"/>
              </w:rPr>
              <w:t>Temperature (</w:t>
            </w:r>
            <w:proofErr w:type="spellStart"/>
            <w:r w:rsidRPr="0056737B">
              <w:rPr>
                <w:rFonts w:ascii="Arial" w:hAnsi="Arial" w:cs="Arial"/>
                <w:sz w:val="24"/>
                <w:szCs w:val="24"/>
                <w:vertAlign w:val="superscript"/>
              </w:rPr>
              <w:t>o</w:t>
            </w:r>
            <w:r>
              <w:rPr>
                <w:rFonts w:ascii="Arial" w:hAnsi="Arial" w:cs="Arial"/>
                <w:sz w:val="24"/>
                <w:szCs w:val="24"/>
              </w:rPr>
              <w:t>C</w:t>
            </w:r>
            <w:proofErr w:type="spellEnd"/>
            <w:r>
              <w:rPr>
                <w:rFonts w:ascii="Arial" w:hAnsi="Arial" w:cs="Arial"/>
                <w:sz w:val="24"/>
                <w:szCs w:val="24"/>
              </w:rPr>
              <w:t>)</w:t>
            </w:r>
          </w:p>
        </w:tc>
        <w:tc>
          <w:tcPr>
            <w:tcW w:w="990" w:type="dxa"/>
          </w:tcPr>
          <w:p w14:paraId="56F09C5D" w14:textId="184C6D9F" w:rsidR="0056737B" w:rsidRDefault="0056737B" w:rsidP="00DA4F32">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67AB8E33" w14:textId="44ECB81C" w:rsidR="0056737B" w:rsidRDefault="00650D1F" w:rsidP="0056737B">
            <w:pPr>
              <w:spacing w:before="40" w:after="40"/>
              <w:jc w:val="center"/>
              <w:rPr>
                <w:rFonts w:ascii="Arial" w:hAnsi="Arial" w:cs="Arial"/>
                <w:b/>
                <w:bCs/>
                <w:sz w:val="24"/>
                <w:szCs w:val="24"/>
              </w:rPr>
            </w:pPr>
            <w:r>
              <w:rPr>
                <w:rFonts w:ascii="Arial" w:hAnsi="Arial" w:cs="Arial"/>
                <w:b/>
                <w:bCs/>
                <w:sz w:val="24"/>
                <w:szCs w:val="24"/>
              </w:rPr>
              <w:t>20.1</w:t>
            </w:r>
          </w:p>
        </w:tc>
        <w:tc>
          <w:tcPr>
            <w:tcW w:w="1440" w:type="dxa"/>
          </w:tcPr>
          <w:p w14:paraId="3B7B2261" w14:textId="30F3C65B" w:rsidR="0056737B"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18.8 – 21.4</w:t>
            </w:r>
          </w:p>
        </w:tc>
        <w:tc>
          <w:tcPr>
            <w:tcW w:w="1440" w:type="dxa"/>
          </w:tcPr>
          <w:p w14:paraId="7DE2B3A2" w14:textId="2927709A" w:rsidR="0056737B" w:rsidRPr="004F406E" w:rsidRDefault="0056737B" w:rsidP="00DA4F32">
            <w:pPr>
              <w:spacing w:before="40" w:after="40"/>
              <w:jc w:val="center"/>
              <w:rPr>
                <w:rFonts w:ascii="Arial" w:hAnsi="Arial" w:cs="Arial"/>
                <w:b/>
                <w:bCs/>
                <w:sz w:val="24"/>
                <w:szCs w:val="24"/>
              </w:rPr>
            </w:pPr>
            <w:r w:rsidRPr="004F406E">
              <w:rPr>
                <w:rFonts w:ascii="Arial" w:hAnsi="Arial" w:cs="Arial"/>
                <w:b/>
                <w:bCs/>
                <w:sz w:val="24"/>
                <w:szCs w:val="24"/>
              </w:rPr>
              <w:t>-</w:t>
            </w:r>
          </w:p>
        </w:tc>
        <w:tc>
          <w:tcPr>
            <w:tcW w:w="3551" w:type="dxa"/>
          </w:tcPr>
          <w:p w14:paraId="7D124A3B" w14:textId="29FEF236" w:rsidR="0056737B" w:rsidRPr="00654AC2" w:rsidRDefault="004F406E" w:rsidP="00DA4F32">
            <w:pPr>
              <w:spacing w:before="40" w:after="40"/>
              <w:rPr>
                <w:rFonts w:ascii="Arial" w:hAnsi="Arial" w:cs="Arial"/>
                <w:b/>
                <w:bCs/>
                <w:sz w:val="24"/>
                <w:szCs w:val="24"/>
              </w:rPr>
            </w:pPr>
            <w:r w:rsidRPr="00654AC2">
              <w:rPr>
                <w:rFonts w:ascii="Arial" w:hAnsi="Arial" w:cs="Arial"/>
                <w:b/>
                <w:bCs/>
                <w:sz w:val="24"/>
                <w:szCs w:val="24"/>
              </w:rPr>
              <w:t>-</w:t>
            </w:r>
          </w:p>
        </w:tc>
      </w:tr>
      <w:tr w:rsidR="0056737B" w:rsidRPr="005162DE" w14:paraId="35394677" w14:textId="77777777" w:rsidTr="00D95C26">
        <w:trPr>
          <w:trHeight w:val="432"/>
        </w:trPr>
        <w:tc>
          <w:tcPr>
            <w:tcW w:w="2245" w:type="dxa"/>
          </w:tcPr>
          <w:p w14:paraId="1262963F" w14:textId="4C3C9E61" w:rsidR="0056737B" w:rsidRDefault="0056737B" w:rsidP="00DA4F32">
            <w:pPr>
              <w:spacing w:before="40" w:after="40"/>
              <w:rPr>
                <w:rFonts w:ascii="Arial" w:hAnsi="Arial" w:cs="Arial"/>
                <w:sz w:val="24"/>
                <w:szCs w:val="24"/>
              </w:rPr>
            </w:pPr>
            <w:r>
              <w:rPr>
                <w:rFonts w:ascii="Arial" w:hAnsi="Arial" w:cs="Arial"/>
                <w:sz w:val="24"/>
                <w:szCs w:val="24"/>
              </w:rPr>
              <w:t>Total Alkalinity, as CaCO3 (mg/L)</w:t>
            </w:r>
          </w:p>
        </w:tc>
        <w:tc>
          <w:tcPr>
            <w:tcW w:w="990" w:type="dxa"/>
          </w:tcPr>
          <w:p w14:paraId="6B2AB71E" w14:textId="02C02497" w:rsidR="0056737B" w:rsidRDefault="0056737B" w:rsidP="00DA4F32">
            <w:pPr>
              <w:spacing w:before="40" w:after="40"/>
              <w:jc w:val="center"/>
              <w:rPr>
                <w:rFonts w:ascii="Arial" w:hAnsi="Arial" w:cs="Arial"/>
                <w:b/>
                <w:bCs/>
                <w:sz w:val="24"/>
                <w:szCs w:val="24"/>
              </w:rPr>
            </w:pPr>
            <w:r>
              <w:rPr>
                <w:rFonts w:ascii="Arial" w:hAnsi="Arial" w:cs="Arial"/>
                <w:b/>
                <w:bCs/>
                <w:sz w:val="24"/>
                <w:szCs w:val="24"/>
              </w:rPr>
              <w:t>2025</w:t>
            </w:r>
          </w:p>
        </w:tc>
        <w:tc>
          <w:tcPr>
            <w:tcW w:w="1170" w:type="dxa"/>
          </w:tcPr>
          <w:p w14:paraId="60BFD7A2" w14:textId="1C1D1813" w:rsidR="0056737B" w:rsidRDefault="00650D1F" w:rsidP="0056737B">
            <w:pPr>
              <w:spacing w:before="40" w:after="40"/>
              <w:jc w:val="center"/>
              <w:rPr>
                <w:rFonts w:ascii="Arial" w:hAnsi="Arial" w:cs="Arial"/>
                <w:b/>
                <w:bCs/>
                <w:sz w:val="24"/>
                <w:szCs w:val="24"/>
              </w:rPr>
            </w:pPr>
            <w:r>
              <w:rPr>
                <w:rFonts w:ascii="Arial" w:hAnsi="Arial" w:cs="Arial"/>
                <w:b/>
                <w:bCs/>
                <w:sz w:val="24"/>
                <w:szCs w:val="24"/>
              </w:rPr>
              <w:t>177.5</w:t>
            </w:r>
          </w:p>
        </w:tc>
        <w:tc>
          <w:tcPr>
            <w:tcW w:w="1440" w:type="dxa"/>
          </w:tcPr>
          <w:p w14:paraId="3AC044AF" w14:textId="0E7E8B8B" w:rsidR="0056737B"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168 – 187</w:t>
            </w:r>
          </w:p>
        </w:tc>
        <w:tc>
          <w:tcPr>
            <w:tcW w:w="1440" w:type="dxa"/>
          </w:tcPr>
          <w:p w14:paraId="7D17B773" w14:textId="0F69C6A5" w:rsidR="0056737B" w:rsidRDefault="0056737B" w:rsidP="00DA4F32">
            <w:pPr>
              <w:spacing w:before="40" w:after="40"/>
              <w:jc w:val="center"/>
              <w:rPr>
                <w:rFonts w:ascii="Arial" w:hAnsi="Arial" w:cs="Arial"/>
                <w:b/>
                <w:bCs/>
                <w:sz w:val="24"/>
                <w:szCs w:val="24"/>
              </w:rPr>
            </w:pPr>
            <w:r>
              <w:rPr>
                <w:rFonts w:ascii="Arial" w:hAnsi="Arial" w:cs="Arial"/>
                <w:b/>
                <w:bCs/>
                <w:sz w:val="24"/>
                <w:szCs w:val="24"/>
              </w:rPr>
              <w:t>-</w:t>
            </w:r>
          </w:p>
        </w:tc>
        <w:tc>
          <w:tcPr>
            <w:tcW w:w="3551" w:type="dxa"/>
          </w:tcPr>
          <w:p w14:paraId="11E5BABB" w14:textId="4E0BCBB5" w:rsidR="0056737B" w:rsidRPr="00654AC2" w:rsidRDefault="00BB6989" w:rsidP="00DA4F32">
            <w:pPr>
              <w:spacing w:before="40" w:after="40"/>
              <w:rPr>
                <w:rFonts w:ascii="Arial" w:hAnsi="Arial" w:cs="Arial"/>
                <w:b/>
                <w:bCs/>
                <w:sz w:val="24"/>
                <w:szCs w:val="24"/>
              </w:rPr>
            </w:pPr>
            <w:r w:rsidRPr="00654AC2">
              <w:rPr>
                <w:rFonts w:ascii="Arial" w:hAnsi="Arial" w:cs="Arial"/>
                <w:b/>
                <w:bCs/>
                <w:sz w:val="24"/>
                <w:szCs w:val="24"/>
              </w:rPr>
              <w:t>-</w:t>
            </w:r>
          </w:p>
        </w:tc>
      </w:tr>
      <w:tr w:rsidR="00650D1F" w:rsidRPr="005162DE" w14:paraId="0FC3140F" w14:textId="77777777" w:rsidTr="00D95C26">
        <w:trPr>
          <w:trHeight w:val="432"/>
        </w:trPr>
        <w:tc>
          <w:tcPr>
            <w:tcW w:w="2245" w:type="dxa"/>
          </w:tcPr>
          <w:p w14:paraId="0B5E250B" w14:textId="0CC89079" w:rsidR="00650D1F" w:rsidRDefault="00650D1F" w:rsidP="00DA4F32">
            <w:pPr>
              <w:spacing w:before="40" w:after="40"/>
              <w:rPr>
                <w:rFonts w:ascii="Arial" w:hAnsi="Arial" w:cs="Arial"/>
                <w:sz w:val="24"/>
                <w:szCs w:val="24"/>
              </w:rPr>
            </w:pPr>
            <w:r>
              <w:rPr>
                <w:rFonts w:ascii="Arial" w:hAnsi="Arial" w:cs="Arial"/>
                <w:sz w:val="24"/>
                <w:szCs w:val="24"/>
              </w:rPr>
              <w:t>Vanadium (ug/L)</w:t>
            </w:r>
          </w:p>
        </w:tc>
        <w:tc>
          <w:tcPr>
            <w:tcW w:w="990" w:type="dxa"/>
          </w:tcPr>
          <w:p w14:paraId="35BFD676" w14:textId="550242FA" w:rsidR="00650D1F" w:rsidRDefault="00650D1F" w:rsidP="00DA4F32">
            <w:pPr>
              <w:spacing w:before="40" w:after="40"/>
              <w:jc w:val="center"/>
              <w:rPr>
                <w:rFonts w:ascii="Arial" w:hAnsi="Arial" w:cs="Arial"/>
                <w:b/>
                <w:bCs/>
                <w:sz w:val="24"/>
                <w:szCs w:val="24"/>
              </w:rPr>
            </w:pPr>
            <w:r>
              <w:rPr>
                <w:rFonts w:ascii="Arial" w:hAnsi="Arial" w:cs="Arial"/>
                <w:b/>
                <w:bCs/>
                <w:sz w:val="24"/>
                <w:szCs w:val="24"/>
              </w:rPr>
              <w:t>2024</w:t>
            </w:r>
          </w:p>
        </w:tc>
        <w:tc>
          <w:tcPr>
            <w:tcW w:w="1170" w:type="dxa"/>
          </w:tcPr>
          <w:p w14:paraId="1B9340F0" w14:textId="52D04D81" w:rsidR="00650D1F" w:rsidRDefault="00650D1F" w:rsidP="0056737B">
            <w:pPr>
              <w:spacing w:before="40" w:after="40"/>
              <w:jc w:val="center"/>
              <w:rPr>
                <w:rFonts w:ascii="Arial" w:hAnsi="Arial" w:cs="Arial"/>
                <w:b/>
                <w:bCs/>
                <w:sz w:val="24"/>
                <w:szCs w:val="24"/>
              </w:rPr>
            </w:pPr>
            <w:r>
              <w:rPr>
                <w:rFonts w:ascii="Arial" w:hAnsi="Arial" w:cs="Arial"/>
                <w:b/>
                <w:bCs/>
                <w:sz w:val="24"/>
                <w:szCs w:val="24"/>
              </w:rPr>
              <w:t>1</w:t>
            </w:r>
          </w:p>
        </w:tc>
        <w:tc>
          <w:tcPr>
            <w:tcW w:w="1440" w:type="dxa"/>
          </w:tcPr>
          <w:p w14:paraId="7B2F0961" w14:textId="40179B47" w:rsidR="00650D1F" w:rsidRDefault="00650D1F" w:rsidP="00D95C26">
            <w:pPr>
              <w:spacing w:before="40" w:after="40"/>
              <w:ind w:left="-110" w:right="-107"/>
              <w:jc w:val="center"/>
              <w:rPr>
                <w:rFonts w:ascii="Arial" w:hAnsi="Arial" w:cs="Arial"/>
                <w:b/>
                <w:bCs/>
                <w:sz w:val="24"/>
                <w:szCs w:val="24"/>
              </w:rPr>
            </w:pPr>
            <w:r>
              <w:rPr>
                <w:rFonts w:ascii="Arial" w:hAnsi="Arial" w:cs="Arial"/>
                <w:b/>
                <w:bCs/>
                <w:sz w:val="24"/>
                <w:szCs w:val="24"/>
              </w:rPr>
              <w:t>ND - 3</w:t>
            </w:r>
          </w:p>
        </w:tc>
        <w:tc>
          <w:tcPr>
            <w:tcW w:w="1440" w:type="dxa"/>
          </w:tcPr>
          <w:p w14:paraId="5687D868" w14:textId="5289C7AA" w:rsidR="00650D1F" w:rsidRDefault="00650D1F" w:rsidP="00DA4F32">
            <w:pPr>
              <w:spacing w:before="40" w:after="40"/>
              <w:jc w:val="center"/>
              <w:rPr>
                <w:rFonts w:ascii="Arial" w:hAnsi="Arial" w:cs="Arial"/>
                <w:b/>
                <w:bCs/>
                <w:sz w:val="24"/>
                <w:szCs w:val="24"/>
              </w:rPr>
            </w:pPr>
            <w:r>
              <w:rPr>
                <w:rFonts w:ascii="Arial" w:hAnsi="Arial" w:cs="Arial"/>
                <w:b/>
                <w:bCs/>
                <w:sz w:val="24"/>
                <w:szCs w:val="24"/>
              </w:rPr>
              <w:t>50</w:t>
            </w:r>
          </w:p>
        </w:tc>
        <w:tc>
          <w:tcPr>
            <w:tcW w:w="3551" w:type="dxa"/>
          </w:tcPr>
          <w:p w14:paraId="3485E586" w14:textId="483D9412" w:rsidR="00650D1F" w:rsidRPr="00654AC2" w:rsidRDefault="00650D1F" w:rsidP="00DA4F32">
            <w:pPr>
              <w:spacing w:before="40" w:after="40"/>
              <w:rPr>
                <w:rFonts w:ascii="Arial" w:hAnsi="Arial" w:cs="Arial"/>
                <w:b/>
                <w:bCs/>
                <w:sz w:val="24"/>
                <w:szCs w:val="24"/>
              </w:rPr>
            </w:pPr>
            <w:r w:rsidRPr="00654AC2">
              <w:rPr>
                <w:rFonts w:ascii="Arial" w:hAnsi="Arial" w:cs="Arial"/>
                <w:sz w:val="24"/>
                <w:szCs w:val="24"/>
              </w:rPr>
              <w:t>Vanadium exposures resulted in developmental and reproductive effects in rats.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FD46011" w:rsidR="0020216E" w:rsidRPr="000F7604"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382F65">
        <w:rPr>
          <w:rFonts w:ascii="Arial" w:hAnsi="Arial" w:cs="Arial"/>
          <w:bCs/>
          <w:sz w:val="24"/>
          <w:szCs w:val="24"/>
        </w:rPr>
        <w:t>Midway City Mutual Water Company</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382F65">
        <w:rPr>
          <w:rFonts w:ascii="Arial" w:hAnsi="Arial" w:cs="Arial"/>
          <w:bCs/>
          <w:sz w:val="24"/>
          <w:szCs w:val="24"/>
        </w:rPr>
        <w:t>Midway City Mutual Water Company</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6BC40368" w14:textId="295FCFA0" w:rsidR="00654AC2" w:rsidRPr="00654AC2" w:rsidRDefault="00A32EB0" w:rsidP="00654AC2">
      <w:pPr>
        <w:pStyle w:val="Caption"/>
        <w:rPr>
          <w:b w:val="0"/>
          <w:bCs/>
        </w:rPr>
      </w:pPr>
      <w:r w:rsidRPr="000F7604">
        <w:rPr>
          <w:bCs/>
        </w:rPr>
        <w:t xml:space="preserve">Additional Special Language for Nitrate, Arsenic, Lead, Radon, and </w:t>
      </w:r>
      <w:r w:rsidRPr="000F7604">
        <w:rPr>
          <w:bCs/>
          <w:i/>
        </w:rPr>
        <w:t>Cryptosporidium</w:t>
      </w:r>
      <w:r w:rsidRPr="00654AC2">
        <w:rPr>
          <w:b w:val="0"/>
          <w:bCs/>
        </w:rPr>
        <w:t xml:space="preserve">:  </w:t>
      </w:r>
      <w:r w:rsidR="00654AC2" w:rsidRPr="00654AC2">
        <w:rPr>
          <w:b w:val="0"/>
          <w:bCs/>
        </w:rPr>
        <w:t>While your drinking water meets the federal and state standard for arsenic, it does contain low levels of arsenic. The arsenic standard balances the current understanding of arsenic’s possible health effects against the costs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2E24F456" w14:textId="4BCF7B78"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 xml:space="preserve">Revised Total Coliform Rule (RTCR): </w:t>
      </w:r>
      <w:r w:rsidR="00B8242E" w:rsidRPr="00B8242E">
        <w:rPr>
          <w:rFonts w:ascii="Arial" w:hAnsi="Arial" w:cs="Arial"/>
          <w:b/>
          <w:bCs/>
          <w:sz w:val="24"/>
          <w:szCs w:val="24"/>
        </w:rPr>
        <w:t>N/A</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5C04282" w:rsidR="001F503E" w:rsidRPr="00961DCD" w:rsidRDefault="00961DCD" w:rsidP="001F503E">
            <w:pPr>
              <w:spacing w:before="40" w:after="40"/>
              <w:rPr>
                <w:rFonts w:ascii="Arial" w:hAnsi="Arial" w:cs="Arial"/>
                <w:b/>
                <w:bCs/>
                <w:sz w:val="24"/>
                <w:szCs w:val="24"/>
              </w:rPr>
            </w:pPr>
            <w:r w:rsidRPr="00961DCD">
              <w:rPr>
                <w:rFonts w:ascii="Arial" w:hAnsi="Arial" w:cs="Arial"/>
                <w:b/>
                <w:bCs/>
                <w:sz w:val="24"/>
                <w:szCs w:val="24"/>
              </w:rPr>
              <w:t>N/A</w:t>
            </w:r>
          </w:p>
        </w:tc>
        <w:tc>
          <w:tcPr>
            <w:tcW w:w="2250" w:type="dxa"/>
            <w:tcMar>
              <w:left w:w="58" w:type="dxa"/>
              <w:right w:w="58" w:type="dxa"/>
            </w:tcMar>
          </w:tcPr>
          <w:p w14:paraId="14D9A9B3" w14:textId="4BC46AF0" w:rsidR="001F503E" w:rsidRPr="00961DCD" w:rsidRDefault="00961DCD" w:rsidP="001F503E">
            <w:pPr>
              <w:spacing w:before="40" w:after="40"/>
              <w:rPr>
                <w:rFonts w:ascii="Arial" w:hAnsi="Arial" w:cs="Arial"/>
                <w:b/>
                <w:bCs/>
                <w:sz w:val="24"/>
                <w:szCs w:val="24"/>
              </w:rPr>
            </w:pPr>
            <w:r w:rsidRPr="00961DCD">
              <w:rPr>
                <w:rFonts w:ascii="Arial" w:hAnsi="Arial" w:cs="Arial"/>
                <w:b/>
                <w:bCs/>
                <w:sz w:val="24"/>
                <w:szCs w:val="24"/>
              </w:rPr>
              <w:t>-</w:t>
            </w:r>
          </w:p>
        </w:tc>
        <w:tc>
          <w:tcPr>
            <w:tcW w:w="1890" w:type="dxa"/>
            <w:tcMar>
              <w:left w:w="58" w:type="dxa"/>
              <w:right w:w="58" w:type="dxa"/>
            </w:tcMar>
          </w:tcPr>
          <w:p w14:paraId="7D4FE25C" w14:textId="494760BD" w:rsidR="001F503E" w:rsidRPr="00961DCD" w:rsidRDefault="00961DCD" w:rsidP="001F503E">
            <w:pPr>
              <w:spacing w:before="40" w:after="40"/>
              <w:rPr>
                <w:rFonts w:ascii="Arial" w:hAnsi="Arial" w:cs="Arial"/>
                <w:b/>
                <w:bCs/>
                <w:sz w:val="24"/>
                <w:szCs w:val="24"/>
              </w:rPr>
            </w:pPr>
            <w:r w:rsidRPr="00961DCD">
              <w:rPr>
                <w:rFonts w:ascii="Arial" w:hAnsi="Arial" w:cs="Arial"/>
                <w:b/>
                <w:bCs/>
                <w:sz w:val="24"/>
                <w:szCs w:val="24"/>
              </w:rPr>
              <w:t>-</w:t>
            </w:r>
          </w:p>
        </w:tc>
        <w:tc>
          <w:tcPr>
            <w:tcW w:w="2160" w:type="dxa"/>
            <w:tcMar>
              <w:left w:w="58" w:type="dxa"/>
              <w:right w:w="58" w:type="dxa"/>
            </w:tcMar>
          </w:tcPr>
          <w:p w14:paraId="7CABD54F" w14:textId="52570D8C" w:rsidR="001F503E" w:rsidRPr="00961DCD" w:rsidRDefault="00961DCD" w:rsidP="001F503E">
            <w:pPr>
              <w:spacing w:before="40" w:after="40"/>
              <w:rPr>
                <w:rFonts w:ascii="Arial" w:hAnsi="Arial" w:cs="Arial"/>
                <w:b/>
                <w:bCs/>
                <w:sz w:val="24"/>
                <w:szCs w:val="24"/>
              </w:rPr>
            </w:pPr>
            <w:r w:rsidRPr="00961DCD">
              <w:rPr>
                <w:rFonts w:ascii="Arial" w:hAnsi="Arial" w:cs="Arial"/>
                <w:b/>
                <w:bCs/>
                <w:sz w:val="24"/>
                <w:szCs w:val="24"/>
              </w:rPr>
              <w:t>-</w:t>
            </w:r>
          </w:p>
        </w:tc>
        <w:tc>
          <w:tcPr>
            <w:tcW w:w="2367" w:type="dxa"/>
            <w:tcMar>
              <w:left w:w="58" w:type="dxa"/>
              <w:right w:w="58" w:type="dxa"/>
            </w:tcMar>
          </w:tcPr>
          <w:p w14:paraId="67233B7F" w14:textId="70AF9A5C" w:rsidR="001F503E" w:rsidRPr="00961DCD" w:rsidRDefault="00961DCD" w:rsidP="001F503E">
            <w:pPr>
              <w:spacing w:before="40" w:after="40"/>
              <w:rPr>
                <w:rFonts w:ascii="Arial" w:hAnsi="Arial" w:cs="Arial"/>
                <w:b/>
                <w:bCs/>
                <w:sz w:val="24"/>
                <w:szCs w:val="24"/>
              </w:rPr>
            </w:pPr>
            <w:r w:rsidRPr="00961DCD">
              <w:rPr>
                <w:rFonts w:ascii="Arial" w:hAnsi="Arial" w:cs="Arial"/>
                <w:b/>
                <w:bCs/>
                <w:sz w:val="24"/>
                <w:szCs w:val="24"/>
              </w:rPr>
              <w:t>-</w:t>
            </w:r>
          </w:p>
        </w:tc>
      </w:tr>
    </w:tbl>
    <w:p w14:paraId="212DB69B" w14:textId="77777777" w:rsidR="001F503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74BDE5CB" w:rsidR="001F503E" w:rsidRPr="00114075" w:rsidRDefault="00114075" w:rsidP="0087640F">
            <w:pPr>
              <w:spacing w:before="40" w:after="40"/>
              <w:jc w:val="center"/>
              <w:rPr>
                <w:rFonts w:ascii="Arial" w:hAnsi="Arial" w:cs="Arial"/>
                <w:b/>
                <w:bCs/>
                <w:sz w:val="24"/>
                <w:szCs w:val="24"/>
              </w:rPr>
            </w:pPr>
            <w:r w:rsidRPr="00114075">
              <w:rPr>
                <w:rFonts w:ascii="Arial" w:hAnsi="Arial" w:cs="Arial"/>
                <w:b/>
                <w:bCs/>
                <w:sz w:val="24"/>
                <w:szCs w:val="24"/>
              </w:rPr>
              <w:t>0</w:t>
            </w:r>
          </w:p>
        </w:tc>
        <w:tc>
          <w:tcPr>
            <w:tcW w:w="1440" w:type="dxa"/>
            <w:tcMar>
              <w:left w:w="58" w:type="dxa"/>
              <w:right w:w="58" w:type="dxa"/>
            </w:tcMar>
          </w:tcPr>
          <w:p w14:paraId="63C1391F" w14:textId="41A4EDD9" w:rsidR="00E80EE7" w:rsidRPr="00114075" w:rsidRDefault="00114075" w:rsidP="0087640F">
            <w:pPr>
              <w:spacing w:before="40" w:after="40"/>
              <w:jc w:val="center"/>
              <w:rPr>
                <w:rFonts w:ascii="Arial" w:hAnsi="Arial" w:cs="Arial"/>
                <w:b/>
                <w:bCs/>
                <w:sz w:val="24"/>
                <w:szCs w:val="24"/>
              </w:rPr>
            </w:pPr>
            <w:r w:rsidRPr="00114075">
              <w:rPr>
                <w:rFonts w:ascii="Arial" w:hAnsi="Arial" w:cs="Arial"/>
                <w:b/>
                <w:bCs/>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3425813A" w:rsidR="001F503E" w:rsidRPr="00114075" w:rsidRDefault="00114075" w:rsidP="00114075">
            <w:pPr>
              <w:spacing w:before="40" w:after="40"/>
              <w:jc w:val="center"/>
              <w:rPr>
                <w:rFonts w:ascii="Arial" w:hAnsi="Arial" w:cs="Arial"/>
                <w:b/>
                <w:bCs/>
                <w:sz w:val="24"/>
                <w:szCs w:val="24"/>
              </w:rPr>
            </w:pPr>
            <w:r w:rsidRPr="00114075">
              <w:rPr>
                <w:rFonts w:ascii="Arial" w:hAnsi="Arial" w:cs="Arial"/>
                <w:b/>
                <w:bCs/>
                <w:sz w:val="24"/>
                <w:szCs w:val="24"/>
              </w:rPr>
              <w:t>0</w:t>
            </w:r>
          </w:p>
        </w:tc>
        <w:tc>
          <w:tcPr>
            <w:tcW w:w="1440" w:type="dxa"/>
            <w:tcMar>
              <w:left w:w="58" w:type="dxa"/>
              <w:right w:w="58" w:type="dxa"/>
            </w:tcMar>
          </w:tcPr>
          <w:p w14:paraId="184CB2D0" w14:textId="6F456443" w:rsidR="001F7181" w:rsidRPr="00114075" w:rsidRDefault="00114075" w:rsidP="0087640F">
            <w:pPr>
              <w:spacing w:before="40" w:after="40"/>
              <w:jc w:val="center"/>
              <w:rPr>
                <w:rFonts w:ascii="Arial" w:hAnsi="Arial" w:cs="Arial"/>
                <w:b/>
                <w:bCs/>
                <w:sz w:val="24"/>
                <w:szCs w:val="24"/>
              </w:rPr>
            </w:pPr>
            <w:r w:rsidRPr="00114075">
              <w:rPr>
                <w:rFonts w:ascii="Arial" w:hAnsi="Arial" w:cs="Arial"/>
                <w:b/>
                <w:bCs/>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1DDB57E1" w:rsidR="001F503E" w:rsidRPr="00114075" w:rsidRDefault="00114075" w:rsidP="00114075">
            <w:pPr>
              <w:spacing w:before="40" w:after="40"/>
              <w:jc w:val="center"/>
              <w:rPr>
                <w:rFonts w:ascii="Arial" w:hAnsi="Arial" w:cs="Arial"/>
                <w:b/>
                <w:bCs/>
                <w:sz w:val="24"/>
                <w:szCs w:val="24"/>
              </w:rPr>
            </w:pPr>
            <w:r w:rsidRPr="00114075">
              <w:rPr>
                <w:rFonts w:ascii="Arial" w:hAnsi="Arial" w:cs="Arial"/>
                <w:b/>
                <w:bCs/>
                <w:sz w:val="24"/>
                <w:szCs w:val="24"/>
              </w:rPr>
              <w:t>0</w:t>
            </w:r>
          </w:p>
        </w:tc>
        <w:tc>
          <w:tcPr>
            <w:tcW w:w="1440" w:type="dxa"/>
            <w:tcMar>
              <w:left w:w="58" w:type="dxa"/>
              <w:right w:w="58" w:type="dxa"/>
            </w:tcMar>
          </w:tcPr>
          <w:p w14:paraId="0CA8CA65" w14:textId="542454A7" w:rsidR="001F7181" w:rsidRPr="00114075" w:rsidRDefault="00114075" w:rsidP="0087640F">
            <w:pPr>
              <w:spacing w:before="40" w:after="40"/>
              <w:jc w:val="center"/>
              <w:rPr>
                <w:rFonts w:ascii="Arial" w:hAnsi="Arial" w:cs="Arial"/>
                <w:b/>
                <w:bCs/>
                <w:sz w:val="24"/>
                <w:szCs w:val="24"/>
              </w:rPr>
            </w:pPr>
            <w:r w:rsidRPr="00114075">
              <w:rPr>
                <w:rFonts w:ascii="Arial" w:hAnsi="Arial" w:cs="Arial"/>
                <w:b/>
                <w:bCs/>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lastRenderedPageBreak/>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0B27E0A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114075" w:rsidRPr="00114075">
              <w:rPr>
                <w:rFonts w:ascii="Arial" w:hAnsi="Arial" w:cs="Arial"/>
                <w:b/>
                <w:bCs/>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14B5D94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114075" w:rsidRPr="00114075">
              <w:rPr>
                <w:rFonts w:ascii="Arial" w:hAnsi="Arial" w:cs="Arial"/>
                <w:b/>
                <w:bCs/>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58FA66C" w:rsidR="0087640F" w:rsidRPr="00114075" w:rsidRDefault="00114075" w:rsidP="00B47ED5">
            <w:pPr>
              <w:keepNext/>
              <w:spacing w:before="40" w:after="40"/>
              <w:rPr>
                <w:rFonts w:ascii="Arial" w:hAnsi="Arial" w:cs="Arial"/>
                <w:b/>
                <w:bCs/>
                <w:sz w:val="24"/>
                <w:szCs w:val="24"/>
              </w:rPr>
            </w:pPr>
            <w:r w:rsidRPr="00114075">
              <w:rPr>
                <w:rFonts w:ascii="Arial" w:hAnsi="Arial" w:cs="Arial"/>
                <w:b/>
                <w:bCs/>
                <w:sz w:val="24"/>
                <w:szCs w:val="24"/>
              </w:rPr>
              <w:t>N/R</w:t>
            </w:r>
          </w:p>
        </w:tc>
        <w:tc>
          <w:tcPr>
            <w:tcW w:w="2250" w:type="dxa"/>
            <w:tcMar>
              <w:left w:w="58" w:type="dxa"/>
              <w:right w:w="58" w:type="dxa"/>
            </w:tcMar>
          </w:tcPr>
          <w:p w14:paraId="37531B9B" w14:textId="02F05EB9" w:rsidR="0087640F" w:rsidRPr="00114075" w:rsidRDefault="00114075" w:rsidP="00B47ED5">
            <w:pPr>
              <w:keepNext/>
              <w:spacing w:before="40" w:after="40"/>
              <w:rPr>
                <w:rFonts w:ascii="Arial" w:hAnsi="Arial" w:cs="Arial"/>
                <w:b/>
                <w:bCs/>
                <w:sz w:val="24"/>
                <w:szCs w:val="24"/>
              </w:rPr>
            </w:pPr>
            <w:r w:rsidRPr="00114075">
              <w:rPr>
                <w:rFonts w:ascii="Arial" w:hAnsi="Arial" w:cs="Arial"/>
                <w:b/>
                <w:bCs/>
                <w:sz w:val="24"/>
                <w:szCs w:val="24"/>
              </w:rPr>
              <w:t>-</w:t>
            </w:r>
          </w:p>
        </w:tc>
        <w:tc>
          <w:tcPr>
            <w:tcW w:w="1890" w:type="dxa"/>
            <w:tcMar>
              <w:left w:w="58" w:type="dxa"/>
              <w:right w:w="58" w:type="dxa"/>
            </w:tcMar>
          </w:tcPr>
          <w:p w14:paraId="0A56DBE2" w14:textId="5A6E8F62" w:rsidR="0087640F" w:rsidRPr="00114075" w:rsidRDefault="00114075" w:rsidP="00B47ED5">
            <w:pPr>
              <w:keepNext/>
              <w:spacing w:before="40" w:after="40"/>
              <w:rPr>
                <w:rFonts w:ascii="Arial" w:hAnsi="Arial" w:cs="Arial"/>
                <w:b/>
                <w:bCs/>
                <w:sz w:val="24"/>
                <w:szCs w:val="24"/>
              </w:rPr>
            </w:pPr>
            <w:r w:rsidRPr="00114075">
              <w:rPr>
                <w:rFonts w:ascii="Arial" w:hAnsi="Arial" w:cs="Arial"/>
                <w:b/>
                <w:bCs/>
                <w:sz w:val="24"/>
                <w:szCs w:val="24"/>
              </w:rPr>
              <w:t>-</w:t>
            </w:r>
          </w:p>
        </w:tc>
        <w:tc>
          <w:tcPr>
            <w:tcW w:w="2160" w:type="dxa"/>
            <w:tcMar>
              <w:left w:w="58" w:type="dxa"/>
              <w:right w:w="58" w:type="dxa"/>
            </w:tcMar>
          </w:tcPr>
          <w:p w14:paraId="413E2705" w14:textId="5E7F9AF0" w:rsidR="0087640F" w:rsidRPr="00114075" w:rsidRDefault="00114075" w:rsidP="00B47ED5">
            <w:pPr>
              <w:keepNext/>
              <w:spacing w:before="40" w:after="40"/>
              <w:rPr>
                <w:rFonts w:ascii="Arial" w:hAnsi="Arial" w:cs="Arial"/>
                <w:b/>
                <w:bCs/>
                <w:sz w:val="24"/>
                <w:szCs w:val="24"/>
              </w:rPr>
            </w:pPr>
            <w:r w:rsidRPr="00114075">
              <w:rPr>
                <w:rFonts w:ascii="Arial" w:hAnsi="Arial" w:cs="Arial"/>
                <w:b/>
                <w:bCs/>
                <w:sz w:val="24"/>
                <w:szCs w:val="24"/>
              </w:rPr>
              <w:t>-</w:t>
            </w:r>
          </w:p>
        </w:tc>
        <w:tc>
          <w:tcPr>
            <w:tcW w:w="2367" w:type="dxa"/>
            <w:tcMar>
              <w:left w:w="58" w:type="dxa"/>
              <w:right w:w="58" w:type="dxa"/>
            </w:tcMar>
          </w:tcPr>
          <w:p w14:paraId="086BD452" w14:textId="6067CF17" w:rsidR="0087640F" w:rsidRPr="00114075" w:rsidRDefault="00114075" w:rsidP="00B47ED5">
            <w:pPr>
              <w:keepNext/>
              <w:spacing w:before="40" w:after="40"/>
              <w:rPr>
                <w:rFonts w:ascii="Arial" w:hAnsi="Arial" w:cs="Arial"/>
                <w:b/>
                <w:bCs/>
                <w:sz w:val="24"/>
                <w:szCs w:val="24"/>
              </w:rPr>
            </w:pPr>
            <w:r w:rsidRPr="00114075">
              <w:rPr>
                <w:rFonts w:ascii="Arial" w:hAnsi="Arial" w:cs="Arial"/>
                <w:b/>
                <w:bCs/>
                <w:sz w:val="24"/>
                <w:szCs w:val="24"/>
              </w:rPr>
              <w:t>-</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458EFD82" w:rsidR="00E80EE7" w:rsidRPr="00114075" w:rsidRDefault="00114075" w:rsidP="001B4F20">
            <w:pPr>
              <w:pStyle w:val="BodyText"/>
              <w:keepNext/>
              <w:spacing w:before="40" w:after="40"/>
              <w:jc w:val="left"/>
              <w:rPr>
                <w:rFonts w:ascii="Arial" w:hAnsi="Arial" w:cs="Arial"/>
                <w:b/>
                <w:bCs/>
                <w:sz w:val="24"/>
                <w:szCs w:val="24"/>
              </w:rPr>
            </w:pPr>
            <w:r w:rsidRPr="00114075">
              <w:rPr>
                <w:rFonts w:ascii="Arial" w:hAnsi="Arial" w:cs="Arial"/>
                <w:b/>
                <w:bCs/>
                <w:sz w:val="24"/>
                <w:szCs w:val="24"/>
              </w:rPr>
              <w:t>N/A</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06EE6EA" w:rsidR="00E80EE7" w:rsidRPr="00114075" w:rsidRDefault="00114075" w:rsidP="00E80EE7">
            <w:pPr>
              <w:pStyle w:val="BodyText"/>
              <w:spacing w:before="40" w:after="40"/>
              <w:jc w:val="left"/>
              <w:rPr>
                <w:rFonts w:ascii="Arial" w:hAnsi="Arial" w:cs="Arial"/>
                <w:b/>
                <w:sz w:val="24"/>
                <w:szCs w:val="24"/>
              </w:rPr>
            </w:pPr>
            <w:r w:rsidRPr="00114075">
              <w:rPr>
                <w:rFonts w:ascii="Arial" w:hAnsi="Arial" w:cs="Arial"/>
                <w:b/>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3A1C6CD1" w:rsidR="00E80EE7" w:rsidRPr="00114075" w:rsidRDefault="00114075" w:rsidP="00E80EE7">
            <w:pPr>
              <w:pStyle w:val="BodyText"/>
              <w:spacing w:before="40" w:after="40"/>
              <w:jc w:val="left"/>
              <w:rPr>
                <w:rFonts w:ascii="Arial" w:hAnsi="Arial" w:cs="Arial"/>
                <w:b/>
                <w:sz w:val="24"/>
                <w:szCs w:val="24"/>
              </w:rPr>
            </w:pPr>
            <w:r w:rsidRPr="00114075">
              <w:rPr>
                <w:rFonts w:ascii="Arial" w:hAnsi="Arial" w:cs="Arial"/>
                <w:b/>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514D5F98" w:rsidR="00E80EE7" w:rsidRPr="00114075" w:rsidRDefault="00114075" w:rsidP="00E80EE7">
            <w:pPr>
              <w:pStyle w:val="BodyText"/>
              <w:spacing w:before="40" w:after="40"/>
              <w:jc w:val="left"/>
              <w:rPr>
                <w:rFonts w:ascii="Arial" w:hAnsi="Arial" w:cs="Arial"/>
                <w:b/>
                <w:sz w:val="24"/>
                <w:szCs w:val="24"/>
              </w:rPr>
            </w:pPr>
            <w:r w:rsidRPr="00114075">
              <w:rPr>
                <w:rFonts w:ascii="Arial" w:hAnsi="Arial" w:cs="Arial"/>
                <w:b/>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lastRenderedPageBreak/>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36A0E257" w:rsidR="00496939" w:rsidRPr="00880BDC" w:rsidRDefault="00880BDC" w:rsidP="00496939">
            <w:pPr>
              <w:spacing w:before="40" w:after="40"/>
              <w:rPr>
                <w:rFonts w:ascii="Arial" w:hAnsi="Arial" w:cs="Arial"/>
                <w:b/>
                <w:bCs/>
                <w:sz w:val="24"/>
                <w:szCs w:val="24"/>
              </w:rPr>
            </w:pPr>
            <w:r w:rsidRPr="00880BDC">
              <w:rPr>
                <w:rFonts w:ascii="Arial" w:hAnsi="Arial" w:cs="Arial"/>
                <w:b/>
                <w:bCs/>
                <w:sz w:val="24"/>
                <w:szCs w:val="24"/>
              </w:rPr>
              <w:t>N/A</w:t>
            </w:r>
          </w:p>
        </w:tc>
        <w:tc>
          <w:tcPr>
            <w:tcW w:w="2250" w:type="dxa"/>
            <w:tcMar>
              <w:left w:w="58" w:type="dxa"/>
              <w:right w:w="58" w:type="dxa"/>
            </w:tcMar>
          </w:tcPr>
          <w:p w14:paraId="7EF907C6" w14:textId="5517FD25" w:rsidR="00496939" w:rsidRPr="00880BDC" w:rsidRDefault="00880BDC" w:rsidP="00496939">
            <w:pPr>
              <w:spacing w:before="40" w:after="40"/>
              <w:rPr>
                <w:rFonts w:ascii="Arial" w:hAnsi="Arial" w:cs="Arial"/>
                <w:b/>
                <w:bCs/>
                <w:sz w:val="24"/>
                <w:szCs w:val="24"/>
              </w:rPr>
            </w:pPr>
            <w:r w:rsidRPr="00880BDC">
              <w:rPr>
                <w:rFonts w:ascii="Arial" w:hAnsi="Arial" w:cs="Arial"/>
                <w:b/>
                <w:bCs/>
                <w:sz w:val="24"/>
                <w:szCs w:val="24"/>
              </w:rPr>
              <w:t>-</w:t>
            </w:r>
          </w:p>
        </w:tc>
        <w:tc>
          <w:tcPr>
            <w:tcW w:w="1890" w:type="dxa"/>
            <w:tcMar>
              <w:left w:w="58" w:type="dxa"/>
              <w:right w:w="58" w:type="dxa"/>
            </w:tcMar>
          </w:tcPr>
          <w:p w14:paraId="32AC43A5" w14:textId="1457509B" w:rsidR="00496939" w:rsidRPr="00880BDC" w:rsidRDefault="00880BDC" w:rsidP="00496939">
            <w:pPr>
              <w:spacing w:before="40" w:after="40"/>
              <w:rPr>
                <w:rFonts w:ascii="Arial" w:hAnsi="Arial" w:cs="Arial"/>
                <w:b/>
                <w:bCs/>
                <w:sz w:val="24"/>
                <w:szCs w:val="24"/>
              </w:rPr>
            </w:pPr>
            <w:r w:rsidRPr="00880BDC">
              <w:rPr>
                <w:rFonts w:ascii="Arial" w:hAnsi="Arial" w:cs="Arial"/>
                <w:b/>
                <w:bCs/>
                <w:sz w:val="24"/>
                <w:szCs w:val="24"/>
              </w:rPr>
              <w:t>-</w:t>
            </w:r>
          </w:p>
        </w:tc>
        <w:tc>
          <w:tcPr>
            <w:tcW w:w="2160" w:type="dxa"/>
            <w:tcMar>
              <w:left w:w="58" w:type="dxa"/>
              <w:right w:w="58" w:type="dxa"/>
            </w:tcMar>
          </w:tcPr>
          <w:p w14:paraId="15ABEF94" w14:textId="74BC0DD1" w:rsidR="00496939" w:rsidRPr="00880BDC" w:rsidRDefault="00880BDC" w:rsidP="00496939">
            <w:pPr>
              <w:spacing w:before="40" w:after="40"/>
              <w:rPr>
                <w:rFonts w:ascii="Arial" w:hAnsi="Arial" w:cs="Arial"/>
                <w:b/>
                <w:bCs/>
                <w:sz w:val="24"/>
                <w:szCs w:val="24"/>
              </w:rPr>
            </w:pPr>
            <w:r w:rsidRPr="00880BDC">
              <w:rPr>
                <w:rFonts w:ascii="Arial" w:hAnsi="Arial" w:cs="Arial"/>
                <w:b/>
                <w:bCs/>
                <w:sz w:val="24"/>
                <w:szCs w:val="24"/>
              </w:rPr>
              <w:t>-</w:t>
            </w:r>
          </w:p>
        </w:tc>
        <w:tc>
          <w:tcPr>
            <w:tcW w:w="2367" w:type="dxa"/>
            <w:tcMar>
              <w:left w:w="58" w:type="dxa"/>
              <w:right w:w="58" w:type="dxa"/>
            </w:tcMar>
          </w:tcPr>
          <w:p w14:paraId="0012C40E" w14:textId="6D6AFE03" w:rsidR="00496939" w:rsidRPr="00880BDC" w:rsidRDefault="00880BDC" w:rsidP="00496939">
            <w:pPr>
              <w:spacing w:before="40" w:after="40"/>
              <w:rPr>
                <w:rFonts w:ascii="Arial" w:hAnsi="Arial" w:cs="Arial"/>
                <w:b/>
                <w:bCs/>
                <w:sz w:val="24"/>
                <w:szCs w:val="24"/>
              </w:rPr>
            </w:pPr>
            <w:r w:rsidRPr="00880BDC">
              <w:rPr>
                <w:rFonts w:ascii="Arial" w:hAnsi="Arial" w:cs="Arial"/>
                <w:b/>
                <w:bCs/>
                <w:sz w:val="24"/>
                <w:szCs w:val="24"/>
              </w:rPr>
              <w:t>-</w:t>
            </w:r>
          </w:p>
        </w:tc>
      </w:tr>
    </w:tbl>
    <w:p w14:paraId="1627DE28" w14:textId="443B2BDB" w:rsidR="004F2F03" w:rsidRPr="00650D1F" w:rsidRDefault="003131EE" w:rsidP="00A150FD">
      <w:pPr>
        <w:pStyle w:val="Heading3"/>
        <w:keepNext/>
        <w:rPr>
          <w:b w:val="0"/>
          <w:bCs w:val="0"/>
          <w:color w:val="auto"/>
        </w:rPr>
      </w:pPr>
      <w:r w:rsidRPr="005162DE">
        <w:rPr>
          <w:color w:val="auto"/>
        </w:rPr>
        <w:t>Summary Information for Operating Under a</w:t>
      </w:r>
      <w:r w:rsidR="002D429D" w:rsidRPr="005162DE">
        <w:rPr>
          <w:color w:val="auto"/>
        </w:rPr>
        <w:t xml:space="preserve"> Variance or </w:t>
      </w:r>
      <w:r w:rsidR="002D429D" w:rsidRPr="00650D1F">
        <w:rPr>
          <w:color w:val="auto"/>
        </w:rPr>
        <w:t>Exemption</w:t>
      </w:r>
      <w:bookmarkEnd w:id="14"/>
      <w:r w:rsidR="00A150FD" w:rsidRPr="00650D1F">
        <w:rPr>
          <w:color w:val="auto"/>
        </w:rPr>
        <w:t xml:space="preserve">: </w:t>
      </w:r>
      <w:bookmarkEnd w:id="15"/>
      <w:r w:rsidR="00114075" w:rsidRPr="00650D1F">
        <w:rPr>
          <w:color w:val="auto"/>
        </w:rPr>
        <w:t>N/A</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40DFA68F"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w:t>
      </w:r>
      <w:r w:rsidR="009F2CC6">
        <w:rPr>
          <w:rFonts w:ascii="Arial" w:hAnsi="Arial" w:cs="Arial"/>
          <w:sz w:val="24"/>
          <w:szCs w:val="24"/>
        </w:rPr>
        <w:t xml:space="preserve"> </w:t>
      </w:r>
      <w:r w:rsidRPr="005162DE">
        <w:rPr>
          <w:rFonts w:ascii="Arial" w:hAnsi="Arial" w:cs="Arial"/>
          <w:sz w:val="24"/>
          <w:szCs w:val="24"/>
        </w:rPr>
        <w:t xml:space="preserve">required to conduct </w:t>
      </w:r>
      <w:r w:rsidR="009F2CC6" w:rsidRPr="009F2CC6">
        <w:rPr>
          <w:rFonts w:ascii="Arial" w:hAnsi="Arial" w:cs="Arial"/>
          <w:b/>
          <w:bCs/>
          <w:sz w:val="24"/>
          <w:szCs w:val="24"/>
        </w:rPr>
        <w:t>0</w:t>
      </w:r>
      <w:r w:rsidRPr="009F2CC6">
        <w:rPr>
          <w:rFonts w:ascii="Arial" w:hAnsi="Arial" w:cs="Arial"/>
          <w:b/>
          <w:bCs/>
          <w:sz w:val="24"/>
          <w:szCs w:val="24"/>
        </w:rPr>
        <w:t xml:space="preserve"> </w:t>
      </w:r>
      <w:r w:rsidRPr="005162DE">
        <w:rPr>
          <w:rFonts w:ascii="Arial" w:hAnsi="Arial" w:cs="Arial"/>
          <w:sz w:val="24"/>
          <w:szCs w:val="24"/>
        </w:rPr>
        <w:t>Level</w:t>
      </w:r>
      <w:r w:rsidR="007D21BB" w:rsidRPr="005162DE">
        <w:rPr>
          <w:rFonts w:ascii="Arial" w:hAnsi="Arial" w:cs="Arial"/>
          <w:sz w:val="24"/>
          <w:szCs w:val="24"/>
        </w:rPr>
        <w:t> </w:t>
      </w:r>
      <w:r w:rsidRPr="005162DE">
        <w:rPr>
          <w:rFonts w:ascii="Arial" w:hAnsi="Arial" w:cs="Arial"/>
          <w:sz w:val="24"/>
          <w:szCs w:val="24"/>
        </w:rPr>
        <w:t xml:space="preserve">1 assessment.  </w:t>
      </w:r>
      <w:r w:rsidR="009F2CC6" w:rsidRPr="009F2CC6">
        <w:rPr>
          <w:rFonts w:ascii="Arial" w:hAnsi="Arial" w:cs="Arial"/>
          <w:b/>
          <w:bCs/>
          <w:sz w:val="24"/>
          <w:szCs w:val="24"/>
        </w:rPr>
        <w:t>No</w:t>
      </w:r>
      <w:r w:rsidRPr="009F2CC6">
        <w:rPr>
          <w:rFonts w:ascii="Arial" w:hAnsi="Arial" w:cs="Arial"/>
          <w:b/>
          <w:bCs/>
          <w:sz w:val="24"/>
          <w:szCs w:val="24"/>
        </w:rPr>
        <w:t xml:space="preserve"> </w:t>
      </w:r>
      <w:r w:rsidRPr="005162DE">
        <w:rPr>
          <w:rFonts w:ascii="Arial" w:hAnsi="Arial" w:cs="Arial"/>
          <w:sz w:val="24"/>
          <w:szCs w:val="24"/>
        </w:rPr>
        <w:t>Level 1 assessment w</w:t>
      </w:r>
      <w:r w:rsidR="009F2CC6">
        <w:rPr>
          <w:rFonts w:ascii="Arial" w:hAnsi="Arial" w:cs="Arial"/>
          <w:sz w:val="24"/>
          <w:szCs w:val="24"/>
        </w:rPr>
        <w:t>as</w:t>
      </w:r>
      <w:r w:rsidRPr="005162DE">
        <w:rPr>
          <w:rFonts w:ascii="Arial" w:hAnsi="Arial" w:cs="Arial"/>
          <w:sz w:val="24"/>
          <w:szCs w:val="24"/>
        </w:rPr>
        <w:t xml:space="preserve"> completed.  In addition, we were required to take </w:t>
      </w:r>
      <w:r w:rsidR="009F2CC6" w:rsidRPr="009F2CC6">
        <w:rPr>
          <w:rFonts w:ascii="Arial" w:hAnsi="Arial" w:cs="Arial"/>
          <w:b/>
          <w:bCs/>
          <w:sz w:val="24"/>
          <w:szCs w:val="24"/>
        </w:rPr>
        <w:t>0</w:t>
      </w:r>
      <w:r w:rsidRPr="005162DE">
        <w:rPr>
          <w:rFonts w:ascii="Arial" w:hAnsi="Arial" w:cs="Arial"/>
          <w:sz w:val="24"/>
          <w:szCs w:val="24"/>
        </w:rPr>
        <w:t xml:space="preserve"> corrective </w:t>
      </w:r>
      <w:r w:rsidR="009F2CC6" w:rsidRPr="005162DE">
        <w:rPr>
          <w:rFonts w:ascii="Arial" w:hAnsi="Arial" w:cs="Arial"/>
          <w:sz w:val="24"/>
          <w:szCs w:val="24"/>
        </w:rPr>
        <w:t>action,</w:t>
      </w:r>
      <w:r w:rsidRPr="005162DE">
        <w:rPr>
          <w:rFonts w:ascii="Arial" w:hAnsi="Arial" w:cs="Arial"/>
          <w:sz w:val="24"/>
          <w:szCs w:val="24"/>
        </w:rPr>
        <w:t xml:space="preserve"> and we completed </w:t>
      </w:r>
      <w:r w:rsidR="009F2CC6" w:rsidRPr="009F2CC6">
        <w:rPr>
          <w:rFonts w:ascii="Arial" w:hAnsi="Arial" w:cs="Arial"/>
          <w:b/>
          <w:bCs/>
          <w:sz w:val="24"/>
          <w:szCs w:val="24"/>
        </w:rPr>
        <w:t>0</w:t>
      </w:r>
      <w:r w:rsidR="009F2CC6">
        <w:rPr>
          <w:rFonts w:ascii="Arial" w:hAnsi="Arial" w:cs="Arial"/>
          <w:sz w:val="24"/>
          <w:szCs w:val="24"/>
        </w:rPr>
        <w:t xml:space="preserve"> </w:t>
      </w:r>
      <w:r w:rsidRPr="005162DE">
        <w:rPr>
          <w:rFonts w:ascii="Arial" w:hAnsi="Arial" w:cs="Arial"/>
          <w:sz w:val="24"/>
          <w:szCs w:val="24"/>
        </w:rPr>
        <w:t>of the action.</w:t>
      </w:r>
    </w:p>
    <w:p w14:paraId="69E753CA" w14:textId="78B7684B"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9F2CC6" w:rsidRPr="009F2CC6">
        <w:rPr>
          <w:rFonts w:ascii="Arial" w:hAnsi="Arial" w:cs="Arial"/>
          <w:b/>
          <w:bCs/>
          <w:sz w:val="24"/>
          <w:szCs w:val="24"/>
        </w:rPr>
        <w:t>0</w:t>
      </w:r>
      <w:r w:rsidRPr="005162DE">
        <w:rPr>
          <w:rFonts w:ascii="Arial" w:hAnsi="Arial" w:cs="Arial"/>
          <w:sz w:val="24"/>
          <w:szCs w:val="24"/>
        </w:rPr>
        <w:t xml:space="preserve"> Level 2 assessment w</w:t>
      </w:r>
      <w:r w:rsidR="009F2CC6">
        <w:rPr>
          <w:rFonts w:ascii="Arial" w:hAnsi="Arial" w:cs="Arial"/>
          <w:sz w:val="24"/>
          <w:szCs w:val="24"/>
        </w:rPr>
        <w:t>as</w:t>
      </w:r>
      <w:r w:rsidRPr="005162DE">
        <w:rPr>
          <w:rFonts w:ascii="Arial" w:hAnsi="Arial" w:cs="Arial"/>
          <w:sz w:val="24"/>
          <w:szCs w:val="24"/>
        </w:rPr>
        <w:t xml:space="preserve"> required to be completed for our water system.  </w:t>
      </w:r>
      <w:r w:rsidR="009F2CC6" w:rsidRPr="009F2CC6">
        <w:rPr>
          <w:rFonts w:ascii="Arial" w:hAnsi="Arial" w:cs="Arial"/>
          <w:b/>
          <w:bCs/>
          <w:sz w:val="24"/>
          <w:szCs w:val="24"/>
        </w:rPr>
        <w:t>No</w:t>
      </w:r>
      <w:r w:rsidRPr="005162DE">
        <w:rPr>
          <w:rFonts w:ascii="Arial" w:hAnsi="Arial" w:cs="Arial"/>
          <w:sz w:val="24"/>
          <w:szCs w:val="24"/>
        </w:rPr>
        <w:t xml:space="preserve"> Level 2 assessment</w:t>
      </w:r>
      <w:r w:rsidR="009F2CC6">
        <w:rPr>
          <w:rFonts w:ascii="Arial" w:hAnsi="Arial" w:cs="Arial"/>
          <w:sz w:val="24"/>
          <w:szCs w:val="24"/>
        </w:rPr>
        <w:t xml:space="preserve"> was</w:t>
      </w:r>
      <w:r w:rsidRPr="005162DE">
        <w:rPr>
          <w:rFonts w:ascii="Arial" w:hAnsi="Arial" w:cs="Arial"/>
          <w:sz w:val="24"/>
          <w:szCs w:val="24"/>
        </w:rPr>
        <w:t xml:space="preserve"> completed.  In addition, we were required to take </w:t>
      </w:r>
      <w:r w:rsidR="009F2CC6" w:rsidRPr="009F2CC6">
        <w:rPr>
          <w:rFonts w:ascii="Arial" w:hAnsi="Arial" w:cs="Arial"/>
          <w:b/>
          <w:bCs/>
          <w:sz w:val="24"/>
          <w:szCs w:val="24"/>
        </w:rPr>
        <w:t>0</w:t>
      </w:r>
      <w:r w:rsidRPr="005162DE">
        <w:rPr>
          <w:rFonts w:ascii="Arial" w:hAnsi="Arial" w:cs="Arial"/>
          <w:sz w:val="24"/>
          <w:szCs w:val="24"/>
        </w:rPr>
        <w:t xml:space="preserve"> corrective action and we completed </w:t>
      </w:r>
      <w:r w:rsidR="009F2CC6" w:rsidRPr="009F2CC6">
        <w:rPr>
          <w:rFonts w:ascii="Arial" w:hAnsi="Arial" w:cs="Arial"/>
          <w:b/>
          <w:bCs/>
          <w:sz w:val="24"/>
          <w:szCs w:val="24"/>
        </w:rPr>
        <w:t>0</w:t>
      </w:r>
      <w:r w:rsidRPr="005162DE">
        <w:rPr>
          <w:rFonts w:ascii="Arial" w:hAnsi="Arial" w:cs="Arial"/>
          <w:sz w:val="24"/>
          <w:szCs w:val="24"/>
        </w:rPr>
        <w:t xml:space="preserve"> of the action.</w:t>
      </w:r>
    </w:p>
    <w:p w14:paraId="458DF458" w14:textId="42A2CC37"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w:t>
      </w:r>
      <w:r w:rsidR="009F2CC6">
        <w:rPr>
          <w:rFonts w:ascii="Arial" w:hAnsi="Arial" w:cs="Arial"/>
          <w:sz w:val="24"/>
          <w:szCs w:val="24"/>
        </w:rPr>
        <w:t>ed</w:t>
      </w:r>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6839AEA0" w:rsidR="001E07A6" w:rsidRPr="009F2CC6" w:rsidRDefault="001E07A6" w:rsidP="00636BFA">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9F2CC6">
        <w:rPr>
          <w:rFonts w:ascii="Arial" w:hAnsi="Arial" w:cs="Arial"/>
          <w:b/>
          <w:bCs/>
          <w:sz w:val="24"/>
          <w:szCs w:val="24"/>
        </w:rPr>
        <w:t>During the past year we</w:t>
      </w:r>
      <w:r w:rsidR="009F2CC6" w:rsidRPr="009F2CC6">
        <w:rPr>
          <w:rFonts w:ascii="Arial" w:hAnsi="Arial" w:cs="Arial"/>
          <w:b/>
          <w:bCs/>
          <w:sz w:val="24"/>
          <w:szCs w:val="24"/>
        </w:rPr>
        <w:t xml:space="preserve"> were not required </w:t>
      </w:r>
      <w:r w:rsidRPr="009F2CC6">
        <w:rPr>
          <w:rFonts w:ascii="Arial" w:hAnsi="Arial" w:cs="Arial"/>
          <w:b/>
          <w:bCs/>
          <w:sz w:val="24"/>
          <w:szCs w:val="24"/>
        </w:rPr>
        <w:t xml:space="preserve">to conduct </w:t>
      </w:r>
      <w:r w:rsidR="009F2CC6" w:rsidRPr="009F2CC6">
        <w:rPr>
          <w:rFonts w:ascii="Arial" w:hAnsi="Arial" w:cs="Arial"/>
          <w:b/>
          <w:bCs/>
          <w:sz w:val="24"/>
          <w:szCs w:val="24"/>
        </w:rPr>
        <w:t xml:space="preserve">any </w:t>
      </w:r>
      <w:r w:rsidRPr="009F2CC6">
        <w:rPr>
          <w:rFonts w:ascii="Arial" w:hAnsi="Arial" w:cs="Arial"/>
          <w:b/>
          <w:bCs/>
          <w:sz w:val="24"/>
          <w:szCs w:val="24"/>
        </w:rPr>
        <w:t xml:space="preserve">required </w:t>
      </w:r>
      <w:r w:rsidR="009F2CC6" w:rsidRPr="009F2CC6">
        <w:rPr>
          <w:rFonts w:ascii="Arial" w:hAnsi="Arial" w:cs="Arial"/>
          <w:b/>
          <w:bCs/>
          <w:sz w:val="24"/>
          <w:szCs w:val="24"/>
        </w:rPr>
        <w:t>assessments</w:t>
      </w:r>
      <w:r w:rsidRPr="009F2CC6">
        <w:rPr>
          <w:rFonts w:ascii="Arial" w:hAnsi="Arial" w:cs="Arial"/>
          <w:b/>
          <w:bCs/>
          <w:sz w:val="24"/>
          <w:szCs w:val="24"/>
        </w:rPr>
        <w:t>.</w:t>
      </w:r>
    </w:p>
    <w:p w14:paraId="3610C25E" w14:textId="2FBF2E2A" w:rsidR="00636BFA" w:rsidRPr="009F2CC6" w:rsidRDefault="00636BFA" w:rsidP="00636BFA">
      <w:pPr>
        <w:pBdr>
          <w:top w:val="single" w:sz="4" w:space="1" w:color="auto"/>
          <w:left w:val="single" w:sz="4" w:space="4" w:color="auto"/>
          <w:bottom w:val="single" w:sz="4" w:space="1" w:color="auto"/>
          <w:right w:val="single" w:sz="4" w:space="4" w:color="auto"/>
        </w:pBdr>
        <w:rPr>
          <w:rFonts w:ascii="Arial" w:hAnsi="Arial" w:cs="Arial"/>
          <w:b/>
          <w:bCs/>
          <w:sz w:val="24"/>
          <w:szCs w:val="24"/>
        </w:rPr>
      </w:pPr>
    </w:p>
    <w:p w14:paraId="545AE06B" w14:textId="085236DB" w:rsidR="00636BFA" w:rsidRPr="009F2CC6" w:rsidRDefault="00636BFA" w:rsidP="00636BFA">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9F2CC6">
        <w:rPr>
          <w:rFonts w:ascii="Arial" w:hAnsi="Arial" w:cs="Arial"/>
          <w:b/>
          <w:bCs/>
          <w:sz w:val="24"/>
          <w:szCs w:val="24"/>
        </w:rPr>
        <w:t xml:space="preserve">During the past we </w:t>
      </w:r>
      <w:r w:rsidR="009F2CC6" w:rsidRPr="009F2CC6">
        <w:rPr>
          <w:rFonts w:ascii="Arial" w:hAnsi="Arial" w:cs="Arial"/>
          <w:b/>
          <w:bCs/>
          <w:sz w:val="24"/>
          <w:szCs w:val="24"/>
        </w:rPr>
        <w:t xml:space="preserve">were not required </w:t>
      </w:r>
      <w:r w:rsidR="003831B4" w:rsidRPr="009F2CC6">
        <w:rPr>
          <w:rFonts w:ascii="Arial" w:hAnsi="Arial" w:cs="Arial"/>
          <w:b/>
          <w:bCs/>
          <w:sz w:val="24"/>
          <w:szCs w:val="24"/>
        </w:rPr>
        <w:t>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lastRenderedPageBreak/>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0F795141" w:rsidR="00827994" w:rsidRPr="00114075" w:rsidRDefault="0082799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114075">
        <w:rPr>
          <w:rFonts w:ascii="Arial" w:hAnsi="Arial" w:cs="Arial"/>
          <w:b/>
          <w:bCs/>
          <w:sz w:val="24"/>
          <w:szCs w:val="24"/>
        </w:rPr>
        <w:t xml:space="preserve">We </w:t>
      </w:r>
      <w:r w:rsidR="00114075" w:rsidRPr="00114075">
        <w:rPr>
          <w:rFonts w:ascii="Arial" w:hAnsi="Arial" w:cs="Arial"/>
          <w:b/>
          <w:bCs/>
          <w:sz w:val="24"/>
          <w:szCs w:val="24"/>
        </w:rPr>
        <w:t xml:space="preserve">were not required </w:t>
      </w:r>
      <w:r w:rsidRPr="00114075">
        <w:rPr>
          <w:rFonts w:ascii="Arial" w:hAnsi="Arial" w:cs="Arial"/>
          <w:b/>
          <w:bCs/>
          <w:sz w:val="24"/>
          <w:szCs w:val="24"/>
        </w:rPr>
        <w:t>to conduct the required assessment.</w:t>
      </w:r>
    </w:p>
    <w:p w14:paraId="2C1F8BE7" w14:textId="77777777" w:rsidR="003831B4" w:rsidRPr="00114075" w:rsidRDefault="003831B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p>
    <w:p w14:paraId="79A5F04D" w14:textId="03A42538" w:rsidR="00827994" w:rsidRPr="00114075" w:rsidRDefault="0082799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114075">
        <w:rPr>
          <w:rFonts w:ascii="Arial" w:hAnsi="Arial" w:cs="Arial"/>
          <w:b/>
          <w:bCs/>
          <w:sz w:val="24"/>
          <w:szCs w:val="24"/>
        </w:rPr>
        <w:t xml:space="preserve">We </w:t>
      </w:r>
      <w:r w:rsidR="00114075" w:rsidRPr="00114075">
        <w:rPr>
          <w:rFonts w:ascii="Arial" w:hAnsi="Arial" w:cs="Arial"/>
          <w:b/>
          <w:bCs/>
          <w:sz w:val="24"/>
          <w:szCs w:val="24"/>
        </w:rPr>
        <w:t>were not required t</w:t>
      </w:r>
      <w:r w:rsidRPr="00114075">
        <w:rPr>
          <w:rFonts w:ascii="Arial" w:hAnsi="Arial" w:cs="Arial"/>
          <w:b/>
          <w:bCs/>
          <w:sz w:val="24"/>
          <w:szCs w:val="24"/>
        </w:rPr>
        <w: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0BDC7311" w:rsidR="00827994" w:rsidRPr="00114075" w:rsidRDefault="0082799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114075">
        <w:rPr>
          <w:rFonts w:ascii="Arial" w:hAnsi="Arial" w:cs="Arial"/>
          <w:b/>
          <w:bCs/>
          <w:sz w:val="24"/>
          <w:szCs w:val="24"/>
        </w:rPr>
        <w:t xml:space="preserve">We </w:t>
      </w:r>
      <w:r w:rsidR="00114075" w:rsidRPr="00114075">
        <w:rPr>
          <w:rFonts w:ascii="Arial" w:hAnsi="Arial" w:cs="Arial"/>
          <w:b/>
          <w:bCs/>
          <w:sz w:val="24"/>
          <w:szCs w:val="24"/>
        </w:rPr>
        <w:t xml:space="preserve">did not </w:t>
      </w:r>
      <w:r w:rsidRPr="00114075">
        <w:rPr>
          <w:rFonts w:ascii="Arial" w:hAnsi="Arial" w:cs="Arial"/>
          <w:b/>
          <w:bCs/>
          <w:sz w:val="24"/>
          <w:szCs w:val="24"/>
        </w:rPr>
        <w:t>ha</w:t>
      </w:r>
      <w:r w:rsidR="00114075" w:rsidRPr="00114075">
        <w:rPr>
          <w:rFonts w:ascii="Arial" w:hAnsi="Arial" w:cs="Arial"/>
          <w:b/>
          <w:bCs/>
          <w:sz w:val="24"/>
          <w:szCs w:val="24"/>
        </w:rPr>
        <w:t>ve</w:t>
      </w:r>
      <w:r w:rsidRPr="00114075">
        <w:rPr>
          <w:rFonts w:ascii="Arial" w:hAnsi="Arial" w:cs="Arial"/>
          <w:b/>
          <w:bCs/>
          <w:sz w:val="24"/>
          <w:szCs w:val="24"/>
        </w:rPr>
        <w:t xml:space="preserve"> an </w:t>
      </w:r>
      <w:r w:rsidRPr="00114075">
        <w:rPr>
          <w:rFonts w:ascii="Arial" w:hAnsi="Arial" w:cs="Arial"/>
          <w:b/>
          <w:bCs/>
          <w:i/>
          <w:iCs/>
          <w:sz w:val="24"/>
          <w:szCs w:val="24"/>
        </w:rPr>
        <w:t>E. coli</w:t>
      </w:r>
      <w:r w:rsidRPr="00114075">
        <w:rPr>
          <w:rFonts w:ascii="Arial" w:hAnsi="Arial" w:cs="Arial"/>
          <w:b/>
          <w:bCs/>
          <w:sz w:val="24"/>
          <w:szCs w:val="24"/>
        </w:rPr>
        <w:t>-positive repeat sample following a total coliform positive routine sample.</w:t>
      </w:r>
    </w:p>
    <w:p w14:paraId="7E4247C4" w14:textId="77777777" w:rsidR="003831B4" w:rsidRPr="00114075" w:rsidRDefault="003831B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p>
    <w:p w14:paraId="52A5CE31" w14:textId="2C9B6181" w:rsidR="00827994" w:rsidRPr="00114075" w:rsidRDefault="0082799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114075">
        <w:rPr>
          <w:rFonts w:ascii="Arial" w:hAnsi="Arial" w:cs="Arial"/>
          <w:b/>
          <w:bCs/>
          <w:sz w:val="24"/>
          <w:szCs w:val="24"/>
        </w:rPr>
        <w:t xml:space="preserve">We </w:t>
      </w:r>
      <w:r w:rsidR="00114075" w:rsidRPr="00114075">
        <w:rPr>
          <w:rFonts w:ascii="Arial" w:hAnsi="Arial" w:cs="Arial"/>
          <w:b/>
          <w:bCs/>
          <w:sz w:val="24"/>
          <w:szCs w:val="24"/>
        </w:rPr>
        <w:t xml:space="preserve">did not have </w:t>
      </w:r>
      <w:r w:rsidRPr="00114075">
        <w:rPr>
          <w:rFonts w:ascii="Arial" w:hAnsi="Arial" w:cs="Arial"/>
          <w:b/>
          <w:bCs/>
          <w:sz w:val="24"/>
          <w:szCs w:val="24"/>
        </w:rPr>
        <w:t xml:space="preserve">a total coliform-positive repeat sample following an </w:t>
      </w:r>
      <w:r w:rsidRPr="00114075">
        <w:rPr>
          <w:rFonts w:ascii="Arial" w:hAnsi="Arial" w:cs="Arial"/>
          <w:b/>
          <w:bCs/>
          <w:i/>
          <w:iCs/>
          <w:sz w:val="24"/>
          <w:szCs w:val="24"/>
        </w:rPr>
        <w:t>E. coli</w:t>
      </w:r>
      <w:r w:rsidRPr="00114075">
        <w:rPr>
          <w:rFonts w:ascii="Arial" w:hAnsi="Arial" w:cs="Arial"/>
          <w:b/>
          <w:bCs/>
          <w:sz w:val="24"/>
          <w:szCs w:val="24"/>
        </w:rPr>
        <w:t>-positive routine sample.</w:t>
      </w:r>
    </w:p>
    <w:p w14:paraId="4DA80299" w14:textId="77777777" w:rsidR="003831B4" w:rsidRPr="00114075" w:rsidRDefault="003831B4" w:rsidP="003831B4">
      <w:pPr>
        <w:pBdr>
          <w:top w:val="single" w:sz="4" w:space="1" w:color="auto"/>
          <w:left w:val="single" w:sz="4" w:space="4" w:color="auto"/>
          <w:bottom w:val="single" w:sz="4" w:space="1" w:color="auto"/>
          <w:right w:val="single" w:sz="4" w:space="4" w:color="auto"/>
        </w:pBdr>
        <w:rPr>
          <w:rFonts w:ascii="Arial" w:hAnsi="Arial" w:cs="Arial"/>
          <w:b/>
          <w:bCs/>
          <w:sz w:val="24"/>
          <w:szCs w:val="24"/>
        </w:rPr>
      </w:pPr>
    </w:p>
    <w:p w14:paraId="79C7EFEA" w14:textId="6E4B4243" w:rsidR="00827994" w:rsidRPr="00114075" w:rsidRDefault="00827994" w:rsidP="0079421C">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114075">
        <w:rPr>
          <w:rFonts w:ascii="Arial" w:hAnsi="Arial" w:cs="Arial"/>
          <w:b/>
          <w:bCs/>
          <w:sz w:val="24"/>
          <w:szCs w:val="24"/>
        </w:rPr>
        <w:t xml:space="preserve">We </w:t>
      </w:r>
      <w:r w:rsidR="00114075" w:rsidRPr="00114075">
        <w:rPr>
          <w:rFonts w:ascii="Arial" w:hAnsi="Arial" w:cs="Arial"/>
          <w:b/>
          <w:bCs/>
          <w:sz w:val="24"/>
          <w:szCs w:val="24"/>
        </w:rPr>
        <w:t xml:space="preserve">did not fail to </w:t>
      </w:r>
      <w:r w:rsidRPr="00114075">
        <w:rPr>
          <w:rFonts w:ascii="Arial" w:hAnsi="Arial" w:cs="Arial"/>
          <w:b/>
          <w:bCs/>
          <w:sz w:val="24"/>
          <w:szCs w:val="24"/>
        </w:rPr>
        <w:t xml:space="preserve">take all required repeat samples following an </w:t>
      </w:r>
      <w:r w:rsidRPr="00114075">
        <w:rPr>
          <w:rFonts w:ascii="Arial" w:hAnsi="Arial" w:cs="Arial"/>
          <w:b/>
          <w:bCs/>
          <w:i/>
          <w:iCs/>
          <w:sz w:val="24"/>
          <w:szCs w:val="24"/>
        </w:rPr>
        <w:t>E. coli</w:t>
      </w:r>
      <w:r w:rsidRPr="00114075">
        <w:rPr>
          <w:rFonts w:ascii="Arial" w:hAnsi="Arial" w:cs="Arial"/>
          <w:b/>
          <w:bCs/>
          <w:sz w:val="24"/>
          <w:szCs w:val="24"/>
        </w:rPr>
        <w:t>-positive routine sample.</w:t>
      </w:r>
    </w:p>
    <w:p w14:paraId="4E620CF3" w14:textId="77777777" w:rsidR="003831B4" w:rsidRPr="00114075" w:rsidRDefault="003831B4" w:rsidP="0079421C">
      <w:pPr>
        <w:pBdr>
          <w:top w:val="single" w:sz="4" w:space="1" w:color="auto"/>
          <w:left w:val="single" w:sz="4" w:space="4" w:color="auto"/>
          <w:bottom w:val="single" w:sz="4" w:space="1" w:color="auto"/>
          <w:right w:val="single" w:sz="4" w:space="4" w:color="auto"/>
        </w:pBdr>
        <w:rPr>
          <w:rFonts w:ascii="Arial" w:hAnsi="Arial" w:cs="Arial"/>
          <w:b/>
          <w:bCs/>
          <w:sz w:val="24"/>
          <w:szCs w:val="24"/>
        </w:rPr>
      </w:pPr>
    </w:p>
    <w:p w14:paraId="48BBEA61" w14:textId="6E1D5757" w:rsidR="003831B4" w:rsidRPr="00114075" w:rsidRDefault="00827994" w:rsidP="0079421C">
      <w:pPr>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114075">
        <w:rPr>
          <w:rFonts w:ascii="Arial" w:hAnsi="Arial" w:cs="Arial"/>
          <w:b/>
          <w:bCs/>
          <w:sz w:val="24"/>
          <w:szCs w:val="24"/>
        </w:rPr>
        <w:t xml:space="preserve">We </w:t>
      </w:r>
      <w:r w:rsidR="00114075" w:rsidRPr="00114075">
        <w:rPr>
          <w:rFonts w:ascii="Arial" w:hAnsi="Arial" w:cs="Arial"/>
          <w:b/>
          <w:bCs/>
          <w:sz w:val="24"/>
          <w:szCs w:val="24"/>
        </w:rPr>
        <w:t xml:space="preserve">did not </w:t>
      </w:r>
      <w:r w:rsidRPr="00114075">
        <w:rPr>
          <w:rFonts w:ascii="Arial" w:hAnsi="Arial" w:cs="Arial"/>
          <w:b/>
          <w:bCs/>
          <w:sz w:val="24"/>
          <w:szCs w:val="24"/>
        </w:rPr>
        <w:t xml:space="preserve">fail to test for </w:t>
      </w:r>
      <w:r w:rsidRPr="00114075">
        <w:rPr>
          <w:rFonts w:ascii="Arial" w:hAnsi="Arial" w:cs="Arial"/>
          <w:b/>
          <w:bCs/>
          <w:i/>
          <w:iCs/>
          <w:sz w:val="24"/>
          <w:szCs w:val="24"/>
        </w:rPr>
        <w:t>E. coli</w:t>
      </w:r>
      <w:r w:rsidRPr="00114075">
        <w:rPr>
          <w:rFonts w:ascii="Arial" w:hAnsi="Arial" w:cs="Arial"/>
          <w:b/>
          <w:bCs/>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EFF6" w14:textId="77777777" w:rsidR="000D29D1" w:rsidRDefault="000D29D1">
      <w:r>
        <w:separator/>
      </w:r>
    </w:p>
    <w:p w14:paraId="619E8423" w14:textId="77777777" w:rsidR="000D29D1" w:rsidRDefault="000D29D1"/>
  </w:endnote>
  <w:endnote w:type="continuationSeparator" w:id="0">
    <w:p w14:paraId="499BB058" w14:textId="77777777" w:rsidR="000D29D1" w:rsidRDefault="000D29D1">
      <w:r>
        <w:continuationSeparator/>
      </w:r>
    </w:p>
    <w:p w14:paraId="74C8F635" w14:textId="77777777" w:rsidR="000D29D1" w:rsidRDefault="000D29D1"/>
  </w:endnote>
  <w:endnote w:type="continuationNotice" w:id="1">
    <w:p w14:paraId="274BA8CD" w14:textId="77777777" w:rsidR="000D29D1" w:rsidRDefault="000D29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880BDC">
      <w:rPr>
        <w:rFonts w:ascii="Arial" w:hAnsi="Arial" w:cs="Arial"/>
        <w:sz w:val="24"/>
        <w:szCs w:val="24"/>
      </w:rPr>
      <w:t xml:space="preserve">Revised </w:t>
    </w:r>
    <w:r w:rsidR="006470CD" w:rsidRPr="00880BDC">
      <w:rPr>
        <w:rFonts w:ascii="Arial" w:hAnsi="Arial" w:cs="Arial"/>
        <w:sz w:val="24"/>
        <w:szCs w:val="24"/>
      </w:rPr>
      <w:t>J</w:t>
    </w:r>
    <w:r w:rsidR="000F7604" w:rsidRPr="00880BDC">
      <w:rPr>
        <w:rFonts w:ascii="Arial" w:hAnsi="Arial" w:cs="Arial"/>
        <w:sz w:val="24"/>
        <w:szCs w:val="24"/>
      </w:rPr>
      <w:t>anuary</w:t>
    </w:r>
    <w:r w:rsidR="009278E1" w:rsidRPr="00880BDC">
      <w:rPr>
        <w:rFonts w:ascii="Arial" w:hAnsi="Arial" w:cs="Arial"/>
        <w:sz w:val="24"/>
        <w:szCs w:val="24"/>
      </w:rPr>
      <w:t xml:space="preserve"> </w:t>
    </w:r>
    <w:r w:rsidR="00BF7EF1" w:rsidRPr="00880BDC">
      <w:rPr>
        <w:rFonts w:ascii="Arial" w:hAnsi="Arial" w:cs="Arial"/>
        <w:sz w:val="24"/>
        <w:szCs w:val="24"/>
      </w:rPr>
      <w:t>202</w:t>
    </w:r>
    <w:r w:rsidR="000F7604" w:rsidRPr="00880BDC">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8F8D" w14:textId="77777777" w:rsidR="000D29D1" w:rsidRDefault="000D29D1">
      <w:r>
        <w:separator/>
      </w:r>
    </w:p>
    <w:p w14:paraId="65A10C2E" w14:textId="77777777" w:rsidR="000D29D1" w:rsidRDefault="000D29D1"/>
  </w:footnote>
  <w:footnote w:type="continuationSeparator" w:id="0">
    <w:p w14:paraId="09766F5B" w14:textId="77777777" w:rsidR="000D29D1" w:rsidRDefault="000D29D1">
      <w:r>
        <w:continuationSeparator/>
      </w:r>
    </w:p>
    <w:p w14:paraId="1F9ABD51" w14:textId="77777777" w:rsidR="000D29D1" w:rsidRDefault="000D29D1"/>
  </w:footnote>
  <w:footnote w:type="continuationNotice" w:id="1">
    <w:p w14:paraId="38420193" w14:textId="77777777" w:rsidR="000D29D1" w:rsidRDefault="000D29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D33"/>
    <w:rsid w:val="00013917"/>
    <w:rsid w:val="00015E3A"/>
    <w:rsid w:val="00015EBE"/>
    <w:rsid w:val="00016106"/>
    <w:rsid w:val="00017F8F"/>
    <w:rsid w:val="00020032"/>
    <w:rsid w:val="00020F0D"/>
    <w:rsid w:val="00022705"/>
    <w:rsid w:val="00024D43"/>
    <w:rsid w:val="000312C5"/>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58AF"/>
    <w:rsid w:val="000B01EA"/>
    <w:rsid w:val="000B0206"/>
    <w:rsid w:val="000B0CDE"/>
    <w:rsid w:val="000B13CB"/>
    <w:rsid w:val="000B13FC"/>
    <w:rsid w:val="000B2FCC"/>
    <w:rsid w:val="000B60F2"/>
    <w:rsid w:val="000B74BB"/>
    <w:rsid w:val="000C116D"/>
    <w:rsid w:val="000C16DD"/>
    <w:rsid w:val="000C1A52"/>
    <w:rsid w:val="000C4BAB"/>
    <w:rsid w:val="000C6837"/>
    <w:rsid w:val="000D2943"/>
    <w:rsid w:val="000D29D1"/>
    <w:rsid w:val="000D4AC7"/>
    <w:rsid w:val="000D4BB8"/>
    <w:rsid w:val="000D5C13"/>
    <w:rsid w:val="000E41AF"/>
    <w:rsid w:val="000E693A"/>
    <w:rsid w:val="000F3C1E"/>
    <w:rsid w:val="000F6367"/>
    <w:rsid w:val="000F7604"/>
    <w:rsid w:val="000F7BDF"/>
    <w:rsid w:val="00100750"/>
    <w:rsid w:val="00101107"/>
    <w:rsid w:val="001034E4"/>
    <w:rsid w:val="00114075"/>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4010"/>
    <w:rsid w:val="0025510E"/>
    <w:rsid w:val="0025569C"/>
    <w:rsid w:val="00256496"/>
    <w:rsid w:val="00264941"/>
    <w:rsid w:val="002653A0"/>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79"/>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1E52"/>
    <w:rsid w:val="00352315"/>
    <w:rsid w:val="00357F0C"/>
    <w:rsid w:val="00365C7B"/>
    <w:rsid w:val="003728BA"/>
    <w:rsid w:val="00374766"/>
    <w:rsid w:val="00377086"/>
    <w:rsid w:val="00382F65"/>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E7050"/>
    <w:rsid w:val="003F23AC"/>
    <w:rsid w:val="003F36E5"/>
    <w:rsid w:val="003F3964"/>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0CE"/>
    <w:rsid w:val="00446969"/>
    <w:rsid w:val="00450A4E"/>
    <w:rsid w:val="0045424E"/>
    <w:rsid w:val="004562E8"/>
    <w:rsid w:val="00470811"/>
    <w:rsid w:val="0047086C"/>
    <w:rsid w:val="00472D17"/>
    <w:rsid w:val="00473411"/>
    <w:rsid w:val="004742A7"/>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0AA"/>
    <w:rsid w:val="004D4C01"/>
    <w:rsid w:val="004D509C"/>
    <w:rsid w:val="004E6ADF"/>
    <w:rsid w:val="004F23D7"/>
    <w:rsid w:val="004F2F03"/>
    <w:rsid w:val="004F3C5B"/>
    <w:rsid w:val="004F406E"/>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3A5C"/>
    <w:rsid w:val="005540D9"/>
    <w:rsid w:val="0055419E"/>
    <w:rsid w:val="005556BF"/>
    <w:rsid w:val="0056039D"/>
    <w:rsid w:val="0056737B"/>
    <w:rsid w:val="005830FA"/>
    <w:rsid w:val="00583428"/>
    <w:rsid w:val="005838ED"/>
    <w:rsid w:val="0058536C"/>
    <w:rsid w:val="00587145"/>
    <w:rsid w:val="00587220"/>
    <w:rsid w:val="00591CF0"/>
    <w:rsid w:val="005937EB"/>
    <w:rsid w:val="005A07BF"/>
    <w:rsid w:val="005A087D"/>
    <w:rsid w:val="005A2F0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25FA6"/>
    <w:rsid w:val="00630AE6"/>
    <w:rsid w:val="00633A17"/>
    <w:rsid w:val="00636BFA"/>
    <w:rsid w:val="00640676"/>
    <w:rsid w:val="00640D92"/>
    <w:rsid w:val="0064205A"/>
    <w:rsid w:val="00643C66"/>
    <w:rsid w:val="006470CD"/>
    <w:rsid w:val="00650D1F"/>
    <w:rsid w:val="00652F8C"/>
    <w:rsid w:val="00653424"/>
    <w:rsid w:val="0065365D"/>
    <w:rsid w:val="006537F6"/>
    <w:rsid w:val="00654AC2"/>
    <w:rsid w:val="00654DBD"/>
    <w:rsid w:val="006605E9"/>
    <w:rsid w:val="0066456C"/>
    <w:rsid w:val="00666704"/>
    <w:rsid w:val="006672EF"/>
    <w:rsid w:val="0067168B"/>
    <w:rsid w:val="006727C0"/>
    <w:rsid w:val="0067520A"/>
    <w:rsid w:val="00680846"/>
    <w:rsid w:val="0068272C"/>
    <w:rsid w:val="00684C7E"/>
    <w:rsid w:val="006903AB"/>
    <w:rsid w:val="00691186"/>
    <w:rsid w:val="006920EC"/>
    <w:rsid w:val="00695A6F"/>
    <w:rsid w:val="00696362"/>
    <w:rsid w:val="006A031E"/>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1430"/>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071D"/>
    <w:rsid w:val="00801E7B"/>
    <w:rsid w:val="008035BF"/>
    <w:rsid w:val="00803861"/>
    <w:rsid w:val="00803DFB"/>
    <w:rsid w:val="0080436E"/>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0BDC"/>
    <w:rsid w:val="00881DB7"/>
    <w:rsid w:val="00883433"/>
    <w:rsid w:val="00883E1D"/>
    <w:rsid w:val="008849A8"/>
    <w:rsid w:val="00885381"/>
    <w:rsid w:val="0088584C"/>
    <w:rsid w:val="0089022C"/>
    <w:rsid w:val="00895240"/>
    <w:rsid w:val="008963D6"/>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0E1A"/>
    <w:rsid w:val="009610BC"/>
    <w:rsid w:val="00961DCD"/>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3817"/>
    <w:rsid w:val="009D4211"/>
    <w:rsid w:val="009D54A3"/>
    <w:rsid w:val="009D5D09"/>
    <w:rsid w:val="009E153B"/>
    <w:rsid w:val="009E2850"/>
    <w:rsid w:val="009E4BDC"/>
    <w:rsid w:val="009E54B2"/>
    <w:rsid w:val="009E59A6"/>
    <w:rsid w:val="009F2CC6"/>
    <w:rsid w:val="009F5401"/>
    <w:rsid w:val="009F5D81"/>
    <w:rsid w:val="00A0317C"/>
    <w:rsid w:val="00A0355F"/>
    <w:rsid w:val="00A0640D"/>
    <w:rsid w:val="00A107E3"/>
    <w:rsid w:val="00A150FD"/>
    <w:rsid w:val="00A15ACB"/>
    <w:rsid w:val="00A1682E"/>
    <w:rsid w:val="00A24839"/>
    <w:rsid w:val="00A259A6"/>
    <w:rsid w:val="00A32EB0"/>
    <w:rsid w:val="00A37045"/>
    <w:rsid w:val="00A44246"/>
    <w:rsid w:val="00A50F7A"/>
    <w:rsid w:val="00A63BCD"/>
    <w:rsid w:val="00A727EA"/>
    <w:rsid w:val="00A72ADF"/>
    <w:rsid w:val="00A77BCA"/>
    <w:rsid w:val="00A8301E"/>
    <w:rsid w:val="00A85C1E"/>
    <w:rsid w:val="00A93A21"/>
    <w:rsid w:val="00A94D32"/>
    <w:rsid w:val="00A952E8"/>
    <w:rsid w:val="00A9766F"/>
    <w:rsid w:val="00AB01B0"/>
    <w:rsid w:val="00AB5690"/>
    <w:rsid w:val="00AB5E87"/>
    <w:rsid w:val="00AC41BE"/>
    <w:rsid w:val="00AC6D1E"/>
    <w:rsid w:val="00AD4876"/>
    <w:rsid w:val="00AE39FA"/>
    <w:rsid w:val="00AF0445"/>
    <w:rsid w:val="00AF2E38"/>
    <w:rsid w:val="00AF5724"/>
    <w:rsid w:val="00B0016F"/>
    <w:rsid w:val="00B01942"/>
    <w:rsid w:val="00B0620C"/>
    <w:rsid w:val="00B1666D"/>
    <w:rsid w:val="00B2410E"/>
    <w:rsid w:val="00B26236"/>
    <w:rsid w:val="00B3023D"/>
    <w:rsid w:val="00B30E79"/>
    <w:rsid w:val="00B34998"/>
    <w:rsid w:val="00B40C0A"/>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242E"/>
    <w:rsid w:val="00B85CDA"/>
    <w:rsid w:val="00B87C5D"/>
    <w:rsid w:val="00B917F2"/>
    <w:rsid w:val="00B93439"/>
    <w:rsid w:val="00B96EC8"/>
    <w:rsid w:val="00BA159C"/>
    <w:rsid w:val="00BA2C8F"/>
    <w:rsid w:val="00BA538C"/>
    <w:rsid w:val="00BA6254"/>
    <w:rsid w:val="00BA7D96"/>
    <w:rsid w:val="00BB346A"/>
    <w:rsid w:val="00BB3E43"/>
    <w:rsid w:val="00BB412C"/>
    <w:rsid w:val="00BB6989"/>
    <w:rsid w:val="00BC2F95"/>
    <w:rsid w:val="00BC4EA7"/>
    <w:rsid w:val="00BC6327"/>
    <w:rsid w:val="00BD55BB"/>
    <w:rsid w:val="00BD5F31"/>
    <w:rsid w:val="00BD70F3"/>
    <w:rsid w:val="00BE0247"/>
    <w:rsid w:val="00BE18FC"/>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260C"/>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758"/>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5C26"/>
    <w:rsid w:val="00D96789"/>
    <w:rsid w:val="00D975C3"/>
    <w:rsid w:val="00DA012B"/>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1350"/>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0FCB"/>
    <w:rsid w:val="00E8528D"/>
    <w:rsid w:val="00E870EB"/>
    <w:rsid w:val="00E90B89"/>
    <w:rsid w:val="00E91D0B"/>
    <w:rsid w:val="00E92E9C"/>
    <w:rsid w:val="00E93D03"/>
    <w:rsid w:val="00EA3504"/>
    <w:rsid w:val="00EA66F0"/>
    <w:rsid w:val="00EB0127"/>
    <w:rsid w:val="00EB2EBD"/>
    <w:rsid w:val="00EB3BEC"/>
    <w:rsid w:val="00EB4C15"/>
    <w:rsid w:val="00EB56A0"/>
    <w:rsid w:val="00EB6CF4"/>
    <w:rsid w:val="00EB73F5"/>
    <w:rsid w:val="00ED2935"/>
    <w:rsid w:val="00ED6A23"/>
    <w:rsid w:val="00ED7919"/>
    <w:rsid w:val="00EE7E33"/>
    <w:rsid w:val="00EF0F4D"/>
    <w:rsid w:val="00EF7091"/>
    <w:rsid w:val="00EF7F82"/>
    <w:rsid w:val="00F01B42"/>
    <w:rsid w:val="00F04952"/>
    <w:rsid w:val="00F07AC1"/>
    <w:rsid w:val="00F111C2"/>
    <w:rsid w:val="00F1148C"/>
    <w:rsid w:val="00F14E5E"/>
    <w:rsid w:val="00F20D47"/>
    <w:rsid w:val="00F2399F"/>
    <w:rsid w:val="00F27D20"/>
    <w:rsid w:val="00F41F91"/>
    <w:rsid w:val="00F467B0"/>
    <w:rsid w:val="00F51B61"/>
    <w:rsid w:val="00F56F85"/>
    <w:rsid w:val="00F61DCB"/>
    <w:rsid w:val="00F64938"/>
    <w:rsid w:val="00F67D55"/>
    <w:rsid w:val="00F75012"/>
    <w:rsid w:val="00F75418"/>
    <w:rsid w:val="00F772CC"/>
    <w:rsid w:val="00F810FF"/>
    <w:rsid w:val="00F82FE4"/>
    <w:rsid w:val="00F83C4B"/>
    <w:rsid w:val="00F87E2C"/>
    <w:rsid w:val="00F91354"/>
    <w:rsid w:val="00F925AF"/>
    <w:rsid w:val="00F943FC"/>
    <w:rsid w:val="00F96FCF"/>
    <w:rsid w:val="00FA0CE9"/>
    <w:rsid w:val="00FA2B3B"/>
    <w:rsid w:val="00FB2D93"/>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3216</Words>
  <Characters>18337</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Nhan, Anthony@Waterboards</cp:lastModifiedBy>
  <cp:revision>3</cp:revision>
  <cp:lastPrinted>2022-01-19T18:53:00Z</cp:lastPrinted>
  <dcterms:created xsi:type="dcterms:W3CDTF">2026-07-07T20:28:00Z</dcterms:created>
  <dcterms:modified xsi:type="dcterms:W3CDTF">2026-07-07T20:28:00Z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