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F6E096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D503A">
        <w:rPr>
          <w:rFonts w:ascii="Arial" w:hAnsi="Arial" w:cs="Arial"/>
          <w:b/>
          <w:bCs/>
          <w:sz w:val="24"/>
          <w:szCs w:val="24"/>
        </w:rPr>
        <w:t>South Midway City Mutual Water Company</w:t>
      </w:r>
    </w:p>
    <w:p w14:paraId="65A99AB1" w14:textId="2CD353E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16DB9">
        <w:rPr>
          <w:rFonts w:ascii="Arial" w:hAnsi="Arial" w:cs="Arial"/>
          <w:b/>
          <w:bCs/>
          <w:sz w:val="24"/>
          <w:szCs w:val="24"/>
        </w:rPr>
        <w:t>June 15, 2023</w:t>
      </w:r>
    </w:p>
    <w:p w14:paraId="21C05768" w14:textId="1523C3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16DB9">
        <w:rPr>
          <w:rFonts w:ascii="Arial" w:hAnsi="Arial" w:cs="Arial"/>
          <w:b/>
          <w:bCs/>
          <w:sz w:val="24"/>
          <w:szCs w:val="24"/>
        </w:rPr>
        <w:t>Groundwater</w:t>
      </w:r>
    </w:p>
    <w:p w14:paraId="6AE5ED8C" w14:textId="7DDF33F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F4401">
        <w:rPr>
          <w:rFonts w:ascii="Arial" w:hAnsi="Arial" w:cs="Arial"/>
          <w:sz w:val="24"/>
          <w:szCs w:val="24"/>
        </w:rPr>
        <w:t xml:space="preserve">North </w:t>
      </w:r>
      <w:r w:rsidR="005E0735" w:rsidRPr="00B50399">
        <w:rPr>
          <w:rFonts w:ascii="Arial" w:hAnsi="Arial" w:cs="Arial"/>
          <w:b/>
          <w:bCs/>
          <w:sz w:val="24"/>
          <w:szCs w:val="24"/>
        </w:rPr>
        <w:t>Well</w:t>
      </w:r>
      <w:r w:rsidRPr="00B50399">
        <w:rPr>
          <w:rFonts w:ascii="Arial" w:hAnsi="Arial" w:cs="Arial"/>
          <w:b/>
          <w:bCs/>
          <w:sz w:val="24"/>
          <w:szCs w:val="24"/>
        </w:rPr>
        <w:t xml:space="preserve"> </w:t>
      </w:r>
      <w:r w:rsidR="00B50399" w:rsidRPr="00B50399">
        <w:rPr>
          <w:rFonts w:ascii="Arial" w:hAnsi="Arial" w:cs="Arial"/>
          <w:b/>
          <w:bCs/>
          <w:sz w:val="24"/>
          <w:szCs w:val="24"/>
        </w:rPr>
        <w:t xml:space="preserve">located in our service </w:t>
      </w:r>
      <w:proofErr w:type="gramStart"/>
      <w:r w:rsidR="00B50399" w:rsidRPr="00B50399">
        <w:rPr>
          <w:rFonts w:ascii="Arial" w:hAnsi="Arial" w:cs="Arial"/>
          <w:b/>
          <w:bCs/>
          <w:sz w:val="24"/>
          <w:szCs w:val="24"/>
        </w:rPr>
        <w:t>are</w:t>
      </w:r>
      <w:r w:rsidRPr="00B50399">
        <w:rPr>
          <w:rFonts w:ascii="Arial" w:hAnsi="Arial" w:cs="Arial"/>
          <w:b/>
          <w:bCs/>
          <w:sz w:val="24"/>
          <w:szCs w:val="24"/>
        </w:rPr>
        <w:t>a</w:t>
      </w:r>
      <w:proofErr w:type="gramEnd"/>
    </w:p>
    <w:p w14:paraId="11D6F99D" w14:textId="59FA422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45EBE" w:rsidRPr="00845EBE">
        <w:rPr>
          <w:rFonts w:ascii="Arial" w:hAnsi="Arial" w:cs="Arial"/>
          <w:b/>
          <w:bCs/>
          <w:sz w:val="24"/>
          <w:szCs w:val="24"/>
        </w:rPr>
        <w:t xml:space="preserve">An assessment of the drinking water source for </w:t>
      </w:r>
      <w:r w:rsidR="00BD503A">
        <w:rPr>
          <w:rFonts w:ascii="Arial" w:hAnsi="Arial" w:cs="Arial"/>
          <w:b/>
          <w:bCs/>
          <w:sz w:val="24"/>
          <w:szCs w:val="24"/>
        </w:rPr>
        <w:t>South Midway City Mutual Water Company</w:t>
      </w:r>
      <w:r w:rsidR="00845EBE" w:rsidRPr="00845EBE">
        <w:rPr>
          <w:rFonts w:ascii="Arial" w:hAnsi="Arial" w:cs="Arial"/>
          <w:b/>
          <w:bCs/>
          <w:sz w:val="24"/>
          <w:szCs w:val="24"/>
        </w:rPr>
        <w:t xml:space="preserve"> was completed in </w:t>
      </w:r>
      <w:r w:rsidR="00244FEF">
        <w:rPr>
          <w:rFonts w:ascii="Arial" w:hAnsi="Arial" w:cs="Arial"/>
          <w:b/>
          <w:bCs/>
          <w:sz w:val="24"/>
          <w:szCs w:val="24"/>
        </w:rPr>
        <w:t>June of 2023</w:t>
      </w:r>
      <w:r w:rsidR="00845EBE" w:rsidRPr="00845EBE">
        <w:rPr>
          <w:rFonts w:ascii="Arial" w:hAnsi="Arial" w:cs="Arial"/>
          <w:b/>
          <w:bCs/>
          <w:sz w:val="24"/>
          <w:szCs w:val="24"/>
        </w:rPr>
        <w:t xml:space="preserve">.  A copy of the completed assessment is available at </w:t>
      </w:r>
      <w:r w:rsidR="00BD503A">
        <w:rPr>
          <w:rFonts w:ascii="Arial" w:hAnsi="Arial" w:cs="Arial"/>
          <w:b/>
          <w:bCs/>
          <w:sz w:val="24"/>
          <w:szCs w:val="24"/>
        </w:rPr>
        <w:t>South Midway City Mutual Water Company</w:t>
      </w:r>
      <w:r w:rsidR="00845EBE" w:rsidRPr="00845EBE">
        <w:rPr>
          <w:rFonts w:ascii="Arial" w:hAnsi="Arial" w:cs="Arial"/>
          <w:b/>
          <w:bCs/>
          <w:sz w:val="24"/>
          <w:szCs w:val="24"/>
        </w:rPr>
        <w:t xml:space="preserve">.  You may request a summary of the assessment by contacting </w:t>
      </w:r>
      <w:r w:rsidR="00244FEF">
        <w:rPr>
          <w:rFonts w:ascii="Arial" w:hAnsi="Arial" w:cs="Arial"/>
          <w:b/>
          <w:bCs/>
          <w:sz w:val="24"/>
          <w:szCs w:val="24"/>
        </w:rPr>
        <w:t>Michael Hutton.</w:t>
      </w:r>
      <w:r w:rsidR="00845EBE">
        <w:rPr>
          <w:rFonts w:ascii="Arial" w:hAnsi="Arial" w:cs="Arial"/>
          <w:sz w:val="24"/>
          <w:szCs w:val="24"/>
        </w:rPr>
        <w:t xml:space="preserve">  </w:t>
      </w:r>
    </w:p>
    <w:p w14:paraId="55CC3D7E" w14:textId="059A1D1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44FEF">
        <w:rPr>
          <w:rFonts w:ascii="Arial" w:hAnsi="Arial" w:cs="Arial"/>
          <w:b/>
          <w:bCs/>
          <w:sz w:val="24"/>
          <w:szCs w:val="24"/>
        </w:rPr>
        <w:t>5:30 pm @ ACPM 16152 Beach Blvd., Suite 101, Huntington Beach, CA 92647</w:t>
      </w:r>
    </w:p>
    <w:p w14:paraId="175FE9EF" w14:textId="7F981127" w:rsidR="004263A6" w:rsidRPr="005162DE" w:rsidRDefault="00CF4401" w:rsidP="0065365D">
      <w:pPr>
        <w:rPr>
          <w:rFonts w:ascii="Arial" w:hAnsi="Arial" w:cs="Arial"/>
          <w:sz w:val="24"/>
          <w:szCs w:val="24"/>
        </w:rPr>
      </w:pPr>
      <w:r>
        <w:rPr>
          <w:rFonts w:ascii="Arial" w:hAnsi="Arial" w:cs="Arial"/>
          <w:sz w:val="24"/>
          <w:szCs w:val="24"/>
        </w:rPr>
        <w:t>If you would like a paper copy of the 2022 CCR mailed to your mailing address or would like to speak with someone about the report, please c</w:t>
      </w:r>
      <w:r w:rsidRPr="005162DE">
        <w:rPr>
          <w:rFonts w:ascii="Arial" w:hAnsi="Arial" w:cs="Arial"/>
          <w:sz w:val="24"/>
          <w:szCs w:val="24"/>
        </w:rPr>
        <w:t>ontact</w:t>
      </w:r>
      <w:r w:rsidR="004263A6" w:rsidRPr="005162DE">
        <w:rPr>
          <w:rFonts w:ascii="Arial" w:hAnsi="Arial" w:cs="Arial"/>
          <w:sz w:val="24"/>
          <w:szCs w:val="24"/>
        </w:rPr>
        <w:t xml:space="preserve"> </w:t>
      </w:r>
      <w:r w:rsidR="00244FEF">
        <w:rPr>
          <w:rFonts w:ascii="Arial" w:hAnsi="Arial" w:cs="Arial"/>
          <w:sz w:val="24"/>
          <w:szCs w:val="24"/>
        </w:rPr>
        <w:t>Michael</w:t>
      </w:r>
      <w:r>
        <w:rPr>
          <w:rFonts w:ascii="Arial" w:hAnsi="Arial" w:cs="Arial"/>
          <w:sz w:val="24"/>
          <w:szCs w:val="24"/>
        </w:rPr>
        <w:t xml:space="preserve"> Hutton </w:t>
      </w:r>
      <w:r w:rsidR="005E0735" w:rsidRPr="005E0735">
        <w:rPr>
          <w:rFonts w:ascii="Arial" w:hAnsi="Arial" w:cs="Arial"/>
          <w:b/>
          <w:bCs/>
          <w:sz w:val="24"/>
          <w:szCs w:val="24"/>
        </w:rPr>
        <w:t xml:space="preserve">(714) </w:t>
      </w:r>
      <w:r>
        <w:rPr>
          <w:rFonts w:ascii="Arial" w:hAnsi="Arial" w:cs="Arial"/>
          <w:b/>
          <w:bCs/>
          <w:sz w:val="24"/>
          <w:szCs w:val="24"/>
        </w:rPr>
        <w:t>842</w:t>
      </w:r>
      <w:r w:rsidR="005E0735" w:rsidRPr="005E0735">
        <w:rPr>
          <w:rFonts w:ascii="Arial" w:hAnsi="Arial" w:cs="Arial"/>
          <w:b/>
          <w:bCs/>
          <w:sz w:val="24"/>
          <w:szCs w:val="24"/>
        </w:rPr>
        <w:t>-</w:t>
      </w:r>
      <w:r>
        <w:rPr>
          <w:rFonts w:ascii="Arial" w:hAnsi="Arial" w:cs="Arial"/>
          <w:b/>
          <w:bCs/>
          <w:sz w:val="24"/>
          <w:szCs w:val="24"/>
        </w:rPr>
        <w:t>8080</w:t>
      </w:r>
      <w:r w:rsidR="009B317C">
        <w:rPr>
          <w:rFonts w:ascii="Arial" w:hAnsi="Arial" w:cs="Arial"/>
          <w:b/>
          <w:bCs/>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CDA048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D503A">
        <w:rPr>
          <w:rFonts w:ascii="Arial" w:hAnsi="Arial" w:cs="Arial"/>
          <w:b/>
          <w:bCs/>
          <w:sz w:val="24"/>
          <w:szCs w:val="24"/>
        </w:rPr>
        <w:t>South Midway City Mutual Water Company</w:t>
      </w:r>
      <w:r w:rsidR="00442D66" w:rsidRPr="005162DE">
        <w:rPr>
          <w:rFonts w:ascii="Arial" w:hAnsi="Arial" w:cs="Arial"/>
          <w:sz w:val="24"/>
          <w:szCs w:val="24"/>
          <w:lang w:val="es-MX"/>
        </w:rPr>
        <w:t xml:space="preserve"> a </w:t>
      </w:r>
      <w:r w:rsidR="009B317C">
        <w:rPr>
          <w:rFonts w:ascii="Arial" w:hAnsi="Arial" w:cs="Arial"/>
          <w:sz w:val="24"/>
          <w:szCs w:val="24"/>
        </w:rPr>
        <w:t xml:space="preserve">(714) </w:t>
      </w:r>
      <w:r w:rsidR="00CF4401">
        <w:rPr>
          <w:rFonts w:ascii="Arial" w:hAnsi="Arial" w:cs="Arial"/>
          <w:sz w:val="24"/>
          <w:szCs w:val="24"/>
        </w:rPr>
        <w:t>842-8080</w:t>
      </w:r>
      <w:r w:rsidR="00442D66" w:rsidRPr="005162DE">
        <w:rPr>
          <w:rFonts w:ascii="Arial" w:hAnsi="Arial" w:cs="Arial"/>
          <w:sz w:val="24"/>
          <w:szCs w:val="24"/>
          <w:lang w:val="es-MX"/>
        </w:rPr>
        <w:t xml:space="preserve"> para asistirlo en español.</w:t>
      </w:r>
    </w:p>
    <w:p w14:paraId="72C2ECD4" w14:textId="33B7707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lastRenderedPageBreak/>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D503A">
        <w:rPr>
          <w:rFonts w:ascii="Arial" w:hAnsi="Arial" w:cs="Arial"/>
          <w:b/>
          <w:bCs/>
          <w:sz w:val="24"/>
          <w:szCs w:val="24"/>
        </w:rPr>
        <w:t>South Midway City Mutual Water Company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9B317C">
        <w:rPr>
          <w:rFonts w:ascii="Arial" w:hAnsi="Arial" w:cs="Arial"/>
          <w:sz w:val="24"/>
          <w:szCs w:val="24"/>
        </w:rPr>
        <w:t xml:space="preserve">(714) </w:t>
      </w:r>
      <w:r w:rsidR="00CF4401">
        <w:rPr>
          <w:rFonts w:ascii="Arial" w:hAnsi="Arial" w:cs="Arial"/>
          <w:sz w:val="24"/>
          <w:szCs w:val="24"/>
        </w:rPr>
        <w:t>842-8080</w:t>
      </w:r>
      <w:r w:rsidR="00FB5ACE" w:rsidRPr="005162DE">
        <w:rPr>
          <w:rFonts w:ascii="Arial" w:eastAsia="PMingLiU" w:hAnsi="Arial" w:cs="Arial"/>
          <w:sz w:val="24"/>
          <w:szCs w:val="24"/>
        </w:rPr>
        <w:t>.</w:t>
      </w:r>
    </w:p>
    <w:p w14:paraId="7D3636E6" w14:textId="1C81B21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D503A">
        <w:rPr>
          <w:rFonts w:ascii="Arial" w:hAnsi="Arial" w:cs="Arial"/>
          <w:b/>
          <w:bCs/>
          <w:sz w:val="24"/>
          <w:szCs w:val="24"/>
        </w:rPr>
        <w:t>South Midway City Mutual Water Company</w:t>
      </w:r>
      <w:r w:rsidR="008A64D8" w:rsidRPr="00376489">
        <w:rPr>
          <w:rFonts w:ascii="Arial" w:hAnsi="Arial" w:cs="Arial"/>
          <w:b/>
          <w:bCs/>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B317C">
        <w:rPr>
          <w:rFonts w:ascii="Arial" w:hAnsi="Arial" w:cs="Arial"/>
          <w:sz w:val="24"/>
          <w:szCs w:val="24"/>
        </w:rPr>
        <w:t xml:space="preserve">(714) </w:t>
      </w:r>
      <w:r w:rsidR="00CF4401">
        <w:rPr>
          <w:rFonts w:ascii="Arial" w:hAnsi="Arial" w:cs="Arial"/>
          <w:sz w:val="24"/>
          <w:szCs w:val="24"/>
        </w:rPr>
        <w:t>842-8080</w:t>
      </w:r>
      <w:r w:rsidR="00376489">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D80226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D503A">
        <w:rPr>
          <w:rFonts w:ascii="Arial" w:hAnsi="Arial" w:cs="Arial"/>
          <w:b/>
          <w:bCs/>
          <w:sz w:val="24"/>
          <w:szCs w:val="24"/>
        </w:rPr>
        <w:t>South Midway City Mutual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B317C">
        <w:rPr>
          <w:rFonts w:ascii="Arial" w:hAnsi="Arial" w:cs="Arial"/>
          <w:sz w:val="24"/>
          <w:szCs w:val="24"/>
        </w:rPr>
        <w:t xml:space="preserve">(714) </w:t>
      </w:r>
      <w:r w:rsidR="00CF4401">
        <w:rPr>
          <w:rFonts w:ascii="Arial" w:hAnsi="Arial" w:cs="Arial"/>
          <w:sz w:val="24"/>
          <w:szCs w:val="24"/>
        </w:rPr>
        <w:t>842-8080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48FCA5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D503A">
        <w:rPr>
          <w:rFonts w:ascii="Arial" w:hAnsi="Arial" w:cs="Arial"/>
          <w:b/>
          <w:bCs/>
          <w:sz w:val="24"/>
          <w:szCs w:val="24"/>
        </w:rPr>
        <w:t>South Midway City Mutual Water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B317C">
        <w:rPr>
          <w:rFonts w:ascii="Arial" w:hAnsi="Arial" w:cs="Arial"/>
          <w:sz w:val="24"/>
          <w:szCs w:val="24"/>
        </w:rPr>
        <w:t xml:space="preserve">(714) </w:t>
      </w:r>
      <w:r w:rsidR="00CF4401">
        <w:rPr>
          <w:rFonts w:ascii="Arial" w:hAnsi="Arial" w:cs="Arial"/>
          <w:sz w:val="24"/>
          <w:szCs w:val="24"/>
        </w:rPr>
        <w:t>842-8080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934"/>
        <w:gridCol w:w="10016"/>
      </w:tblGrid>
      <w:tr w:rsidR="005162DE" w:rsidRPr="005162DE" w14:paraId="0C093E19" w14:textId="77777777" w:rsidTr="00376489">
        <w:trPr>
          <w:trHeight w:val="226"/>
          <w:tblHeader/>
        </w:trPr>
        <w:tc>
          <w:tcPr>
            <w:tcW w:w="305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10710"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376489">
        <w:tc>
          <w:tcPr>
            <w:tcW w:w="305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10710"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376489">
        <w:tc>
          <w:tcPr>
            <w:tcW w:w="305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10710"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376489">
        <w:tc>
          <w:tcPr>
            <w:tcW w:w="305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10710"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376489">
        <w:tc>
          <w:tcPr>
            <w:tcW w:w="305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10710"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376489">
        <w:tc>
          <w:tcPr>
            <w:tcW w:w="305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10710"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376489">
        <w:tc>
          <w:tcPr>
            <w:tcW w:w="305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10710"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376489">
        <w:tc>
          <w:tcPr>
            <w:tcW w:w="305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10710"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376489">
        <w:tc>
          <w:tcPr>
            <w:tcW w:w="305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10710"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376489">
        <w:tc>
          <w:tcPr>
            <w:tcW w:w="305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10710"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376489">
        <w:tc>
          <w:tcPr>
            <w:tcW w:w="305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10710"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376489">
        <w:tc>
          <w:tcPr>
            <w:tcW w:w="3055" w:type="dxa"/>
            <w:tcMar>
              <w:left w:w="58" w:type="dxa"/>
              <w:right w:w="86" w:type="dxa"/>
            </w:tcMar>
          </w:tcPr>
          <w:p w14:paraId="7020F160" w14:textId="7F693FEC" w:rsidR="00052743" w:rsidRPr="005162DE" w:rsidRDefault="00052743" w:rsidP="00376489">
            <w:pPr>
              <w:rPr>
                <w:rFonts w:ascii="Arial" w:hAnsi="Arial" w:cs="Arial"/>
                <w:sz w:val="24"/>
                <w:szCs w:val="24"/>
              </w:rPr>
            </w:pPr>
            <w:r w:rsidRPr="005162DE">
              <w:rPr>
                <w:rFonts w:ascii="Arial" w:hAnsi="Arial" w:cs="Arial"/>
                <w:sz w:val="24"/>
                <w:szCs w:val="24"/>
              </w:rPr>
              <w:t>Treatment Technique</w:t>
            </w:r>
            <w:r w:rsidR="00376489">
              <w:rPr>
                <w:rFonts w:ascii="Arial" w:hAnsi="Arial" w:cs="Arial"/>
                <w:sz w:val="24"/>
                <w:szCs w:val="24"/>
              </w:rPr>
              <w:t xml:space="preserve"> </w:t>
            </w:r>
            <w:r w:rsidRPr="005162DE">
              <w:rPr>
                <w:rFonts w:ascii="Arial" w:hAnsi="Arial" w:cs="Arial"/>
                <w:sz w:val="24"/>
                <w:szCs w:val="24"/>
              </w:rPr>
              <w:t>(TT)</w:t>
            </w:r>
          </w:p>
        </w:tc>
        <w:tc>
          <w:tcPr>
            <w:tcW w:w="10710"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376489">
        <w:tc>
          <w:tcPr>
            <w:tcW w:w="305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10710"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376489">
        <w:tc>
          <w:tcPr>
            <w:tcW w:w="305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10710"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376489">
        <w:tc>
          <w:tcPr>
            <w:tcW w:w="305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10710"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376489">
        <w:tc>
          <w:tcPr>
            <w:tcW w:w="305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10710"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376489">
        <w:tc>
          <w:tcPr>
            <w:tcW w:w="305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10710"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376489">
        <w:tc>
          <w:tcPr>
            <w:tcW w:w="305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10710"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376489">
        <w:tc>
          <w:tcPr>
            <w:tcW w:w="305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10710"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06D1D51"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r w:rsidR="00EE7739"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7B15213" w:rsidR="00095AAC" w:rsidRPr="005162DE" w:rsidRDefault="00095AAC" w:rsidP="00115004">
      <w:pPr>
        <w:pStyle w:val="Caption"/>
      </w:pPr>
      <w:r w:rsidRPr="005162DE">
        <w:lastRenderedPageBreak/>
        <w:t xml:space="preserve">Table </w:t>
      </w:r>
      <w:r w:rsidR="006F73AD">
        <w:fldChar w:fldCharType="begin"/>
      </w:r>
      <w:r w:rsidR="006F73AD">
        <w:instrText xml:space="preserve"> SEQ Table \* ARABIC </w:instrText>
      </w:r>
      <w:r w:rsidR="006F73AD">
        <w:fldChar w:fldCharType="separate"/>
      </w:r>
      <w:r w:rsidR="007D324F">
        <w:rPr>
          <w:noProof/>
        </w:rPr>
        <w:t>1</w:t>
      </w:r>
      <w:r w:rsidR="006F73A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244FEF">
      <w:pPr>
        <w:keepNext/>
        <w:ind w:right="-630"/>
      </w:pPr>
    </w:p>
    <w:tbl>
      <w:tblPr>
        <w:tblStyle w:val="TableGrid"/>
        <w:tblW w:w="13855" w:type="dxa"/>
        <w:tblLayout w:type="fixed"/>
        <w:tblLook w:val="00A0" w:firstRow="1" w:lastRow="0" w:firstColumn="1" w:lastColumn="0" w:noHBand="0" w:noVBand="0"/>
      </w:tblPr>
      <w:tblGrid>
        <w:gridCol w:w="2245"/>
        <w:gridCol w:w="2160"/>
        <w:gridCol w:w="2250"/>
        <w:gridCol w:w="1350"/>
        <w:gridCol w:w="1260"/>
        <w:gridCol w:w="4590"/>
      </w:tblGrid>
      <w:tr w:rsidR="005162DE" w:rsidRPr="005162DE" w14:paraId="6769928C" w14:textId="77777777" w:rsidTr="00692764">
        <w:trPr>
          <w:cantSplit/>
          <w:trHeight w:val="611"/>
          <w:tblHeader/>
        </w:trPr>
        <w:tc>
          <w:tcPr>
            <w:tcW w:w="2245" w:type="dxa"/>
            <w:vAlign w:val="center"/>
          </w:tcPr>
          <w:p w14:paraId="6DAD43D0" w14:textId="545BE729" w:rsidR="00095AAC" w:rsidRPr="005162DE" w:rsidRDefault="00095AAC" w:rsidP="00244FE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2160" w:type="dxa"/>
            <w:vAlign w:val="center"/>
          </w:tcPr>
          <w:p w14:paraId="2B0F6A6A" w14:textId="77777777" w:rsidR="00095AAC" w:rsidRPr="005162DE" w:rsidRDefault="00095AAC" w:rsidP="00244FE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2250" w:type="dxa"/>
            <w:vAlign w:val="center"/>
          </w:tcPr>
          <w:p w14:paraId="0972350F" w14:textId="77777777" w:rsidR="00095AAC" w:rsidRPr="005162DE" w:rsidRDefault="00095AAC" w:rsidP="00244FE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350" w:type="dxa"/>
            <w:vAlign w:val="center"/>
          </w:tcPr>
          <w:p w14:paraId="7D6A3E09" w14:textId="77777777" w:rsidR="00095AAC" w:rsidRPr="005162DE" w:rsidRDefault="00095AAC" w:rsidP="00244FEF">
            <w:pPr>
              <w:spacing w:before="40" w:after="40"/>
              <w:jc w:val="center"/>
              <w:rPr>
                <w:rFonts w:ascii="Arial" w:hAnsi="Arial" w:cs="Arial"/>
                <w:b/>
                <w:bCs/>
                <w:sz w:val="24"/>
                <w:szCs w:val="24"/>
              </w:rPr>
            </w:pPr>
            <w:r w:rsidRPr="005162DE">
              <w:rPr>
                <w:rFonts w:ascii="Arial" w:hAnsi="Arial" w:cs="Arial"/>
                <w:b/>
                <w:bCs/>
                <w:sz w:val="24"/>
                <w:szCs w:val="24"/>
              </w:rPr>
              <w:t>MCL</w:t>
            </w:r>
          </w:p>
        </w:tc>
        <w:tc>
          <w:tcPr>
            <w:tcW w:w="1260" w:type="dxa"/>
            <w:vAlign w:val="center"/>
          </w:tcPr>
          <w:p w14:paraId="6FDAEB4F" w14:textId="77777777" w:rsidR="00095AAC" w:rsidRPr="005162DE" w:rsidRDefault="00095AAC" w:rsidP="00244FEF">
            <w:pPr>
              <w:spacing w:before="40" w:after="40"/>
              <w:jc w:val="center"/>
              <w:rPr>
                <w:rFonts w:ascii="Arial" w:hAnsi="Arial" w:cs="Arial"/>
                <w:b/>
                <w:bCs/>
                <w:sz w:val="24"/>
                <w:szCs w:val="24"/>
              </w:rPr>
            </w:pPr>
            <w:r w:rsidRPr="005162DE">
              <w:rPr>
                <w:rFonts w:ascii="Arial" w:hAnsi="Arial" w:cs="Arial"/>
                <w:b/>
                <w:bCs/>
                <w:sz w:val="24"/>
                <w:szCs w:val="24"/>
              </w:rPr>
              <w:t>MCLG</w:t>
            </w:r>
          </w:p>
        </w:tc>
        <w:tc>
          <w:tcPr>
            <w:tcW w:w="4590" w:type="dxa"/>
            <w:vAlign w:val="center"/>
          </w:tcPr>
          <w:p w14:paraId="3C822245" w14:textId="77777777" w:rsidR="00095AAC" w:rsidRPr="005162DE" w:rsidRDefault="00095AAC" w:rsidP="00244FE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3F7560">
        <w:trPr>
          <w:trHeight w:hRule="exact" w:val="352"/>
        </w:trPr>
        <w:tc>
          <w:tcPr>
            <w:tcW w:w="2245" w:type="dxa"/>
          </w:tcPr>
          <w:p w14:paraId="4DCCEFD0" w14:textId="52AE50D9" w:rsidR="00095AAC" w:rsidRPr="005162DE" w:rsidRDefault="00095AAC" w:rsidP="00244FE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2160" w:type="dxa"/>
          </w:tcPr>
          <w:p w14:paraId="4A18E97C" w14:textId="667CD759" w:rsidR="008572DA" w:rsidRPr="00B50399" w:rsidRDefault="003A0D4A" w:rsidP="00244FEF">
            <w:pPr>
              <w:spacing w:before="40" w:after="40"/>
              <w:jc w:val="center"/>
              <w:rPr>
                <w:rFonts w:ascii="Arial" w:hAnsi="Arial" w:cs="Arial"/>
                <w:b/>
                <w:bCs/>
                <w:sz w:val="24"/>
                <w:szCs w:val="24"/>
              </w:rPr>
            </w:pPr>
            <w:r>
              <w:rPr>
                <w:rFonts w:ascii="Arial" w:hAnsi="Arial" w:cs="Arial"/>
                <w:b/>
                <w:bCs/>
                <w:sz w:val="24"/>
                <w:szCs w:val="24"/>
              </w:rPr>
              <w:t xml:space="preserve">0 </w:t>
            </w:r>
            <w:r w:rsidR="00095AAC" w:rsidRPr="00B50399">
              <w:rPr>
                <w:rFonts w:ascii="Arial" w:hAnsi="Arial" w:cs="Arial"/>
                <w:b/>
                <w:bCs/>
                <w:sz w:val="24"/>
                <w:szCs w:val="24"/>
              </w:rPr>
              <w:t>(</w:t>
            </w:r>
            <w:r w:rsidR="00B50399" w:rsidRPr="00B50399">
              <w:rPr>
                <w:rFonts w:ascii="Arial" w:hAnsi="Arial" w:cs="Arial"/>
                <w:b/>
                <w:bCs/>
                <w:sz w:val="24"/>
                <w:szCs w:val="24"/>
              </w:rPr>
              <w:t>2022</w:t>
            </w:r>
            <w:r w:rsidR="00095AAC" w:rsidRPr="00B50399">
              <w:rPr>
                <w:rFonts w:ascii="Arial" w:hAnsi="Arial" w:cs="Arial"/>
                <w:b/>
                <w:bCs/>
                <w:sz w:val="24"/>
                <w:szCs w:val="24"/>
              </w:rPr>
              <w:t>)</w:t>
            </w:r>
          </w:p>
        </w:tc>
        <w:tc>
          <w:tcPr>
            <w:tcW w:w="2250" w:type="dxa"/>
          </w:tcPr>
          <w:p w14:paraId="38C21B9B" w14:textId="00C37992" w:rsidR="00095AAC" w:rsidRPr="00B50399" w:rsidRDefault="00B50399" w:rsidP="00244FEF">
            <w:pPr>
              <w:spacing w:before="40" w:after="40"/>
              <w:jc w:val="center"/>
              <w:rPr>
                <w:rFonts w:ascii="Arial" w:hAnsi="Arial" w:cs="Arial"/>
                <w:b/>
                <w:bCs/>
                <w:sz w:val="24"/>
                <w:szCs w:val="24"/>
              </w:rPr>
            </w:pPr>
            <w:r w:rsidRPr="00B50399">
              <w:rPr>
                <w:rFonts w:ascii="Arial" w:hAnsi="Arial" w:cs="Arial"/>
                <w:b/>
                <w:bCs/>
                <w:sz w:val="24"/>
                <w:szCs w:val="24"/>
              </w:rPr>
              <w:t>0</w:t>
            </w:r>
          </w:p>
        </w:tc>
        <w:tc>
          <w:tcPr>
            <w:tcW w:w="1350" w:type="dxa"/>
          </w:tcPr>
          <w:p w14:paraId="09A9CFD2" w14:textId="0460835B" w:rsidR="00095AAC" w:rsidRPr="005162DE" w:rsidRDefault="00095AAC" w:rsidP="00244FEF">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260" w:type="dxa"/>
          </w:tcPr>
          <w:p w14:paraId="52965BD7" w14:textId="77777777" w:rsidR="00095AAC" w:rsidRPr="005162DE" w:rsidRDefault="00095AAC" w:rsidP="00244FEF">
            <w:pPr>
              <w:spacing w:before="40" w:after="40"/>
              <w:jc w:val="center"/>
              <w:rPr>
                <w:rFonts w:ascii="Arial" w:hAnsi="Arial" w:cs="Arial"/>
                <w:sz w:val="24"/>
                <w:szCs w:val="24"/>
              </w:rPr>
            </w:pPr>
            <w:r w:rsidRPr="005162DE">
              <w:rPr>
                <w:rFonts w:ascii="Arial" w:hAnsi="Arial" w:cs="Arial"/>
                <w:sz w:val="24"/>
                <w:szCs w:val="24"/>
              </w:rPr>
              <w:t>0</w:t>
            </w:r>
          </w:p>
        </w:tc>
        <w:tc>
          <w:tcPr>
            <w:tcW w:w="4590" w:type="dxa"/>
          </w:tcPr>
          <w:p w14:paraId="6D4E3BEB" w14:textId="1947D44E" w:rsidR="00095AAC" w:rsidRPr="005162DE" w:rsidRDefault="00095AAC" w:rsidP="00244FEF">
            <w:pPr>
              <w:spacing w:before="40" w:after="40"/>
              <w:rPr>
                <w:rFonts w:ascii="Arial" w:hAnsi="Arial" w:cs="Arial"/>
                <w:sz w:val="24"/>
                <w:szCs w:val="24"/>
              </w:rPr>
            </w:pPr>
            <w:r w:rsidRPr="005162DE">
              <w:rPr>
                <w:rFonts w:ascii="Arial" w:hAnsi="Arial" w:cs="Arial"/>
                <w:sz w:val="24"/>
                <w:szCs w:val="24"/>
              </w:rPr>
              <w:t>Human and animal fecal waste</w:t>
            </w:r>
            <w:r w:rsidR="003F7560">
              <w:rPr>
                <w:rFonts w:ascii="Arial" w:hAnsi="Arial" w:cs="Arial"/>
                <w:sz w:val="24"/>
                <w:szCs w:val="24"/>
              </w:rPr>
              <w:t>.</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BF0BABE" w:rsidR="005210D2" w:rsidRPr="005162DE" w:rsidRDefault="005210D2" w:rsidP="00244FEF">
      <w:pPr>
        <w:pStyle w:val="Caption"/>
        <w:ind w:right="540"/>
      </w:pPr>
      <w:r w:rsidRPr="005162DE">
        <w:t xml:space="preserve">Table </w:t>
      </w:r>
      <w:r w:rsidR="006F73AD">
        <w:fldChar w:fldCharType="begin"/>
      </w:r>
      <w:r w:rsidR="006F73AD">
        <w:instrText xml:space="preserve"> </w:instrText>
      </w:r>
      <w:r w:rsidR="006F73AD">
        <w:instrText xml:space="preserve">SEQ Table \* ARABIC </w:instrText>
      </w:r>
      <w:r w:rsidR="006F73AD">
        <w:fldChar w:fldCharType="separate"/>
      </w:r>
      <w:r w:rsidR="007D324F">
        <w:rPr>
          <w:noProof/>
        </w:rPr>
        <w:t>2</w:t>
      </w:r>
      <w:r w:rsidR="006F73AD">
        <w:rPr>
          <w:noProof/>
        </w:rPr>
        <w:fldChar w:fldCharType="end"/>
      </w:r>
      <w:r w:rsidRPr="005162DE">
        <w:t>.  Sampling Results Showing the Detection of Lead and Copper</w:t>
      </w:r>
    </w:p>
    <w:tbl>
      <w:tblPr>
        <w:tblStyle w:val="TableGrid"/>
        <w:tblW w:w="13945" w:type="dxa"/>
        <w:tblLayout w:type="fixed"/>
        <w:tblLook w:val="00A0" w:firstRow="1" w:lastRow="0" w:firstColumn="1" w:lastColumn="0" w:noHBand="0" w:noVBand="0"/>
      </w:tblPr>
      <w:tblGrid>
        <w:gridCol w:w="1255"/>
        <w:gridCol w:w="1440"/>
        <w:gridCol w:w="1800"/>
        <w:gridCol w:w="1890"/>
        <w:gridCol w:w="1440"/>
        <w:gridCol w:w="630"/>
        <w:gridCol w:w="810"/>
        <w:gridCol w:w="4680"/>
      </w:tblGrid>
      <w:tr w:rsidR="00D73637" w:rsidRPr="005162DE" w14:paraId="36B51181" w14:textId="77777777" w:rsidTr="000E20CA">
        <w:trPr>
          <w:cantSplit/>
          <w:trHeight w:val="953"/>
          <w:tblHeader/>
        </w:trPr>
        <w:tc>
          <w:tcPr>
            <w:tcW w:w="1255"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440"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800" w:type="dxa"/>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890"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30" w:type="dxa"/>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4680"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301BD" w:rsidRPr="005162DE" w14:paraId="08D72929" w14:textId="77777777" w:rsidTr="00CF4401">
        <w:trPr>
          <w:trHeight w:val="800"/>
        </w:trPr>
        <w:tc>
          <w:tcPr>
            <w:tcW w:w="1255" w:type="dxa"/>
            <w:tcMar>
              <w:left w:w="86" w:type="dxa"/>
              <w:right w:w="86" w:type="dxa"/>
            </w:tcMar>
            <w:vAlign w:val="center"/>
          </w:tcPr>
          <w:p w14:paraId="5B6D4539" w14:textId="77777777" w:rsidR="008301BD" w:rsidRPr="005162DE" w:rsidRDefault="008301BD" w:rsidP="008301BD">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784F0B2F" w:rsidR="008301BD" w:rsidRPr="00B50399" w:rsidRDefault="008301BD" w:rsidP="008301BD">
            <w:pPr>
              <w:spacing w:before="40" w:after="40"/>
              <w:jc w:val="center"/>
              <w:rPr>
                <w:rFonts w:ascii="Arial" w:hAnsi="Arial" w:cs="Arial"/>
                <w:b/>
                <w:bCs/>
                <w:sz w:val="24"/>
                <w:szCs w:val="24"/>
              </w:rPr>
            </w:pPr>
            <w:r w:rsidRPr="00B50399">
              <w:rPr>
                <w:rFonts w:ascii="Arial" w:hAnsi="Arial" w:cs="Arial"/>
                <w:b/>
                <w:bCs/>
                <w:sz w:val="24"/>
                <w:szCs w:val="24"/>
              </w:rPr>
              <w:t>0</w:t>
            </w:r>
            <w:r w:rsidR="00B17133">
              <w:rPr>
                <w:rFonts w:ascii="Arial" w:hAnsi="Arial" w:cs="Arial"/>
                <w:b/>
                <w:bCs/>
                <w:sz w:val="24"/>
                <w:szCs w:val="24"/>
              </w:rPr>
              <w:t>9</w:t>
            </w:r>
            <w:r>
              <w:rPr>
                <w:rFonts w:ascii="Arial" w:hAnsi="Arial" w:cs="Arial"/>
                <w:b/>
                <w:bCs/>
                <w:sz w:val="24"/>
                <w:szCs w:val="24"/>
              </w:rPr>
              <w:t>/</w:t>
            </w:r>
            <w:r w:rsidR="00B17133">
              <w:rPr>
                <w:rFonts w:ascii="Arial" w:hAnsi="Arial" w:cs="Arial"/>
                <w:b/>
                <w:bCs/>
                <w:sz w:val="24"/>
                <w:szCs w:val="24"/>
              </w:rPr>
              <w:t>27</w:t>
            </w:r>
            <w:r w:rsidRPr="00B50399">
              <w:rPr>
                <w:rFonts w:ascii="Arial" w:hAnsi="Arial" w:cs="Arial"/>
                <w:b/>
                <w:bCs/>
                <w:sz w:val="24"/>
                <w:szCs w:val="24"/>
              </w:rPr>
              <w:t>/202</w:t>
            </w:r>
            <w:r>
              <w:rPr>
                <w:rFonts w:ascii="Arial" w:hAnsi="Arial" w:cs="Arial"/>
                <w:b/>
                <w:bCs/>
                <w:sz w:val="24"/>
                <w:szCs w:val="24"/>
              </w:rPr>
              <w:t>2</w:t>
            </w:r>
          </w:p>
        </w:tc>
        <w:tc>
          <w:tcPr>
            <w:tcW w:w="1800" w:type="dxa"/>
            <w:tcMar>
              <w:left w:w="86" w:type="dxa"/>
              <w:right w:w="86" w:type="dxa"/>
            </w:tcMar>
            <w:vAlign w:val="center"/>
          </w:tcPr>
          <w:p w14:paraId="102D5A02" w14:textId="01C87A43" w:rsidR="008301BD" w:rsidRPr="00B50399" w:rsidRDefault="00B17133" w:rsidP="008301BD">
            <w:pPr>
              <w:spacing w:before="40" w:after="40"/>
              <w:jc w:val="center"/>
              <w:rPr>
                <w:rFonts w:ascii="Arial" w:hAnsi="Arial" w:cs="Arial"/>
                <w:b/>
                <w:bCs/>
                <w:sz w:val="24"/>
                <w:szCs w:val="24"/>
              </w:rPr>
            </w:pPr>
            <w:r>
              <w:rPr>
                <w:rFonts w:ascii="Arial" w:hAnsi="Arial" w:cs="Arial"/>
                <w:b/>
                <w:bCs/>
                <w:sz w:val="24"/>
                <w:szCs w:val="24"/>
              </w:rPr>
              <w:t>10</w:t>
            </w:r>
          </w:p>
        </w:tc>
        <w:tc>
          <w:tcPr>
            <w:tcW w:w="1890" w:type="dxa"/>
            <w:tcMar>
              <w:left w:w="86" w:type="dxa"/>
              <w:right w:w="86" w:type="dxa"/>
            </w:tcMar>
            <w:vAlign w:val="center"/>
          </w:tcPr>
          <w:p w14:paraId="36E2A949" w14:textId="3BD48681" w:rsidR="008301BD" w:rsidRPr="00B50399" w:rsidRDefault="00B17133" w:rsidP="008301BD">
            <w:pPr>
              <w:spacing w:before="40" w:after="40"/>
              <w:jc w:val="center"/>
              <w:rPr>
                <w:rFonts w:ascii="Arial" w:hAnsi="Arial" w:cs="Arial"/>
                <w:b/>
                <w:bCs/>
                <w:sz w:val="24"/>
                <w:szCs w:val="24"/>
              </w:rPr>
            </w:pPr>
            <w:r>
              <w:rPr>
                <w:rFonts w:ascii="Arial" w:hAnsi="Arial" w:cs="Arial"/>
                <w:b/>
                <w:bCs/>
                <w:sz w:val="24"/>
                <w:szCs w:val="24"/>
              </w:rPr>
              <w:t>0.00358</w:t>
            </w:r>
          </w:p>
        </w:tc>
        <w:tc>
          <w:tcPr>
            <w:tcW w:w="1440" w:type="dxa"/>
            <w:tcMar>
              <w:left w:w="86" w:type="dxa"/>
              <w:right w:w="86" w:type="dxa"/>
            </w:tcMar>
            <w:vAlign w:val="center"/>
          </w:tcPr>
          <w:p w14:paraId="308535F4" w14:textId="1BB3F0A1" w:rsidR="008301BD" w:rsidRPr="00B50399" w:rsidRDefault="008301BD" w:rsidP="008301BD">
            <w:pPr>
              <w:spacing w:before="40" w:after="40"/>
              <w:jc w:val="center"/>
              <w:rPr>
                <w:rFonts w:ascii="Arial" w:hAnsi="Arial" w:cs="Arial"/>
                <w:b/>
                <w:bCs/>
                <w:sz w:val="24"/>
                <w:szCs w:val="24"/>
              </w:rPr>
            </w:pPr>
            <w:r w:rsidRPr="00B50399">
              <w:rPr>
                <w:rFonts w:ascii="Arial" w:hAnsi="Arial" w:cs="Arial"/>
                <w:b/>
                <w:bCs/>
                <w:sz w:val="24"/>
                <w:szCs w:val="24"/>
              </w:rPr>
              <w:t>0</w:t>
            </w:r>
          </w:p>
        </w:tc>
        <w:tc>
          <w:tcPr>
            <w:tcW w:w="630" w:type="dxa"/>
            <w:tcMar>
              <w:left w:w="86" w:type="dxa"/>
              <w:right w:w="86" w:type="dxa"/>
            </w:tcMar>
            <w:vAlign w:val="center"/>
          </w:tcPr>
          <w:p w14:paraId="0173A2B8" w14:textId="77777777" w:rsidR="008301BD" w:rsidRPr="005162DE" w:rsidRDefault="008301BD" w:rsidP="008301BD">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vAlign w:val="center"/>
          </w:tcPr>
          <w:p w14:paraId="4C360E7C" w14:textId="77777777" w:rsidR="008301BD" w:rsidRPr="005162DE" w:rsidRDefault="008301BD" w:rsidP="008301BD">
            <w:pPr>
              <w:spacing w:before="40" w:after="40"/>
              <w:jc w:val="center"/>
              <w:rPr>
                <w:rFonts w:ascii="Arial" w:hAnsi="Arial" w:cs="Arial"/>
                <w:sz w:val="24"/>
                <w:szCs w:val="24"/>
              </w:rPr>
            </w:pPr>
            <w:r w:rsidRPr="005162DE">
              <w:rPr>
                <w:rFonts w:ascii="Arial" w:hAnsi="Arial" w:cs="Arial"/>
                <w:sz w:val="24"/>
                <w:szCs w:val="24"/>
              </w:rPr>
              <w:t>0.2</w:t>
            </w:r>
          </w:p>
        </w:tc>
        <w:tc>
          <w:tcPr>
            <w:tcW w:w="4680" w:type="dxa"/>
          </w:tcPr>
          <w:p w14:paraId="53E810BE" w14:textId="70B3AFCA" w:rsidR="008301BD" w:rsidRPr="00AA03C4" w:rsidRDefault="008301BD" w:rsidP="008301BD">
            <w:pPr>
              <w:spacing w:before="40" w:after="40"/>
              <w:rPr>
                <w:rFonts w:ascii="Arial" w:hAnsi="Arial" w:cs="Arial"/>
                <w:sz w:val="22"/>
                <w:szCs w:val="22"/>
              </w:rPr>
            </w:pPr>
            <w:r w:rsidRPr="00AA03C4">
              <w:rPr>
                <w:rFonts w:ascii="Arial" w:hAnsi="Arial" w:cs="Arial"/>
                <w:sz w:val="22"/>
                <w:szCs w:val="22"/>
              </w:rPr>
              <w:t>Internal corrosion of household water plumbing systems; discharges from industrial manufacturers; erosion of natural deposits</w:t>
            </w:r>
            <w:r>
              <w:rPr>
                <w:rFonts w:ascii="Arial" w:hAnsi="Arial" w:cs="Arial"/>
                <w:sz w:val="22"/>
                <w:szCs w:val="22"/>
              </w:rPr>
              <w:t>.</w:t>
            </w:r>
          </w:p>
        </w:tc>
      </w:tr>
      <w:tr w:rsidR="008301BD" w:rsidRPr="005162DE" w14:paraId="3E0C72DE" w14:textId="77777777" w:rsidTr="00CF4401">
        <w:trPr>
          <w:trHeight w:val="773"/>
        </w:trPr>
        <w:tc>
          <w:tcPr>
            <w:tcW w:w="1255" w:type="dxa"/>
            <w:tcMar>
              <w:left w:w="86" w:type="dxa"/>
              <w:right w:w="86" w:type="dxa"/>
            </w:tcMar>
            <w:vAlign w:val="center"/>
          </w:tcPr>
          <w:p w14:paraId="4152BF18" w14:textId="77777777" w:rsidR="008301BD" w:rsidRPr="005162DE" w:rsidRDefault="008301BD" w:rsidP="008301BD">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36BC2826" w:rsidR="008301BD" w:rsidRPr="00B50399" w:rsidRDefault="008301BD" w:rsidP="008301BD">
            <w:pPr>
              <w:spacing w:before="40" w:after="40"/>
              <w:jc w:val="center"/>
              <w:rPr>
                <w:rFonts w:ascii="Arial" w:hAnsi="Arial" w:cs="Arial"/>
                <w:b/>
                <w:bCs/>
                <w:sz w:val="24"/>
                <w:szCs w:val="24"/>
              </w:rPr>
            </w:pPr>
            <w:r w:rsidRPr="00B50399">
              <w:rPr>
                <w:rFonts w:ascii="Arial" w:hAnsi="Arial" w:cs="Arial"/>
                <w:b/>
                <w:bCs/>
                <w:sz w:val="24"/>
                <w:szCs w:val="24"/>
              </w:rPr>
              <w:t>0</w:t>
            </w:r>
            <w:r w:rsidR="00B17133">
              <w:rPr>
                <w:rFonts w:ascii="Arial" w:hAnsi="Arial" w:cs="Arial"/>
                <w:b/>
                <w:bCs/>
                <w:sz w:val="24"/>
                <w:szCs w:val="24"/>
              </w:rPr>
              <w:t>9</w:t>
            </w:r>
            <w:r>
              <w:rPr>
                <w:rFonts w:ascii="Arial" w:hAnsi="Arial" w:cs="Arial"/>
                <w:b/>
                <w:bCs/>
                <w:sz w:val="24"/>
                <w:szCs w:val="24"/>
              </w:rPr>
              <w:t>/</w:t>
            </w:r>
            <w:r w:rsidR="00B17133">
              <w:rPr>
                <w:rFonts w:ascii="Arial" w:hAnsi="Arial" w:cs="Arial"/>
                <w:b/>
                <w:bCs/>
                <w:sz w:val="24"/>
                <w:szCs w:val="24"/>
              </w:rPr>
              <w:t>27</w:t>
            </w:r>
            <w:r w:rsidRPr="00B50399">
              <w:rPr>
                <w:rFonts w:ascii="Arial" w:hAnsi="Arial" w:cs="Arial"/>
                <w:b/>
                <w:bCs/>
                <w:sz w:val="24"/>
                <w:szCs w:val="24"/>
              </w:rPr>
              <w:t>/202</w:t>
            </w:r>
            <w:r>
              <w:rPr>
                <w:rFonts w:ascii="Arial" w:hAnsi="Arial" w:cs="Arial"/>
                <w:b/>
                <w:bCs/>
                <w:sz w:val="24"/>
                <w:szCs w:val="24"/>
              </w:rPr>
              <w:t>2</w:t>
            </w:r>
          </w:p>
        </w:tc>
        <w:tc>
          <w:tcPr>
            <w:tcW w:w="1800" w:type="dxa"/>
            <w:tcMar>
              <w:left w:w="86" w:type="dxa"/>
              <w:right w:w="86" w:type="dxa"/>
            </w:tcMar>
            <w:vAlign w:val="center"/>
          </w:tcPr>
          <w:p w14:paraId="42CEE2F3" w14:textId="17E8B595" w:rsidR="008301BD" w:rsidRPr="00B50399" w:rsidRDefault="00B17133" w:rsidP="008301BD">
            <w:pPr>
              <w:spacing w:before="40" w:after="40"/>
              <w:jc w:val="center"/>
              <w:rPr>
                <w:rFonts w:ascii="Arial" w:hAnsi="Arial" w:cs="Arial"/>
                <w:b/>
                <w:bCs/>
                <w:sz w:val="24"/>
                <w:szCs w:val="24"/>
              </w:rPr>
            </w:pPr>
            <w:r>
              <w:rPr>
                <w:rFonts w:ascii="Arial" w:hAnsi="Arial" w:cs="Arial"/>
                <w:b/>
                <w:bCs/>
                <w:sz w:val="24"/>
                <w:szCs w:val="24"/>
              </w:rPr>
              <w:t>10</w:t>
            </w:r>
          </w:p>
        </w:tc>
        <w:tc>
          <w:tcPr>
            <w:tcW w:w="1890" w:type="dxa"/>
            <w:tcMar>
              <w:left w:w="86" w:type="dxa"/>
              <w:right w:w="86" w:type="dxa"/>
            </w:tcMar>
            <w:vAlign w:val="center"/>
          </w:tcPr>
          <w:p w14:paraId="15E55B1F" w14:textId="56958BD0" w:rsidR="008301BD" w:rsidRPr="00B50399" w:rsidRDefault="008301BD" w:rsidP="008301BD">
            <w:pPr>
              <w:spacing w:before="40" w:after="40"/>
              <w:jc w:val="center"/>
              <w:rPr>
                <w:rFonts w:ascii="Arial" w:hAnsi="Arial" w:cs="Arial"/>
                <w:b/>
                <w:bCs/>
                <w:sz w:val="24"/>
                <w:szCs w:val="24"/>
              </w:rPr>
            </w:pPr>
            <w:r>
              <w:rPr>
                <w:rFonts w:ascii="Arial" w:hAnsi="Arial" w:cs="Arial"/>
                <w:b/>
                <w:bCs/>
                <w:sz w:val="24"/>
                <w:szCs w:val="24"/>
              </w:rPr>
              <w:t>0.</w:t>
            </w:r>
            <w:r w:rsidR="00B17133">
              <w:rPr>
                <w:rFonts w:ascii="Arial" w:hAnsi="Arial" w:cs="Arial"/>
                <w:b/>
                <w:bCs/>
                <w:sz w:val="24"/>
                <w:szCs w:val="24"/>
              </w:rPr>
              <w:t>530</w:t>
            </w:r>
          </w:p>
        </w:tc>
        <w:tc>
          <w:tcPr>
            <w:tcW w:w="1440" w:type="dxa"/>
            <w:tcMar>
              <w:left w:w="86" w:type="dxa"/>
              <w:right w:w="86" w:type="dxa"/>
            </w:tcMar>
            <w:vAlign w:val="center"/>
          </w:tcPr>
          <w:p w14:paraId="1AE57BBF" w14:textId="559732BB" w:rsidR="008301BD" w:rsidRPr="00B50399" w:rsidRDefault="008301BD" w:rsidP="008301BD">
            <w:pPr>
              <w:spacing w:before="40" w:after="40"/>
              <w:jc w:val="center"/>
              <w:rPr>
                <w:rFonts w:ascii="Arial" w:hAnsi="Arial" w:cs="Arial"/>
                <w:b/>
                <w:bCs/>
                <w:sz w:val="24"/>
                <w:szCs w:val="24"/>
              </w:rPr>
            </w:pPr>
            <w:r>
              <w:rPr>
                <w:rFonts w:ascii="Arial" w:hAnsi="Arial" w:cs="Arial"/>
                <w:b/>
                <w:bCs/>
                <w:sz w:val="24"/>
                <w:szCs w:val="24"/>
              </w:rPr>
              <w:t>0</w:t>
            </w:r>
          </w:p>
        </w:tc>
        <w:tc>
          <w:tcPr>
            <w:tcW w:w="630" w:type="dxa"/>
            <w:tcMar>
              <w:left w:w="86" w:type="dxa"/>
              <w:right w:w="86" w:type="dxa"/>
            </w:tcMar>
            <w:vAlign w:val="center"/>
          </w:tcPr>
          <w:p w14:paraId="70C90CCD" w14:textId="77777777" w:rsidR="008301BD" w:rsidRPr="005162DE" w:rsidRDefault="008301BD" w:rsidP="008301BD">
            <w:pPr>
              <w:spacing w:before="40" w:after="40"/>
              <w:jc w:val="center"/>
              <w:rPr>
                <w:rFonts w:ascii="Arial" w:hAnsi="Arial" w:cs="Arial"/>
                <w:sz w:val="24"/>
                <w:szCs w:val="24"/>
              </w:rPr>
            </w:pPr>
            <w:r w:rsidRPr="005162DE">
              <w:rPr>
                <w:rFonts w:ascii="Arial" w:hAnsi="Arial" w:cs="Arial"/>
                <w:sz w:val="24"/>
                <w:szCs w:val="24"/>
              </w:rPr>
              <w:t>1.3</w:t>
            </w:r>
          </w:p>
        </w:tc>
        <w:tc>
          <w:tcPr>
            <w:tcW w:w="810" w:type="dxa"/>
            <w:tcMar>
              <w:left w:w="86" w:type="dxa"/>
              <w:right w:w="86" w:type="dxa"/>
            </w:tcMar>
            <w:vAlign w:val="center"/>
          </w:tcPr>
          <w:p w14:paraId="6BFCFA13" w14:textId="77777777" w:rsidR="008301BD" w:rsidRPr="005162DE" w:rsidRDefault="008301BD" w:rsidP="008301BD">
            <w:pPr>
              <w:spacing w:before="40" w:after="40"/>
              <w:jc w:val="center"/>
              <w:rPr>
                <w:rFonts w:ascii="Arial" w:hAnsi="Arial" w:cs="Arial"/>
                <w:sz w:val="24"/>
                <w:szCs w:val="24"/>
              </w:rPr>
            </w:pPr>
            <w:r w:rsidRPr="005162DE">
              <w:rPr>
                <w:rFonts w:ascii="Arial" w:hAnsi="Arial" w:cs="Arial"/>
                <w:sz w:val="24"/>
                <w:szCs w:val="24"/>
              </w:rPr>
              <w:t>0.3</w:t>
            </w:r>
          </w:p>
        </w:tc>
        <w:tc>
          <w:tcPr>
            <w:tcW w:w="4680" w:type="dxa"/>
          </w:tcPr>
          <w:p w14:paraId="5A3BAA98" w14:textId="12104E81" w:rsidR="008301BD" w:rsidRPr="00AA03C4" w:rsidRDefault="008301BD" w:rsidP="008301BD">
            <w:pPr>
              <w:spacing w:before="40" w:after="40"/>
              <w:rPr>
                <w:rFonts w:ascii="Arial" w:hAnsi="Arial" w:cs="Arial"/>
                <w:sz w:val="22"/>
                <w:szCs w:val="22"/>
              </w:rPr>
            </w:pPr>
            <w:r w:rsidRPr="00AA03C4">
              <w:rPr>
                <w:rFonts w:ascii="Arial" w:hAnsi="Arial" w:cs="Arial"/>
                <w:sz w:val="22"/>
                <w:szCs w:val="22"/>
              </w:rPr>
              <w:t>Internal corrosion of household plumbing systems; erosion of natural deposits; leaching from wood preservatives</w:t>
            </w:r>
            <w:r>
              <w:rPr>
                <w:rFonts w:ascii="Arial" w:hAnsi="Arial" w:cs="Arial"/>
                <w:sz w:val="22"/>
                <w:szCs w:val="22"/>
              </w:rPr>
              <w:t>.</w:t>
            </w:r>
          </w:p>
        </w:tc>
      </w:tr>
    </w:tbl>
    <w:p w14:paraId="28CE577E" w14:textId="1E6E6CD2" w:rsidR="005D3708" w:rsidRPr="005162DE" w:rsidRDefault="005D3708" w:rsidP="00070C22">
      <w:pPr>
        <w:pStyle w:val="Caption"/>
      </w:pPr>
      <w:r w:rsidRPr="005162DE">
        <w:t xml:space="preserve">Table </w:t>
      </w:r>
      <w:r w:rsidR="006F73AD">
        <w:fldChar w:fldCharType="begin"/>
      </w:r>
      <w:r w:rsidR="006F73AD">
        <w:instrText xml:space="preserve"> SEQ Table \* ARABIC </w:instrText>
      </w:r>
      <w:r w:rsidR="006F73AD">
        <w:fldChar w:fldCharType="separate"/>
      </w:r>
      <w:r w:rsidR="007D324F">
        <w:rPr>
          <w:noProof/>
        </w:rPr>
        <w:t>3</w:t>
      </w:r>
      <w:r w:rsidR="006F73AD">
        <w:rPr>
          <w:noProof/>
        </w:rPr>
        <w:fldChar w:fldCharType="end"/>
      </w:r>
      <w:r w:rsidRPr="005162DE">
        <w:t>.  Sampling Results for Sodium and Hardness</w:t>
      </w:r>
    </w:p>
    <w:tbl>
      <w:tblPr>
        <w:tblStyle w:val="TableGrid"/>
        <w:tblW w:w="13945" w:type="dxa"/>
        <w:tblLayout w:type="fixed"/>
        <w:tblLook w:val="00A0" w:firstRow="1" w:lastRow="0" w:firstColumn="1" w:lastColumn="0" w:noHBand="0" w:noVBand="0"/>
      </w:tblPr>
      <w:tblGrid>
        <w:gridCol w:w="2250"/>
        <w:gridCol w:w="1345"/>
        <w:gridCol w:w="1260"/>
        <w:gridCol w:w="1620"/>
        <w:gridCol w:w="1170"/>
        <w:gridCol w:w="1260"/>
        <w:gridCol w:w="5040"/>
      </w:tblGrid>
      <w:tr w:rsidR="005162DE" w:rsidRPr="005162DE" w14:paraId="6B0CD754" w14:textId="77777777" w:rsidTr="007160C8">
        <w:tc>
          <w:tcPr>
            <w:tcW w:w="2250" w:type="dxa"/>
            <w:tcMar>
              <w:left w:w="58" w:type="dxa"/>
              <w:right w:w="58" w:type="dxa"/>
            </w:tcMar>
            <w:vAlign w:val="center"/>
          </w:tcPr>
          <w:p w14:paraId="4E31B692" w14:textId="61427A46"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62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117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26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5040"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7160C8">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1F2E238F" w:rsidR="00684C7E" w:rsidRPr="00D045E1" w:rsidRDefault="003F4AF8" w:rsidP="00684C7E">
            <w:pPr>
              <w:spacing w:before="40" w:after="40"/>
              <w:jc w:val="center"/>
              <w:rPr>
                <w:rFonts w:ascii="Arial" w:hAnsi="Arial" w:cs="Arial"/>
                <w:b/>
                <w:bCs/>
                <w:sz w:val="24"/>
                <w:szCs w:val="24"/>
              </w:rPr>
            </w:pPr>
            <w:r w:rsidRPr="00D045E1">
              <w:rPr>
                <w:rFonts w:ascii="Arial" w:hAnsi="Arial" w:cs="Arial"/>
                <w:b/>
                <w:bCs/>
                <w:sz w:val="24"/>
                <w:szCs w:val="24"/>
              </w:rPr>
              <w:t>202</w:t>
            </w:r>
            <w:r w:rsidR="00B17133">
              <w:rPr>
                <w:rFonts w:ascii="Arial" w:hAnsi="Arial" w:cs="Arial"/>
                <w:b/>
                <w:bCs/>
                <w:sz w:val="24"/>
                <w:szCs w:val="24"/>
              </w:rPr>
              <w:t>2</w:t>
            </w:r>
          </w:p>
        </w:tc>
        <w:tc>
          <w:tcPr>
            <w:tcW w:w="1260" w:type="dxa"/>
            <w:tcMar>
              <w:left w:w="58" w:type="dxa"/>
              <w:right w:w="58" w:type="dxa"/>
            </w:tcMar>
            <w:vAlign w:val="center"/>
          </w:tcPr>
          <w:p w14:paraId="690B0D1C" w14:textId="74E95D40" w:rsidR="00684C7E" w:rsidRPr="00D045E1" w:rsidRDefault="00B17133" w:rsidP="00684C7E">
            <w:pPr>
              <w:spacing w:before="40" w:after="40"/>
              <w:jc w:val="center"/>
              <w:rPr>
                <w:rFonts w:ascii="Arial" w:hAnsi="Arial" w:cs="Arial"/>
                <w:b/>
                <w:bCs/>
                <w:sz w:val="24"/>
                <w:szCs w:val="24"/>
              </w:rPr>
            </w:pPr>
            <w:r>
              <w:rPr>
                <w:rFonts w:ascii="Arial" w:hAnsi="Arial" w:cs="Arial"/>
                <w:b/>
                <w:bCs/>
                <w:sz w:val="24"/>
                <w:szCs w:val="24"/>
              </w:rPr>
              <w:t>35</w:t>
            </w:r>
          </w:p>
        </w:tc>
        <w:tc>
          <w:tcPr>
            <w:tcW w:w="1620" w:type="dxa"/>
            <w:tcMar>
              <w:left w:w="58" w:type="dxa"/>
              <w:right w:w="58" w:type="dxa"/>
            </w:tcMar>
            <w:vAlign w:val="center"/>
          </w:tcPr>
          <w:p w14:paraId="6802CC34" w14:textId="4460D6BC" w:rsidR="00684C7E" w:rsidRPr="00D045E1" w:rsidRDefault="00B17133" w:rsidP="00684C7E">
            <w:pPr>
              <w:spacing w:before="40" w:after="40"/>
              <w:jc w:val="center"/>
              <w:rPr>
                <w:rFonts w:ascii="Arial" w:hAnsi="Arial" w:cs="Arial"/>
                <w:b/>
                <w:bCs/>
                <w:sz w:val="24"/>
                <w:szCs w:val="24"/>
              </w:rPr>
            </w:pPr>
            <w:r>
              <w:rPr>
                <w:rFonts w:ascii="Arial" w:hAnsi="Arial" w:cs="Arial"/>
                <w:b/>
                <w:bCs/>
                <w:sz w:val="24"/>
                <w:szCs w:val="24"/>
              </w:rPr>
              <w:t>35</w:t>
            </w:r>
          </w:p>
        </w:tc>
        <w:tc>
          <w:tcPr>
            <w:tcW w:w="117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26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5040" w:type="dxa"/>
            <w:tcMar>
              <w:left w:w="58" w:type="dxa"/>
              <w:right w:w="58" w:type="dxa"/>
            </w:tcMar>
          </w:tcPr>
          <w:p w14:paraId="4A3C8020" w14:textId="2160B71B" w:rsidR="00684C7E" w:rsidRPr="00AA03C4" w:rsidRDefault="00684C7E" w:rsidP="00684C7E">
            <w:pPr>
              <w:spacing w:before="40" w:after="40"/>
              <w:rPr>
                <w:rFonts w:ascii="Arial" w:hAnsi="Arial" w:cs="Arial"/>
                <w:sz w:val="22"/>
                <w:szCs w:val="22"/>
              </w:rPr>
            </w:pPr>
            <w:r w:rsidRPr="00AA03C4">
              <w:rPr>
                <w:rFonts w:ascii="Arial" w:hAnsi="Arial" w:cs="Arial"/>
                <w:sz w:val="22"/>
                <w:szCs w:val="22"/>
              </w:rPr>
              <w:t>Salt present in the water and is generally naturally occurring</w:t>
            </w:r>
            <w:r w:rsidR="000E20CA">
              <w:rPr>
                <w:rFonts w:ascii="Arial" w:hAnsi="Arial" w:cs="Arial"/>
                <w:sz w:val="22"/>
                <w:szCs w:val="22"/>
              </w:rPr>
              <w:t>.</w:t>
            </w:r>
          </w:p>
        </w:tc>
      </w:tr>
      <w:tr w:rsidR="005162DE" w:rsidRPr="005162DE" w14:paraId="2ACD2463" w14:textId="77777777" w:rsidTr="007160C8">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34564746" w:rsidR="00684C7E" w:rsidRPr="00D045E1" w:rsidRDefault="003F4AF8" w:rsidP="00684C7E">
            <w:pPr>
              <w:spacing w:before="40" w:after="40"/>
              <w:jc w:val="center"/>
              <w:rPr>
                <w:rFonts w:ascii="Arial" w:hAnsi="Arial" w:cs="Arial"/>
                <w:b/>
                <w:bCs/>
                <w:sz w:val="24"/>
                <w:szCs w:val="24"/>
              </w:rPr>
            </w:pPr>
            <w:r w:rsidRPr="00D045E1">
              <w:rPr>
                <w:rFonts w:ascii="Arial" w:hAnsi="Arial" w:cs="Arial"/>
                <w:b/>
                <w:bCs/>
                <w:sz w:val="24"/>
                <w:szCs w:val="24"/>
              </w:rPr>
              <w:t>202</w:t>
            </w:r>
            <w:r w:rsidR="00B17133">
              <w:rPr>
                <w:rFonts w:ascii="Arial" w:hAnsi="Arial" w:cs="Arial"/>
                <w:b/>
                <w:bCs/>
                <w:sz w:val="24"/>
                <w:szCs w:val="24"/>
              </w:rPr>
              <w:t>2</w:t>
            </w:r>
          </w:p>
        </w:tc>
        <w:tc>
          <w:tcPr>
            <w:tcW w:w="1260" w:type="dxa"/>
            <w:tcMar>
              <w:left w:w="58" w:type="dxa"/>
              <w:right w:w="58" w:type="dxa"/>
            </w:tcMar>
            <w:vAlign w:val="center"/>
          </w:tcPr>
          <w:p w14:paraId="5F571C45" w14:textId="519C3ABF" w:rsidR="00684C7E" w:rsidRPr="00D045E1" w:rsidRDefault="00B17133" w:rsidP="00684C7E">
            <w:pPr>
              <w:spacing w:before="40" w:after="40"/>
              <w:jc w:val="center"/>
              <w:rPr>
                <w:rFonts w:ascii="Arial" w:hAnsi="Arial" w:cs="Arial"/>
                <w:b/>
                <w:bCs/>
                <w:sz w:val="24"/>
                <w:szCs w:val="24"/>
              </w:rPr>
            </w:pPr>
            <w:r>
              <w:rPr>
                <w:rFonts w:ascii="Arial" w:hAnsi="Arial" w:cs="Arial"/>
                <w:b/>
                <w:bCs/>
                <w:sz w:val="24"/>
                <w:szCs w:val="24"/>
              </w:rPr>
              <w:t>260</w:t>
            </w:r>
          </w:p>
        </w:tc>
        <w:tc>
          <w:tcPr>
            <w:tcW w:w="1620" w:type="dxa"/>
            <w:tcMar>
              <w:left w:w="58" w:type="dxa"/>
              <w:right w:w="58" w:type="dxa"/>
            </w:tcMar>
            <w:vAlign w:val="center"/>
          </w:tcPr>
          <w:p w14:paraId="2BE476FB" w14:textId="0231FC26" w:rsidR="00684C7E" w:rsidRPr="00D045E1" w:rsidRDefault="00B17133" w:rsidP="00684C7E">
            <w:pPr>
              <w:spacing w:before="40" w:after="40"/>
              <w:jc w:val="center"/>
              <w:rPr>
                <w:rFonts w:ascii="Arial" w:hAnsi="Arial" w:cs="Arial"/>
                <w:b/>
                <w:bCs/>
                <w:sz w:val="24"/>
                <w:szCs w:val="24"/>
              </w:rPr>
            </w:pPr>
            <w:r>
              <w:rPr>
                <w:rFonts w:ascii="Arial" w:hAnsi="Arial" w:cs="Arial"/>
                <w:b/>
                <w:bCs/>
                <w:sz w:val="24"/>
                <w:szCs w:val="24"/>
              </w:rPr>
              <w:t>260</w:t>
            </w:r>
          </w:p>
        </w:tc>
        <w:tc>
          <w:tcPr>
            <w:tcW w:w="117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26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5040" w:type="dxa"/>
            <w:tcMar>
              <w:left w:w="58" w:type="dxa"/>
              <w:right w:w="58" w:type="dxa"/>
            </w:tcMar>
          </w:tcPr>
          <w:p w14:paraId="092D52C6" w14:textId="165D3D96" w:rsidR="00684C7E" w:rsidRPr="00AA03C4" w:rsidRDefault="00684C7E" w:rsidP="00684C7E">
            <w:pPr>
              <w:spacing w:before="40" w:after="40"/>
              <w:rPr>
                <w:rFonts w:ascii="Arial" w:hAnsi="Arial" w:cs="Arial"/>
                <w:sz w:val="22"/>
                <w:szCs w:val="22"/>
              </w:rPr>
            </w:pPr>
            <w:r w:rsidRPr="00AA03C4">
              <w:rPr>
                <w:rFonts w:ascii="Arial" w:hAnsi="Arial" w:cs="Arial"/>
                <w:sz w:val="22"/>
                <w:szCs w:val="22"/>
              </w:rPr>
              <w:t xml:space="preserve">Sum of polyvalent cations </w:t>
            </w:r>
            <w:proofErr w:type="gramStart"/>
            <w:r w:rsidRPr="00AA03C4">
              <w:rPr>
                <w:rFonts w:ascii="Arial" w:hAnsi="Arial" w:cs="Arial"/>
                <w:sz w:val="22"/>
                <w:szCs w:val="22"/>
              </w:rPr>
              <w:t>present</w:t>
            </w:r>
            <w:proofErr w:type="gramEnd"/>
            <w:r w:rsidRPr="00AA03C4">
              <w:rPr>
                <w:rFonts w:ascii="Arial" w:hAnsi="Arial" w:cs="Arial"/>
                <w:sz w:val="22"/>
                <w:szCs w:val="22"/>
              </w:rPr>
              <w:t xml:space="preserve"> in the water, generally magnesium and calcium, and are usually naturally occurring</w:t>
            </w:r>
            <w:r w:rsidR="000E20CA">
              <w:rPr>
                <w:rFonts w:ascii="Arial" w:hAnsi="Arial" w:cs="Arial"/>
                <w:sz w:val="22"/>
                <w:szCs w:val="22"/>
              </w:rPr>
              <w:t>.</w:t>
            </w:r>
          </w:p>
        </w:tc>
      </w:tr>
    </w:tbl>
    <w:p w14:paraId="26E86F03" w14:textId="6E035999" w:rsidR="005D3708" w:rsidRPr="005162DE" w:rsidRDefault="005D3708" w:rsidP="00070C22">
      <w:pPr>
        <w:pStyle w:val="Caption"/>
      </w:pPr>
      <w:r w:rsidRPr="005162DE">
        <w:lastRenderedPageBreak/>
        <w:t xml:space="preserve">Table </w:t>
      </w:r>
      <w:r w:rsidR="006F73AD">
        <w:fldChar w:fldCharType="begin"/>
      </w:r>
      <w:r w:rsidR="006F73AD">
        <w:instrText xml:space="preserve"> SEQ Table \* ARABIC </w:instrText>
      </w:r>
      <w:r w:rsidR="006F73AD">
        <w:fldChar w:fldCharType="separate"/>
      </w:r>
      <w:r w:rsidR="007D324F">
        <w:rPr>
          <w:noProof/>
        </w:rPr>
        <w:t>4</w:t>
      </w:r>
      <w:r w:rsidR="006F73AD">
        <w:rPr>
          <w:noProof/>
        </w:rPr>
        <w:fldChar w:fldCharType="end"/>
      </w:r>
      <w:r w:rsidRPr="005162DE">
        <w:t>.  Detection of Contaminants with a Primary Drinking Water Standard</w:t>
      </w:r>
    </w:p>
    <w:tbl>
      <w:tblPr>
        <w:tblStyle w:val="TableGrid"/>
        <w:tblW w:w="13945" w:type="dxa"/>
        <w:tblLayout w:type="fixed"/>
        <w:tblLook w:val="00A0" w:firstRow="1" w:lastRow="0" w:firstColumn="1" w:lastColumn="0" w:noHBand="0" w:noVBand="0"/>
      </w:tblPr>
      <w:tblGrid>
        <w:gridCol w:w="2245"/>
        <w:gridCol w:w="1350"/>
        <w:gridCol w:w="1260"/>
        <w:gridCol w:w="1620"/>
        <w:gridCol w:w="1170"/>
        <w:gridCol w:w="1260"/>
        <w:gridCol w:w="5040"/>
      </w:tblGrid>
      <w:tr w:rsidR="005162DE" w:rsidRPr="005162DE" w14:paraId="4FC0937E" w14:textId="77777777" w:rsidTr="007160C8">
        <w:trPr>
          <w:trHeight w:val="971"/>
          <w:tblHeader/>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AC0E0C" w14:textId="474DDCB1" w:rsidR="005D3708" w:rsidRPr="005162DE" w:rsidRDefault="005D3708" w:rsidP="00D56BB8">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reporting</w:t>
            </w:r>
            <w:proofErr w:type="gramEnd"/>
            <w:r w:rsidRPr="005162DE">
              <w:rPr>
                <w:rFonts w:ascii="Arial" w:hAnsi="Arial" w:cs="Arial"/>
                <w:b/>
                <w:sz w:val="24"/>
                <w:szCs w:val="24"/>
              </w:rPr>
              <w:t xml:space="preserve">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62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504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7160C8">
        <w:trPr>
          <w:trHeight w:val="1835"/>
        </w:trPr>
        <w:tc>
          <w:tcPr>
            <w:tcW w:w="2245" w:type="dxa"/>
            <w:tcMar>
              <w:left w:w="58" w:type="dxa"/>
              <w:right w:w="58" w:type="dxa"/>
            </w:tcMar>
            <w:vAlign w:val="center"/>
          </w:tcPr>
          <w:p w14:paraId="2BC454A4" w14:textId="32CCFCF1" w:rsidR="00244938" w:rsidRPr="005162DE" w:rsidRDefault="00AF3047" w:rsidP="00244938">
            <w:pPr>
              <w:spacing w:before="40" w:after="40"/>
              <w:ind w:left="30"/>
              <w:jc w:val="both"/>
              <w:rPr>
                <w:rFonts w:ascii="Arial" w:hAnsi="Arial" w:cs="Arial"/>
                <w:sz w:val="24"/>
                <w:szCs w:val="24"/>
              </w:rPr>
            </w:pPr>
            <w:r>
              <w:rPr>
                <w:rFonts w:ascii="Arial" w:hAnsi="Arial" w:cs="Arial"/>
                <w:sz w:val="24"/>
                <w:szCs w:val="24"/>
              </w:rPr>
              <w:t>Fluoride (ppm)</w:t>
            </w:r>
          </w:p>
        </w:tc>
        <w:tc>
          <w:tcPr>
            <w:tcW w:w="1350" w:type="dxa"/>
            <w:vAlign w:val="center"/>
          </w:tcPr>
          <w:p w14:paraId="25EFD446" w14:textId="371F63F9" w:rsidR="00244938" w:rsidRPr="00D045E1" w:rsidRDefault="00AF3047" w:rsidP="00244938">
            <w:pPr>
              <w:spacing w:before="40" w:after="40"/>
              <w:jc w:val="center"/>
              <w:rPr>
                <w:rFonts w:ascii="Arial" w:hAnsi="Arial" w:cs="Arial"/>
                <w:b/>
                <w:bCs/>
                <w:sz w:val="24"/>
                <w:szCs w:val="24"/>
              </w:rPr>
            </w:pPr>
            <w:r w:rsidRPr="00D045E1">
              <w:rPr>
                <w:rFonts w:ascii="Arial" w:hAnsi="Arial" w:cs="Arial"/>
                <w:b/>
                <w:bCs/>
                <w:sz w:val="24"/>
                <w:szCs w:val="24"/>
              </w:rPr>
              <w:t>202</w:t>
            </w:r>
            <w:r w:rsidR="00A12517">
              <w:rPr>
                <w:rFonts w:ascii="Arial" w:hAnsi="Arial" w:cs="Arial"/>
                <w:b/>
                <w:bCs/>
                <w:sz w:val="24"/>
                <w:szCs w:val="24"/>
              </w:rPr>
              <w:t>2</w:t>
            </w:r>
          </w:p>
        </w:tc>
        <w:tc>
          <w:tcPr>
            <w:tcW w:w="1260" w:type="dxa"/>
            <w:vAlign w:val="center"/>
          </w:tcPr>
          <w:p w14:paraId="7CAF39D9" w14:textId="091E340F" w:rsidR="00244938" w:rsidRPr="00D045E1" w:rsidRDefault="00A12517" w:rsidP="00244938">
            <w:pPr>
              <w:spacing w:before="40" w:after="40"/>
              <w:jc w:val="center"/>
              <w:rPr>
                <w:rFonts w:ascii="Arial" w:hAnsi="Arial" w:cs="Arial"/>
                <w:b/>
                <w:bCs/>
                <w:sz w:val="24"/>
                <w:szCs w:val="24"/>
              </w:rPr>
            </w:pPr>
            <w:r>
              <w:rPr>
                <w:rFonts w:ascii="Arial" w:hAnsi="Arial" w:cs="Arial"/>
                <w:b/>
                <w:bCs/>
                <w:sz w:val="24"/>
                <w:szCs w:val="24"/>
              </w:rPr>
              <w:t>0.52</w:t>
            </w:r>
          </w:p>
        </w:tc>
        <w:tc>
          <w:tcPr>
            <w:tcW w:w="1620" w:type="dxa"/>
            <w:vAlign w:val="center"/>
          </w:tcPr>
          <w:p w14:paraId="694B316A" w14:textId="614AF43D" w:rsidR="00244938" w:rsidRPr="00D045E1" w:rsidRDefault="00A12517" w:rsidP="00244938">
            <w:pPr>
              <w:spacing w:before="40" w:after="40"/>
              <w:jc w:val="center"/>
              <w:rPr>
                <w:rFonts w:ascii="Arial" w:hAnsi="Arial" w:cs="Arial"/>
                <w:b/>
                <w:bCs/>
                <w:sz w:val="24"/>
                <w:szCs w:val="24"/>
              </w:rPr>
            </w:pPr>
            <w:r>
              <w:rPr>
                <w:rFonts w:ascii="Arial" w:hAnsi="Arial" w:cs="Arial"/>
                <w:b/>
                <w:bCs/>
                <w:sz w:val="24"/>
                <w:szCs w:val="24"/>
              </w:rPr>
              <w:t>0.52</w:t>
            </w:r>
          </w:p>
        </w:tc>
        <w:tc>
          <w:tcPr>
            <w:tcW w:w="1170" w:type="dxa"/>
            <w:vAlign w:val="center"/>
          </w:tcPr>
          <w:p w14:paraId="04B3ABD1" w14:textId="7F7FADC4" w:rsidR="00244938" w:rsidRPr="00D045E1" w:rsidRDefault="00AF3047" w:rsidP="00244938">
            <w:pPr>
              <w:spacing w:before="40" w:after="40"/>
              <w:jc w:val="center"/>
              <w:rPr>
                <w:rFonts w:ascii="Arial" w:hAnsi="Arial" w:cs="Arial"/>
                <w:b/>
                <w:bCs/>
                <w:sz w:val="24"/>
                <w:szCs w:val="24"/>
              </w:rPr>
            </w:pPr>
            <w:r w:rsidRPr="00D045E1">
              <w:rPr>
                <w:rFonts w:ascii="Arial" w:hAnsi="Arial" w:cs="Arial"/>
                <w:b/>
                <w:bCs/>
                <w:sz w:val="24"/>
                <w:szCs w:val="24"/>
              </w:rPr>
              <w:t>2</w:t>
            </w:r>
          </w:p>
        </w:tc>
        <w:tc>
          <w:tcPr>
            <w:tcW w:w="1260" w:type="dxa"/>
            <w:vAlign w:val="center"/>
          </w:tcPr>
          <w:p w14:paraId="7BD33183" w14:textId="603A3DA6" w:rsidR="00244938" w:rsidRPr="00D045E1" w:rsidRDefault="00AF3047" w:rsidP="00244938">
            <w:pPr>
              <w:spacing w:before="40" w:after="40"/>
              <w:jc w:val="center"/>
              <w:rPr>
                <w:rFonts w:ascii="Arial" w:hAnsi="Arial" w:cs="Arial"/>
                <w:b/>
                <w:bCs/>
                <w:sz w:val="24"/>
                <w:szCs w:val="24"/>
              </w:rPr>
            </w:pPr>
            <w:r w:rsidRPr="00D045E1">
              <w:rPr>
                <w:rFonts w:ascii="Arial" w:hAnsi="Arial" w:cs="Arial"/>
                <w:b/>
                <w:bCs/>
                <w:sz w:val="24"/>
                <w:szCs w:val="24"/>
              </w:rPr>
              <w:t>1</w:t>
            </w:r>
          </w:p>
        </w:tc>
        <w:tc>
          <w:tcPr>
            <w:tcW w:w="5040" w:type="dxa"/>
            <w:vAlign w:val="center"/>
          </w:tcPr>
          <w:p w14:paraId="701F5E75" w14:textId="5D4C0586" w:rsidR="00244938" w:rsidRPr="00945154" w:rsidRDefault="00945154" w:rsidP="00945154">
            <w:pPr>
              <w:pStyle w:val="Default"/>
              <w:rPr>
                <w:sz w:val="22"/>
                <w:szCs w:val="22"/>
              </w:rPr>
            </w:pPr>
            <w:r w:rsidRPr="00945154">
              <w:rPr>
                <w:sz w:val="22"/>
                <w:szCs w:val="22"/>
              </w:rPr>
              <w:t xml:space="preserve">Some people who drink water containing fluoride </w:t>
            </w:r>
            <w:proofErr w:type="gramStart"/>
            <w:r w:rsidRPr="00945154">
              <w:rPr>
                <w:sz w:val="22"/>
                <w:szCs w:val="22"/>
              </w:rPr>
              <w:t>in excess of</w:t>
            </w:r>
            <w:proofErr w:type="gramEnd"/>
            <w:r w:rsidRPr="00945154">
              <w:rPr>
                <w:sz w:val="22"/>
                <w:szCs w:val="22"/>
              </w:rPr>
              <w:t xml:space="preserve"> the federal MCL of 4 mg/L over many years may get bone disease, including pain and tenderness of the bones. Children who drink water containing fluoride </w:t>
            </w:r>
            <w:proofErr w:type="gramStart"/>
            <w:r w:rsidRPr="00945154">
              <w:rPr>
                <w:sz w:val="22"/>
                <w:szCs w:val="22"/>
              </w:rPr>
              <w:t>in excess of</w:t>
            </w:r>
            <w:proofErr w:type="gramEnd"/>
            <w:r w:rsidRPr="00945154">
              <w:rPr>
                <w:sz w:val="22"/>
                <w:szCs w:val="22"/>
              </w:rPr>
              <w:t xml:space="preserve"> the state MCL of 2 mg/L may get mottled teeth. </w:t>
            </w:r>
          </w:p>
        </w:tc>
      </w:tr>
      <w:tr w:rsidR="00945154" w:rsidRPr="005162DE" w14:paraId="65E03D3E" w14:textId="77777777" w:rsidTr="007160C8">
        <w:trPr>
          <w:trHeight w:val="1421"/>
        </w:trPr>
        <w:tc>
          <w:tcPr>
            <w:tcW w:w="2245" w:type="dxa"/>
            <w:tcMar>
              <w:left w:w="58" w:type="dxa"/>
              <w:right w:w="58" w:type="dxa"/>
            </w:tcMar>
            <w:vAlign w:val="center"/>
          </w:tcPr>
          <w:p w14:paraId="1077890F" w14:textId="3F79DD45" w:rsidR="00945154" w:rsidRDefault="00945154" w:rsidP="008C4F2B">
            <w:pPr>
              <w:spacing w:before="40" w:after="40"/>
              <w:ind w:left="30"/>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350" w:type="dxa"/>
            <w:vAlign w:val="center"/>
          </w:tcPr>
          <w:p w14:paraId="54D1AF9B" w14:textId="23F8D768" w:rsidR="00945154" w:rsidRPr="00A85E48" w:rsidRDefault="00945154" w:rsidP="001F7181">
            <w:pPr>
              <w:spacing w:before="40" w:after="40"/>
              <w:jc w:val="center"/>
              <w:rPr>
                <w:rFonts w:ascii="Arial" w:hAnsi="Arial" w:cs="Arial"/>
                <w:b/>
                <w:bCs/>
                <w:sz w:val="24"/>
                <w:szCs w:val="24"/>
              </w:rPr>
            </w:pPr>
            <w:r w:rsidRPr="00A85E48">
              <w:rPr>
                <w:rFonts w:ascii="Arial" w:hAnsi="Arial" w:cs="Arial"/>
                <w:b/>
                <w:bCs/>
                <w:sz w:val="24"/>
                <w:szCs w:val="24"/>
              </w:rPr>
              <w:t>202</w:t>
            </w:r>
            <w:r w:rsidR="00A85E48" w:rsidRPr="00A85E48">
              <w:rPr>
                <w:rFonts w:ascii="Arial" w:hAnsi="Arial" w:cs="Arial"/>
                <w:b/>
                <w:bCs/>
                <w:sz w:val="24"/>
                <w:szCs w:val="24"/>
              </w:rPr>
              <w:t>0</w:t>
            </w:r>
          </w:p>
        </w:tc>
        <w:tc>
          <w:tcPr>
            <w:tcW w:w="1260" w:type="dxa"/>
            <w:vAlign w:val="center"/>
          </w:tcPr>
          <w:p w14:paraId="0B4ABF21" w14:textId="1BBBD969" w:rsidR="00945154" w:rsidRPr="00A85E48" w:rsidRDefault="007160C8" w:rsidP="001F7181">
            <w:pPr>
              <w:spacing w:before="40" w:after="40"/>
              <w:jc w:val="center"/>
              <w:rPr>
                <w:rFonts w:ascii="Arial" w:hAnsi="Arial" w:cs="Arial"/>
                <w:b/>
                <w:bCs/>
                <w:sz w:val="24"/>
                <w:szCs w:val="24"/>
              </w:rPr>
            </w:pPr>
            <w:r>
              <w:rPr>
                <w:rFonts w:ascii="Arial" w:hAnsi="Arial" w:cs="Arial"/>
                <w:b/>
                <w:bCs/>
                <w:sz w:val="24"/>
                <w:szCs w:val="24"/>
              </w:rPr>
              <w:t>10.20</w:t>
            </w:r>
          </w:p>
        </w:tc>
        <w:tc>
          <w:tcPr>
            <w:tcW w:w="1620" w:type="dxa"/>
            <w:vAlign w:val="center"/>
          </w:tcPr>
          <w:p w14:paraId="4D930517" w14:textId="35816EA7" w:rsidR="00945154" w:rsidRPr="00A85E48" w:rsidRDefault="007160C8" w:rsidP="001F7181">
            <w:pPr>
              <w:spacing w:before="40" w:after="40"/>
              <w:jc w:val="center"/>
              <w:rPr>
                <w:rFonts w:ascii="Arial" w:hAnsi="Arial" w:cs="Arial"/>
                <w:b/>
                <w:bCs/>
                <w:sz w:val="24"/>
                <w:szCs w:val="24"/>
              </w:rPr>
            </w:pPr>
            <w:r>
              <w:rPr>
                <w:rFonts w:ascii="Arial" w:hAnsi="Arial" w:cs="Arial"/>
                <w:b/>
                <w:bCs/>
                <w:sz w:val="24"/>
                <w:szCs w:val="24"/>
              </w:rPr>
              <w:t>10.20</w:t>
            </w:r>
          </w:p>
        </w:tc>
        <w:tc>
          <w:tcPr>
            <w:tcW w:w="1170" w:type="dxa"/>
            <w:vAlign w:val="center"/>
          </w:tcPr>
          <w:p w14:paraId="1C3734B9" w14:textId="724550B1" w:rsidR="00945154" w:rsidRDefault="00945154" w:rsidP="001F7181">
            <w:pPr>
              <w:spacing w:before="40" w:after="40"/>
              <w:jc w:val="center"/>
              <w:rPr>
                <w:rFonts w:ascii="Arial" w:hAnsi="Arial" w:cs="Arial"/>
                <w:b/>
                <w:bCs/>
                <w:sz w:val="24"/>
                <w:szCs w:val="24"/>
              </w:rPr>
            </w:pPr>
            <w:r>
              <w:rPr>
                <w:rFonts w:ascii="Arial" w:hAnsi="Arial" w:cs="Arial"/>
                <w:b/>
                <w:bCs/>
                <w:sz w:val="24"/>
                <w:szCs w:val="24"/>
              </w:rPr>
              <w:t>15</w:t>
            </w:r>
          </w:p>
        </w:tc>
        <w:tc>
          <w:tcPr>
            <w:tcW w:w="1260" w:type="dxa"/>
            <w:vAlign w:val="center"/>
          </w:tcPr>
          <w:p w14:paraId="0CEE703B" w14:textId="0B801502" w:rsidR="00945154" w:rsidRPr="00D045E1" w:rsidRDefault="005E657F" w:rsidP="001F7181">
            <w:pPr>
              <w:spacing w:before="40" w:after="40"/>
              <w:jc w:val="center"/>
              <w:rPr>
                <w:rFonts w:ascii="Arial" w:hAnsi="Arial" w:cs="Arial"/>
                <w:b/>
                <w:bCs/>
                <w:sz w:val="24"/>
                <w:szCs w:val="24"/>
              </w:rPr>
            </w:pPr>
            <w:r>
              <w:rPr>
                <w:rFonts w:ascii="Arial" w:hAnsi="Arial" w:cs="Arial"/>
                <w:b/>
                <w:bCs/>
                <w:sz w:val="24"/>
                <w:szCs w:val="24"/>
              </w:rPr>
              <w:t>(0)</w:t>
            </w:r>
          </w:p>
        </w:tc>
        <w:tc>
          <w:tcPr>
            <w:tcW w:w="5040" w:type="dxa"/>
            <w:vAlign w:val="center"/>
          </w:tcPr>
          <w:p w14:paraId="325444CD" w14:textId="10825FAF" w:rsidR="00945154" w:rsidRPr="00692764" w:rsidRDefault="00692764" w:rsidP="00692764">
            <w:pPr>
              <w:pStyle w:val="Default"/>
              <w:rPr>
                <w:sz w:val="22"/>
                <w:szCs w:val="22"/>
              </w:rPr>
            </w:pPr>
            <w:r w:rsidRPr="00692764">
              <w:rPr>
                <w:sz w:val="22"/>
                <w:szCs w:val="22"/>
              </w:rPr>
              <w:t xml:space="preserve">Certain minerals are radioactive and may emit a form of radiation known as alpha radiation. Some people who drink water containing alpha emitters </w:t>
            </w:r>
            <w:proofErr w:type="gramStart"/>
            <w:r w:rsidRPr="00692764">
              <w:rPr>
                <w:sz w:val="22"/>
                <w:szCs w:val="22"/>
              </w:rPr>
              <w:t>in excess of</w:t>
            </w:r>
            <w:proofErr w:type="gramEnd"/>
            <w:r w:rsidRPr="00692764">
              <w:rPr>
                <w:sz w:val="22"/>
                <w:szCs w:val="22"/>
              </w:rPr>
              <w:t xml:space="preserve"> the MCL over many years may have an increased risk of getting cancer.</w:t>
            </w:r>
          </w:p>
        </w:tc>
      </w:tr>
      <w:tr w:rsidR="00D9020E" w:rsidRPr="005162DE" w14:paraId="5A2E4EDA" w14:textId="77777777" w:rsidTr="007160C8">
        <w:trPr>
          <w:trHeight w:val="2429"/>
        </w:trPr>
        <w:tc>
          <w:tcPr>
            <w:tcW w:w="2245" w:type="dxa"/>
            <w:tcMar>
              <w:left w:w="58" w:type="dxa"/>
              <w:right w:w="58" w:type="dxa"/>
            </w:tcMar>
            <w:vAlign w:val="center"/>
          </w:tcPr>
          <w:p w14:paraId="490802B3" w14:textId="41376A3F" w:rsidR="00D9020E" w:rsidRPr="005162DE" w:rsidRDefault="00D9020E" w:rsidP="00D9020E">
            <w:pPr>
              <w:spacing w:before="40" w:after="40"/>
              <w:ind w:left="30"/>
              <w:rPr>
                <w:rFonts w:ascii="Arial" w:hAnsi="Arial" w:cs="Arial"/>
                <w:sz w:val="24"/>
                <w:szCs w:val="24"/>
              </w:rPr>
            </w:pPr>
            <w:r>
              <w:rPr>
                <w:rFonts w:ascii="Arial" w:hAnsi="Arial" w:cs="Arial"/>
                <w:sz w:val="24"/>
                <w:szCs w:val="24"/>
              </w:rPr>
              <w:t>Nitrate + Nitrite (ppm)</w:t>
            </w:r>
          </w:p>
        </w:tc>
        <w:tc>
          <w:tcPr>
            <w:tcW w:w="1350" w:type="dxa"/>
            <w:vAlign w:val="center"/>
          </w:tcPr>
          <w:p w14:paraId="535C6478" w14:textId="0BA671C8" w:rsidR="00D9020E" w:rsidRPr="00D045E1" w:rsidRDefault="00D9020E" w:rsidP="00D9020E">
            <w:pPr>
              <w:spacing w:before="40" w:after="40"/>
              <w:jc w:val="center"/>
              <w:rPr>
                <w:rFonts w:ascii="Arial" w:hAnsi="Arial" w:cs="Arial"/>
                <w:b/>
                <w:bCs/>
                <w:sz w:val="24"/>
                <w:szCs w:val="24"/>
              </w:rPr>
            </w:pPr>
            <w:r w:rsidRPr="00D045E1">
              <w:rPr>
                <w:rFonts w:ascii="Arial" w:hAnsi="Arial" w:cs="Arial"/>
                <w:b/>
                <w:bCs/>
                <w:sz w:val="24"/>
                <w:szCs w:val="24"/>
              </w:rPr>
              <w:t>2022</w:t>
            </w:r>
          </w:p>
        </w:tc>
        <w:tc>
          <w:tcPr>
            <w:tcW w:w="1260" w:type="dxa"/>
            <w:vAlign w:val="center"/>
          </w:tcPr>
          <w:p w14:paraId="1A872876" w14:textId="4B8FEA8B" w:rsidR="00D9020E" w:rsidRPr="00D045E1" w:rsidRDefault="00A12517" w:rsidP="00D9020E">
            <w:pPr>
              <w:spacing w:before="40" w:after="40"/>
              <w:jc w:val="center"/>
              <w:rPr>
                <w:rFonts w:ascii="Arial" w:hAnsi="Arial" w:cs="Arial"/>
                <w:b/>
                <w:bCs/>
                <w:sz w:val="24"/>
                <w:szCs w:val="24"/>
              </w:rPr>
            </w:pPr>
            <w:r>
              <w:rPr>
                <w:rFonts w:ascii="Arial" w:hAnsi="Arial" w:cs="Arial"/>
                <w:b/>
                <w:bCs/>
                <w:sz w:val="24"/>
                <w:szCs w:val="24"/>
              </w:rPr>
              <w:t>1.01</w:t>
            </w:r>
          </w:p>
        </w:tc>
        <w:tc>
          <w:tcPr>
            <w:tcW w:w="1620" w:type="dxa"/>
            <w:vAlign w:val="center"/>
          </w:tcPr>
          <w:p w14:paraId="4E27FAAD" w14:textId="2E3F64CD" w:rsidR="00D9020E" w:rsidRPr="00D045E1" w:rsidRDefault="00A12517" w:rsidP="00D9020E">
            <w:pPr>
              <w:spacing w:before="40" w:after="40"/>
              <w:jc w:val="center"/>
              <w:rPr>
                <w:rFonts w:ascii="Arial" w:hAnsi="Arial" w:cs="Arial"/>
                <w:b/>
                <w:bCs/>
                <w:sz w:val="24"/>
                <w:szCs w:val="24"/>
              </w:rPr>
            </w:pPr>
            <w:r>
              <w:rPr>
                <w:rFonts w:ascii="Arial" w:hAnsi="Arial" w:cs="Arial"/>
                <w:b/>
                <w:bCs/>
                <w:sz w:val="24"/>
                <w:szCs w:val="24"/>
              </w:rPr>
              <w:t>1.01</w:t>
            </w:r>
          </w:p>
        </w:tc>
        <w:tc>
          <w:tcPr>
            <w:tcW w:w="1170" w:type="dxa"/>
            <w:vAlign w:val="center"/>
          </w:tcPr>
          <w:p w14:paraId="164C4BB1" w14:textId="77777777" w:rsidR="009E5C84" w:rsidRDefault="00D9020E" w:rsidP="00D9020E">
            <w:pPr>
              <w:spacing w:before="40" w:after="40"/>
              <w:jc w:val="center"/>
              <w:rPr>
                <w:rFonts w:ascii="Arial" w:hAnsi="Arial" w:cs="Arial"/>
                <w:b/>
                <w:bCs/>
                <w:sz w:val="24"/>
                <w:szCs w:val="24"/>
              </w:rPr>
            </w:pPr>
            <w:r w:rsidRPr="00D045E1">
              <w:rPr>
                <w:rFonts w:ascii="Arial" w:hAnsi="Arial" w:cs="Arial"/>
                <w:b/>
                <w:bCs/>
                <w:sz w:val="24"/>
                <w:szCs w:val="24"/>
              </w:rPr>
              <w:t>10</w:t>
            </w:r>
            <w:r w:rsidR="009E5C84">
              <w:rPr>
                <w:rFonts w:ascii="Arial" w:hAnsi="Arial" w:cs="Arial"/>
                <w:b/>
                <w:bCs/>
                <w:sz w:val="24"/>
                <w:szCs w:val="24"/>
              </w:rPr>
              <w:t xml:space="preserve"> </w:t>
            </w:r>
          </w:p>
          <w:p w14:paraId="6EC8A772" w14:textId="5FBDFAD3" w:rsidR="00D9020E" w:rsidRPr="00D045E1" w:rsidRDefault="009E5C84" w:rsidP="00D9020E">
            <w:pPr>
              <w:spacing w:before="40" w:after="40"/>
              <w:jc w:val="center"/>
              <w:rPr>
                <w:rFonts w:ascii="Arial" w:hAnsi="Arial" w:cs="Arial"/>
                <w:b/>
                <w:bCs/>
                <w:sz w:val="24"/>
                <w:szCs w:val="24"/>
              </w:rPr>
            </w:pPr>
            <w:r>
              <w:rPr>
                <w:rFonts w:ascii="Arial" w:hAnsi="Arial" w:cs="Arial"/>
                <w:b/>
                <w:bCs/>
                <w:sz w:val="24"/>
                <w:szCs w:val="24"/>
              </w:rPr>
              <w:t>(</w:t>
            </w:r>
            <w:proofErr w:type="gramStart"/>
            <w:r>
              <w:rPr>
                <w:rFonts w:ascii="Arial" w:hAnsi="Arial" w:cs="Arial"/>
                <w:b/>
                <w:bCs/>
                <w:sz w:val="24"/>
                <w:szCs w:val="24"/>
              </w:rPr>
              <w:t>as</w:t>
            </w:r>
            <w:proofErr w:type="gramEnd"/>
            <w:r>
              <w:rPr>
                <w:rFonts w:ascii="Arial" w:hAnsi="Arial" w:cs="Arial"/>
                <w:b/>
                <w:bCs/>
                <w:sz w:val="24"/>
                <w:szCs w:val="24"/>
              </w:rPr>
              <w:t xml:space="preserve"> N)</w:t>
            </w:r>
          </w:p>
        </w:tc>
        <w:tc>
          <w:tcPr>
            <w:tcW w:w="1260" w:type="dxa"/>
            <w:vAlign w:val="center"/>
          </w:tcPr>
          <w:p w14:paraId="3B404BCE" w14:textId="77777777" w:rsidR="009E5C84" w:rsidRDefault="00D9020E" w:rsidP="00D9020E">
            <w:pPr>
              <w:spacing w:before="40" w:after="40"/>
              <w:jc w:val="center"/>
              <w:rPr>
                <w:rFonts w:ascii="Arial" w:hAnsi="Arial" w:cs="Arial"/>
                <w:b/>
                <w:bCs/>
                <w:sz w:val="24"/>
                <w:szCs w:val="24"/>
              </w:rPr>
            </w:pPr>
            <w:r w:rsidRPr="00D045E1">
              <w:rPr>
                <w:rFonts w:ascii="Arial" w:hAnsi="Arial" w:cs="Arial"/>
                <w:b/>
                <w:bCs/>
                <w:sz w:val="24"/>
                <w:szCs w:val="24"/>
              </w:rPr>
              <w:t>10</w:t>
            </w:r>
            <w:r w:rsidR="009E5C84">
              <w:rPr>
                <w:rFonts w:ascii="Arial" w:hAnsi="Arial" w:cs="Arial"/>
                <w:b/>
                <w:bCs/>
                <w:sz w:val="24"/>
                <w:szCs w:val="24"/>
              </w:rPr>
              <w:t xml:space="preserve"> </w:t>
            </w:r>
          </w:p>
          <w:p w14:paraId="22CCB022" w14:textId="007C4A70" w:rsidR="00D9020E" w:rsidRPr="00D045E1" w:rsidRDefault="009E5C84" w:rsidP="00D9020E">
            <w:pPr>
              <w:spacing w:before="40" w:after="40"/>
              <w:jc w:val="center"/>
              <w:rPr>
                <w:rFonts w:ascii="Arial" w:hAnsi="Arial" w:cs="Arial"/>
                <w:b/>
                <w:bCs/>
                <w:sz w:val="24"/>
                <w:szCs w:val="24"/>
              </w:rPr>
            </w:pPr>
            <w:r>
              <w:rPr>
                <w:rFonts w:ascii="Arial" w:hAnsi="Arial" w:cs="Arial"/>
                <w:b/>
                <w:bCs/>
                <w:sz w:val="24"/>
                <w:szCs w:val="24"/>
              </w:rPr>
              <w:t>(</w:t>
            </w:r>
            <w:proofErr w:type="gramStart"/>
            <w:r>
              <w:rPr>
                <w:rFonts w:ascii="Arial" w:hAnsi="Arial" w:cs="Arial"/>
                <w:b/>
                <w:bCs/>
                <w:sz w:val="24"/>
                <w:szCs w:val="24"/>
              </w:rPr>
              <w:t>as</w:t>
            </w:r>
            <w:proofErr w:type="gramEnd"/>
            <w:r>
              <w:rPr>
                <w:rFonts w:ascii="Arial" w:hAnsi="Arial" w:cs="Arial"/>
                <w:b/>
                <w:bCs/>
                <w:sz w:val="24"/>
                <w:szCs w:val="24"/>
              </w:rPr>
              <w:t xml:space="preserve"> N)</w:t>
            </w:r>
          </w:p>
        </w:tc>
        <w:tc>
          <w:tcPr>
            <w:tcW w:w="5040" w:type="dxa"/>
            <w:vAlign w:val="center"/>
          </w:tcPr>
          <w:p w14:paraId="218DDB99" w14:textId="3ED2BE87" w:rsidR="00D9020E" w:rsidRPr="00565061" w:rsidRDefault="00565061" w:rsidP="00565061">
            <w:pPr>
              <w:pStyle w:val="Default"/>
              <w:rPr>
                <w:sz w:val="22"/>
                <w:szCs w:val="22"/>
              </w:rPr>
            </w:pPr>
            <w:r w:rsidRPr="00565061">
              <w:rPr>
                <w:sz w:val="22"/>
                <w:szCs w:val="22"/>
              </w:rPr>
              <w:t xml:space="preserve">Infants </w:t>
            </w:r>
            <w:proofErr w:type="gramStart"/>
            <w:r w:rsidRPr="00565061">
              <w:rPr>
                <w:sz w:val="22"/>
                <w:szCs w:val="22"/>
              </w:rPr>
              <w:t>below</w:t>
            </w:r>
            <w:proofErr w:type="gramEnd"/>
            <w:r w:rsidRPr="00565061">
              <w:rPr>
                <w:sz w:val="22"/>
                <w:szCs w:val="22"/>
              </w:rPr>
              <w:t xml:space="preserve"> the age of six months who drink water containing nitrate </w:t>
            </w:r>
            <w:proofErr w:type="gramStart"/>
            <w:r w:rsidRPr="00565061">
              <w:rPr>
                <w:sz w:val="22"/>
                <w:szCs w:val="22"/>
              </w:rPr>
              <w:t>in excess of</w:t>
            </w:r>
            <w:proofErr w:type="gramEnd"/>
            <w:r w:rsidRPr="00565061">
              <w:rPr>
                <w:sz w:val="22"/>
                <w:szCs w:val="22"/>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p>
        </w:tc>
      </w:tr>
      <w:tr w:rsidR="009E5C84" w:rsidRPr="005162DE" w14:paraId="0E95E0A9" w14:textId="77777777" w:rsidTr="007160C8">
        <w:trPr>
          <w:trHeight w:val="2411"/>
        </w:trPr>
        <w:tc>
          <w:tcPr>
            <w:tcW w:w="2245" w:type="dxa"/>
            <w:tcMar>
              <w:left w:w="58" w:type="dxa"/>
              <w:right w:w="58" w:type="dxa"/>
            </w:tcMar>
            <w:vAlign w:val="center"/>
          </w:tcPr>
          <w:p w14:paraId="6635FCFB" w14:textId="02F0D266" w:rsidR="009E5C84" w:rsidRDefault="009E5C84" w:rsidP="009E5C84">
            <w:pPr>
              <w:spacing w:before="40" w:after="40"/>
              <w:ind w:left="30"/>
              <w:jc w:val="both"/>
              <w:rPr>
                <w:rFonts w:ascii="Arial" w:hAnsi="Arial" w:cs="Arial"/>
                <w:sz w:val="24"/>
                <w:szCs w:val="24"/>
              </w:rPr>
            </w:pPr>
            <w:r>
              <w:rPr>
                <w:rFonts w:ascii="Arial" w:hAnsi="Arial" w:cs="Arial"/>
                <w:sz w:val="24"/>
                <w:szCs w:val="24"/>
              </w:rPr>
              <w:lastRenderedPageBreak/>
              <w:t>Nitrate (ppm)</w:t>
            </w:r>
          </w:p>
        </w:tc>
        <w:tc>
          <w:tcPr>
            <w:tcW w:w="1350" w:type="dxa"/>
            <w:vAlign w:val="center"/>
          </w:tcPr>
          <w:p w14:paraId="40370472" w14:textId="1EDAB9CF" w:rsidR="009E5C84" w:rsidRPr="00D045E1" w:rsidRDefault="009E5C84" w:rsidP="009E5C84">
            <w:pPr>
              <w:spacing w:before="40" w:after="40"/>
              <w:jc w:val="center"/>
              <w:rPr>
                <w:rFonts w:ascii="Arial" w:hAnsi="Arial" w:cs="Arial"/>
                <w:b/>
                <w:bCs/>
                <w:sz w:val="24"/>
                <w:szCs w:val="24"/>
              </w:rPr>
            </w:pPr>
            <w:r w:rsidRPr="00D045E1">
              <w:rPr>
                <w:rFonts w:ascii="Arial" w:hAnsi="Arial" w:cs="Arial"/>
                <w:b/>
                <w:bCs/>
                <w:sz w:val="24"/>
                <w:szCs w:val="24"/>
              </w:rPr>
              <w:t>2022</w:t>
            </w:r>
          </w:p>
        </w:tc>
        <w:tc>
          <w:tcPr>
            <w:tcW w:w="1260" w:type="dxa"/>
            <w:vAlign w:val="center"/>
          </w:tcPr>
          <w:p w14:paraId="19B26C66" w14:textId="25A905AC" w:rsidR="009E5C84" w:rsidRPr="00D045E1" w:rsidRDefault="00A12517" w:rsidP="009E5C84">
            <w:pPr>
              <w:spacing w:before="40" w:after="40"/>
              <w:jc w:val="center"/>
              <w:rPr>
                <w:rFonts w:ascii="Arial" w:hAnsi="Arial" w:cs="Arial"/>
                <w:b/>
                <w:bCs/>
                <w:sz w:val="24"/>
                <w:szCs w:val="24"/>
              </w:rPr>
            </w:pPr>
            <w:r>
              <w:rPr>
                <w:rFonts w:ascii="Arial" w:hAnsi="Arial" w:cs="Arial"/>
                <w:b/>
                <w:bCs/>
                <w:sz w:val="24"/>
                <w:szCs w:val="24"/>
              </w:rPr>
              <w:t>1.01</w:t>
            </w:r>
          </w:p>
        </w:tc>
        <w:tc>
          <w:tcPr>
            <w:tcW w:w="1620" w:type="dxa"/>
            <w:vAlign w:val="center"/>
          </w:tcPr>
          <w:p w14:paraId="6CF53681" w14:textId="406A281F" w:rsidR="009E5C84" w:rsidRPr="00D045E1" w:rsidRDefault="00A12517" w:rsidP="009E5C84">
            <w:pPr>
              <w:spacing w:before="40" w:after="40"/>
              <w:jc w:val="center"/>
              <w:rPr>
                <w:rFonts w:ascii="Arial" w:hAnsi="Arial" w:cs="Arial"/>
                <w:b/>
                <w:bCs/>
                <w:sz w:val="24"/>
                <w:szCs w:val="24"/>
              </w:rPr>
            </w:pPr>
            <w:r>
              <w:rPr>
                <w:rFonts w:ascii="Arial" w:hAnsi="Arial" w:cs="Arial"/>
                <w:b/>
                <w:bCs/>
                <w:sz w:val="24"/>
                <w:szCs w:val="24"/>
              </w:rPr>
              <w:t>1.01</w:t>
            </w:r>
          </w:p>
        </w:tc>
        <w:tc>
          <w:tcPr>
            <w:tcW w:w="1170" w:type="dxa"/>
            <w:vAlign w:val="center"/>
          </w:tcPr>
          <w:p w14:paraId="56CB4E14" w14:textId="77777777" w:rsidR="009E5C84" w:rsidRDefault="009E5C84" w:rsidP="009E5C84">
            <w:pPr>
              <w:spacing w:before="40" w:after="40"/>
              <w:jc w:val="center"/>
              <w:rPr>
                <w:rFonts w:ascii="Arial" w:hAnsi="Arial" w:cs="Arial"/>
                <w:b/>
                <w:bCs/>
                <w:sz w:val="24"/>
                <w:szCs w:val="24"/>
              </w:rPr>
            </w:pPr>
            <w:r w:rsidRPr="00D045E1">
              <w:rPr>
                <w:rFonts w:ascii="Arial" w:hAnsi="Arial" w:cs="Arial"/>
                <w:b/>
                <w:bCs/>
                <w:sz w:val="24"/>
                <w:szCs w:val="24"/>
              </w:rPr>
              <w:t>10</w:t>
            </w:r>
            <w:r>
              <w:rPr>
                <w:rFonts w:ascii="Arial" w:hAnsi="Arial" w:cs="Arial"/>
                <w:b/>
                <w:bCs/>
                <w:sz w:val="24"/>
                <w:szCs w:val="24"/>
              </w:rPr>
              <w:t xml:space="preserve"> </w:t>
            </w:r>
          </w:p>
          <w:p w14:paraId="1638EE93" w14:textId="507F3699" w:rsidR="009E5C84" w:rsidRPr="00D045E1" w:rsidRDefault="009E5C84" w:rsidP="009E5C84">
            <w:pPr>
              <w:spacing w:before="40" w:after="40"/>
              <w:jc w:val="center"/>
              <w:rPr>
                <w:rFonts w:ascii="Arial" w:hAnsi="Arial" w:cs="Arial"/>
                <w:b/>
                <w:bCs/>
                <w:sz w:val="24"/>
                <w:szCs w:val="24"/>
              </w:rPr>
            </w:pPr>
            <w:r>
              <w:rPr>
                <w:rFonts w:ascii="Arial" w:hAnsi="Arial" w:cs="Arial"/>
                <w:b/>
                <w:bCs/>
                <w:sz w:val="24"/>
                <w:szCs w:val="24"/>
              </w:rPr>
              <w:t>(</w:t>
            </w:r>
            <w:proofErr w:type="gramStart"/>
            <w:r>
              <w:rPr>
                <w:rFonts w:ascii="Arial" w:hAnsi="Arial" w:cs="Arial"/>
                <w:b/>
                <w:bCs/>
                <w:sz w:val="24"/>
                <w:szCs w:val="24"/>
              </w:rPr>
              <w:t>as</w:t>
            </w:r>
            <w:proofErr w:type="gramEnd"/>
            <w:r>
              <w:rPr>
                <w:rFonts w:ascii="Arial" w:hAnsi="Arial" w:cs="Arial"/>
                <w:b/>
                <w:bCs/>
                <w:sz w:val="24"/>
                <w:szCs w:val="24"/>
              </w:rPr>
              <w:t xml:space="preserve"> N)</w:t>
            </w:r>
          </w:p>
        </w:tc>
        <w:tc>
          <w:tcPr>
            <w:tcW w:w="1260" w:type="dxa"/>
            <w:vAlign w:val="center"/>
          </w:tcPr>
          <w:p w14:paraId="2F1DD524" w14:textId="77777777" w:rsidR="009E5C84" w:rsidRDefault="009E5C84" w:rsidP="009E5C84">
            <w:pPr>
              <w:spacing w:before="40" w:after="40"/>
              <w:jc w:val="center"/>
              <w:rPr>
                <w:rFonts w:ascii="Arial" w:hAnsi="Arial" w:cs="Arial"/>
                <w:b/>
                <w:bCs/>
                <w:sz w:val="24"/>
                <w:szCs w:val="24"/>
              </w:rPr>
            </w:pPr>
            <w:r w:rsidRPr="00D045E1">
              <w:rPr>
                <w:rFonts w:ascii="Arial" w:hAnsi="Arial" w:cs="Arial"/>
                <w:b/>
                <w:bCs/>
                <w:sz w:val="24"/>
                <w:szCs w:val="24"/>
              </w:rPr>
              <w:t>10</w:t>
            </w:r>
            <w:r>
              <w:rPr>
                <w:rFonts w:ascii="Arial" w:hAnsi="Arial" w:cs="Arial"/>
                <w:b/>
                <w:bCs/>
                <w:sz w:val="24"/>
                <w:szCs w:val="24"/>
              </w:rPr>
              <w:t xml:space="preserve"> </w:t>
            </w:r>
          </w:p>
          <w:p w14:paraId="21252CAF" w14:textId="26869368" w:rsidR="009E5C84" w:rsidRPr="00D045E1" w:rsidRDefault="009E5C84" w:rsidP="009E5C84">
            <w:pPr>
              <w:spacing w:before="40" w:after="40"/>
              <w:jc w:val="center"/>
              <w:rPr>
                <w:rFonts w:ascii="Arial" w:hAnsi="Arial" w:cs="Arial"/>
                <w:b/>
                <w:bCs/>
                <w:sz w:val="24"/>
                <w:szCs w:val="24"/>
              </w:rPr>
            </w:pPr>
            <w:r>
              <w:rPr>
                <w:rFonts w:ascii="Arial" w:hAnsi="Arial" w:cs="Arial"/>
                <w:b/>
                <w:bCs/>
                <w:sz w:val="24"/>
                <w:szCs w:val="24"/>
              </w:rPr>
              <w:t>(</w:t>
            </w:r>
            <w:proofErr w:type="gramStart"/>
            <w:r>
              <w:rPr>
                <w:rFonts w:ascii="Arial" w:hAnsi="Arial" w:cs="Arial"/>
                <w:b/>
                <w:bCs/>
                <w:sz w:val="24"/>
                <w:szCs w:val="24"/>
              </w:rPr>
              <w:t>as</w:t>
            </w:r>
            <w:proofErr w:type="gramEnd"/>
            <w:r>
              <w:rPr>
                <w:rFonts w:ascii="Arial" w:hAnsi="Arial" w:cs="Arial"/>
                <w:b/>
                <w:bCs/>
                <w:sz w:val="24"/>
                <w:szCs w:val="24"/>
              </w:rPr>
              <w:t xml:space="preserve"> N)</w:t>
            </w:r>
          </w:p>
        </w:tc>
        <w:tc>
          <w:tcPr>
            <w:tcW w:w="5040" w:type="dxa"/>
            <w:vAlign w:val="center"/>
          </w:tcPr>
          <w:p w14:paraId="2A3000A7" w14:textId="2ED488BD" w:rsidR="009E5C84" w:rsidRPr="00565061" w:rsidRDefault="009E5C84" w:rsidP="009E5C84">
            <w:pPr>
              <w:pStyle w:val="Default"/>
              <w:rPr>
                <w:sz w:val="22"/>
                <w:szCs w:val="22"/>
              </w:rPr>
            </w:pPr>
            <w:r w:rsidRPr="00565061">
              <w:rPr>
                <w:sz w:val="22"/>
                <w:szCs w:val="22"/>
              </w:rPr>
              <w:t xml:space="preserve">Infants </w:t>
            </w:r>
            <w:proofErr w:type="gramStart"/>
            <w:r w:rsidRPr="00565061">
              <w:rPr>
                <w:sz w:val="22"/>
                <w:szCs w:val="22"/>
              </w:rPr>
              <w:t>below</w:t>
            </w:r>
            <w:proofErr w:type="gramEnd"/>
            <w:r w:rsidRPr="00565061">
              <w:rPr>
                <w:sz w:val="22"/>
                <w:szCs w:val="22"/>
              </w:rPr>
              <w:t xml:space="preserve"> the age of six months who drink water containing nitrate </w:t>
            </w:r>
            <w:proofErr w:type="gramStart"/>
            <w:r w:rsidRPr="00565061">
              <w:rPr>
                <w:sz w:val="22"/>
                <w:szCs w:val="22"/>
              </w:rPr>
              <w:t>in excess of</w:t>
            </w:r>
            <w:proofErr w:type="gramEnd"/>
            <w:r w:rsidRPr="00565061">
              <w:rPr>
                <w:sz w:val="22"/>
                <w:szCs w:val="22"/>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p>
        </w:tc>
      </w:tr>
      <w:tr w:rsidR="009E5C84" w:rsidRPr="005162DE" w14:paraId="18BD60BA" w14:textId="77777777" w:rsidTr="007160C8">
        <w:trPr>
          <w:trHeight w:val="1151"/>
        </w:trPr>
        <w:tc>
          <w:tcPr>
            <w:tcW w:w="2245" w:type="dxa"/>
            <w:tcMar>
              <w:left w:w="58" w:type="dxa"/>
              <w:right w:w="58" w:type="dxa"/>
            </w:tcMar>
            <w:vAlign w:val="center"/>
          </w:tcPr>
          <w:p w14:paraId="4F90A9C5" w14:textId="0C2D80E2" w:rsidR="009E5C84" w:rsidRDefault="009E5C84" w:rsidP="009E5C84">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350" w:type="dxa"/>
            <w:vAlign w:val="center"/>
          </w:tcPr>
          <w:p w14:paraId="7BCDD8EF" w14:textId="1A39A748" w:rsidR="009E5C84" w:rsidRPr="00D045E1" w:rsidRDefault="009E5C84" w:rsidP="009E5C84">
            <w:pPr>
              <w:spacing w:before="40" w:after="40"/>
              <w:jc w:val="center"/>
              <w:rPr>
                <w:rFonts w:ascii="Arial" w:hAnsi="Arial" w:cs="Arial"/>
                <w:b/>
                <w:bCs/>
                <w:sz w:val="24"/>
                <w:szCs w:val="24"/>
              </w:rPr>
            </w:pPr>
            <w:r w:rsidRPr="00D045E1">
              <w:rPr>
                <w:rFonts w:ascii="Arial" w:hAnsi="Arial" w:cs="Arial"/>
                <w:b/>
                <w:bCs/>
                <w:sz w:val="24"/>
                <w:szCs w:val="24"/>
              </w:rPr>
              <w:t>202</w:t>
            </w:r>
            <w:r w:rsidR="00600AD4">
              <w:rPr>
                <w:rFonts w:ascii="Arial" w:hAnsi="Arial" w:cs="Arial"/>
                <w:b/>
                <w:bCs/>
                <w:sz w:val="24"/>
                <w:szCs w:val="24"/>
              </w:rPr>
              <w:t>0</w:t>
            </w:r>
          </w:p>
        </w:tc>
        <w:tc>
          <w:tcPr>
            <w:tcW w:w="1260" w:type="dxa"/>
            <w:vAlign w:val="center"/>
          </w:tcPr>
          <w:p w14:paraId="23083805" w14:textId="66A2E148" w:rsidR="009E5C84" w:rsidRPr="00D045E1" w:rsidRDefault="00A12517" w:rsidP="009E5C84">
            <w:pPr>
              <w:spacing w:before="40" w:after="40"/>
              <w:jc w:val="center"/>
              <w:rPr>
                <w:rFonts w:ascii="Arial" w:hAnsi="Arial" w:cs="Arial"/>
                <w:b/>
                <w:bCs/>
                <w:sz w:val="24"/>
                <w:szCs w:val="24"/>
              </w:rPr>
            </w:pPr>
            <w:r>
              <w:rPr>
                <w:rFonts w:ascii="Arial" w:hAnsi="Arial" w:cs="Arial"/>
                <w:b/>
                <w:bCs/>
                <w:sz w:val="24"/>
                <w:szCs w:val="24"/>
              </w:rPr>
              <w:t>7.83</w:t>
            </w:r>
          </w:p>
        </w:tc>
        <w:tc>
          <w:tcPr>
            <w:tcW w:w="1620" w:type="dxa"/>
            <w:vAlign w:val="center"/>
          </w:tcPr>
          <w:p w14:paraId="0D59E093" w14:textId="68451FEA" w:rsidR="009E5C84" w:rsidRPr="00D045E1" w:rsidRDefault="00A12517" w:rsidP="009E5C84">
            <w:pPr>
              <w:spacing w:before="40" w:after="40"/>
              <w:jc w:val="center"/>
              <w:rPr>
                <w:rFonts w:ascii="Arial" w:hAnsi="Arial" w:cs="Arial"/>
                <w:b/>
                <w:bCs/>
                <w:sz w:val="24"/>
                <w:szCs w:val="24"/>
              </w:rPr>
            </w:pPr>
            <w:r>
              <w:rPr>
                <w:rFonts w:ascii="Arial" w:hAnsi="Arial" w:cs="Arial"/>
                <w:b/>
                <w:bCs/>
                <w:sz w:val="24"/>
                <w:szCs w:val="24"/>
              </w:rPr>
              <w:t>7.83</w:t>
            </w:r>
          </w:p>
        </w:tc>
        <w:tc>
          <w:tcPr>
            <w:tcW w:w="1170" w:type="dxa"/>
            <w:vAlign w:val="center"/>
          </w:tcPr>
          <w:p w14:paraId="4C092930" w14:textId="4B008DFC" w:rsidR="009E5C84" w:rsidRPr="00D045E1" w:rsidRDefault="009E5C84" w:rsidP="009E5C84">
            <w:pPr>
              <w:spacing w:before="40" w:after="40"/>
              <w:jc w:val="center"/>
              <w:rPr>
                <w:rFonts w:ascii="Arial" w:hAnsi="Arial" w:cs="Arial"/>
                <w:b/>
                <w:bCs/>
                <w:sz w:val="24"/>
                <w:szCs w:val="24"/>
              </w:rPr>
            </w:pPr>
            <w:r w:rsidRPr="00D045E1">
              <w:rPr>
                <w:rFonts w:ascii="Arial" w:hAnsi="Arial" w:cs="Arial"/>
                <w:b/>
                <w:bCs/>
                <w:sz w:val="24"/>
                <w:szCs w:val="24"/>
              </w:rPr>
              <w:t>20</w:t>
            </w:r>
          </w:p>
        </w:tc>
        <w:tc>
          <w:tcPr>
            <w:tcW w:w="1260" w:type="dxa"/>
            <w:vAlign w:val="center"/>
          </w:tcPr>
          <w:p w14:paraId="167E02B6" w14:textId="13102E02" w:rsidR="009E5C84" w:rsidRPr="00D045E1" w:rsidRDefault="009E5C84" w:rsidP="009E5C84">
            <w:pPr>
              <w:spacing w:before="40" w:after="40"/>
              <w:jc w:val="center"/>
              <w:rPr>
                <w:rFonts w:ascii="Arial" w:hAnsi="Arial" w:cs="Arial"/>
                <w:b/>
                <w:bCs/>
                <w:sz w:val="24"/>
                <w:szCs w:val="24"/>
              </w:rPr>
            </w:pPr>
            <w:r w:rsidRPr="00D045E1">
              <w:rPr>
                <w:rFonts w:ascii="Arial" w:hAnsi="Arial" w:cs="Arial"/>
                <w:b/>
                <w:bCs/>
                <w:sz w:val="24"/>
                <w:szCs w:val="24"/>
              </w:rPr>
              <w:t>0.43</w:t>
            </w:r>
          </w:p>
        </w:tc>
        <w:tc>
          <w:tcPr>
            <w:tcW w:w="5040" w:type="dxa"/>
            <w:vAlign w:val="center"/>
          </w:tcPr>
          <w:p w14:paraId="7B3AC5A6" w14:textId="53C77EA4" w:rsidR="009E5C84" w:rsidRPr="00945154" w:rsidRDefault="009E5C84" w:rsidP="009E5C84">
            <w:pPr>
              <w:pStyle w:val="Default"/>
              <w:rPr>
                <w:sz w:val="22"/>
                <w:szCs w:val="22"/>
              </w:rPr>
            </w:pPr>
            <w:r w:rsidRPr="00945154">
              <w:rPr>
                <w:sz w:val="22"/>
                <w:szCs w:val="22"/>
              </w:rPr>
              <w:t xml:space="preserve">Some people who drink water containing uranium </w:t>
            </w:r>
            <w:proofErr w:type="gramStart"/>
            <w:r w:rsidRPr="00945154">
              <w:rPr>
                <w:sz w:val="22"/>
                <w:szCs w:val="22"/>
              </w:rPr>
              <w:t>in excess of</w:t>
            </w:r>
            <w:proofErr w:type="gramEnd"/>
            <w:r w:rsidRPr="00945154">
              <w:rPr>
                <w:sz w:val="22"/>
                <w:szCs w:val="22"/>
              </w:rPr>
              <w:t xml:space="preserve"> the MCL over many years may have kidney problems or an increased risk of getting cancer</w:t>
            </w:r>
            <w:r>
              <w:rPr>
                <w:sz w:val="22"/>
                <w:szCs w:val="22"/>
              </w:rPr>
              <w:t>.</w:t>
            </w:r>
          </w:p>
        </w:tc>
      </w:tr>
    </w:tbl>
    <w:p w14:paraId="7CEB1FE7" w14:textId="1DAE1847" w:rsidR="005D3708" w:rsidRPr="005162DE" w:rsidRDefault="005D3708" w:rsidP="00070C22">
      <w:pPr>
        <w:pStyle w:val="Caption"/>
      </w:pPr>
      <w:r w:rsidRPr="005162DE">
        <w:t xml:space="preserve">Table </w:t>
      </w:r>
      <w:r w:rsidR="006F73AD">
        <w:fldChar w:fldCharType="begin"/>
      </w:r>
      <w:r w:rsidR="006F73AD">
        <w:instrText xml:space="preserve"> SEQ Table \* ARABIC </w:instrText>
      </w:r>
      <w:r w:rsidR="006F73AD">
        <w:fldChar w:fldCharType="separate"/>
      </w:r>
      <w:r w:rsidR="007D324F">
        <w:rPr>
          <w:noProof/>
        </w:rPr>
        <w:t>5</w:t>
      </w:r>
      <w:r w:rsidR="006F73AD">
        <w:rPr>
          <w:noProof/>
        </w:rPr>
        <w:fldChar w:fldCharType="end"/>
      </w:r>
      <w:r w:rsidRPr="005162DE">
        <w:t>.  Detection of Contaminants with a Secondary Drinking Water Standard</w:t>
      </w:r>
    </w:p>
    <w:tbl>
      <w:tblPr>
        <w:tblStyle w:val="TableGrid"/>
        <w:tblW w:w="13945" w:type="dxa"/>
        <w:tblLayout w:type="fixed"/>
        <w:tblLook w:val="00A0" w:firstRow="1" w:lastRow="0" w:firstColumn="1" w:lastColumn="0" w:noHBand="0" w:noVBand="0"/>
      </w:tblPr>
      <w:tblGrid>
        <w:gridCol w:w="2245"/>
        <w:gridCol w:w="1440"/>
        <w:gridCol w:w="1260"/>
        <w:gridCol w:w="1530"/>
        <w:gridCol w:w="1170"/>
        <w:gridCol w:w="1260"/>
        <w:gridCol w:w="5040"/>
      </w:tblGrid>
      <w:tr w:rsidR="005162DE" w:rsidRPr="005162DE" w14:paraId="27E12E87" w14:textId="77777777" w:rsidTr="009E5C84">
        <w:trPr>
          <w:trHeight w:val="818"/>
        </w:trPr>
        <w:tc>
          <w:tcPr>
            <w:tcW w:w="2245" w:type="dxa"/>
            <w:tcMar>
              <w:left w:w="58" w:type="dxa"/>
              <w:right w:w="58" w:type="dxa"/>
            </w:tcMar>
            <w:vAlign w:val="center"/>
          </w:tcPr>
          <w:p w14:paraId="0D40CD83" w14:textId="47C5B842"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17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26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5040" w:type="dxa"/>
            <w:tcMar>
              <w:left w:w="58" w:type="dxa"/>
              <w:right w:w="58" w:type="dxa"/>
            </w:tcMar>
            <w:vAlign w:val="center"/>
          </w:tcPr>
          <w:p w14:paraId="2CADF01C" w14:textId="572E5074" w:rsidR="005D3708" w:rsidRPr="005162DE" w:rsidRDefault="005D3708" w:rsidP="00425F7B">
            <w:pPr>
              <w:jc w:val="center"/>
              <w:rPr>
                <w:rFonts w:ascii="Arial" w:hAnsi="Arial" w:cs="Arial"/>
                <w:b/>
                <w:sz w:val="24"/>
                <w:szCs w:val="24"/>
              </w:rPr>
            </w:pPr>
            <w:r w:rsidRPr="005162DE">
              <w:rPr>
                <w:rFonts w:ascii="Arial" w:hAnsi="Arial" w:cs="Arial"/>
                <w:b/>
                <w:sz w:val="24"/>
                <w:szCs w:val="24"/>
              </w:rPr>
              <w:t>Typical Source</w:t>
            </w:r>
            <w:r w:rsidR="00425F7B">
              <w:rPr>
                <w:rFonts w:ascii="Arial" w:hAnsi="Arial" w:cs="Arial"/>
                <w:b/>
                <w:sz w:val="24"/>
                <w:szCs w:val="24"/>
              </w:rPr>
              <w:t xml:space="preserve"> o</w:t>
            </w:r>
            <w:r w:rsidRPr="005162DE">
              <w:rPr>
                <w:rFonts w:ascii="Arial" w:hAnsi="Arial" w:cs="Arial"/>
                <w:b/>
                <w:sz w:val="24"/>
                <w:szCs w:val="24"/>
              </w:rPr>
              <w:t>f</w:t>
            </w:r>
            <w:r w:rsidR="00425F7B">
              <w:rPr>
                <w:rFonts w:ascii="Arial" w:hAnsi="Arial" w:cs="Arial"/>
                <w:b/>
                <w:sz w:val="24"/>
                <w:szCs w:val="24"/>
              </w:rPr>
              <w:t xml:space="preserve"> </w:t>
            </w:r>
            <w:r w:rsidRPr="005162DE">
              <w:rPr>
                <w:rFonts w:ascii="Arial" w:hAnsi="Arial" w:cs="Arial"/>
                <w:b/>
                <w:sz w:val="24"/>
                <w:szCs w:val="24"/>
              </w:rPr>
              <w:t>Contaminant</w:t>
            </w:r>
          </w:p>
        </w:tc>
      </w:tr>
      <w:tr w:rsidR="005162DE" w:rsidRPr="005162DE" w14:paraId="029A4A7D" w14:textId="77777777" w:rsidTr="00CF4401">
        <w:trPr>
          <w:trHeight w:val="432"/>
        </w:trPr>
        <w:tc>
          <w:tcPr>
            <w:tcW w:w="2245" w:type="dxa"/>
            <w:vAlign w:val="center"/>
          </w:tcPr>
          <w:p w14:paraId="04C2A80B" w14:textId="0306AB1D" w:rsidR="00086BEB" w:rsidRPr="005162DE" w:rsidRDefault="00094D1A"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vAlign w:val="center"/>
          </w:tcPr>
          <w:p w14:paraId="3AB56DE9" w14:textId="2436B8EE" w:rsidR="00086BEB" w:rsidRPr="00D045E1" w:rsidRDefault="00094D1A" w:rsidP="004179E4">
            <w:pPr>
              <w:spacing w:before="40" w:after="40"/>
              <w:jc w:val="center"/>
              <w:rPr>
                <w:rFonts w:ascii="Arial" w:hAnsi="Arial" w:cs="Arial"/>
                <w:b/>
                <w:bCs/>
                <w:sz w:val="24"/>
                <w:szCs w:val="24"/>
              </w:rPr>
            </w:pPr>
            <w:r w:rsidRPr="00D045E1">
              <w:rPr>
                <w:rFonts w:ascii="Arial" w:hAnsi="Arial" w:cs="Arial"/>
                <w:b/>
                <w:bCs/>
                <w:sz w:val="24"/>
                <w:szCs w:val="24"/>
              </w:rPr>
              <w:t>202</w:t>
            </w:r>
            <w:r w:rsidR="00A12517">
              <w:rPr>
                <w:rFonts w:ascii="Arial" w:hAnsi="Arial" w:cs="Arial"/>
                <w:b/>
                <w:bCs/>
                <w:sz w:val="24"/>
                <w:szCs w:val="24"/>
              </w:rPr>
              <w:t>2</w:t>
            </w:r>
          </w:p>
        </w:tc>
        <w:tc>
          <w:tcPr>
            <w:tcW w:w="1260" w:type="dxa"/>
            <w:vAlign w:val="center"/>
          </w:tcPr>
          <w:p w14:paraId="5D465B29" w14:textId="759353EF" w:rsidR="00086BEB" w:rsidRPr="00D045E1" w:rsidRDefault="00A12517" w:rsidP="004179E4">
            <w:pPr>
              <w:spacing w:before="40" w:after="40"/>
              <w:jc w:val="center"/>
              <w:rPr>
                <w:rFonts w:ascii="Arial" w:hAnsi="Arial" w:cs="Arial"/>
                <w:b/>
                <w:bCs/>
                <w:sz w:val="24"/>
                <w:szCs w:val="24"/>
              </w:rPr>
            </w:pPr>
            <w:r>
              <w:rPr>
                <w:rFonts w:ascii="Arial" w:hAnsi="Arial" w:cs="Arial"/>
                <w:b/>
                <w:bCs/>
                <w:sz w:val="24"/>
                <w:szCs w:val="24"/>
              </w:rPr>
              <w:t>45.4</w:t>
            </w:r>
          </w:p>
        </w:tc>
        <w:tc>
          <w:tcPr>
            <w:tcW w:w="1530" w:type="dxa"/>
            <w:vAlign w:val="center"/>
          </w:tcPr>
          <w:p w14:paraId="6F2413BA" w14:textId="5DE9B7D4" w:rsidR="00086BEB" w:rsidRPr="00D045E1" w:rsidRDefault="00A12517" w:rsidP="004179E4">
            <w:pPr>
              <w:spacing w:before="40" w:after="40"/>
              <w:jc w:val="center"/>
              <w:rPr>
                <w:rFonts w:ascii="Arial" w:hAnsi="Arial" w:cs="Arial"/>
                <w:b/>
                <w:bCs/>
                <w:sz w:val="24"/>
                <w:szCs w:val="24"/>
              </w:rPr>
            </w:pPr>
            <w:r>
              <w:rPr>
                <w:rFonts w:ascii="Arial" w:hAnsi="Arial" w:cs="Arial"/>
                <w:b/>
                <w:bCs/>
                <w:sz w:val="24"/>
                <w:szCs w:val="24"/>
              </w:rPr>
              <w:t>44.2 – 46.6</w:t>
            </w:r>
          </w:p>
        </w:tc>
        <w:tc>
          <w:tcPr>
            <w:tcW w:w="1170" w:type="dxa"/>
            <w:vAlign w:val="center"/>
          </w:tcPr>
          <w:p w14:paraId="5615AC9F" w14:textId="6D296DFB" w:rsidR="00086BEB" w:rsidRPr="00D045E1" w:rsidRDefault="00094D1A" w:rsidP="004179E4">
            <w:pPr>
              <w:spacing w:before="40" w:after="40"/>
              <w:jc w:val="center"/>
              <w:rPr>
                <w:rFonts w:ascii="Arial" w:hAnsi="Arial" w:cs="Arial"/>
                <w:b/>
                <w:bCs/>
                <w:sz w:val="24"/>
                <w:szCs w:val="24"/>
              </w:rPr>
            </w:pPr>
            <w:r w:rsidRPr="00D045E1">
              <w:rPr>
                <w:rFonts w:ascii="Arial" w:hAnsi="Arial" w:cs="Arial"/>
                <w:b/>
                <w:bCs/>
                <w:sz w:val="24"/>
                <w:szCs w:val="24"/>
              </w:rPr>
              <w:t>500</w:t>
            </w:r>
          </w:p>
        </w:tc>
        <w:tc>
          <w:tcPr>
            <w:tcW w:w="1260" w:type="dxa"/>
            <w:vAlign w:val="center"/>
          </w:tcPr>
          <w:p w14:paraId="188C38E4" w14:textId="08A2DD9B" w:rsidR="00086BEB" w:rsidRPr="00D045E1" w:rsidRDefault="005E657F" w:rsidP="004179E4">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566F303C" w14:textId="5725E3F7" w:rsidR="00086BEB" w:rsidRPr="00692764" w:rsidRDefault="00692764" w:rsidP="00692764">
            <w:pPr>
              <w:pStyle w:val="Default"/>
              <w:rPr>
                <w:sz w:val="22"/>
                <w:szCs w:val="22"/>
              </w:rPr>
            </w:pPr>
            <w:r w:rsidRPr="00692764">
              <w:rPr>
                <w:sz w:val="22"/>
                <w:szCs w:val="22"/>
              </w:rPr>
              <w:t>Runoff/leaching from natural deposits; seawater influence.</w:t>
            </w:r>
          </w:p>
        </w:tc>
      </w:tr>
      <w:tr w:rsidR="005162DE" w:rsidRPr="005162DE" w14:paraId="43BA6B8D" w14:textId="77777777" w:rsidTr="00CF4401">
        <w:trPr>
          <w:trHeight w:val="432"/>
        </w:trPr>
        <w:tc>
          <w:tcPr>
            <w:tcW w:w="2245" w:type="dxa"/>
            <w:vAlign w:val="center"/>
          </w:tcPr>
          <w:p w14:paraId="581AB298" w14:textId="17E28102" w:rsidR="00086BEB" w:rsidRPr="005162DE" w:rsidRDefault="00094D1A" w:rsidP="00086BEB">
            <w:pPr>
              <w:spacing w:before="40" w:after="40"/>
              <w:ind w:left="187"/>
              <w:rPr>
                <w:rFonts w:ascii="Arial" w:hAnsi="Arial" w:cs="Arial"/>
                <w:sz w:val="24"/>
                <w:szCs w:val="24"/>
              </w:rPr>
            </w:pPr>
            <w:r>
              <w:rPr>
                <w:rFonts w:ascii="Arial" w:hAnsi="Arial" w:cs="Arial"/>
                <w:sz w:val="24"/>
                <w:szCs w:val="24"/>
              </w:rPr>
              <w:t>Electrical Conductivity (</w:t>
            </w:r>
            <w:proofErr w:type="spellStart"/>
            <w:r>
              <w:rPr>
                <w:rFonts w:ascii="Arial" w:hAnsi="Arial" w:cs="Arial"/>
                <w:sz w:val="24"/>
                <w:szCs w:val="24"/>
              </w:rPr>
              <w:t>uS</w:t>
            </w:r>
            <w:proofErr w:type="spellEnd"/>
            <w:r>
              <w:rPr>
                <w:rFonts w:ascii="Arial" w:hAnsi="Arial" w:cs="Arial"/>
                <w:sz w:val="24"/>
                <w:szCs w:val="24"/>
              </w:rPr>
              <w:t>/cm)</w:t>
            </w:r>
          </w:p>
        </w:tc>
        <w:tc>
          <w:tcPr>
            <w:tcW w:w="1440" w:type="dxa"/>
            <w:vAlign w:val="center"/>
          </w:tcPr>
          <w:p w14:paraId="13425507" w14:textId="411ED2ED" w:rsidR="00086BEB" w:rsidRPr="00D045E1" w:rsidRDefault="00094D1A" w:rsidP="004179E4">
            <w:pPr>
              <w:spacing w:before="40" w:after="40"/>
              <w:jc w:val="center"/>
              <w:rPr>
                <w:rFonts w:ascii="Arial" w:hAnsi="Arial" w:cs="Arial"/>
                <w:b/>
                <w:bCs/>
                <w:sz w:val="24"/>
                <w:szCs w:val="24"/>
              </w:rPr>
            </w:pPr>
            <w:r w:rsidRPr="00D045E1">
              <w:rPr>
                <w:rFonts w:ascii="Arial" w:hAnsi="Arial" w:cs="Arial"/>
                <w:b/>
                <w:bCs/>
                <w:sz w:val="24"/>
                <w:szCs w:val="24"/>
              </w:rPr>
              <w:t>2022</w:t>
            </w:r>
          </w:p>
        </w:tc>
        <w:tc>
          <w:tcPr>
            <w:tcW w:w="1260" w:type="dxa"/>
            <w:vAlign w:val="center"/>
          </w:tcPr>
          <w:p w14:paraId="72C49EEB" w14:textId="63AFBBF5" w:rsidR="00086BEB" w:rsidRPr="00D045E1" w:rsidRDefault="00A12517" w:rsidP="004179E4">
            <w:pPr>
              <w:spacing w:before="40" w:after="40"/>
              <w:jc w:val="center"/>
              <w:rPr>
                <w:rFonts w:ascii="Arial" w:hAnsi="Arial" w:cs="Arial"/>
                <w:b/>
                <w:bCs/>
                <w:sz w:val="24"/>
                <w:szCs w:val="24"/>
              </w:rPr>
            </w:pPr>
            <w:r>
              <w:rPr>
                <w:rFonts w:ascii="Arial" w:hAnsi="Arial" w:cs="Arial"/>
                <w:b/>
                <w:bCs/>
                <w:sz w:val="24"/>
                <w:szCs w:val="24"/>
              </w:rPr>
              <w:t>650</w:t>
            </w:r>
          </w:p>
        </w:tc>
        <w:tc>
          <w:tcPr>
            <w:tcW w:w="1530" w:type="dxa"/>
            <w:vAlign w:val="center"/>
          </w:tcPr>
          <w:p w14:paraId="7C11921B" w14:textId="34C7384E" w:rsidR="00086BEB" w:rsidRPr="00D045E1" w:rsidRDefault="00A12517" w:rsidP="004179E4">
            <w:pPr>
              <w:spacing w:before="40" w:after="40"/>
              <w:jc w:val="center"/>
              <w:rPr>
                <w:rFonts w:ascii="Arial" w:hAnsi="Arial" w:cs="Arial"/>
                <w:b/>
                <w:bCs/>
                <w:sz w:val="24"/>
                <w:szCs w:val="24"/>
              </w:rPr>
            </w:pPr>
            <w:r>
              <w:rPr>
                <w:rFonts w:ascii="Arial" w:hAnsi="Arial" w:cs="Arial"/>
                <w:b/>
                <w:bCs/>
                <w:sz w:val="24"/>
                <w:szCs w:val="24"/>
              </w:rPr>
              <w:t>634 – 666</w:t>
            </w:r>
          </w:p>
        </w:tc>
        <w:tc>
          <w:tcPr>
            <w:tcW w:w="1170" w:type="dxa"/>
            <w:vAlign w:val="center"/>
          </w:tcPr>
          <w:p w14:paraId="491F1603" w14:textId="1AECC11C" w:rsidR="00086BEB" w:rsidRPr="00D045E1" w:rsidRDefault="00094D1A" w:rsidP="004179E4">
            <w:pPr>
              <w:spacing w:before="40" w:after="40"/>
              <w:jc w:val="center"/>
              <w:rPr>
                <w:rFonts w:ascii="Arial" w:hAnsi="Arial" w:cs="Arial"/>
                <w:b/>
                <w:bCs/>
                <w:sz w:val="24"/>
                <w:szCs w:val="24"/>
              </w:rPr>
            </w:pPr>
            <w:r w:rsidRPr="00D045E1">
              <w:rPr>
                <w:rFonts w:ascii="Arial" w:hAnsi="Arial" w:cs="Arial"/>
                <w:b/>
                <w:bCs/>
                <w:sz w:val="24"/>
                <w:szCs w:val="24"/>
              </w:rPr>
              <w:t>1600</w:t>
            </w:r>
          </w:p>
        </w:tc>
        <w:tc>
          <w:tcPr>
            <w:tcW w:w="1260" w:type="dxa"/>
            <w:vAlign w:val="center"/>
          </w:tcPr>
          <w:p w14:paraId="489C42D6" w14:textId="78B8793F" w:rsidR="00086BEB" w:rsidRPr="00D045E1" w:rsidRDefault="005E657F" w:rsidP="004179E4">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2DBCEC1A" w14:textId="4C1513DF" w:rsidR="00086BEB" w:rsidRPr="00692764" w:rsidRDefault="00692764" w:rsidP="00692764">
            <w:pPr>
              <w:pStyle w:val="Default"/>
              <w:rPr>
                <w:sz w:val="22"/>
                <w:szCs w:val="22"/>
              </w:rPr>
            </w:pPr>
            <w:r w:rsidRPr="00692764">
              <w:rPr>
                <w:sz w:val="22"/>
                <w:szCs w:val="22"/>
              </w:rPr>
              <w:t>Substances that form ions when in water; seawater influence.</w:t>
            </w:r>
          </w:p>
        </w:tc>
      </w:tr>
      <w:tr w:rsidR="00A864A2" w:rsidRPr="005162DE" w14:paraId="18FA2C38" w14:textId="77777777" w:rsidTr="00CF4401">
        <w:trPr>
          <w:trHeight w:val="432"/>
        </w:trPr>
        <w:tc>
          <w:tcPr>
            <w:tcW w:w="2245" w:type="dxa"/>
            <w:vAlign w:val="center"/>
          </w:tcPr>
          <w:p w14:paraId="39D2E538" w14:textId="081C2A9C" w:rsidR="00A864A2" w:rsidRPr="005162DE" w:rsidRDefault="00A864A2" w:rsidP="00A864A2">
            <w:pPr>
              <w:spacing w:before="40" w:after="40"/>
              <w:ind w:left="187"/>
              <w:rPr>
                <w:rFonts w:ascii="Arial" w:hAnsi="Arial" w:cs="Arial"/>
                <w:sz w:val="24"/>
                <w:szCs w:val="24"/>
              </w:rPr>
            </w:pPr>
            <w:r>
              <w:rPr>
                <w:rFonts w:ascii="Arial" w:hAnsi="Arial" w:cs="Arial"/>
                <w:sz w:val="24"/>
                <w:szCs w:val="24"/>
              </w:rPr>
              <w:t>Sulfate (ppm)</w:t>
            </w:r>
          </w:p>
        </w:tc>
        <w:tc>
          <w:tcPr>
            <w:tcW w:w="1440" w:type="dxa"/>
            <w:vAlign w:val="center"/>
          </w:tcPr>
          <w:p w14:paraId="6AB05BED" w14:textId="65451E1F" w:rsidR="00A864A2" w:rsidRPr="00D045E1" w:rsidRDefault="00A864A2" w:rsidP="00A864A2">
            <w:pPr>
              <w:spacing w:before="40" w:after="40"/>
              <w:jc w:val="center"/>
              <w:rPr>
                <w:rFonts w:ascii="Arial" w:hAnsi="Arial" w:cs="Arial"/>
                <w:b/>
                <w:bCs/>
                <w:sz w:val="24"/>
                <w:szCs w:val="24"/>
              </w:rPr>
            </w:pPr>
            <w:r w:rsidRPr="00D045E1">
              <w:rPr>
                <w:rFonts w:ascii="Arial" w:hAnsi="Arial" w:cs="Arial"/>
                <w:b/>
                <w:bCs/>
                <w:sz w:val="24"/>
                <w:szCs w:val="24"/>
              </w:rPr>
              <w:t>202</w:t>
            </w:r>
            <w:r w:rsidR="00A12517">
              <w:rPr>
                <w:rFonts w:ascii="Arial" w:hAnsi="Arial" w:cs="Arial"/>
                <w:b/>
                <w:bCs/>
                <w:sz w:val="24"/>
                <w:szCs w:val="24"/>
              </w:rPr>
              <w:t>2</w:t>
            </w:r>
          </w:p>
        </w:tc>
        <w:tc>
          <w:tcPr>
            <w:tcW w:w="1260" w:type="dxa"/>
            <w:vAlign w:val="center"/>
          </w:tcPr>
          <w:p w14:paraId="0AC370FD" w14:textId="64EFA024" w:rsidR="00A864A2" w:rsidRPr="00D045E1" w:rsidRDefault="00A12517" w:rsidP="00A864A2">
            <w:pPr>
              <w:spacing w:before="40" w:after="40"/>
              <w:jc w:val="center"/>
              <w:rPr>
                <w:rFonts w:ascii="Arial" w:hAnsi="Arial" w:cs="Arial"/>
                <w:b/>
                <w:bCs/>
                <w:sz w:val="24"/>
                <w:szCs w:val="24"/>
              </w:rPr>
            </w:pPr>
            <w:r>
              <w:rPr>
                <w:rFonts w:ascii="Arial" w:hAnsi="Arial" w:cs="Arial"/>
                <w:b/>
                <w:bCs/>
                <w:sz w:val="24"/>
                <w:szCs w:val="24"/>
              </w:rPr>
              <w:t>85.55</w:t>
            </w:r>
          </w:p>
        </w:tc>
        <w:tc>
          <w:tcPr>
            <w:tcW w:w="1530" w:type="dxa"/>
            <w:vAlign w:val="center"/>
          </w:tcPr>
          <w:p w14:paraId="06D23DE1" w14:textId="00F9E4E4" w:rsidR="00A864A2" w:rsidRPr="00D045E1" w:rsidRDefault="00A12517" w:rsidP="00A864A2">
            <w:pPr>
              <w:spacing w:before="40" w:after="40"/>
              <w:jc w:val="center"/>
              <w:rPr>
                <w:rFonts w:ascii="Arial" w:hAnsi="Arial" w:cs="Arial"/>
                <w:b/>
                <w:bCs/>
                <w:sz w:val="24"/>
                <w:szCs w:val="24"/>
              </w:rPr>
            </w:pPr>
            <w:r>
              <w:rPr>
                <w:rFonts w:ascii="Arial" w:hAnsi="Arial" w:cs="Arial"/>
                <w:b/>
                <w:bCs/>
                <w:sz w:val="24"/>
                <w:szCs w:val="24"/>
              </w:rPr>
              <w:t>84.2 – 86.9</w:t>
            </w:r>
          </w:p>
        </w:tc>
        <w:tc>
          <w:tcPr>
            <w:tcW w:w="1170" w:type="dxa"/>
            <w:vAlign w:val="center"/>
          </w:tcPr>
          <w:p w14:paraId="4A9C9B68" w14:textId="48A10FAF" w:rsidR="00A864A2" w:rsidRPr="00D045E1" w:rsidRDefault="00A864A2" w:rsidP="00A864A2">
            <w:pPr>
              <w:spacing w:before="40" w:after="40"/>
              <w:jc w:val="center"/>
              <w:rPr>
                <w:rFonts w:ascii="Arial" w:hAnsi="Arial" w:cs="Arial"/>
                <w:b/>
                <w:bCs/>
                <w:sz w:val="24"/>
                <w:szCs w:val="24"/>
              </w:rPr>
            </w:pPr>
            <w:r w:rsidRPr="00D045E1">
              <w:rPr>
                <w:rFonts w:ascii="Arial" w:hAnsi="Arial" w:cs="Arial"/>
                <w:b/>
                <w:bCs/>
                <w:sz w:val="24"/>
                <w:szCs w:val="24"/>
              </w:rPr>
              <w:t>500</w:t>
            </w:r>
          </w:p>
        </w:tc>
        <w:tc>
          <w:tcPr>
            <w:tcW w:w="1260" w:type="dxa"/>
            <w:vAlign w:val="center"/>
          </w:tcPr>
          <w:p w14:paraId="7502C73C" w14:textId="08D09C24" w:rsidR="00A864A2" w:rsidRPr="00D045E1" w:rsidRDefault="00A864A2" w:rsidP="00A864A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06A23C91" w14:textId="7AEBE607" w:rsidR="00A864A2" w:rsidRPr="00692764" w:rsidRDefault="00A864A2" w:rsidP="00A864A2">
            <w:pPr>
              <w:pStyle w:val="Default"/>
              <w:rPr>
                <w:sz w:val="22"/>
                <w:szCs w:val="22"/>
              </w:rPr>
            </w:pPr>
            <w:r w:rsidRPr="00692764">
              <w:rPr>
                <w:sz w:val="22"/>
                <w:szCs w:val="22"/>
              </w:rPr>
              <w:t>Runoff/leaching from natural deposits; industrial wastes.</w:t>
            </w:r>
          </w:p>
        </w:tc>
      </w:tr>
      <w:tr w:rsidR="00A864A2" w:rsidRPr="005162DE" w14:paraId="2B19DD05" w14:textId="77777777" w:rsidTr="00CF4401">
        <w:trPr>
          <w:trHeight w:val="432"/>
        </w:trPr>
        <w:tc>
          <w:tcPr>
            <w:tcW w:w="2245" w:type="dxa"/>
            <w:vAlign w:val="center"/>
          </w:tcPr>
          <w:p w14:paraId="043DE1AE" w14:textId="115396A2" w:rsidR="00A864A2" w:rsidRDefault="00A864A2" w:rsidP="00A864A2">
            <w:pPr>
              <w:spacing w:before="40" w:after="40"/>
              <w:ind w:left="187"/>
              <w:rPr>
                <w:rFonts w:ascii="Arial" w:hAnsi="Arial" w:cs="Arial"/>
                <w:sz w:val="24"/>
                <w:szCs w:val="24"/>
              </w:rPr>
            </w:pPr>
            <w:r>
              <w:rPr>
                <w:rFonts w:ascii="Arial" w:hAnsi="Arial" w:cs="Arial"/>
                <w:sz w:val="24"/>
                <w:szCs w:val="24"/>
              </w:rPr>
              <w:t>Total Dissolved Solids (ppm)</w:t>
            </w:r>
          </w:p>
        </w:tc>
        <w:tc>
          <w:tcPr>
            <w:tcW w:w="1440" w:type="dxa"/>
            <w:vAlign w:val="center"/>
          </w:tcPr>
          <w:p w14:paraId="55078017" w14:textId="31481688" w:rsidR="00A864A2" w:rsidRPr="00D045E1" w:rsidRDefault="00A864A2" w:rsidP="00A864A2">
            <w:pPr>
              <w:spacing w:before="40" w:after="40"/>
              <w:jc w:val="center"/>
              <w:rPr>
                <w:rFonts w:ascii="Arial" w:hAnsi="Arial" w:cs="Arial"/>
                <w:b/>
                <w:bCs/>
                <w:sz w:val="24"/>
                <w:szCs w:val="24"/>
              </w:rPr>
            </w:pPr>
            <w:r w:rsidRPr="00D045E1">
              <w:rPr>
                <w:rFonts w:ascii="Arial" w:hAnsi="Arial" w:cs="Arial"/>
                <w:b/>
                <w:bCs/>
                <w:sz w:val="24"/>
                <w:szCs w:val="24"/>
              </w:rPr>
              <w:t>2022</w:t>
            </w:r>
          </w:p>
        </w:tc>
        <w:tc>
          <w:tcPr>
            <w:tcW w:w="1260" w:type="dxa"/>
            <w:vAlign w:val="center"/>
          </w:tcPr>
          <w:p w14:paraId="1BC9CED2" w14:textId="4D398041" w:rsidR="00A864A2" w:rsidRPr="00D045E1" w:rsidRDefault="00A12517" w:rsidP="00A864A2">
            <w:pPr>
              <w:spacing w:before="40" w:after="40"/>
              <w:jc w:val="center"/>
              <w:rPr>
                <w:rFonts w:ascii="Arial" w:hAnsi="Arial" w:cs="Arial"/>
                <w:b/>
                <w:bCs/>
                <w:sz w:val="24"/>
                <w:szCs w:val="24"/>
              </w:rPr>
            </w:pPr>
            <w:r>
              <w:rPr>
                <w:rFonts w:ascii="Arial" w:hAnsi="Arial" w:cs="Arial"/>
                <w:b/>
                <w:bCs/>
                <w:sz w:val="24"/>
                <w:szCs w:val="24"/>
              </w:rPr>
              <w:t>381</w:t>
            </w:r>
          </w:p>
        </w:tc>
        <w:tc>
          <w:tcPr>
            <w:tcW w:w="1530" w:type="dxa"/>
            <w:vAlign w:val="center"/>
          </w:tcPr>
          <w:p w14:paraId="28100750" w14:textId="23D79B62" w:rsidR="00A864A2" w:rsidRPr="00D045E1" w:rsidRDefault="00A12517" w:rsidP="00A864A2">
            <w:pPr>
              <w:spacing w:before="40" w:after="40"/>
              <w:jc w:val="center"/>
              <w:rPr>
                <w:rFonts w:ascii="Arial" w:hAnsi="Arial" w:cs="Arial"/>
                <w:b/>
                <w:bCs/>
                <w:sz w:val="24"/>
                <w:szCs w:val="24"/>
              </w:rPr>
            </w:pPr>
            <w:r>
              <w:rPr>
                <w:rFonts w:ascii="Arial" w:hAnsi="Arial" w:cs="Arial"/>
                <w:b/>
                <w:bCs/>
                <w:sz w:val="24"/>
                <w:szCs w:val="24"/>
              </w:rPr>
              <w:t>364 – 398</w:t>
            </w:r>
          </w:p>
        </w:tc>
        <w:tc>
          <w:tcPr>
            <w:tcW w:w="1170" w:type="dxa"/>
            <w:vAlign w:val="center"/>
          </w:tcPr>
          <w:p w14:paraId="09F5444F" w14:textId="0D63983F" w:rsidR="00A864A2" w:rsidRPr="00D045E1" w:rsidRDefault="00A864A2" w:rsidP="00A864A2">
            <w:pPr>
              <w:spacing w:before="40" w:after="40"/>
              <w:jc w:val="center"/>
              <w:rPr>
                <w:rFonts w:ascii="Arial" w:hAnsi="Arial" w:cs="Arial"/>
                <w:b/>
                <w:bCs/>
                <w:sz w:val="24"/>
                <w:szCs w:val="24"/>
              </w:rPr>
            </w:pPr>
            <w:r w:rsidRPr="00D045E1">
              <w:rPr>
                <w:rFonts w:ascii="Arial" w:hAnsi="Arial" w:cs="Arial"/>
                <w:b/>
                <w:bCs/>
                <w:sz w:val="24"/>
                <w:szCs w:val="24"/>
              </w:rPr>
              <w:t>1000</w:t>
            </w:r>
          </w:p>
        </w:tc>
        <w:tc>
          <w:tcPr>
            <w:tcW w:w="1260" w:type="dxa"/>
            <w:vAlign w:val="center"/>
          </w:tcPr>
          <w:p w14:paraId="214A3FAD" w14:textId="6DCE3B0B" w:rsidR="00A864A2" w:rsidRPr="00D045E1" w:rsidRDefault="00A864A2" w:rsidP="00A864A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3879936F" w14:textId="6C17D62A" w:rsidR="00A864A2" w:rsidRPr="00692764" w:rsidRDefault="00A864A2" w:rsidP="00A864A2">
            <w:pPr>
              <w:pStyle w:val="Default"/>
              <w:rPr>
                <w:sz w:val="22"/>
                <w:szCs w:val="22"/>
              </w:rPr>
            </w:pPr>
            <w:r w:rsidRPr="00692764">
              <w:rPr>
                <w:sz w:val="22"/>
                <w:szCs w:val="22"/>
              </w:rPr>
              <w:t>Runoff/leaching from natural deposits.</w:t>
            </w:r>
          </w:p>
        </w:tc>
      </w:tr>
      <w:tr w:rsidR="00A864A2" w:rsidRPr="005162DE" w14:paraId="07AA6060" w14:textId="77777777" w:rsidTr="00CF4401">
        <w:trPr>
          <w:trHeight w:val="432"/>
        </w:trPr>
        <w:tc>
          <w:tcPr>
            <w:tcW w:w="2245" w:type="dxa"/>
            <w:vAlign w:val="center"/>
          </w:tcPr>
          <w:p w14:paraId="6B453550" w14:textId="095D4791" w:rsidR="00A864A2" w:rsidRDefault="00A864A2" w:rsidP="00A864A2">
            <w:pPr>
              <w:spacing w:before="40" w:after="40"/>
              <w:ind w:left="187"/>
              <w:rPr>
                <w:rFonts w:ascii="Arial" w:hAnsi="Arial" w:cs="Arial"/>
                <w:sz w:val="24"/>
                <w:szCs w:val="24"/>
              </w:rPr>
            </w:pPr>
            <w:r>
              <w:rPr>
                <w:rFonts w:ascii="Arial" w:hAnsi="Arial" w:cs="Arial"/>
                <w:sz w:val="24"/>
                <w:szCs w:val="24"/>
              </w:rPr>
              <w:t>Turbidity (NTU)</w:t>
            </w:r>
          </w:p>
        </w:tc>
        <w:tc>
          <w:tcPr>
            <w:tcW w:w="1440" w:type="dxa"/>
            <w:vAlign w:val="center"/>
          </w:tcPr>
          <w:p w14:paraId="591B30C7" w14:textId="28B6CC89" w:rsidR="00A864A2" w:rsidRPr="00D045E1" w:rsidRDefault="00A864A2" w:rsidP="00A864A2">
            <w:pPr>
              <w:spacing w:before="40" w:after="40"/>
              <w:jc w:val="center"/>
              <w:rPr>
                <w:rFonts w:ascii="Arial" w:hAnsi="Arial" w:cs="Arial"/>
                <w:b/>
                <w:bCs/>
                <w:sz w:val="24"/>
                <w:szCs w:val="24"/>
              </w:rPr>
            </w:pPr>
            <w:r w:rsidRPr="00D045E1">
              <w:rPr>
                <w:rFonts w:ascii="Arial" w:hAnsi="Arial" w:cs="Arial"/>
                <w:b/>
                <w:bCs/>
                <w:sz w:val="24"/>
                <w:szCs w:val="24"/>
              </w:rPr>
              <w:t>2022</w:t>
            </w:r>
          </w:p>
        </w:tc>
        <w:tc>
          <w:tcPr>
            <w:tcW w:w="1260" w:type="dxa"/>
            <w:vAlign w:val="center"/>
          </w:tcPr>
          <w:p w14:paraId="032B1FBC" w14:textId="0BB52295" w:rsidR="00A864A2" w:rsidRPr="00D045E1" w:rsidRDefault="00A12517" w:rsidP="00A864A2">
            <w:pPr>
              <w:spacing w:before="40" w:after="40"/>
              <w:jc w:val="center"/>
              <w:rPr>
                <w:rFonts w:ascii="Arial" w:hAnsi="Arial" w:cs="Arial"/>
                <w:b/>
                <w:bCs/>
                <w:sz w:val="24"/>
                <w:szCs w:val="24"/>
              </w:rPr>
            </w:pPr>
            <w:r>
              <w:rPr>
                <w:rFonts w:ascii="Arial" w:hAnsi="Arial" w:cs="Arial"/>
                <w:b/>
                <w:bCs/>
                <w:sz w:val="24"/>
                <w:szCs w:val="24"/>
              </w:rPr>
              <w:t>0.2</w:t>
            </w:r>
          </w:p>
        </w:tc>
        <w:tc>
          <w:tcPr>
            <w:tcW w:w="1530" w:type="dxa"/>
            <w:vAlign w:val="center"/>
          </w:tcPr>
          <w:p w14:paraId="286D0FD1" w14:textId="2155EB6A" w:rsidR="00A864A2" w:rsidRPr="00D045E1" w:rsidRDefault="00A12517" w:rsidP="00A864A2">
            <w:pPr>
              <w:spacing w:before="40" w:after="40"/>
              <w:jc w:val="center"/>
              <w:rPr>
                <w:rFonts w:ascii="Arial" w:hAnsi="Arial" w:cs="Arial"/>
                <w:b/>
                <w:bCs/>
                <w:sz w:val="24"/>
                <w:szCs w:val="24"/>
              </w:rPr>
            </w:pPr>
            <w:r>
              <w:rPr>
                <w:rFonts w:ascii="Arial" w:hAnsi="Arial" w:cs="Arial"/>
                <w:b/>
                <w:bCs/>
                <w:sz w:val="24"/>
                <w:szCs w:val="24"/>
              </w:rPr>
              <w:t>0.2</w:t>
            </w:r>
          </w:p>
        </w:tc>
        <w:tc>
          <w:tcPr>
            <w:tcW w:w="1170" w:type="dxa"/>
            <w:vAlign w:val="center"/>
          </w:tcPr>
          <w:p w14:paraId="7B049852" w14:textId="49AA57A8" w:rsidR="00A864A2" w:rsidRPr="00D045E1" w:rsidRDefault="00A864A2" w:rsidP="00A864A2">
            <w:pPr>
              <w:spacing w:before="40" w:after="40"/>
              <w:jc w:val="center"/>
              <w:rPr>
                <w:rFonts w:ascii="Arial" w:hAnsi="Arial" w:cs="Arial"/>
                <w:b/>
                <w:bCs/>
                <w:sz w:val="24"/>
                <w:szCs w:val="24"/>
              </w:rPr>
            </w:pPr>
            <w:r w:rsidRPr="00D045E1">
              <w:rPr>
                <w:rFonts w:ascii="Arial" w:hAnsi="Arial" w:cs="Arial"/>
                <w:b/>
                <w:bCs/>
                <w:sz w:val="24"/>
                <w:szCs w:val="24"/>
              </w:rPr>
              <w:t>5</w:t>
            </w:r>
          </w:p>
        </w:tc>
        <w:tc>
          <w:tcPr>
            <w:tcW w:w="1260" w:type="dxa"/>
            <w:vAlign w:val="center"/>
          </w:tcPr>
          <w:p w14:paraId="7A5478FF" w14:textId="6D91C911" w:rsidR="00A864A2" w:rsidRPr="00D045E1" w:rsidRDefault="00A864A2" w:rsidP="00A864A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15B2CE8B" w14:textId="5E8C03FB" w:rsidR="00A864A2" w:rsidRPr="00692764" w:rsidRDefault="00A864A2" w:rsidP="00A864A2">
            <w:pPr>
              <w:spacing w:before="40" w:after="40"/>
              <w:rPr>
                <w:rFonts w:ascii="Arial" w:hAnsi="Arial" w:cs="Arial"/>
                <w:sz w:val="22"/>
                <w:szCs w:val="22"/>
              </w:rPr>
            </w:pPr>
            <w:r>
              <w:rPr>
                <w:rFonts w:ascii="Arial" w:hAnsi="Arial" w:cs="Arial"/>
                <w:sz w:val="22"/>
                <w:szCs w:val="22"/>
              </w:rPr>
              <w:t>Soil runoff.</w:t>
            </w:r>
          </w:p>
        </w:tc>
      </w:tr>
    </w:tbl>
    <w:p w14:paraId="69D3A731" w14:textId="6BFE2D8D" w:rsidR="005D3708" w:rsidRPr="005162DE" w:rsidRDefault="005D3708" w:rsidP="00875407">
      <w:pPr>
        <w:pStyle w:val="Caption"/>
        <w:widowControl w:val="0"/>
      </w:pPr>
      <w:r w:rsidRPr="005162DE">
        <w:lastRenderedPageBreak/>
        <w:t xml:space="preserve">Table </w:t>
      </w:r>
      <w:r w:rsidR="006F73AD">
        <w:fldChar w:fldCharType="begin"/>
      </w:r>
      <w:r w:rsidR="006F73AD">
        <w:instrText xml:space="preserve"> SEQ Table \* ARABIC </w:instrText>
      </w:r>
      <w:r w:rsidR="006F73AD">
        <w:fldChar w:fldCharType="separate"/>
      </w:r>
      <w:r w:rsidR="007D324F">
        <w:rPr>
          <w:noProof/>
        </w:rPr>
        <w:t>6</w:t>
      </w:r>
      <w:r w:rsidR="006F73AD">
        <w:rPr>
          <w:noProof/>
        </w:rPr>
        <w:fldChar w:fldCharType="end"/>
      </w:r>
      <w:r w:rsidRPr="005162DE">
        <w:t>.  Detection of Unregulated Contaminants</w:t>
      </w:r>
    </w:p>
    <w:tbl>
      <w:tblPr>
        <w:tblStyle w:val="TableGrid"/>
        <w:tblW w:w="13945" w:type="dxa"/>
        <w:tblLayout w:type="fixed"/>
        <w:tblLook w:val="00A0" w:firstRow="1" w:lastRow="0" w:firstColumn="1" w:lastColumn="0" w:noHBand="0" w:noVBand="0"/>
      </w:tblPr>
      <w:tblGrid>
        <w:gridCol w:w="2245"/>
        <w:gridCol w:w="1440"/>
        <w:gridCol w:w="1350"/>
        <w:gridCol w:w="2070"/>
        <w:gridCol w:w="1800"/>
        <w:gridCol w:w="5040"/>
      </w:tblGrid>
      <w:tr w:rsidR="005162DE" w:rsidRPr="005162DE" w14:paraId="4516D550" w14:textId="77777777" w:rsidTr="007160C8">
        <w:trPr>
          <w:trHeight w:val="440"/>
          <w:tblHeader/>
        </w:trPr>
        <w:tc>
          <w:tcPr>
            <w:tcW w:w="2245" w:type="dxa"/>
          </w:tcPr>
          <w:p w14:paraId="2B82F8E8" w14:textId="1CD21866"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207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5040"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7160C8">
        <w:trPr>
          <w:trHeight w:val="432"/>
        </w:trPr>
        <w:tc>
          <w:tcPr>
            <w:tcW w:w="2245" w:type="dxa"/>
            <w:vAlign w:val="center"/>
          </w:tcPr>
          <w:p w14:paraId="18023788" w14:textId="01AA9C5D" w:rsidR="00DA4F32" w:rsidRPr="005162DE" w:rsidRDefault="000B6BC9" w:rsidP="00DA4F32">
            <w:pPr>
              <w:spacing w:before="40" w:after="40"/>
              <w:rPr>
                <w:rFonts w:ascii="Arial" w:hAnsi="Arial" w:cs="Arial"/>
                <w:sz w:val="24"/>
                <w:szCs w:val="24"/>
              </w:rPr>
            </w:pPr>
            <w:r>
              <w:rPr>
                <w:rFonts w:ascii="Arial" w:hAnsi="Arial" w:cs="Arial"/>
                <w:sz w:val="24"/>
                <w:szCs w:val="24"/>
              </w:rPr>
              <w:t>Bicarbonate (ppm)</w:t>
            </w:r>
          </w:p>
        </w:tc>
        <w:tc>
          <w:tcPr>
            <w:tcW w:w="1440" w:type="dxa"/>
            <w:vAlign w:val="center"/>
          </w:tcPr>
          <w:p w14:paraId="28190B3D" w14:textId="34A9C1DB" w:rsidR="00DA4F32" w:rsidRPr="00D045E1" w:rsidRDefault="000B6BC9" w:rsidP="00DA4F32">
            <w:pPr>
              <w:spacing w:before="40" w:after="40"/>
              <w:jc w:val="center"/>
              <w:rPr>
                <w:rFonts w:ascii="Arial" w:hAnsi="Arial" w:cs="Arial"/>
                <w:b/>
                <w:bCs/>
                <w:sz w:val="24"/>
                <w:szCs w:val="24"/>
              </w:rPr>
            </w:pPr>
            <w:r w:rsidRPr="00D045E1">
              <w:rPr>
                <w:rFonts w:ascii="Arial" w:hAnsi="Arial" w:cs="Arial"/>
                <w:b/>
                <w:bCs/>
                <w:sz w:val="24"/>
                <w:szCs w:val="24"/>
              </w:rPr>
              <w:t>2022</w:t>
            </w:r>
          </w:p>
        </w:tc>
        <w:tc>
          <w:tcPr>
            <w:tcW w:w="1350" w:type="dxa"/>
            <w:vAlign w:val="center"/>
          </w:tcPr>
          <w:p w14:paraId="63D0EACA" w14:textId="337A5BD2" w:rsidR="00DA4F32" w:rsidRPr="00D045E1" w:rsidRDefault="00A12517" w:rsidP="00DC6652">
            <w:pPr>
              <w:spacing w:before="40" w:after="40"/>
              <w:jc w:val="center"/>
              <w:rPr>
                <w:rFonts w:ascii="Arial" w:hAnsi="Arial" w:cs="Arial"/>
                <w:b/>
                <w:bCs/>
                <w:sz w:val="24"/>
                <w:szCs w:val="24"/>
              </w:rPr>
            </w:pPr>
            <w:r>
              <w:rPr>
                <w:rFonts w:ascii="Arial" w:hAnsi="Arial" w:cs="Arial"/>
                <w:b/>
                <w:bCs/>
                <w:sz w:val="24"/>
                <w:szCs w:val="24"/>
              </w:rPr>
              <w:t>231.9</w:t>
            </w:r>
          </w:p>
        </w:tc>
        <w:tc>
          <w:tcPr>
            <w:tcW w:w="2070" w:type="dxa"/>
            <w:vAlign w:val="center"/>
          </w:tcPr>
          <w:p w14:paraId="60CC3A19" w14:textId="5A04CAA9" w:rsidR="00DA4F32" w:rsidRPr="00D045E1" w:rsidRDefault="00A12517" w:rsidP="00DC6652">
            <w:pPr>
              <w:spacing w:before="40" w:after="40"/>
              <w:jc w:val="center"/>
              <w:rPr>
                <w:rFonts w:ascii="Arial" w:hAnsi="Arial" w:cs="Arial"/>
                <w:b/>
                <w:bCs/>
                <w:sz w:val="24"/>
                <w:szCs w:val="24"/>
              </w:rPr>
            </w:pPr>
            <w:r>
              <w:rPr>
                <w:rFonts w:ascii="Arial" w:hAnsi="Arial" w:cs="Arial"/>
                <w:b/>
                <w:bCs/>
                <w:sz w:val="24"/>
                <w:szCs w:val="24"/>
              </w:rPr>
              <w:t>231 – 232.8</w:t>
            </w:r>
          </w:p>
        </w:tc>
        <w:tc>
          <w:tcPr>
            <w:tcW w:w="1800" w:type="dxa"/>
            <w:vAlign w:val="center"/>
          </w:tcPr>
          <w:p w14:paraId="15DDAE72" w14:textId="2AF92AEB" w:rsidR="00DA4F32"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747A0B53" w14:textId="459AD348" w:rsidR="00DA4F32" w:rsidRPr="005162DE" w:rsidRDefault="003C375A" w:rsidP="00DA4F32">
            <w:pPr>
              <w:spacing w:before="40" w:after="40"/>
              <w:rPr>
                <w:rFonts w:ascii="Arial" w:hAnsi="Arial" w:cs="Arial"/>
                <w:sz w:val="24"/>
                <w:szCs w:val="24"/>
              </w:rPr>
            </w:pPr>
            <w:r>
              <w:rPr>
                <w:rFonts w:ascii="Arial" w:hAnsi="Arial" w:cs="Arial"/>
                <w:sz w:val="24"/>
                <w:szCs w:val="24"/>
              </w:rPr>
              <w:t>-</w:t>
            </w:r>
          </w:p>
        </w:tc>
      </w:tr>
      <w:tr w:rsidR="005162DE" w:rsidRPr="005162DE" w14:paraId="3DC1EC0D" w14:textId="77777777" w:rsidTr="007160C8">
        <w:trPr>
          <w:trHeight w:val="432"/>
        </w:trPr>
        <w:tc>
          <w:tcPr>
            <w:tcW w:w="2245" w:type="dxa"/>
            <w:vAlign w:val="center"/>
          </w:tcPr>
          <w:p w14:paraId="301C4362" w14:textId="2A7B342D" w:rsidR="00DA4F32" w:rsidRPr="005162DE" w:rsidRDefault="000B6BC9" w:rsidP="00DA4F32">
            <w:pPr>
              <w:spacing w:before="40" w:after="40"/>
              <w:rPr>
                <w:rFonts w:ascii="Arial" w:hAnsi="Arial" w:cs="Arial"/>
                <w:sz w:val="24"/>
                <w:szCs w:val="24"/>
              </w:rPr>
            </w:pPr>
            <w:r>
              <w:rPr>
                <w:rFonts w:ascii="Arial" w:hAnsi="Arial" w:cs="Arial"/>
                <w:sz w:val="24"/>
                <w:szCs w:val="24"/>
              </w:rPr>
              <w:t>Bromide (ppm)</w:t>
            </w:r>
          </w:p>
        </w:tc>
        <w:tc>
          <w:tcPr>
            <w:tcW w:w="1440" w:type="dxa"/>
            <w:vAlign w:val="center"/>
          </w:tcPr>
          <w:p w14:paraId="4751C8FD" w14:textId="121EC499" w:rsidR="00DA4F32" w:rsidRPr="00D045E1" w:rsidRDefault="000B6BC9" w:rsidP="00DA4F32">
            <w:pPr>
              <w:spacing w:before="40" w:after="40"/>
              <w:jc w:val="center"/>
              <w:rPr>
                <w:rFonts w:ascii="Arial" w:hAnsi="Arial" w:cs="Arial"/>
                <w:b/>
                <w:bCs/>
                <w:sz w:val="24"/>
                <w:szCs w:val="24"/>
              </w:rPr>
            </w:pPr>
            <w:r w:rsidRPr="00D045E1">
              <w:rPr>
                <w:rFonts w:ascii="Arial" w:hAnsi="Arial" w:cs="Arial"/>
                <w:b/>
                <w:bCs/>
                <w:sz w:val="24"/>
                <w:szCs w:val="24"/>
              </w:rPr>
              <w:t>202</w:t>
            </w:r>
            <w:r w:rsidR="00A12517">
              <w:rPr>
                <w:rFonts w:ascii="Arial" w:hAnsi="Arial" w:cs="Arial"/>
                <w:b/>
                <w:bCs/>
                <w:sz w:val="24"/>
                <w:szCs w:val="24"/>
              </w:rPr>
              <w:t>2</w:t>
            </w:r>
          </w:p>
        </w:tc>
        <w:tc>
          <w:tcPr>
            <w:tcW w:w="1350" w:type="dxa"/>
            <w:vAlign w:val="center"/>
          </w:tcPr>
          <w:p w14:paraId="27986934" w14:textId="0F2C4E80" w:rsidR="00DA4F32" w:rsidRPr="00D045E1" w:rsidRDefault="00A12517" w:rsidP="00DC6652">
            <w:pPr>
              <w:spacing w:before="40" w:after="40"/>
              <w:jc w:val="center"/>
              <w:rPr>
                <w:rFonts w:ascii="Arial" w:hAnsi="Arial" w:cs="Arial"/>
                <w:b/>
                <w:bCs/>
                <w:sz w:val="24"/>
                <w:szCs w:val="24"/>
              </w:rPr>
            </w:pPr>
            <w:r>
              <w:rPr>
                <w:rFonts w:ascii="Arial" w:hAnsi="Arial" w:cs="Arial"/>
                <w:b/>
                <w:bCs/>
                <w:sz w:val="24"/>
                <w:szCs w:val="24"/>
              </w:rPr>
              <w:t>0.15</w:t>
            </w:r>
          </w:p>
        </w:tc>
        <w:tc>
          <w:tcPr>
            <w:tcW w:w="2070" w:type="dxa"/>
            <w:vAlign w:val="center"/>
          </w:tcPr>
          <w:p w14:paraId="1D08BAD2" w14:textId="7E6E51F4" w:rsidR="00DA4F32" w:rsidRPr="00D045E1" w:rsidRDefault="00A12517" w:rsidP="00DC6652">
            <w:pPr>
              <w:spacing w:before="40" w:after="40"/>
              <w:jc w:val="center"/>
              <w:rPr>
                <w:rFonts w:ascii="Arial" w:hAnsi="Arial" w:cs="Arial"/>
                <w:b/>
                <w:bCs/>
                <w:sz w:val="24"/>
                <w:szCs w:val="24"/>
              </w:rPr>
            </w:pPr>
            <w:r>
              <w:rPr>
                <w:rFonts w:ascii="Arial" w:hAnsi="Arial" w:cs="Arial"/>
                <w:b/>
                <w:bCs/>
                <w:sz w:val="24"/>
                <w:szCs w:val="24"/>
              </w:rPr>
              <w:t>0.14 – 0.16</w:t>
            </w:r>
          </w:p>
        </w:tc>
        <w:tc>
          <w:tcPr>
            <w:tcW w:w="1800" w:type="dxa"/>
            <w:vAlign w:val="center"/>
          </w:tcPr>
          <w:p w14:paraId="72F3D657" w14:textId="0D0FCF71" w:rsidR="00DA4F32"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0F72AF76" w14:textId="5FA85496" w:rsidR="00DA4F32" w:rsidRPr="005162DE" w:rsidRDefault="003C375A" w:rsidP="00DA4F32">
            <w:pPr>
              <w:spacing w:before="40" w:after="40"/>
              <w:rPr>
                <w:rFonts w:ascii="Arial" w:hAnsi="Arial" w:cs="Arial"/>
                <w:sz w:val="24"/>
                <w:szCs w:val="24"/>
              </w:rPr>
            </w:pPr>
            <w:r>
              <w:rPr>
                <w:rFonts w:ascii="Arial" w:hAnsi="Arial" w:cs="Arial"/>
                <w:sz w:val="24"/>
                <w:szCs w:val="24"/>
              </w:rPr>
              <w:t>-</w:t>
            </w:r>
          </w:p>
        </w:tc>
      </w:tr>
      <w:tr w:rsidR="005162DE" w:rsidRPr="005162DE" w14:paraId="55C3320E" w14:textId="77777777" w:rsidTr="007160C8">
        <w:trPr>
          <w:trHeight w:val="432"/>
        </w:trPr>
        <w:tc>
          <w:tcPr>
            <w:tcW w:w="2245" w:type="dxa"/>
            <w:vAlign w:val="center"/>
          </w:tcPr>
          <w:p w14:paraId="7A16F9AE" w14:textId="241AFC2F" w:rsidR="00DA4F32" w:rsidRPr="005162DE" w:rsidRDefault="000B6BC9" w:rsidP="00DA4F32">
            <w:pPr>
              <w:spacing w:before="40" w:after="40"/>
              <w:rPr>
                <w:rFonts w:ascii="Arial" w:hAnsi="Arial" w:cs="Arial"/>
                <w:sz w:val="24"/>
                <w:szCs w:val="24"/>
              </w:rPr>
            </w:pPr>
            <w:r>
              <w:rPr>
                <w:rFonts w:ascii="Arial" w:hAnsi="Arial" w:cs="Arial"/>
                <w:sz w:val="24"/>
                <w:szCs w:val="24"/>
              </w:rPr>
              <w:t>Calcium (ppm)</w:t>
            </w:r>
          </w:p>
        </w:tc>
        <w:tc>
          <w:tcPr>
            <w:tcW w:w="1440" w:type="dxa"/>
            <w:vAlign w:val="center"/>
          </w:tcPr>
          <w:p w14:paraId="5E75790D" w14:textId="7E0CBBF4" w:rsidR="00DA4F32" w:rsidRPr="00D045E1" w:rsidRDefault="000B6BC9" w:rsidP="00DA4F32">
            <w:pPr>
              <w:spacing w:before="40" w:after="40"/>
              <w:jc w:val="center"/>
              <w:rPr>
                <w:rFonts w:ascii="Arial" w:hAnsi="Arial" w:cs="Arial"/>
                <w:b/>
                <w:bCs/>
                <w:sz w:val="24"/>
                <w:szCs w:val="24"/>
              </w:rPr>
            </w:pPr>
            <w:r w:rsidRPr="00D045E1">
              <w:rPr>
                <w:rFonts w:ascii="Arial" w:hAnsi="Arial" w:cs="Arial"/>
                <w:b/>
                <w:bCs/>
                <w:sz w:val="24"/>
                <w:szCs w:val="24"/>
              </w:rPr>
              <w:t>2022</w:t>
            </w:r>
          </w:p>
        </w:tc>
        <w:tc>
          <w:tcPr>
            <w:tcW w:w="1350" w:type="dxa"/>
            <w:vAlign w:val="center"/>
          </w:tcPr>
          <w:p w14:paraId="5BB1D6D7" w14:textId="7FE02394" w:rsidR="00DA4F32" w:rsidRPr="00D045E1" w:rsidRDefault="00A12517" w:rsidP="00DC6652">
            <w:pPr>
              <w:spacing w:before="40" w:after="40"/>
              <w:jc w:val="center"/>
              <w:rPr>
                <w:rFonts w:ascii="Arial" w:hAnsi="Arial" w:cs="Arial"/>
                <w:b/>
                <w:bCs/>
                <w:sz w:val="24"/>
                <w:szCs w:val="24"/>
              </w:rPr>
            </w:pPr>
            <w:r>
              <w:rPr>
                <w:rFonts w:ascii="Arial" w:hAnsi="Arial" w:cs="Arial"/>
                <w:b/>
                <w:bCs/>
                <w:sz w:val="24"/>
                <w:szCs w:val="24"/>
              </w:rPr>
              <w:t>82.05</w:t>
            </w:r>
          </w:p>
        </w:tc>
        <w:tc>
          <w:tcPr>
            <w:tcW w:w="2070" w:type="dxa"/>
            <w:vAlign w:val="center"/>
          </w:tcPr>
          <w:p w14:paraId="508BDE41" w14:textId="1EBEEA1C" w:rsidR="00DA4F32" w:rsidRPr="00D045E1" w:rsidRDefault="00A12517" w:rsidP="00DC6652">
            <w:pPr>
              <w:spacing w:before="40" w:after="40"/>
              <w:jc w:val="center"/>
              <w:rPr>
                <w:rFonts w:ascii="Arial" w:hAnsi="Arial" w:cs="Arial"/>
                <w:b/>
                <w:bCs/>
                <w:sz w:val="24"/>
                <w:szCs w:val="24"/>
              </w:rPr>
            </w:pPr>
            <w:r>
              <w:rPr>
                <w:rFonts w:ascii="Arial" w:hAnsi="Arial" w:cs="Arial"/>
                <w:b/>
                <w:bCs/>
                <w:sz w:val="24"/>
                <w:szCs w:val="24"/>
              </w:rPr>
              <w:t>81.6 – 82.5</w:t>
            </w:r>
          </w:p>
        </w:tc>
        <w:tc>
          <w:tcPr>
            <w:tcW w:w="1800" w:type="dxa"/>
            <w:vAlign w:val="center"/>
          </w:tcPr>
          <w:p w14:paraId="20DA4FE3" w14:textId="4DF19DAF" w:rsidR="00DA4F32"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72377CFF" w14:textId="57C1D9C1" w:rsidR="00DA4F32" w:rsidRPr="005162DE" w:rsidRDefault="003C375A" w:rsidP="00DA4F32">
            <w:pPr>
              <w:spacing w:before="40" w:after="40"/>
              <w:rPr>
                <w:rFonts w:ascii="Arial" w:hAnsi="Arial" w:cs="Arial"/>
                <w:sz w:val="24"/>
                <w:szCs w:val="24"/>
              </w:rPr>
            </w:pPr>
            <w:r>
              <w:rPr>
                <w:rFonts w:ascii="Arial" w:hAnsi="Arial" w:cs="Arial"/>
                <w:sz w:val="24"/>
                <w:szCs w:val="24"/>
              </w:rPr>
              <w:t>-</w:t>
            </w:r>
          </w:p>
        </w:tc>
      </w:tr>
      <w:tr w:rsidR="00A12517" w:rsidRPr="005162DE" w14:paraId="32984D5C" w14:textId="77777777" w:rsidTr="007160C8">
        <w:trPr>
          <w:trHeight w:val="432"/>
        </w:trPr>
        <w:tc>
          <w:tcPr>
            <w:tcW w:w="2245" w:type="dxa"/>
            <w:vAlign w:val="center"/>
          </w:tcPr>
          <w:p w14:paraId="65BDDA2C" w14:textId="2CFB2012" w:rsidR="00A12517" w:rsidRDefault="00A12517" w:rsidP="00DA4F32">
            <w:pPr>
              <w:spacing w:before="40" w:after="40"/>
              <w:rPr>
                <w:rFonts w:ascii="Arial" w:hAnsi="Arial" w:cs="Arial"/>
                <w:sz w:val="24"/>
                <w:szCs w:val="24"/>
              </w:rPr>
            </w:pPr>
            <w:r>
              <w:rPr>
                <w:rFonts w:ascii="Arial" w:hAnsi="Arial" w:cs="Arial"/>
                <w:sz w:val="24"/>
                <w:szCs w:val="24"/>
              </w:rPr>
              <w:t>Hexavalent Chromium (ppb)</w:t>
            </w:r>
          </w:p>
        </w:tc>
        <w:tc>
          <w:tcPr>
            <w:tcW w:w="1440" w:type="dxa"/>
            <w:vAlign w:val="center"/>
          </w:tcPr>
          <w:p w14:paraId="3F67A89F" w14:textId="26FA0386" w:rsidR="00A12517" w:rsidRPr="00D045E1" w:rsidRDefault="00A12517" w:rsidP="00DA4F32">
            <w:pPr>
              <w:spacing w:before="40" w:after="40"/>
              <w:jc w:val="center"/>
              <w:rPr>
                <w:rFonts w:ascii="Arial" w:hAnsi="Arial" w:cs="Arial"/>
                <w:b/>
                <w:bCs/>
                <w:sz w:val="24"/>
                <w:szCs w:val="24"/>
              </w:rPr>
            </w:pPr>
            <w:r>
              <w:rPr>
                <w:rFonts w:ascii="Arial" w:hAnsi="Arial" w:cs="Arial"/>
                <w:b/>
                <w:bCs/>
                <w:sz w:val="24"/>
                <w:szCs w:val="24"/>
              </w:rPr>
              <w:t>2022</w:t>
            </w:r>
          </w:p>
        </w:tc>
        <w:tc>
          <w:tcPr>
            <w:tcW w:w="1350" w:type="dxa"/>
            <w:vAlign w:val="center"/>
          </w:tcPr>
          <w:p w14:paraId="06BC9F0D" w14:textId="5A2D2200" w:rsidR="00A12517" w:rsidRDefault="00A12517" w:rsidP="00DC6652">
            <w:pPr>
              <w:spacing w:before="40" w:after="40"/>
              <w:jc w:val="center"/>
              <w:rPr>
                <w:rFonts w:ascii="Arial" w:hAnsi="Arial" w:cs="Arial"/>
                <w:b/>
                <w:bCs/>
                <w:sz w:val="24"/>
                <w:szCs w:val="24"/>
              </w:rPr>
            </w:pPr>
            <w:r>
              <w:rPr>
                <w:rFonts w:ascii="Arial" w:hAnsi="Arial" w:cs="Arial"/>
                <w:b/>
                <w:bCs/>
                <w:sz w:val="24"/>
                <w:szCs w:val="24"/>
              </w:rPr>
              <w:t>0.83</w:t>
            </w:r>
          </w:p>
        </w:tc>
        <w:tc>
          <w:tcPr>
            <w:tcW w:w="2070" w:type="dxa"/>
            <w:vAlign w:val="center"/>
          </w:tcPr>
          <w:p w14:paraId="0D2E6D8C" w14:textId="14B16764" w:rsidR="00A12517" w:rsidRDefault="00A12517" w:rsidP="00DC6652">
            <w:pPr>
              <w:spacing w:before="40" w:after="40"/>
              <w:jc w:val="center"/>
              <w:rPr>
                <w:rFonts w:ascii="Arial" w:hAnsi="Arial" w:cs="Arial"/>
                <w:b/>
                <w:bCs/>
                <w:sz w:val="24"/>
                <w:szCs w:val="24"/>
              </w:rPr>
            </w:pPr>
            <w:r>
              <w:rPr>
                <w:rFonts w:ascii="Arial" w:hAnsi="Arial" w:cs="Arial"/>
                <w:b/>
                <w:bCs/>
                <w:sz w:val="24"/>
                <w:szCs w:val="24"/>
              </w:rPr>
              <w:t>0.83</w:t>
            </w:r>
          </w:p>
        </w:tc>
        <w:tc>
          <w:tcPr>
            <w:tcW w:w="1800" w:type="dxa"/>
            <w:vAlign w:val="center"/>
          </w:tcPr>
          <w:p w14:paraId="492D53B3" w14:textId="3CDB7B63" w:rsidR="00A12517" w:rsidRDefault="00A12517" w:rsidP="00DA4F32">
            <w:pPr>
              <w:spacing w:before="40" w:after="40"/>
              <w:jc w:val="center"/>
              <w:rPr>
                <w:rFonts w:ascii="Arial" w:hAnsi="Arial" w:cs="Arial"/>
                <w:b/>
                <w:bCs/>
                <w:sz w:val="24"/>
                <w:szCs w:val="24"/>
              </w:rPr>
            </w:pPr>
            <w:r>
              <w:rPr>
                <w:rFonts w:ascii="Arial" w:hAnsi="Arial" w:cs="Arial"/>
                <w:b/>
                <w:bCs/>
                <w:sz w:val="24"/>
                <w:szCs w:val="24"/>
              </w:rPr>
              <w:t>(PHG=0.02)</w:t>
            </w:r>
          </w:p>
        </w:tc>
        <w:tc>
          <w:tcPr>
            <w:tcW w:w="5040" w:type="dxa"/>
          </w:tcPr>
          <w:p w14:paraId="6AF0CA93" w14:textId="03BD3804" w:rsidR="00A12517" w:rsidRDefault="00EF0152" w:rsidP="00DA4F32">
            <w:pPr>
              <w:spacing w:before="40" w:after="40"/>
              <w:rPr>
                <w:rFonts w:ascii="Arial" w:hAnsi="Arial" w:cs="Arial"/>
                <w:color w:val="000000"/>
                <w:sz w:val="22"/>
                <w:szCs w:val="22"/>
              </w:rPr>
            </w:pPr>
            <w:r w:rsidRPr="005E657F">
              <w:rPr>
                <w:rFonts w:ascii="Arial" w:hAnsi="Arial" w:cs="Arial"/>
                <w:color w:val="000000"/>
                <w:sz w:val="22"/>
                <w:szCs w:val="22"/>
              </w:rPr>
              <w:t xml:space="preserve">Some people who drink water containing uranium </w:t>
            </w:r>
            <w:proofErr w:type="gramStart"/>
            <w:r w:rsidRPr="005E657F">
              <w:rPr>
                <w:rFonts w:ascii="Arial" w:hAnsi="Arial" w:cs="Arial"/>
                <w:color w:val="000000"/>
                <w:sz w:val="22"/>
                <w:szCs w:val="22"/>
              </w:rPr>
              <w:t>in excess of</w:t>
            </w:r>
            <w:proofErr w:type="gramEnd"/>
            <w:r w:rsidRPr="005E657F">
              <w:rPr>
                <w:rFonts w:ascii="Arial" w:hAnsi="Arial" w:cs="Arial"/>
                <w:color w:val="000000"/>
                <w:sz w:val="22"/>
                <w:szCs w:val="22"/>
              </w:rPr>
              <w:t xml:space="preserve"> the MCL over many years may have kidney problems or an increased risk of getting cancer</w:t>
            </w:r>
            <w:r>
              <w:rPr>
                <w:rFonts w:ascii="Arial" w:hAnsi="Arial" w:cs="Arial"/>
                <w:color w:val="000000"/>
                <w:sz w:val="22"/>
                <w:szCs w:val="22"/>
              </w:rPr>
              <w:t>.</w:t>
            </w:r>
          </w:p>
        </w:tc>
      </w:tr>
      <w:tr w:rsidR="000B6BC9" w:rsidRPr="005162DE" w14:paraId="2F9A2C8D" w14:textId="77777777" w:rsidTr="007160C8">
        <w:trPr>
          <w:trHeight w:val="432"/>
        </w:trPr>
        <w:tc>
          <w:tcPr>
            <w:tcW w:w="2245" w:type="dxa"/>
            <w:vAlign w:val="center"/>
          </w:tcPr>
          <w:p w14:paraId="74ACEA9C" w14:textId="21FD4D9D" w:rsidR="000B6BC9" w:rsidRDefault="000B6BC9" w:rsidP="00DA4F32">
            <w:pPr>
              <w:spacing w:before="40" w:after="40"/>
              <w:rPr>
                <w:rFonts w:ascii="Arial" w:hAnsi="Arial" w:cs="Arial"/>
                <w:sz w:val="24"/>
                <w:szCs w:val="24"/>
              </w:rPr>
            </w:pPr>
            <w:r>
              <w:rPr>
                <w:rFonts w:ascii="Arial" w:hAnsi="Arial" w:cs="Arial"/>
                <w:sz w:val="24"/>
                <w:szCs w:val="24"/>
              </w:rPr>
              <w:t>Magnesium (ppm)</w:t>
            </w:r>
          </w:p>
        </w:tc>
        <w:tc>
          <w:tcPr>
            <w:tcW w:w="1440" w:type="dxa"/>
            <w:vAlign w:val="center"/>
          </w:tcPr>
          <w:p w14:paraId="28B169D8" w14:textId="231BECDF" w:rsidR="000B6BC9" w:rsidRPr="00D045E1" w:rsidRDefault="000B6BC9" w:rsidP="00DA4F32">
            <w:pPr>
              <w:spacing w:before="40" w:after="40"/>
              <w:jc w:val="center"/>
              <w:rPr>
                <w:rFonts w:ascii="Arial" w:hAnsi="Arial" w:cs="Arial"/>
                <w:b/>
                <w:bCs/>
                <w:sz w:val="24"/>
                <w:szCs w:val="24"/>
              </w:rPr>
            </w:pPr>
            <w:r w:rsidRPr="00D045E1">
              <w:rPr>
                <w:rFonts w:ascii="Arial" w:hAnsi="Arial" w:cs="Arial"/>
                <w:b/>
                <w:bCs/>
                <w:sz w:val="24"/>
                <w:szCs w:val="24"/>
              </w:rPr>
              <w:t>202</w:t>
            </w:r>
            <w:r w:rsidR="00A12517">
              <w:rPr>
                <w:rFonts w:ascii="Arial" w:hAnsi="Arial" w:cs="Arial"/>
                <w:b/>
                <w:bCs/>
                <w:sz w:val="24"/>
                <w:szCs w:val="24"/>
              </w:rPr>
              <w:t>2</w:t>
            </w:r>
          </w:p>
        </w:tc>
        <w:tc>
          <w:tcPr>
            <w:tcW w:w="1350" w:type="dxa"/>
            <w:vAlign w:val="center"/>
          </w:tcPr>
          <w:p w14:paraId="39365105" w14:textId="76D89661" w:rsidR="000B6BC9" w:rsidRPr="00D045E1" w:rsidRDefault="00A12517" w:rsidP="00DC6652">
            <w:pPr>
              <w:spacing w:before="40" w:after="40"/>
              <w:jc w:val="center"/>
              <w:rPr>
                <w:rFonts w:ascii="Arial" w:hAnsi="Arial" w:cs="Arial"/>
                <w:b/>
                <w:bCs/>
                <w:sz w:val="24"/>
                <w:szCs w:val="24"/>
              </w:rPr>
            </w:pPr>
            <w:r>
              <w:rPr>
                <w:rFonts w:ascii="Arial" w:hAnsi="Arial" w:cs="Arial"/>
                <w:b/>
                <w:bCs/>
                <w:sz w:val="24"/>
                <w:szCs w:val="24"/>
              </w:rPr>
              <w:t>13.8</w:t>
            </w:r>
          </w:p>
        </w:tc>
        <w:tc>
          <w:tcPr>
            <w:tcW w:w="2070" w:type="dxa"/>
            <w:vAlign w:val="center"/>
          </w:tcPr>
          <w:p w14:paraId="73CF0694" w14:textId="078CB697" w:rsidR="000B6BC9" w:rsidRPr="00D045E1" w:rsidRDefault="00A12517" w:rsidP="00DC6652">
            <w:pPr>
              <w:spacing w:before="40" w:after="40"/>
              <w:jc w:val="center"/>
              <w:rPr>
                <w:rFonts w:ascii="Arial" w:hAnsi="Arial" w:cs="Arial"/>
                <w:b/>
                <w:bCs/>
                <w:sz w:val="24"/>
                <w:szCs w:val="24"/>
              </w:rPr>
            </w:pPr>
            <w:r>
              <w:rPr>
                <w:rFonts w:ascii="Arial" w:hAnsi="Arial" w:cs="Arial"/>
                <w:b/>
                <w:bCs/>
                <w:sz w:val="24"/>
                <w:szCs w:val="24"/>
              </w:rPr>
              <w:t>13.8</w:t>
            </w:r>
          </w:p>
        </w:tc>
        <w:tc>
          <w:tcPr>
            <w:tcW w:w="1800" w:type="dxa"/>
            <w:vAlign w:val="center"/>
          </w:tcPr>
          <w:p w14:paraId="683C4CD5" w14:textId="6531BB20" w:rsidR="000B6BC9"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6C5C64F6" w14:textId="05DA5EA3" w:rsidR="000B6BC9" w:rsidRPr="005E657F" w:rsidRDefault="003C375A" w:rsidP="00DA4F32">
            <w:pPr>
              <w:spacing w:before="40" w:after="40"/>
              <w:rPr>
                <w:rFonts w:ascii="Arial" w:hAnsi="Arial" w:cs="Arial"/>
                <w:color w:val="000000"/>
                <w:sz w:val="22"/>
                <w:szCs w:val="22"/>
              </w:rPr>
            </w:pPr>
            <w:r>
              <w:rPr>
                <w:rFonts w:ascii="Arial" w:hAnsi="Arial" w:cs="Arial"/>
                <w:color w:val="000000"/>
                <w:sz w:val="22"/>
                <w:szCs w:val="22"/>
              </w:rPr>
              <w:t>-</w:t>
            </w:r>
          </w:p>
        </w:tc>
      </w:tr>
      <w:tr w:rsidR="00E56BD5" w:rsidRPr="005162DE" w14:paraId="01611F3F" w14:textId="77777777" w:rsidTr="007160C8">
        <w:trPr>
          <w:trHeight w:val="432"/>
        </w:trPr>
        <w:tc>
          <w:tcPr>
            <w:tcW w:w="2245" w:type="dxa"/>
            <w:vAlign w:val="center"/>
          </w:tcPr>
          <w:p w14:paraId="7354413A" w14:textId="3DA43007" w:rsidR="00E56BD5" w:rsidRDefault="00E56BD5" w:rsidP="00DA4F32">
            <w:pPr>
              <w:spacing w:before="40" w:after="40"/>
              <w:rPr>
                <w:rFonts w:ascii="Arial" w:hAnsi="Arial" w:cs="Arial"/>
                <w:sz w:val="24"/>
                <w:szCs w:val="24"/>
              </w:rPr>
            </w:pPr>
            <w:r>
              <w:rPr>
                <w:rFonts w:ascii="Arial" w:hAnsi="Arial" w:cs="Arial"/>
                <w:sz w:val="24"/>
                <w:szCs w:val="24"/>
              </w:rPr>
              <w:t>pH (UNITS)</w:t>
            </w:r>
          </w:p>
        </w:tc>
        <w:tc>
          <w:tcPr>
            <w:tcW w:w="1440" w:type="dxa"/>
            <w:vAlign w:val="center"/>
          </w:tcPr>
          <w:p w14:paraId="02574177" w14:textId="136F63FA" w:rsidR="00E56BD5" w:rsidRPr="00D045E1" w:rsidRDefault="00E56BD5" w:rsidP="00DA4F32">
            <w:pPr>
              <w:spacing w:before="40" w:after="40"/>
              <w:jc w:val="center"/>
              <w:rPr>
                <w:rFonts w:ascii="Arial" w:hAnsi="Arial" w:cs="Arial"/>
                <w:b/>
                <w:bCs/>
                <w:sz w:val="24"/>
                <w:szCs w:val="24"/>
              </w:rPr>
            </w:pPr>
            <w:r w:rsidRPr="00D045E1">
              <w:rPr>
                <w:rFonts w:ascii="Arial" w:hAnsi="Arial" w:cs="Arial"/>
                <w:b/>
                <w:bCs/>
                <w:sz w:val="24"/>
                <w:szCs w:val="24"/>
              </w:rPr>
              <w:t>2022</w:t>
            </w:r>
          </w:p>
        </w:tc>
        <w:tc>
          <w:tcPr>
            <w:tcW w:w="1350" w:type="dxa"/>
            <w:vAlign w:val="center"/>
          </w:tcPr>
          <w:p w14:paraId="68771B37" w14:textId="3C457A20" w:rsidR="00E56BD5" w:rsidRPr="00D045E1" w:rsidRDefault="00A12517" w:rsidP="00DC6652">
            <w:pPr>
              <w:spacing w:before="40" w:after="40"/>
              <w:jc w:val="center"/>
              <w:rPr>
                <w:rFonts w:ascii="Arial" w:hAnsi="Arial" w:cs="Arial"/>
                <w:b/>
                <w:bCs/>
                <w:sz w:val="24"/>
                <w:szCs w:val="24"/>
              </w:rPr>
            </w:pPr>
            <w:r>
              <w:rPr>
                <w:rFonts w:ascii="Arial" w:hAnsi="Arial" w:cs="Arial"/>
                <w:b/>
                <w:bCs/>
                <w:sz w:val="24"/>
                <w:szCs w:val="24"/>
              </w:rPr>
              <w:t>8</w:t>
            </w:r>
          </w:p>
        </w:tc>
        <w:tc>
          <w:tcPr>
            <w:tcW w:w="2070" w:type="dxa"/>
            <w:vAlign w:val="center"/>
          </w:tcPr>
          <w:p w14:paraId="3C5BF489" w14:textId="506AEB1A" w:rsidR="00E56BD5" w:rsidRPr="00D045E1" w:rsidRDefault="00A12517" w:rsidP="00DC6652">
            <w:pPr>
              <w:spacing w:before="40" w:after="40"/>
              <w:jc w:val="center"/>
              <w:rPr>
                <w:rFonts w:ascii="Arial" w:hAnsi="Arial" w:cs="Arial"/>
                <w:b/>
                <w:bCs/>
                <w:sz w:val="24"/>
                <w:szCs w:val="24"/>
              </w:rPr>
            </w:pPr>
            <w:r>
              <w:rPr>
                <w:rFonts w:ascii="Arial" w:hAnsi="Arial" w:cs="Arial"/>
                <w:b/>
                <w:bCs/>
                <w:sz w:val="24"/>
                <w:szCs w:val="24"/>
              </w:rPr>
              <w:t>8</w:t>
            </w:r>
          </w:p>
        </w:tc>
        <w:tc>
          <w:tcPr>
            <w:tcW w:w="1800" w:type="dxa"/>
            <w:vAlign w:val="center"/>
          </w:tcPr>
          <w:p w14:paraId="2EC0F74C" w14:textId="1A673121" w:rsidR="00E56BD5"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3BDBFC0C" w14:textId="256D44D2" w:rsidR="00E56BD5" w:rsidRPr="005162DE" w:rsidRDefault="003C375A" w:rsidP="00DA4F32">
            <w:pPr>
              <w:spacing w:before="40" w:after="40"/>
              <w:rPr>
                <w:rFonts w:ascii="Arial" w:hAnsi="Arial" w:cs="Arial"/>
                <w:sz w:val="24"/>
                <w:szCs w:val="24"/>
              </w:rPr>
            </w:pPr>
            <w:r>
              <w:rPr>
                <w:rFonts w:ascii="Arial" w:hAnsi="Arial" w:cs="Arial"/>
                <w:sz w:val="24"/>
                <w:szCs w:val="24"/>
              </w:rPr>
              <w:t>-</w:t>
            </w:r>
          </w:p>
        </w:tc>
      </w:tr>
      <w:tr w:rsidR="003F4AF8" w:rsidRPr="005162DE" w14:paraId="0B940952" w14:textId="77777777" w:rsidTr="007160C8">
        <w:trPr>
          <w:trHeight w:val="432"/>
        </w:trPr>
        <w:tc>
          <w:tcPr>
            <w:tcW w:w="2245" w:type="dxa"/>
            <w:vAlign w:val="center"/>
          </w:tcPr>
          <w:p w14:paraId="5606A5EB" w14:textId="52BD3D6A" w:rsidR="003F4AF8" w:rsidRDefault="003F4AF8" w:rsidP="00DA4F32">
            <w:pPr>
              <w:spacing w:before="40" w:after="40"/>
              <w:rPr>
                <w:rFonts w:ascii="Arial" w:hAnsi="Arial" w:cs="Arial"/>
                <w:sz w:val="24"/>
                <w:szCs w:val="24"/>
              </w:rPr>
            </w:pPr>
            <w:r>
              <w:rPr>
                <w:rFonts w:ascii="Arial" w:hAnsi="Arial" w:cs="Arial"/>
                <w:sz w:val="24"/>
                <w:szCs w:val="24"/>
              </w:rPr>
              <w:t>Potassium (ppm)</w:t>
            </w:r>
          </w:p>
        </w:tc>
        <w:tc>
          <w:tcPr>
            <w:tcW w:w="1440" w:type="dxa"/>
            <w:vAlign w:val="center"/>
          </w:tcPr>
          <w:p w14:paraId="5817F925" w14:textId="7F9BB1B2" w:rsidR="003F4AF8" w:rsidRPr="00D045E1" w:rsidRDefault="003F4AF8" w:rsidP="00DA4F32">
            <w:pPr>
              <w:spacing w:before="40" w:after="40"/>
              <w:jc w:val="center"/>
              <w:rPr>
                <w:rFonts w:ascii="Arial" w:hAnsi="Arial" w:cs="Arial"/>
                <w:b/>
                <w:bCs/>
                <w:sz w:val="24"/>
                <w:szCs w:val="24"/>
              </w:rPr>
            </w:pPr>
            <w:r w:rsidRPr="00D045E1">
              <w:rPr>
                <w:rFonts w:ascii="Arial" w:hAnsi="Arial" w:cs="Arial"/>
                <w:b/>
                <w:bCs/>
                <w:sz w:val="24"/>
                <w:szCs w:val="24"/>
              </w:rPr>
              <w:t>202</w:t>
            </w:r>
            <w:r w:rsidR="00A12517">
              <w:rPr>
                <w:rFonts w:ascii="Arial" w:hAnsi="Arial" w:cs="Arial"/>
                <w:b/>
                <w:bCs/>
                <w:sz w:val="24"/>
                <w:szCs w:val="24"/>
              </w:rPr>
              <w:t>2</w:t>
            </w:r>
          </w:p>
        </w:tc>
        <w:tc>
          <w:tcPr>
            <w:tcW w:w="1350" w:type="dxa"/>
            <w:vAlign w:val="center"/>
          </w:tcPr>
          <w:p w14:paraId="2ABDD2F0" w14:textId="647E5777" w:rsidR="003F4AF8" w:rsidRPr="00D045E1" w:rsidRDefault="00A12517" w:rsidP="00DC6652">
            <w:pPr>
              <w:spacing w:before="40" w:after="40"/>
              <w:jc w:val="center"/>
              <w:rPr>
                <w:rFonts w:ascii="Arial" w:hAnsi="Arial" w:cs="Arial"/>
                <w:b/>
                <w:bCs/>
                <w:sz w:val="24"/>
                <w:szCs w:val="24"/>
              </w:rPr>
            </w:pPr>
            <w:r>
              <w:rPr>
                <w:rFonts w:ascii="Arial" w:hAnsi="Arial" w:cs="Arial"/>
                <w:b/>
                <w:bCs/>
                <w:sz w:val="24"/>
                <w:szCs w:val="24"/>
              </w:rPr>
              <w:t>3.3</w:t>
            </w:r>
          </w:p>
        </w:tc>
        <w:tc>
          <w:tcPr>
            <w:tcW w:w="2070" w:type="dxa"/>
            <w:vAlign w:val="center"/>
          </w:tcPr>
          <w:p w14:paraId="4F521A80" w14:textId="7FC90961" w:rsidR="003F4AF8" w:rsidRPr="00D045E1" w:rsidRDefault="00A12517" w:rsidP="00DC6652">
            <w:pPr>
              <w:spacing w:before="40" w:after="40"/>
              <w:jc w:val="center"/>
              <w:rPr>
                <w:rFonts w:ascii="Arial" w:hAnsi="Arial" w:cs="Arial"/>
                <w:b/>
                <w:bCs/>
                <w:sz w:val="24"/>
                <w:szCs w:val="24"/>
              </w:rPr>
            </w:pPr>
            <w:r>
              <w:rPr>
                <w:rFonts w:ascii="Arial" w:hAnsi="Arial" w:cs="Arial"/>
                <w:b/>
                <w:bCs/>
                <w:sz w:val="24"/>
                <w:szCs w:val="24"/>
              </w:rPr>
              <w:t>3.3</w:t>
            </w:r>
          </w:p>
        </w:tc>
        <w:tc>
          <w:tcPr>
            <w:tcW w:w="1800" w:type="dxa"/>
            <w:vAlign w:val="center"/>
          </w:tcPr>
          <w:p w14:paraId="1BCF8E1F" w14:textId="16246558" w:rsidR="003F4AF8"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048C0B24" w14:textId="54006394" w:rsidR="003F4AF8" w:rsidRPr="005162DE" w:rsidRDefault="003C375A" w:rsidP="00DA4F32">
            <w:pPr>
              <w:spacing w:before="40" w:after="40"/>
              <w:rPr>
                <w:rFonts w:ascii="Arial" w:hAnsi="Arial" w:cs="Arial"/>
                <w:sz w:val="24"/>
                <w:szCs w:val="24"/>
              </w:rPr>
            </w:pPr>
            <w:r>
              <w:rPr>
                <w:rFonts w:ascii="Arial" w:hAnsi="Arial" w:cs="Arial"/>
                <w:sz w:val="24"/>
                <w:szCs w:val="24"/>
              </w:rPr>
              <w:t>-</w:t>
            </w:r>
          </w:p>
        </w:tc>
      </w:tr>
      <w:tr w:rsidR="003F4AF8" w:rsidRPr="005162DE" w14:paraId="61F288F7" w14:textId="77777777" w:rsidTr="007160C8">
        <w:trPr>
          <w:trHeight w:val="432"/>
        </w:trPr>
        <w:tc>
          <w:tcPr>
            <w:tcW w:w="2245" w:type="dxa"/>
            <w:vAlign w:val="center"/>
          </w:tcPr>
          <w:p w14:paraId="47A9028B" w14:textId="238F4DFB" w:rsidR="003F4AF8" w:rsidRPr="003F4AF8" w:rsidRDefault="003F4AF8" w:rsidP="00DA4F32">
            <w:pPr>
              <w:spacing w:before="40" w:after="40"/>
              <w:rPr>
                <w:rFonts w:ascii="Arial" w:hAnsi="Arial" w:cs="Arial"/>
                <w:sz w:val="24"/>
                <w:szCs w:val="24"/>
                <w:vertAlign w:val="superscript"/>
              </w:rPr>
            </w:pPr>
            <w:r>
              <w:rPr>
                <w:rFonts w:ascii="Arial" w:hAnsi="Arial" w:cs="Arial"/>
                <w:sz w:val="24"/>
                <w:szCs w:val="24"/>
              </w:rPr>
              <w:t>Temperature (</w:t>
            </w:r>
            <w:proofErr w:type="spellStart"/>
            <w:r w:rsidRPr="003F4AF8">
              <w:rPr>
                <w:rFonts w:ascii="Arial" w:hAnsi="Arial" w:cs="Arial"/>
                <w:sz w:val="24"/>
                <w:szCs w:val="24"/>
                <w:vertAlign w:val="superscript"/>
              </w:rPr>
              <w:t>o</w:t>
            </w:r>
            <w:r>
              <w:rPr>
                <w:rFonts w:ascii="Arial" w:hAnsi="Arial" w:cs="Arial"/>
                <w:sz w:val="24"/>
                <w:szCs w:val="24"/>
              </w:rPr>
              <w:t>C</w:t>
            </w:r>
            <w:proofErr w:type="spellEnd"/>
            <w:r>
              <w:rPr>
                <w:rFonts w:ascii="Arial" w:hAnsi="Arial" w:cs="Arial"/>
                <w:sz w:val="24"/>
                <w:szCs w:val="24"/>
              </w:rPr>
              <w:t>)</w:t>
            </w:r>
          </w:p>
        </w:tc>
        <w:tc>
          <w:tcPr>
            <w:tcW w:w="1440" w:type="dxa"/>
            <w:vAlign w:val="center"/>
          </w:tcPr>
          <w:p w14:paraId="39D368DC" w14:textId="1950E3C3" w:rsidR="003F4AF8" w:rsidRPr="00D045E1" w:rsidRDefault="003F4AF8" w:rsidP="00DA4F32">
            <w:pPr>
              <w:spacing w:before="40" w:after="40"/>
              <w:jc w:val="center"/>
              <w:rPr>
                <w:rFonts w:ascii="Arial" w:hAnsi="Arial" w:cs="Arial"/>
                <w:b/>
                <w:bCs/>
                <w:sz w:val="24"/>
                <w:szCs w:val="24"/>
              </w:rPr>
            </w:pPr>
            <w:r w:rsidRPr="00D045E1">
              <w:rPr>
                <w:rFonts w:ascii="Arial" w:hAnsi="Arial" w:cs="Arial"/>
                <w:b/>
                <w:bCs/>
                <w:sz w:val="24"/>
                <w:szCs w:val="24"/>
              </w:rPr>
              <w:t>2022</w:t>
            </w:r>
          </w:p>
        </w:tc>
        <w:tc>
          <w:tcPr>
            <w:tcW w:w="1350" w:type="dxa"/>
            <w:vAlign w:val="center"/>
          </w:tcPr>
          <w:p w14:paraId="7E6A9C01" w14:textId="59A05E3A" w:rsidR="003F4AF8" w:rsidRPr="00D045E1" w:rsidRDefault="00A12517" w:rsidP="00DC6652">
            <w:pPr>
              <w:spacing w:before="40" w:after="40"/>
              <w:jc w:val="center"/>
              <w:rPr>
                <w:rFonts w:ascii="Arial" w:hAnsi="Arial" w:cs="Arial"/>
                <w:b/>
                <w:bCs/>
                <w:sz w:val="24"/>
                <w:szCs w:val="24"/>
              </w:rPr>
            </w:pPr>
            <w:r>
              <w:rPr>
                <w:rFonts w:ascii="Arial" w:hAnsi="Arial" w:cs="Arial"/>
                <w:b/>
                <w:bCs/>
                <w:sz w:val="24"/>
                <w:szCs w:val="24"/>
              </w:rPr>
              <w:t>21.5</w:t>
            </w:r>
          </w:p>
        </w:tc>
        <w:tc>
          <w:tcPr>
            <w:tcW w:w="2070" w:type="dxa"/>
            <w:vAlign w:val="center"/>
          </w:tcPr>
          <w:p w14:paraId="5AEFDBA1" w14:textId="36F8FA55" w:rsidR="003F4AF8" w:rsidRPr="00D045E1" w:rsidRDefault="00A12517" w:rsidP="00DC6652">
            <w:pPr>
              <w:spacing w:before="40" w:after="40"/>
              <w:jc w:val="center"/>
              <w:rPr>
                <w:rFonts w:ascii="Arial" w:hAnsi="Arial" w:cs="Arial"/>
                <w:b/>
                <w:bCs/>
                <w:sz w:val="24"/>
                <w:szCs w:val="24"/>
              </w:rPr>
            </w:pPr>
            <w:r>
              <w:rPr>
                <w:rFonts w:ascii="Arial" w:hAnsi="Arial" w:cs="Arial"/>
                <w:b/>
                <w:bCs/>
                <w:sz w:val="24"/>
                <w:szCs w:val="24"/>
              </w:rPr>
              <w:t>20.9 – 22.1</w:t>
            </w:r>
          </w:p>
        </w:tc>
        <w:tc>
          <w:tcPr>
            <w:tcW w:w="1800" w:type="dxa"/>
            <w:vAlign w:val="center"/>
          </w:tcPr>
          <w:p w14:paraId="3EC9A6B3" w14:textId="3E17B082" w:rsidR="003F4AF8"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590CFA7E" w14:textId="2DF90FFD" w:rsidR="003F4AF8" w:rsidRPr="005162DE" w:rsidRDefault="003C375A" w:rsidP="00DA4F32">
            <w:pPr>
              <w:spacing w:before="40" w:after="40"/>
              <w:rPr>
                <w:rFonts w:ascii="Arial" w:hAnsi="Arial" w:cs="Arial"/>
                <w:sz w:val="24"/>
                <w:szCs w:val="24"/>
              </w:rPr>
            </w:pPr>
            <w:r>
              <w:rPr>
                <w:rFonts w:ascii="Arial" w:hAnsi="Arial" w:cs="Arial"/>
                <w:sz w:val="24"/>
                <w:szCs w:val="24"/>
              </w:rPr>
              <w:t>-</w:t>
            </w:r>
          </w:p>
        </w:tc>
      </w:tr>
      <w:tr w:rsidR="003F4AF8" w:rsidRPr="005162DE" w14:paraId="31B3B19F" w14:textId="77777777" w:rsidTr="007160C8">
        <w:trPr>
          <w:trHeight w:val="432"/>
        </w:trPr>
        <w:tc>
          <w:tcPr>
            <w:tcW w:w="2245" w:type="dxa"/>
            <w:vAlign w:val="center"/>
          </w:tcPr>
          <w:p w14:paraId="7D910667" w14:textId="7FE490C7" w:rsidR="003F4AF8" w:rsidRDefault="003F4AF8" w:rsidP="00DA4F32">
            <w:pPr>
              <w:spacing w:before="40" w:after="40"/>
              <w:rPr>
                <w:rFonts w:ascii="Arial" w:hAnsi="Arial" w:cs="Arial"/>
                <w:sz w:val="24"/>
                <w:szCs w:val="24"/>
              </w:rPr>
            </w:pPr>
            <w:r>
              <w:rPr>
                <w:rFonts w:ascii="Arial" w:hAnsi="Arial" w:cs="Arial"/>
                <w:sz w:val="24"/>
                <w:szCs w:val="24"/>
              </w:rPr>
              <w:t>Total Alkalinity (ppm)</w:t>
            </w:r>
          </w:p>
        </w:tc>
        <w:tc>
          <w:tcPr>
            <w:tcW w:w="1440" w:type="dxa"/>
            <w:vAlign w:val="center"/>
          </w:tcPr>
          <w:p w14:paraId="3FAF8E7C" w14:textId="2283EAFC" w:rsidR="003F4AF8" w:rsidRPr="00D045E1" w:rsidRDefault="003F4AF8" w:rsidP="00DA4F32">
            <w:pPr>
              <w:spacing w:before="40" w:after="40"/>
              <w:jc w:val="center"/>
              <w:rPr>
                <w:rFonts w:ascii="Arial" w:hAnsi="Arial" w:cs="Arial"/>
                <w:b/>
                <w:bCs/>
                <w:sz w:val="24"/>
                <w:szCs w:val="24"/>
              </w:rPr>
            </w:pPr>
            <w:r w:rsidRPr="00D045E1">
              <w:rPr>
                <w:rFonts w:ascii="Arial" w:hAnsi="Arial" w:cs="Arial"/>
                <w:b/>
                <w:bCs/>
                <w:sz w:val="24"/>
                <w:szCs w:val="24"/>
              </w:rPr>
              <w:t>2022</w:t>
            </w:r>
          </w:p>
        </w:tc>
        <w:tc>
          <w:tcPr>
            <w:tcW w:w="1350" w:type="dxa"/>
            <w:vAlign w:val="center"/>
          </w:tcPr>
          <w:p w14:paraId="4CFA08A2" w14:textId="3AC4A332" w:rsidR="003F4AF8" w:rsidRPr="00D045E1" w:rsidRDefault="00A12517" w:rsidP="00DC6652">
            <w:pPr>
              <w:spacing w:before="40" w:after="40"/>
              <w:jc w:val="center"/>
              <w:rPr>
                <w:rFonts w:ascii="Arial" w:hAnsi="Arial" w:cs="Arial"/>
                <w:b/>
                <w:bCs/>
                <w:sz w:val="24"/>
                <w:szCs w:val="24"/>
              </w:rPr>
            </w:pPr>
            <w:r>
              <w:rPr>
                <w:rFonts w:ascii="Arial" w:hAnsi="Arial" w:cs="Arial"/>
                <w:b/>
                <w:bCs/>
                <w:sz w:val="24"/>
                <w:szCs w:val="24"/>
              </w:rPr>
              <w:t>190</w:t>
            </w:r>
          </w:p>
        </w:tc>
        <w:tc>
          <w:tcPr>
            <w:tcW w:w="2070" w:type="dxa"/>
            <w:vAlign w:val="center"/>
          </w:tcPr>
          <w:p w14:paraId="2F2A03AC" w14:textId="3F7CCEF1" w:rsidR="003F4AF8" w:rsidRPr="00D045E1" w:rsidRDefault="00A12517" w:rsidP="00DC6652">
            <w:pPr>
              <w:spacing w:before="40" w:after="40"/>
              <w:jc w:val="center"/>
              <w:rPr>
                <w:rFonts w:ascii="Arial" w:hAnsi="Arial" w:cs="Arial"/>
                <w:b/>
                <w:bCs/>
                <w:sz w:val="24"/>
                <w:szCs w:val="24"/>
              </w:rPr>
            </w:pPr>
            <w:r>
              <w:rPr>
                <w:rFonts w:ascii="Arial" w:hAnsi="Arial" w:cs="Arial"/>
                <w:b/>
                <w:bCs/>
                <w:sz w:val="24"/>
                <w:szCs w:val="24"/>
              </w:rPr>
              <w:t>189 - 191</w:t>
            </w:r>
          </w:p>
        </w:tc>
        <w:tc>
          <w:tcPr>
            <w:tcW w:w="1800" w:type="dxa"/>
            <w:vAlign w:val="center"/>
          </w:tcPr>
          <w:p w14:paraId="79DBA8A2" w14:textId="44D76A6C" w:rsidR="003F4AF8" w:rsidRPr="00D045E1" w:rsidRDefault="005E657F" w:rsidP="00DA4F32">
            <w:pPr>
              <w:spacing w:before="40" w:after="40"/>
              <w:jc w:val="center"/>
              <w:rPr>
                <w:rFonts w:ascii="Arial" w:hAnsi="Arial" w:cs="Arial"/>
                <w:b/>
                <w:bCs/>
                <w:sz w:val="24"/>
                <w:szCs w:val="24"/>
              </w:rPr>
            </w:pPr>
            <w:r>
              <w:rPr>
                <w:rFonts w:ascii="Arial" w:hAnsi="Arial" w:cs="Arial"/>
                <w:b/>
                <w:bCs/>
                <w:sz w:val="24"/>
                <w:szCs w:val="24"/>
              </w:rPr>
              <w:t>N/A</w:t>
            </w:r>
          </w:p>
        </w:tc>
        <w:tc>
          <w:tcPr>
            <w:tcW w:w="5040" w:type="dxa"/>
          </w:tcPr>
          <w:p w14:paraId="7AE1562B" w14:textId="46E733FA" w:rsidR="003F4AF8" w:rsidRPr="00692764" w:rsidRDefault="003C375A" w:rsidP="00DA4F32">
            <w:pPr>
              <w:spacing w:before="40" w:after="40"/>
              <w:rPr>
                <w:rFonts w:ascii="Arial" w:hAnsi="Arial" w:cs="Arial"/>
                <w:sz w:val="22"/>
                <w:szCs w:val="22"/>
              </w:rPr>
            </w:pPr>
            <w:r>
              <w:rPr>
                <w:rFonts w:ascii="Arial" w:hAnsi="Arial" w:cs="Arial"/>
                <w:sz w:val="22"/>
                <w:szCs w:val="22"/>
              </w:rPr>
              <w:t>-</w:t>
            </w:r>
          </w:p>
        </w:tc>
      </w:tr>
      <w:tr w:rsidR="00A12517" w:rsidRPr="005162DE" w14:paraId="0E4C5778" w14:textId="77777777" w:rsidTr="007160C8">
        <w:trPr>
          <w:trHeight w:val="432"/>
        </w:trPr>
        <w:tc>
          <w:tcPr>
            <w:tcW w:w="2245" w:type="dxa"/>
            <w:vAlign w:val="center"/>
          </w:tcPr>
          <w:p w14:paraId="7650E7F5" w14:textId="47B41D95" w:rsidR="00A12517" w:rsidRDefault="00A12517" w:rsidP="00A12517">
            <w:pPr>
              <w:spacing w:before="40" w:after="40"/>
              <w:rPr>
                <w:rFonts w:ascii="Arial" w:hAnsi="Arial" w:cs="Arial"/>
                <w:sz w:val="24"/>
                <w:szCs w:val="24"/>
              </w:rPr>
            </w:pPr>
            <w:r>
              <w:rPr>
                <w:rFonts w:ascii="Arial" w:hAnsi="Arial" w:cs="Arial"/>
                <w:sz w:val="24"/>
                <w:szCs w:val="24"/>
              </w:rPr>
              <w:t>Vanadium (ppb)</w:t>
            </w:r>
          </w:p>
        </w:tc>
        <w:tc>
          <w:tcPr>
            <w:tcW w:w="1440" w:type="dxa"/>
            <w:vAlign w:val="center"/>
          </w:tcPr>
          <w:p w14:paraId="18DFABCD" w14:textId="6F9DB7E8" w:rsidR="00A12517" w:rsidRPr="00D045E1" w:rsidRDefault="00A12517" w:rsidP="00A12517">
            <w:pPr>
              <w:spacing w:before="40" w:after="40"/>
              <w:jc w:val="center"/>
              <w:rPr>
                <w:rFonts w:ascii="Arial" w:hAnsi="Arial" w:cs="Arial"/>
                <w:b/>
                <w:bCs/>
                <w:sz w:val="24"/>
                <w:szCs w:val="24"/>
              </w:rPr>
            </w:pPr>
            <w:r>
              <w:rPr>
                <w:rFonts w:ascii="Arial" w:hAnsi="Arial" w:cs="Arial"/>
                <w:b/>
                <w:bCs/>
                <w:sz w:val="24"/>
                <w:szCs w:val="24"/>
              </w:rPr>
              <w:t>2022</w:t>
            </w:r>
          </w:p>
        </w:tc>
        <w:tc>
          <w:tcPr>
            <w:tcW w:w="1350" w:type="dxa"/>
            <w:vAlign w:val="center"/>
          </w:tcPr>
          <w:p w14:paraId="57CE8C72" w14:textId="68980A06" w:rsidR="00A12517" w:rsidRDefault="00A12517" w:rsidP="00A12517">
            <w:pPr>
              <w:spacing w:before="40" w:after="40"/>
              <w:jc w:val="center"/>
              <w:rPr>
                <w:rFonts w:ascii="Arial" w:hAnsi="Arial" w:cs="Arial"/>
                <w:b/>
                <w:bCs/>
                <w:sz w:val="24"/>
                <w:szCs w:val="24"/>
              </w:rPr>
            </w:pPr>
            <w:r>
              <w:rPr>
                <w:rFonts w:ascii="Arial" w:hAnsi="Arial" w:cs="Arial"/>
                <w:b/>
                <w:bCs/>
                <w:sz w:val="24"/>
                <w:szCs w:val="24"/>
              </w:rPr>
              <w:t>3.3</w:t>
            </w:r>
          </w:p>
        </w:tc>
        <w:tc>
          <w:tcPr>
            <w:tcW w:w="2070" w:type="dxa"/>
            <w:vAlign w:val="center"/>
          </w:tcPr>
          <w:p w14:paraId="29EEDB5D" w14:textId="0E34B61E" w:rsidR="00A12517" w:rsidRDefault="00A12517" w:rsidP="00A12517">
            <w:pPr>
              <w:spacing w:before="40" w:after="40"/>
              <w:jc w:val="center"/>
              <w:rPr>
                <w:rFonts w:ascii="Arial" w:hAnsi="Arial" w:cs="Arial"/>
                <w:b/>
                <w:bCs/>
                <w:sz w:val="24"/>
                <w:szCs w:val="24"/>
              </w:rPr>
            </w:pPr>
            <w:r>
              <w:rPr>
                <w:rFonts w:ascii="Arial" w:hAnsi="Arial" w:cs="Arial"/>
                <w:b/>
                <w:bCs/>
                <w:sz w:val="24"/>
                <w:szCs w:val="24"/>
              </w:rPr>
              <w:t>3.3</w:t>
            </w:r>
          </w:p>
        </w:tc>
        <w:tc>
          <w:tcPr>
            <w:tcW w:w="1800" w:type="dxa"/>
            <w:vAlign w:val="center"/>
          </w:tcPr>
          <w:p w14:paraId="4B62527B" w14:textId="1BF4285D" w:rsidR="00A12517" w:rsidRDefault="00A12517" w:rsidP="00A12517">
            <w:pPr>
              <w:spacing w:before="40" w:after="40"/>
              <w:jc w:val="center"/>
              <w:rPr>
                <w:rFonts w:ascii="Arial" w:hAnsi="Arial" w:cs="Arial"/>
                <w:b/>
                <w:bCs/>
                <w:sz w:val="24"/>
                <w:szCs w:val="24"/>
              </w:rPr>
            </w:pPr>
            <w:r>
              <w:rPr>
                <w:rFonts w:ascii="Arial" w:hAnsi="Arial" w:cs="Arial"/>
                <w:b/>
                <w:bCs/>
                <w:sz w:val="24"/>
                <w:szCs w:val="24"/>
              </w:rPr>
              <w:t>50</w:t>
            </w:r>
          </w:p>
        </w:tc>
        <w:tc>
          <w:tcPr>
            <w:tcW w:w="5040" w:type="dxa"/>
          </w:tcPr>
          <w:p w14:paraId="16030E68" w14:textId="173B583F" w:rsidR="00A12517" w:rsidRDefault="00A12517" w:rsidP="00A12517">
            <w:pPr>
              <w:spacing w:before="40" w:after="40"/>
              <w:rPr>
                <w:rFonts w:ascii="Arial" w:hAnsi="Arial" w:cs="Arial"/>
                <w:sz w:val="22"/>
                <w:szCs w:val="22"/>
              </w:rPr>
            </w:pPr>
          </w:p>
        </w:tc>
      </w:tr>
      <w:tr w:rsidR="00A12517" w:rsidRPr="005162DE" w14:paraId="762129CC" w14:textId="77777777" w:rsidTr="007160C8">
        <w:trPr>
          <w:trHeight w:val="557"/>
        </w:trPr>
        <w:tc>
          <w:tcPr>
            <w:tcW w:w="2245" w:type="dxa"/>
            <w:vAlign w:val="center"/>
          </w:tcPr>
          <w:p w14:paraId="655CAF22" w14:textId="76218C09" w:rsidR="00A12517" w:rsidRDefault="00A12517" w:rsidP="00A12517">
            <w:pPr>
              <w:spacing w:before="40" w:after="40"/>
              <w:rPr>
                <w:rFonts w:ascii="Arial" w:hAnsi="Arial" w:cs="Arial"/>
                <w:sz w:val="24"/>
                <w:szCs w:val="24"/>
              </w:rPr>
            </w:pPr>
            <w:r>
              <w:rPr>
                <w:rFonts w:ascii="Arial" w:hAnsi="Arial" w:cs="Arial"/>
                <w:sz w:val="24"/>
                <w:szCs w:val="24"/>
              </w:rPr>
              <w:t>1,4-Dioxane (ppb)</w:t>
            </w:r>
          </w:p>
        </w:tc>
        <w:tc>
          <w:tcPr>
            <w:tcW w:w="1440" w:type="dxa"/>
            <w:vAlign w:val="center"/>
          </w:tcPr>
          <w:p w14:paraId="2FB7A749" w14:textId="086F3E05" w:rsidR="00A12517" w:rsidRPr="00D045E1" w:rsidRDefault="00A12517" w:rsidP="00A12517">
            <w:pPr>
              <w:spacing w:before="40" w:after="40"/>
              <w:jc w:val="center"/>
              <w:rPr>
                <w:rFonts w:ascii="Arial" w:hAnsi="Arial" w:cs="Arial"/>
                <w:b/>
                <w:bCs/>
                <w:sz w:val="24"/>
                <w:szCs w:val="24"/>
              </w:rPr>
            </w:pPr>
            <w:r>
              <w:rPr>
                <w:rFonts w:ascii="Arial" w:hAnsi="Arial" w:cs="Arial"/>
                <w:b/>
                <w:bCs/>
                <w:sz w:val="24"/>
                <w:szCs w:val="24"/>
              </w:rPr>
              <w:t>2022</w:t>
            </w:r>
          </w:p>
        </w:tc>
        <w:tc>
          <w:tcPr>
            <w:tcW w:w="1350" w:type="dxa"/>
            <w:vAlign w:val="center"/>
          </w:tcPr>
          <w:p w14:paraId="33995FA1" w14:textId="0693ADDE" w:rsidR="00A12517" w:rsidRPr="00D045E1" w:rsidRDefault="00A12517" w:rsidP="00A12517">
            <w:pPr>
              <w:spacing w:before="40" w:after="40"/>
              <w:jc w:val="center"/>
              <w:rPr>
                <w:rFonts w:ascii="Arial" w:hAnsi="Arial" w:cs="Arial"/>
                <w:b/>
                <w:bCs/>
                <w:sz w:val="24"/>
                <w:szCs w:val="24"/>
              </w:rPr>
            </w:pPr>
            <w:r>
              <w:rPr>
                <w:rFonts w:ascii="Arial" w:hAnsi="Arial" w:cs="Arial"/>
                <w:b/>
                <w:bCs/>
                <w:sz w:val="24"/>
                <w:szCs w:val="24"/>
              </w:rPr>
              <w:t>5.18</w:t>
            </w:r>
          </w:p>
        </w:tc>
        <w:tc>
          <w:tcPr>
            <w:tcW w:w="2070" w:type="dxa"/>
            <w:vAlign w:val="center"/>
          </w:tcPr>
          <w:p w14:paraId="1DF6819A" w14:textId="504EAFD9" w:rsidR="00A12517" w:rsidRPr="00D045E1" w:rsidRDefault="00A12517" w:rsidP="00A12517">
            <w:pPr>
              <w:spacing w:before="40" w:after="40"/>
              <w:jc w:val="center"/>
              <w:rPr>
                <w:rFonts w:ascii="Arial" w:hAnsi="Arial" w:cs="Arial"/>
                <w:b/>
                <w:bCs/>
                <w:sz w:val="24"/>
                <w:szCs w:val="24"/>
              </w:rPr>
            </w:pPr>
            <w:r>
              <w:rPr>
                <w:rFonts w:ascii="Arial" w:hAnsi="Arial" w:cs="Arial"/>
                <w:b/>
                <w:bCs/>
                <w:sz w:val="24"/>
                <w:szCs w:val="24"/>
              </w:rPr>
              <w:t>4.7 – 5.6</w:t>
            </w:r>
          </w:p>
        </w:tc>
        <w:tc>
          <w:tcPr>
            <w:tcW w:w="1800" w:type="dxa"/>
            <w:vAlign w:val="center"/>
          </w:tcPr>
          <w:p w14:paraId="14D6A9D2" w14:textId="4B5713EC" w:rsidR="00A12517" w:rsidRPr="00D045E1" w:rsidRDefault="00A12517" w:rsidP="00A12517">
            <w:pPr>
              <w:spacing w:before="40" w:after="40"/>
              <w:jc w:val="center"/>
              <w:rPr>
                <w:rFonts w:ascii="Arial" w:hAnsi="Arial" w:cs="Arial"/>
                <w:b/>
                <w:bCs/>
                <w:sz w:val="24"/>
                <w:szCs w:val="24"/>
              </w:rPr>
            </w:pPr>
            <w:r>
              <w:rPr>
                <w:rFonts w:ascii="Arial" w:hAnsi="Arial" w:cs="Arial"/>
                <w:b/>
                <w:bCs/>
                <w:sz w:val="24"/>
                <w:szCs w:val="24"/>
              </w:rPr>
              <w:t>50</w:t>
            </w:r>
          </w:p>
        </w:tc>
        <w:tc>
          <w:tcPr>
            <w:tcW w:w="5040" w:type="dxa"/>
          </w:tcPr>
          <w:p w14:paraId="0A3D8B99" w14:textId="18E003ED" w:rsidR="00A12517" w:rsidRPr="00692764" w:rsidRDefault="00A12517" w:rsidP="00A12517">
            <w:pPr>
              <w:pStyle w:val="Default"/>
              <w:rPr>
                <w:sz w:val="22"/>
                <w:szCs w:val="22"/>
              </w:rPr>
            </w:pPr>
            <w:r w:rsidRPr="00692764">
              <w:rPr>
                <w:sz w:val="22"/>
                <w:szCs w:val="22"/>
              </w:rPr>
              <w:t>Vanadium exposures resulted in developmental and reproductive effects in rats.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3765" w:type="dxa"/>
        <w:tblLayout w:type="fixed"/>
        <w:tblLook w:val="00A0" w:firstRow="1" w:lastRow="0" w:firstColumn="1" w:lastColumn="0" w:noHBand="0" w:noVBand="0"/>
      </w:tblPr>
      <w:tblGrid>
        <w:gridCol w:w="1975"/>
        <w:gridCol w:w="2250"/>
        <w:gridCol w:w="1890"/>
        <w:gridCol w:w="4320"/>
        <w:gridCol w:w="3330"/>
      </w:tblGrid>
      <w:tr w:rsidR="005162DE" w:rsidRPr="005162DE" w14:paraId="5025737F" w14:textId="77777777" w:rsidTr="00544869">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432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330"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544869">
        <w:trPr>
          <w:trHeight w:val="449"/>
        </w:trPr>
        <w:tc>
          <w:tcPr>
            <w:tcW w:w="1975" w:type="dxa"/>
            <w:tcMar>
              <w:left w:w="58" w:type="dxa"/>
              <w:right w:w="58" w:type="dxa"/>
            </w:tcMar>
          </w:tcPr>
          <w:p w14:paraId="47CCBF74" w14:textId="40C7B13C" w:rsidR="001F503E" w:rsidRPr="00DB470A" w:rsidRDefault="003F4AF8" w:rsidP="00DB470A">
            <w:pPr>
              <w:spacing w:before="40" w:after="40"/>
              <w:jc w:val="center"/>
              <w:rPr>
                <w:rFonts w:ascii="Arial" w:hAnsi="Arial" w:cs="Arial"/>
                <w:b/>
                <w:bCs/>
                <w:sz w:val="24"/>
                <w:szCs w:val="24"/>
              </w:rPr>
            </w:pPr>
            <w:r w:rsidRPr="00DB470A">
              <w:rPr>
                <w:rFonts w:ascii="Arial" w:hAnsi="Arial" w:cs="Arial"/>
                <w:b/>
                <w:bCs/>
                <w:sz w:val="24"/>
                <w:szCs w:val="24"/>
              </w:rPr>
              <w:t>N/A</w:t>
            </w:r>
          </w:p>
        </w:tc>
        <w:tc>
          <w:tcPr>
            <w:tcW w:w="2250" w:type="dxa"/>
            <w:tcMar>
              <w:left w:w="58" w:type="dxa"/>
              <w:right w:w="58" w:type="dxa"/>
            </w:tcMar>
          </w:tcPr>
          <w:p w14:paraId="14D9A9B3" w14:textId="47E72456" w:rsidR="001F503E" w:rsidRPr="00DB470A" w:rsidRDefault="003F4AF8" w:rsidP="00DB470A">
            <w:pPr>
              <w:spacing w:before="40" w:after="40"/>
              <w:jc w:val="center"/>
              <w:rPr>
                <w:rFonts w:ascii="Arial" w:hAnsi="Arial" w:cs="Arial"/>
                <w:b/>
                <w:bCs/>
                <w:sz w:val="24"/>
                <w:szCs w:val="24"/>
              </w:rPr>
            </w:pPr>
            <w:r w:rsidRPr="00DB470A">
              <w:rPr>
                <w:rFonts w:ascii="Arial" w:hAnsi="Arial" w:cs="Arial"/>
                <w:b/>
                <w:bCs/>
                <w:sz w:val="24"/>
                <w:szCs w:val="24"/>
              </w:rPr>
              <w:t>-</w:t>
            </w:r>
          </w:p>
        </w:tc>
        <w:tc>
          <w:tcPr>
            <w:tcW w:w="1890" w:type="dxa"/>
            <w:tcMar>
              <w:left w:w="58" w:type="dxa"/>
              <w:right w:w="58" w:type="dxa"/>
            </w:tcMar>
          </w:tcPr>
          <w:p w14:paraId="7D4FE25C" w14:textId="0969D368" w:rsidR="001F503E" w:rsidRPr="00DB470A" w:rsidRDefault="003F4AF8" w:rsidP="00DB470A">
            <w:pPr>
              <w:spacing w:before="40" w:after="40"/>
              <w:jc w:val="center"/>
              <w:rPr>
                <w:rFonts w:ascii="Arial" w:hAnsi="Arial" w:cs="Arial"/>
                <w:b/>
                <w:bCs/>
                <w:sz w:val="24"/>
                <w:szCs w:val="24"/>
              </w:rPr>
            </w:pPr>
            <w:r w:rsidRPr="00DB470A">
              <w:rPr>
                <w:rFonts w:ascii="Arial" w:hAnsi="Arial" w:cs="Arial"/>
                <w:b/>
                <w:bCs/>
                <w:sz w:val="24"/>
                <w:szCs w:val="24"/>
              </w:rPr>
              <w:t>-</w:t>
            </w:r>
          </w:p>
        </w:tc>
        <w:tc>
          <w:tcPr>
            <w:tcW w:w="4320" w:type="dxa"/>
            <w:tcMar>
              <w:left w:w="58" w:type="dxa"/>
              <w:right w:w="58" w:type="dxa"/>
            </w:tcMar>
          </w:tcPr>
          <w:p w14:paraId="7CABD54F" w14:textId="3BE0004B" w:rsidR="001F503E" w:rsidRPr="00DB470A" w:rsidRDefault="003F4AF8" w:rsidP="00DB470A">
            <w:pPr>
              <w:spacing w:before="40" w:after="40"/>
              <w:jc w:val="center"/>
              <w:rPr>
                <w:rFonts w:ascii="Arial" w:hAnsi="Arial" w:cs="Arial"/>
                <w:b/>
                <w:bCs/>
                <w:sz w:val="24"/>
                <w:szCs w:val="24"/>
              </w:rPr>
            </w:pPr>
            <w:r w:rsidRPr="00DB470A">
              <w:rPr>
                <w:rFonts w:ascii="Arial" w:hAnsi="Arial" w:cs="Arial"/>
                <w:b/>
                <w:bCs/>
                <w:sz w:val="24"/>
                <w:szCs w:val="24"/>
              </w:rPr>
              <w:t>-</w:t>
            </w:r>
          </w:p>
        </w:tc>
        <w:tc>
          <w:tcPr>
            <w:tcW w:w="3330" w:type="dxa"/>
            <w:tcMar>
              <w:left w:w="58" w:type="dxa"/>
              <w:right w:w="58" w:type="dxa"/>
            </w:tcMar>
          </w:tcPr>
          <w:p w14:paraId="67233B7F" w14:textId="1B7809FA" w:rsidR="001F503E" w:rsidRPr="00DB470A" w:rsidRDefault="003F4AF8" w:rsidP="00DB470A">
            <w:pPr>
              <w:spacing w:before="40" w:after="40"/>
              <w:jc w:val="center"/>
              <w:rPr>
                <w:rFonts w:ascii="Arial" w:hAnsi="Arial" w:cs="Arial"/>
                <w:b/>
                <w:bCs/>
                <w:sz w:val="24"/>
                <w:szCs w:val="24"/>
              </w:rPr>
            </w:pPr>
            <w:r w:rsidRPr="00DB470A">
              <w:rPr>
                <w:rFonts w:ascii="Arial" w:hAnsi="Arial" w:cs="Arial"/>
                <w:b/>
                <w:bCs/>
                <w:sz w:val="24"/>
                <w:szCs w:val="24"/>
              </w:rPr>
              <w:t>-</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3765" w:type="dxa"/>
        <w:tblLayout w:type="fixed"/>
        <w:tblLook w:val="00A0" w:firstRow="1" w:lastRow="0" w:firstColumn="1" w:lastColumn="0" w:noHBand="0" w:noVBand="0"/>
      </w:tblPr>
      <w:tblGrid>
        <w:gridCol w:w="3505"/>
        <w:gridCol w:w="1620"/>
        <w:gridCol w:w="1440"/>
        <w:gridCol w:w="1350"/>
        <w:gridCol w:w="1530"/>
        <w:gridCol w:w="4320"/>
      </w:tblGrid>
      <w:tr w:rsidR="005162DE" w:rsidRPr="005162DE" w14:paraId="7FD9CEDD" w14:textId="77777777" w:rsidTr="00544869">
        <w:trPr>
          <w:tblHeader/>
        </w:trPr>
        <w:tc>
          <w:tcPr>
            <w:tcW w:w="350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35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53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4320"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DC6652">
        <w:trPr>
          <w:trHeight w:val="350"/>
          <w:tblHeader/>
        </w:trPr>
        <w:tc>
          <w:tcPr>
            <w:tcW w:w="350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8B66535" w:rsidR="001F503E" w:rsidRPr="00D045E1" w:rsidRDefault="00DC6652" w:rsidP="00DC6652">
            <w:pPr>
              <w:spacing w:before="40" w:after="40"/>
              <w:jc w:val="center"/>
              <w:rPr>
                <w:rFonts w:ascii="Arial" w:hAnsi="Arial" w:cs="Arial"/>
                <w:b/>
                <w:bCs/>
                <w:sz w:val="24"/>
                <w:szCs w:val="24"/>
              </w:rPr>
            </w:pPr>
            <w:r>
              <w:rPr>
                <w:rFonts w:ascii="Arial" w:hAnsi="Arial" w:cs="Arial"/>
                <w:b/>
                <w:bCs/>
                <w:sz w:val="24"/>
                <w:szCs w:val="24"/>
              </w:rPr>
              <w:t xml:space="preserve">0 </w:t>
            </w:r>
            <w:r w:rsidR="00E80EE7" w:rsidRPr="00D045E1">
              <w:rPr>
                <w:rFonts w:ascii="Arial" w:hAnsi="Arial" w:cs="Arial"/>
                <w:b/>
                <w:bCs/>
                <w:sz w:val="24"/>
                <w:szCs w:val="24"/>
              </w:rPr>
              <w:t>(</w:t>
            </w:r>
            <w:r w:rsidR="00D045E1" w:rsidRPr="00D045E1">
              <w:rPr>
                <w:rFonts w:ascii="Arial" w:hAnsi="Arial" w:cs="Arial"/>
                <w:b/>
                <w:bCs/>
                <w:sz w:val="24"/>
                <w:szCs w:val="24"/>
              </w:rPr>
              <w:t>2022</w:t>
            </w:r>
            <w:r w:rsidR="00E80EE7" w:rsidRPr="00D045E1">
              <w:rPr>
                <w:rFonts w:ascii="Arial" w:hAnsi="Arial" w:cs="Arial"/>
                <w:b/>
                <w:bCs/>
                <w:sz w:val="24"/>
                <w:szCs w:val="24"/>
              </w:rPr>
              <w:t>)</w:t>
            </w:r>
          </w:p>
        </w:tc>
        <w:tc>
          <w:tcPr>
            <w:tcW w:w="1440" w:type="dxa"/>
            <w:tcMar>
              <w:left w:w="58" w:type="dxa"/>
              <w:right w:w="58" w:type="dxa"/>
            </w:tcMar>
          </w:tcPr>
          <w:p w14:paraId="63C1391F" w14:textId="11C662CE" w:rsidR="00E80EE7" w:rsidRPr="00D045E1" w:rsidRDefault="00D045E1" w:rsidP="0087640F">
            <w:pPr>
              <w:spacing w:before="40" w:after="40"/>
              <w:jc w:val="center"/>
              <w:rPr>
                <w:rFonts w:ascii="Arial" w:hAnsi="Arial" w:cs="Arial"/>
                <w:b/>
                <w:bCs/>
                <w:sz w:val="24"/>
                <w:szCs w:val="24"/>
              </w:rPr>
            </w:pPr>
            <w:r w:rsidRPr="00D045E1">
              <w:rPr>
                <w:rFonts w:ascii="Arial" w:hAnsi="Arial" w:cs="Arial"/>
                <w:b/>
                <w:bCs/>
                <w:sz w:val="24"/>
                <w:szCs w:val="24"/>
              </w:rPr>
              <w:t>N/A</w:t>
            </w:r>
          </w:p>
        </w:tc>
        <w:tc>
          <w:tcPr>
            <w:tcW w:w="135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53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4320"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DC6652">
        <w:trPr>
          <w:trHeight w:val="332"/>
          <w:tblHeader/>
        </w:trPr>
        <w:tc>
          <w:tcPr>
            <w:tcW w:w="350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5CF4A0F" w:rsidR="001F503E" w:rsidRPr="00D045E1" w:rsidRDefault="00DC6652" w:rsidP="00DC6652">
            <w:pPr>
              <w:spacing w:before="40" w:after="40"/>
              <w:jc w:val="center"/>
              <w:rPr>
                <w:rFonts w:ascii="Arial" w:hAnsi="Arial" w:cs="Arial"/>
                <w:b/>
                <w:bCs/>
                <w:sz w:val="24"/>
                <w:szCs w:val="24"/>
              </w:rPr>
            </w:pPr>
            <w:r>
              <w:rPr>
                <w:rFonts w:ascii="Arial" w:hAnsi="Arial" w:cs="Arial"/>
                <w:b/>
                <w:bCs/>
                <w:sz w:val="24"/>
                <w:szCs w:val="24"/>
              </w:rPr>
              <w:t xml:space="preserve">0 </w:t>
            </w:r>
            <w:r w:rsidR="001F7181" w:rsidRPr="00D045E1">
              <w:rPr>
                <w:rFonts w:ascii="Arial" w:hAnsi="Arial" w:cs="Arial"/>
                <w:b/>
                <w:bCs/>
                <w:sz w:val="24"/>
                <w:szCs w:val="24"/>
              </w:rPr>
              <w:t>(</w:t>
            </w:r>
            <w:r w:rsidR="00D045E1" w:rsidRPr="00D045E1">
              <w:rPr>
                <w:rFonts w:ascii="Arial" w:hAnsi="Arial" w:cs="Arial"/>
                <w:b/>
                <w:bCs/>
                <w:sz w:val="24"/>
                <w:szCs w:val="24"/>
              </w:rPr>
              <w:t>2022</w:t>
            </w:r>
            <w:r w:rsidR="001F7181" w:rsidRPr="00D045E1">
              <w:rPr>
                <w:rFonts w:ascii="Arial" w:hAnsi="Arial" w:cs="Arial"/>
                <w:b/>
                <w:bCs/>
                <w:sz w:val="24"/>
                <w:szCs w:val="24"/>
              </w:rPr>
              <w:t>)</w:t>
            </w:r>
          </w:p>
        </w:tc>
        <w:tc>
          <w:tcPr>
            <w:tcW w:w="1440" w:type="dxa"/>
            <w:tcMar>
              <w:left w:w="58" w:type="dxa"/>
              <w:right w:w="58" w:type="dxa"/>
            </w:tcMar>
          </w:tcPr>
          <w:p w14:paraId="184CB2D0" w14:textId="0053B943" w:rsidR="001F7181" w:rsidRPr="00D045E1" w:rsidRDefault="00D045E1" w:rsidP="0087640F">
            <w:pPr>
              <w:spacing w:before="40" w:after="40"/>
              <w:jc w:val="center"/>
              <w:rPr>
                <w:rFonts w:ascii="Arial" w:hAnsi="Arial" w:cs="Arial"/>
                <w:b/>
                <w:bCs/>
                <w:sz w:val="24"/>
                <w:szCs w:val="24"/>
              </w:rPr>
            </w:pPr>
            <w:r w:rsidRPr="00D045E1">
              <w:rPr>
                <w:rFonts w:ascii="Arial" w:hAnsi="Arial" w:cs="Arial"/>
                <w:b/>
                <w:bCs/>
                <w:sz w:val="24"/>
                <w:szCs w:val="24"/>
              </w:rPr>
              <w:t>N/A</w:t>
            </w:r>
          </w:p>
        </w:tc>
        <w:tc>
          <w:tcPr>
            <w:tcW w:w="135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53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4320"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D045E1" w:rsidRPr="005162DE" w14:paraId="317EBD70" w14:textId="77777777" w:rsidTr="00DC6652">
        <w:trPr>
          <w:trHeight w:val="332"/>
          <w:tblHeader/>
        </w:trPr>
        <w:tc>
          <w:tcPr>
            <w:tcW w:w="3505" w:type="dxa"/>
            <w:tcMar>
              <w:left w:w="58" w:type="dxa"/>
              <w:right w:w="58" w:type="dxa"/>
            </w:tcMar>
          </w:tcPr>
          <w:p w14:paraId="25EE85CD" w14:textId="77777777" w:rsidR="00D045E1" w:rsidRPr="005162DE" w:rsidRDefault="00D045E1" w:rsidP="00D045E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6B155C3" w:rsidR="00D045E1" w:rsidRPr="005162DE" w:rsidRDefault="00DC6652" w:rsidP="00DC6652">
            <w:pPr>
              <w:spacing w:before="40" w:after="40"/>
              <w:jc w:val="center"/>
              <w:rPr>
                <w:rFonts w:ascii="Arial" w:hAnsi="Arial" w:cs="Arial"/>
                <w:sz w:val="24"/>
                <w:szCs w:val="24"/>
              </w:rPr>
            </w:pPr>
            <w:r>
              <w:rPr>
                <w:rFonts w:ascii="Arial" w:hAnsi="Arial" w:cs="Arial"/>
                <w:b/>
                <w:bCs/>
                <w:sz w:val="24"/>
                <w:szCs w:val="24"/>
              </w:rPr>
              <w:t xml:space="preserve">0 </w:t>
            </w:r>
            <w:r w:rsidR="00D045E1" w:rsidRPr="00D045E1">
              <w:rPr>
                <w:rFonts w:ascii="Arial" w:hAnsi="Arial" w:cs="Arial"/>
                <w:b/>
                <w:bCs/>
                <w:sz w:val="24"/>
                <w:szCs w:val="24"/>
              </w:rPr>
              <w:t>(2022)</w:t>
            </w:r>
          </w:p>
        </w:tc>
        <w:tc>
          <w:tcPr>
            <w:tcW w:w="1440" w:type="dxa"/>
            <w:tcMar>
              <w:left w:w="58" w:type="dxa"/>
              <w:right w:w="58" w:type="dxa"/>
            </w:tcMar>
          </w:tcPr>
          <w:p w14:paraId="0CA8CA65" w14:textId="0B742F7D" w:rsidR="00D045E1" w:rsidRPr="005162DE" w:rsidRDefault="00D045E1" w:rsidP="00D045E1">
            <w:pPr>
              <w:spacing w:before="40" w:after="40"/>
              <w:jc w:val="center"/>
              <w:rPr>
                <w:rFonts w:ascii="Arial" w:hAnsi="Arial" w:cs="Arial"/>
                <w:sz w:val="24"/>
                <w:szCs w:val="24"/>
              </w:rPr>
            </w:pPr>
            <w:r w:rsidRPr="00D045E1">
              <w:rPr>
                <w:rFonts w:ascii="Arial" w:hAnsi="Arial" w:cs="Arial"/>
                <w:b/>
                <w:bCs/>
                <w:sz w:val="24"/>
                <w:szCs w:val="24"/>
              </w:rPr>
              <w:t>N/A</w:t>
            </w:r>
          </w:p>
        </w:tc>
        <w:tc>
          <w:tcPr>
            <w:tcW w:w="1350" w:type="dxa"/>
            <w:tcMar>
              <w:left w:w="58" w:type="dxa"/>
              <w:right w:w="58" w:type="dxa"/>
            </w:tcMar>
          </w:tcPr>
          <w:p w14:paraId="4269329F" w14:textId="77777777" w:rsidR="00D045E1" w:rsidRPr="005162DE" w:rsidRDefault="00D045E1" w:rsidP="00D045E1">
            <w:pPr>
              <w:spacing w:before="40" w:after="40"/>
              <w:jc w:val="center"/>
              <w:rPr>
                <w:rFonts w:ascii="Arial" w:hAnsi="Arial" w:cs="Arial"/>
                <w:sz w:val="24"/>
                <w:szCs w:val="24"/>
              </w:rPr>
            </w:pPr>
            <w:r w:rsidRPr="005162DE">
              <w:rPr>
                <w:rFonts w:ascii="Arial" w:hAnsi="Arial" w:cs="Arial"/>
                <w:sz w:val="24"/>
                <w:szCs w:val="24"/>
              </w:rPr>
              <w:t>TT</w:t>
            </w:r>
          </w:p>
        </w:tc>
        <w:tc>
          <w:tcPr>
            <w:tcW w:w="1530" w:type="dxa"/>
            <w:tcMar>
              <w:left w:w="58" w:type="dxa"/>
              <w:right w:w="58" w:type="dxa"/>
            </w:tcMar>
          </w:tcPr>
          <w:p w14:paraId="58C7E4DD" w14:textId="77777777" w:rsidR="00D045E1" w:rsidRPr="005162DE" w:rsidRDefault="00D045E1" w:rsidP="00D045E1">
            <w:pPr>
              <w:spacing w:before="40" w:after="40"/>
              <w:jc w:val="center"/>
              <w:rPr>
                <w:rFonts w:ascii="Arial" w:hAnsi="Arial" w:cs="Arial"/>
                <w:sz w:val="24"/>
                <w:szCs w:val="24"/>
              </w:rPr>
            </w:pPr>
            <w:r w:rsidRPr="005162DE">
              <w:rPr>
                <w:rFonts w:ascii="Arial" w:hAnsi="Arial" w:cs="Arial"/>
                <w:sz w:val="24"/>
                <w:szCs w:val="24"/>
              </w:rPr>
              <w:t>N/A</w:t>
            </w:r>
          </w:p>
        </w:tc>
        <w:tc>
          <w:tcPr>
            <w:tcW w:w="4320" w:type="dxa"/>
            <w:tcMar>
              <w:left w:w="58" w:type="dxa"/>
              <w:right w:w="58" w:type="dxa"/>
            </w:tcMar>
          </w:tcPr>
          <w:p w14:paraId="07A3C9BB" w14:textId="77777777" w:rsidR="00D045E1" w:rsidRPr="005162DE" w:rsidRDefault="00D045E1" w:rsidP="00D045E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2950"/>
      </w:tblGrid>
      <w:tr w:rsidR="005162DE" w:rsidRPr="005162DE" w14:paraId="2A270370" w14:textId="77777777" w:rsidTr="00425F7B">
        <w:tc>
          <w:tcPr>
            <w:tcW w:w="13765" w:type="dxa"/>
          </w:tcPr>
          <w:p w14:paraId="484F6D75" w14:textId="0FE9308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D045E1" w:rsidRPr="00D045E1">
              <w:rPr>
                <w:rFonts w:ascii="Arial" w:hAnsi="Arial" w:cs="Arial"/>
                <w:b/>
                <w:bCs/>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2950"/>
      </w:tblGrid>
      <w:tr w:rsidR="001F503E" w:rsidRPr="005162DE" w14:paraId="6988776C" w14:textId="77777777" w:rsidTr="00425F7B">
        <w:tc>
          <w:tcPr>
            <w:tcW w:w="13765" w:type="dxa"/>
          </w:tcPr>
          <w:p w14:paraId="40AA8A4D" w14:textId="76E0E7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045E1" w:rsidRPr="00D045E1">
              <w:rPr>
                <w:rFonts w:ascii="Arial" w:hAnsi="Arial" w:cs="Arial"/>
                <w:b/>
                <w:bCs/>
                <w:sz w:val="24"/>
                <w:szCs w:val="24"/>
              </w:rPr>
              <w:t>N/A</w:t>
            </w:r>
          </w:p>
        </w:tc>
      </w:tr>
    </w:tbl>
    <w:p w14:paraId="29F145DC" w14:textId="77777777" w:rsidR="00BF628D" w:rsidRPr="005162DE" w:rsidRDefault="00BF628D" w:rsidP="0050602A">
      <w:pPr>
        <w:pStyle w:val="Caption"/>
        <w:spacing w:before="100" w:beforeAutospacing="1" w:after="0"/>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3765" w:type="dxa"/>
        <w:tblLayout w:type="fixed"/>
        <w:tblLook w:val="00A0" w:firstRow="1" w:lastRow="0" w:firstColumn="1" w:lastColumn="0" w:noHBand="0" w:noVBand="0"/>
      </w:tblPr>
      <w:tblGrid>
        <w:gridCol w:w="1975"/>
        <w:gridCol w:w="2250"/>
        <w:gridCol w:w="1890"/>
        <w:gridCol w:w="2700"/>
        <w:gridCol w:w="4950"/>
      </w:tblGrid>
      <w:tr w:rsidR="005162DE" w:rsidRPr="005162DE" w14:paraId="7FC7F63D" w14:textId="77777777" w:rsidTr="00544869">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70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4950"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DC6652">
        <w:trPr>
          <w:trHeight w:val="233"/>
        </w:trPr>
        <w:tc>
          <w:tcPr>
            <w:tcW w:w="1975" w:type="dxa"/>
            <w:tcMar>
              <w:left w:w="58" w:type="dxa"/>
              <w:right w:w="58" w:type="dxa"/>
            </w:tcMar>
          </w:tcPr>
          <w:p w14:paraId="353E6FC8" w14:textId="1130C2A5" w:rsidR="0087640F" w:rsidRPr="00DB470A" w:rsidRDefault="003F4AF8" w:rsidP="00DB470A">
            <w:pPr>
              <w:keepNext/>
              <w:spacing w:before="40" w:after="40"/>
              <w:jc w:val="center"/>
              <w:rPr>
                <w:rFonts w:ascii="Arial" w:hAnsi="Arial" w:cs="Arial"/>
                <w:b/>
                <w:bCs/>
                <w:sz w:val="24"/>
                <w:szCs w:val="24"/>
              </w:rPr>
            </w:pPr>
            <w:r w:rsidRPr="00DB470A">
              <w:rPr>
                <w:rFonts w:ascii="Arial" w:hAnsi="Arial" w:cs="Arial"/>
                <w:b/>
                <w:bCs/>
                <w:sz w:val="24"/>
                <w:szCs w:val="24"/>
              </w:rPr>
              <w:t>N/A</w:t>
            </w:r>
          </w:p>
        </w:tc>
        <w:tc>
          <w:tcPr>
            <w:tcW w:w="2250" w:type="dxa"/>
            <w:tcMar>
              <w:left w:w="58" w:type="dxa"/>
              <w:right w:w="58" w:type="dxa"/>
            </w:tcMar>
          </w:tcPr>
          <w:p w14:paraId="37531B9B" w14:textId="16A7E339" w:rsidR="0087640F" w:rsidRPr="00DB470A" w:rsidRDefault="003F4AF8" w:rsidP="00DB470A">
            <w:pPr>
              <w:keepNext/>
              <w:spacing w:before="40" w:after="40"/>
              <w:jc w:val="center"/>
              <w:rPr>
                <w:rFonts w:ascii="Arial" w:hAnsi="Arial" w:cs="Arial"/>
                <w:b/>
                <w:bCs/>
                <w:sz w:val="24"/>
                <w:szCs w:val="24"/>
              </w:rPr>
            </w:pPr>
            <w:r w:rsidRPr="00DB470A">
              <w:rPr>
                <w:rFonts w:ascii="Arial" w:hAnsi="Arial" w:cs="Arial"/>
                <w:b/>
                <w:bCs/>
                <w:sz w:val="24"/>
                <w:szCs w:val="24"/>
              </w:rPr>
              <w:t>-</w:t>
            </w:r>
          </w:p>
        </w:tc>
        <w:tc>
          <w:tcPr>
            <w:tcW w:w="1890" w:type="dxa"/>
            <w:tcMar>
              <w:left w:w="58" w:type="dxa"/>
              <w:right w:w="58" w:type="dxa"/>
            </w:tcMar>
          </w:tcPr>
          <w:p w14:paraId="0A56DBE2" w14:textId="41C4CCC9" w:rsidR="0087640F" w:rsidRPr="00DB470A" w:rsidRDefault="003F4AF8" w:rsidP="00DB470A">
            <w:pPr>
              <w:keepNext/>
              <w:spacing w:before="40" w:after="40"/>
              <w:jc w:val="center"/>
              <w:rPr>
                <w:rFonts w:ascii="Arial" w:hAnsi="Arial" w:cs="Arial"/>
                <w:b/>
                <w:bCs/>
                <w:sz w:val="24"/>
                <w:szCs w:val="24"/>
              </w:rPr>
            </w:pPr>
            <w:r w:rsidRPr="00DB470A">
              <w:rPr>
                <w:rFonts w:ascii="Arial" w:hAnsi="Arial" w:cs="Arial"/>
                <w:b/>
                <w:bCs/>
                <w:sz w:val="24"/>
                <w:szCs w:val="24"/>
              </w:rPr>
              <w:t>-</w:t>
            </w:r>
          </w:p>
        </w:tc>
        <w:tc>
          <w:tcPr>
            <w:tcW w:w="2700" w:type="dxa"/>
            <w:tcMar>
              <w:left w:w="58" w:type="dxa"/>
              <w:right w:w="58" w:type="dxa"/>
            </w:tcMar>
          </w:tcPr>
          <w:p w14:paraId="413E2705" w14:textId="35F11502" w:rsidR="0087640F" w:rsidRPr="00DB470A" w:rsidRDefault="003F4AF8" w:rsidP="00DB470A">
            <w:pPr>
              <w:keepNext/>
              <w:spacing w:before="40" w:after="40"/>
              <w:jc w:val="center"/>
              <w:rPr>
                <w:rFonts w:ascii="Arial" w:hAnsi="Arial" w:cs="Arial"/>
                <w:b/>
                <w:bCs/>
                <w:sz w:val="24"/>
                <w:szCs w:val="24"/>
              </w:rPr>
            </w:pPr>
            <w:r w:rsidRPr="00DB470A">
              <w:rPr>
                <w:rFonts w:ascii="Arial" w:hAnsi="Arial" w:cs="Arial"/>
                <w:b/>
                <w:bCs/>
                <w:sz w:val="24"/>
                <w:szCs w:val="24"/>
              </w:rPr>
              <w:t>-</w:t>
            </w:r>
          </w:p>
        </w:tc>
        <w:tc>
          <w:tcPr>
            <w:tcW w:w="4950" w:type="dxa"/>
            <w:tcMar>
              <w:left w:w="58" w:type="dxa"/>
              <w:right w:w="58" w:type="dxa"/>
            </w:tcMar>
          </w:tcPr>
          <w:p w14:paraId="086BD452" w14:textId="7CBFCD55" w:rsidR="0087640F" w:rsidRPr="00DB470A" w:rsidRDefault="003F4AF8" w:rsidP="00DB470A">
            <w:pPr>
              <w:keepNext/>
              <w:spacing w:before="40" w:after="40"/>
              <w:jc w:val="center"/>
              <w:rPr>
                <w:rFonts w:ascii="Arial" w:hAnsi="Arial" w:cs="Arial"/>
                <w:b/>
                <w:bCs/>
                <w:sz w:val="24"/>
                <w:szCs w:val="24"/>
              </w:rPr>
            </w:pPr>
            <w:r w:rsidRPr="00DB470A">
              <w:rPr>
                <w:rFonts w:ascii="Arial" w:hAnsi="Arial" w:cs="Arial"/>
                <w:b/>
                <w:bCs/>
                <w:sz w:val="24"/>
                <w:szCs w:val="24"/>
              </w:rPr>
              <w:t>-</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855"/>
        <w:gridCol w:w="8910"/>
      </w:tblGrid>
      <w:tr w:rsidR="005162DE" w:rsidRPr="005162DE" w14:paraId="28AF65AA" w14:textId="77777777" w:rsidTr="00DC6652">
        <w:tc>
          <w:tcPr>
            <w:tcW w:w="485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8910" w:type="dxa"/>
          </w:tcPr>
          <w:p w14:paraId="38798350" w14:textId="6178C461" w:rsidR="00E80EE7" w:rsidRPr="003F4AF8" w:rsidRDefault="003F4AF8" w:rsidP="001B4F20">
            <w:pPr>
              <w:pStyle w:val="BodyText"/>
              <w:keepNext/>
              <w:spacing w:before="40" w:after="40"/>
              <w:jc w:val="left"/>
              <w:rPr>
                <w:rFonts w:ascii="Arial" w:hAnsi="Arial" w:cs="Arial"/>
                <w:b/>
                <w:bCs/>
                <w:sz w:val="24"/>
                <w:szCs w:val="24"/>
              </w:rPr>
            </w:pPr>
            <w:r w:rsidRPr="003F4AF8">
              <w:rPr>
                <w:rFonts w:ascii="Arial" w:hAnsi="Arial" w:cs="Arial"/>
                <w:b/>
                <w:bCs/>
                <w:sz w:val="24"/>
                <w:szCs w:val="24"/>
              </w:rPr>
              <w:t>N/A</w:t>
            </w:r>
          </w:p>
        </w:tc>
      </w:tr>
      <w:tr w:rsidR="005162DE" w:rsidRPr="005162DE" w14:paraId="1DB90511" w14:textId="77777777" w:rsidTr="00DC6652">
        <w:tc>
          <w:tcPr>
            <w:tcW w:w="485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8910" w:type="dxa"/>
          </w:tcPr>
          <w:p w14:paraId="3FDD0942" w14:textId="38F5D117" w:rsidR="00E80EE7" w:rsidRPr="005162DE" w:rsidRDefault="00E80EE7" w:rsidP="002E5148">
            <w:pPr>
              <w:pStyle w:val="BodyText"/>
              <w:spacing w:before="40" w:after="40"/>
              <w:jc w:val="left"/>
              <w:rPr>
                <w:rFonts w:ascii="Arial" w:hAnsi="Arial" w:cs="Arial"/>
                <w:bCs/>
                <w:sz w:val="24"/>
                <w:szCs w:val="24"/>
              </w:rPr>
            </w:pPr>
            <w:r w:rsidRPr="00425F7B">
              <w:rPr>
                <w:rFonts w:ascii="Arial" w:hAnsi="Arial" w:cs="Arial"/>
                <w:bCs/>
                <w:szCs w:val="22"/>
              </w:rPr>
              <w:t>Turbidity of the filtered water must:</w:t>
            </w:r>
            <w:r w:rsidR="002E5148">
              <w:rPr>
                <w:rFonts w:ascii="Arial" w:hAnsi="Arial" w:cs="Arial"/>
                <w:bCs/>
                <w:szCs w:val="22"/>
              </w:rPr>
              <w:t xml:space="preserve"> </w:t>
            </w:r>
            <w:r w:rsidRPr="00425F7B">
              <w:rPr>
                <w:rFonts w:ascii="Arial" w:hAnsi="Arial" w:cs="Arial"/>
                <w:bCs/>
                <w:szCs w:val="22"/>
              </w:rPr>
              <w:t>1 – Be less than or equal to [Enter Turbidity Performance Standard to Be Less Than or Equal to 95% of Measurements in a Month] NTU in 95% of measurements in a month.</w:t>
            </w:r>
            <w:r w:rsidR="002E5148">
              <w:rPr>
                <w:rFonts w:ascii="Arial" w:hAnsi="Arial" w:cs="Arial"/>
                <w:bCs/>
                <w:szCs w:val="22"/>
              </w:rPr>
              <w:t xml:space="preserve"> </w:t>
            </w:r>
            <w:r w:rsidRPr="00425F7B">
              <w:rPr>
                <w:rFonts w:ascii="Arial" w:hAnsi="Arial" w:cs="Arial"/>
                <w:bCs/>
                <w:szCs w:val="22"/>
              </w:rPr>
              <w:t>2 – Not exceed [Enter Turbidity Performance Standard Not to Be Exceeded for More Than Eight Consecutive Hours] NTU for more than eight consecutive hours.</w:t>
            </w:r>
            <w:r w:rsidR="002E5148">
              <w:rPr>
                <w:rFonts w:ascii="Arial" w:hAnsi="Arial" w:cs="Arial"/>
                <w:bCs/>
                <w:szCs w:val="22"/>
              </w:rPr>
              <w:t xml:space="preserve"> </w:t>
            </w:r>
            <w:r w:rsidRPr="00425F7B">
              <w:rPr>
                <w:rFonts w:ascii="Arial" w:hAnsi="Arial" w:cs="Arial"/>
                <w:bCs/>
                <w:szCs w:val="22"/>
              </w:rPr>
              <w:t>3 – Not exceed [Enter Turbidity Performance Standard Not to Be Exceeded at Any Time] NTU at any time.</w:t>
            </w:r>
          </w:p>
        </w:tc>
      </w:tr>
      <w:tr w:rsidR="005162DE" w:rsidRPr="005162DE" w14:paraId="7631F7C3" w14:textId="77777777" w:rsidTr="00DC6652">
        <w:trPr>
          <w:trHeight w:val="490"/>
        </w:trPr>
        <w:tc>
          <w:tcPr>
            <w:tcW w:w="485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8910" w:type="dxa"/>
          </w:tcPr>
          <w:p w14:paraId="5E5B78B1" w14:textId="55E29032" w:rsidR="00E80EE7" w:rsidRPr="003F4AF8" w:rsidRDefault="003F4AF8" w:rsidP="00E80EE7">
            <w:pPr>
              <w:pStyle w:val="BodyText"/>
              <w:spacing w:before="40" w:after="40"/>
              <w:jc w:val="left"/>
              <w:rPr>
                <w:rFonts w:ascii="Arial" w:hAnsi="Arial" w:cs="Arial"/>
                <w:b/>
                <w:sz w:val="24"/>
                <w:szCs w:val="24"/>
              </w:rPr>
            </w:pPr>
            <w:r w:rsidRPr="003F4AF8">
              <w:rPr>
                <w:rFonts w:ascii="Arial" w:hAnsi="Arial" w:cs="Arial"/>
                <w:b/>
                <w:sz w:val="24"/>
                <w:szCs w:val="24"/>
              </w:rPr>
              <w:t>N/A</w:t>
            </w:r>
          </w:p>
        </w:tc>
      </w:tr>
      <w:tr w:rsidR="005162DE" w:rsidRPr="005162DE" w14:paraId="5434833C" w14:textId="77777777" w:rsidTr="00DC6652">
        <w:trPr>
          <w:trHeight w:val="490"/>
        </w:trPr>
        <w:tc>
          <w:tcPr>
            <w:tcW w:w="485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8910" w:type="dxa"/>
          </w:tcPr>
          <w:p w14:paraId="36BEE3C3" w14:textId="3CF95D62" w:rsidR="00E80EE7" w:rsidRPr="003F4AF8" w:rsidRDefault="003F4AF8" w:rsidP="00E80EE7">
            <w:pPr>
              <w:pStyle w:val="BodyText"/>
              <w:spacing w:before="40" w:after="40"/>
              <w:jc w:val="left"/>
              <w:rPr>
                <w:rFonts w:ascii="Arial" w:hAnsi="Arial" w:cs="Arial"/>
                <w:b/>
                <w:sz w:val="24"/>
                <w:szCs w:val="24"/>
              </w:rPr>
            </w:pPr>
            <w:r w:rsidRPr="003F4AF8">
              <w:rPr>
                <w:rFonts w:ascii="Arial" w:hAnsi="Arial" w:cs="Arial"/>
                <w:b/>
                <w:sz w:val="24"/>
                <w:szCs w:val="24"/>
              </w:rPr>
              <w:t>N/A</w:t>
            </w:r>
          </w:p>
        </w:tc>
      </w:tr>
      <w:tr w:rsidR="005162DE" w:rsidRPr="005162DE" w14:paraId="0D8AEAA4" w14:textId="77777777" w:rsidTr="00DC6652">
        <w:trPr>
          <w:trHeight w:val="490"/>
        </w:trPr>
        <w:tc>
          <w:tcPr>
            <w:tcW w:w="485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8910" w:type="dxa"/>
          </w:tcPr>
          <w:p w14:paraId="4FE489E5" w14:textId="3055A0CE" w:rsidR="00E80EE7" w:rsidRPr="003F4AF8" w:rsidRDefault="003F4AF8" w:rsidP="00E80EE7">
            <w:pPr>
              <w:pStyle w:val="BodyText"/>
              <w:spacing w:before="40" w:after="40"/>
              <w:jc w:val="left"/>
              <w:rPr>
                <w:rFonts w:ascii="Arial" w:hAnsi="Arial" w:cs="Arial"/>
                <w:b/>
                <w:sz w:val="24"/>
                <w:szCs w:val="24"/>
              </w:rPr>
            </w:pPr>
            <w:r w:rsidRPr="003F4AF8">
              <w:rPr>
                <w:rFonts w:ascii="Arial" w:hAnsi="Arial" w:cs="Arial"/>
                <w:b/>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3765" w:type="dxa"/>
        <w:tblLayout w:type="fixed"/>
        <w:tblLook w:val="00A0" w:firstRow="1" w:lastRow="0" w:firstColumn="1" w:lastColumn="0" w:noHBand="0" w:noVBand="0"/>
      </w:tblPr>
      <w:tblGrid>
        <w:gridCol w:w="1975"/>
        <w:gridCol w:w="2250"/>
        <w:gridCol w:w="1890"/>
        <w:gridCol w:w="2790"/>
        <w:gridCol w:w="4860"/>
      </w:tblGrid>
      <w:tr w:rsidR="005162DE" w:rsidRPr="005162DE" w14:paraId="4D38F9E7" w14:textId="77777777" w:rsidTr="00544869">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79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4860"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544869">
        <w:trPr>
          <w:trHeight w:val="449"/>
        </w:trPr>
        <w:tc>
          <w:tcPr>
            <w:tcW w:w="1975" w:type="dxa"/>
            <w:tcMar>
              <w:left w:w="58" w:type="dxa"/>
              <w:right w:w="58" w:type="dxa"/>
            </w:tcMar>
          </w:tcPr>
          <w:p w14:paraId="1DD7E857" w14:textId="429D25E4" w:rsidR="00496939" w:rsidRPr="00D045E1" w:rsidRDefault="003F4AF8" w:rsidP="00D045E1">
            <w:pPr>
              <w:spacing w:before="40" w:after="40"/>
              <w:jc w:val="center"/>
              <w:rPr>
                <w:rFonts w:ascii="Arial" w:hAnsi="Arial" w:cs="Arial"/>
                <w:b/>
                <w:bCs/>
                <w:sz w:val="24"/>
                <w:szCs w:val="24"/>
              </w:rPr>
            </w:pPr>
            <w:r w:rsidRPr="00D045E1">
              <w:rPr>
                <w:rFonts w:ascii="Arial" w:hAnsi="Arial" w:cs="Arial"/>
                <w:b/>
                <w:bCs/>
                <w:sz w:val="24"/>
                <w:szCs w:val="24"/>
              </w:rPr>
              <w:t>N/A</w:t>
            </w:r>
          </w:p>
        </w:tc>
        <w:tc>
          <w:tcPr>
            <w:tcW w:w="2250" w:type="dxa"/>
            <w:tcMar>
              <w:left w:w="58" w:type="dxa"/>
              <w:right w:w="58" w:type="dxa"/>
            </w:tcMar>
          </w:tcPr>
          <w:p w14:paraId="7EF907C6" w14:textId="21C3851B" w:rsidR="00496939" w:rsidRPr="00D045E1" w:rsidRDefault="003F4AF8" w:rsidP="00D045E1">
            <w:pPr>
              <w:spacing w:before="40" w:after="40"/>
              <w:jc w:val="center"/>
              <w:rPr>
                <w:rFonts w:ascii="Arial" w:hAnsi="Arial" w:cs="Arial"/>
                <w:b/>
                <w:bCs/>
                <w:sz w:val="24"/>
                <w:szCs w:val="24"/>
              </w:rPr>
            </w:pPr>
            <w:r w:rsidRPr="00D045E1">
              <w:rPr>
                <w:rFonts w:ascii="Arial" w:hAnsi="Arial" w:cs="Arial"/>
                <w:b/>
                <w:bCs/>
                <w:sz w:val="24"/>
                <w:szCs w:val="24"/>
              </w:rPr>
              <w:t>-</w:t>
            </w:r>
          </w:p>
        </w:tc>
        <w:tc>
          <w:tcPr>
            <w:tcW w:w="1890" w:type="dxa"/>
            <w:tcMar>
              <w:left w:w="58" w:type="dxa"/>
              <w:right w:w="58" w:type="dxa"/>
            </w:tcMar>
          </w:tcPr>
          <w:p w14:paraId="32AC43A5" w14:textId="64D61826" w:rsidR="00496939" w:rsidRPr="00D045E1" w:rsidRDefault="003F4AF8" w:rsidP="00D045E1">
            <w:pPr>
              <w:spacing w:before="40" w:after="40"/>
              <w:jc w:val="center"/>
              <w:rPr>
                <w:rFonts w:ascii="Arial" w:hAnsi="Arial" w:cs="Arial"/>
                <w:b/>
                <w:bCs/>
                <w:sz w:val="24"/>
                <w:szCs w:val="24"/>
              </w:rPr>
            </w:pPr>
            <w:r w:rsidRPr="00D045E1">
              <w:rPr>
                <w:rFonts w:ascii="Arial" w:hAnsi="Arial" w:cs="Arial"/>
                <w:b/>
                <w:bCs/>
                <w:sz w:val="24"/>
                <w:szCs w:val="24"/>
              </w:rPr>
              <w:t>-</w:t>
            </w:r>
          </w:p>
        </w:tc>
        <w:tc>
          <w:tcPr>
            <w:tcW w:w="2790" w:type="dxa"/>
            <w:tcMar>
              <w:left w:w="58" w:type="dxa"/>
              <w:right w:w="58" w:type="dxa"/>
            </w:tcMar>
          </w:tcPr>
          <w:p w14:paraId="15ABEF94" w14:textId="0469649E" w:rsidR="00496939" w:rsidRPr="00D045E1" w:rsidRDefault="003F4AF8" w:rsidP="00D045E1">
            <w:pPr>
              <w:spacing w:before="40" w:after="40"/>
              <w:jc w:val="center"/>
              <w:rPr>
                <w:rFonts w:ascii="Arial" w:hAnsi="Arial" w:cs="Arial"/>
                <w:b/>
                <w:bCs/>
                <w:sz w:val="24"/>
                <w:szCs w:val="24"/>
              </w:rPr>
            </w:pPr>
            <w:r w:rsidRPr="00D045E1">
              <w:rPr>
                <w:rFonts w:ascii="Arial" w:hAnsi="Arial" w:cs="Arial"/>
                <w:b/>
                <w:bCs/>
                <w:sz w:val="24"/>
                <w:szCs w:val="24"/>
              </w:rPr>
              <w:t>-</w:t>
            </w:r>
          </w:p>
        </w:tc>
        <w:tc>
          <w:tcPr>
            <w:tcW w:w="4860" w:type="dxa"/>
            <w:tcMar>
              <w:left w:w="58" w:type="dxa"/>
              <w:right w:w="58" w:type="dxa"/>
            </w:tcMar>
          </w:tcPr>
          <w:p w14:paraId="0012C40E" w14:textId="5A45A9B5" w:rsidR="00496939" w:rsidRPr="00D045E1" w:rsidRDefault="003F4AF8" w:rsidP="00D045E1">
            <w:pPr>
              <w:spacing w:before="40" w:after="40"/>
              <w:jc w:val="center"/>
              <w:rPr>
                <w:rFonts w:ascii="Arial" w:hAnsi="Arial" w:cs="Arial"/>
                <w:b/>
                <w:bCs/>
                <w:sz w:val="24"/>
                <w:szCs w:val="24"/>
              </w:rPr>
            </w:pPr>
            <w:r w:rsidRPr="00D045E1">
              <w:rPr>
                <w:rFonts w:ascii="Arial" w:hAnsi="Arial" w:cs="Arial"/>
                <w:b/>
                <w:bCs/>
                <w:sz w:val="24"/>
                <w:szCs w:val="24"/>
              </w:rPr>
              <w:t>-</w:t>
            </w:r>
          </w:p>
        </w:tc>
      </w:tr>
    </w:tbl>
    <w:p w14:paraId="055132C5" w14:textId="30E6B107" w:rsidR="002D429D" w:rsidRPr="005162DE" w:rsidRDefault="003131EE" w:rsidP="002E5148">
      <w:pPr>
        <w:pStyle w:val="Heading3"/>
        <w:keepNext/>
        <w:spacing w:after="120"/>
        <w:rPr>
          <w:color w:val="auto"/>
        </w:rPr>
      </w:pPr>
      <w:r w:rsidRPr="005162DE">
        <w:rPr>
          <w:color w:val="auto"/>
        </w:rPr>
        <w:t>Summary Information for Operating Under a</w:t>
      </w:r>
      <w:r w:rsidR="002D429D" w:rsidRPr="005162DE">
        <w:rPr>
          <w:color w:val="auto"/>
        </w:rPr>
        <w:t xml:space="preserve"> Variance or Exemption</w:t>
      </w:r>
      <w:bookmarkEnd w:id="14"/>
      <w:r w:rsidR="00DC6652">
        <w:rPr>
          <w:color w:val="auto"/>
        </w:rPr>
        <w:t>: N/A.</w:t>
      </w:r>
    </w:p>
    <w:p w14:paraId="60F5762F" w14:textId="6D0D4396" w:rsidR="00E25265" w:rsidRPr="005162DE" w:rsidRDefault="00E25265" w:rsidP="002E5148">
      <w:pPr>
        <w:pStyle w:val="Heading3"/>
        <w:keepNext/>
        <w:spacing w:before="120" w:after="120"/>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r w:rsidR="00DC6652">
        <w:rPr>
          <w:color w:val="auto"/>
        </w:rPr>
        <w:t>: N/A.</w:t>
      </w:r>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1CDD337F"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r w:rsidR="00DC6652">
        <w:rPr>
          <w:color w:val="auto"/>
        </w:rPr>
        <w:t>: N/A.</w:t>
      </w:r>
    </w:p>
    <w:p w14:paraId="4D0FE384" w14:textId="21894032" w:rsidR="00DD7D18" w:rsidRPr="00DC6652"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2"/>
          <w:szCs w:val="22"/>
        </w:rPr>
      </w:pPr>
      <w:r w:rsidRPr="00DC6652">
        <w:rPr>
          <w:rFonts w:ascii="Arial" w:hAnsi="Arial" w:cs="Arial"/>
          <w:sz w:val="22"/>
          <w:szCs w:val="22"/>
        </w:rPr>
        <w:t>Coliforms are bacteria that are naturally present in the environment and are used as an indicator that other, potentially harmful</w:t>
      </w:r>
      <w:r w:rsidR="00832E7C" w:rsidRPr="00DC6652">
        <w:rPr>
          <w:rFonts w:ascii="Arial" w:hAnsi="Arial" w:cs="Arial"/>
          <w:sz w:val="22"/>
          <w:szCs w:val="22"/>
        </w:rPr>
        <w:t>,</w:t>
      </w:r>
      <w:r w:rsidRPr="00DC6652">
        <w:rPr>
          <w:rFonts w:ascii="Arial" w:hAnsi="Arial" w:cs="Arial"/>
          <w:sz w:val="22"/>
          <w:szCs w:val="22"/>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2E5148">
      <w:pPr>
        <w:spacing w:after="12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2E5148">
      <w:pPr>
        <w:pStyle w:val="ListParagraph"/>
        <w:numPr>
          <w:ilvl w:val="0"/>
          <w:numId w:val="0"/>
        </w:numPr>
        <w:spacing w:after="0"/>
        <w:ind w:left="720"/>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387A9A9A"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DC6652">
        <w:rPr>
          <w:color w:val="auto"/>
        </w:rPr>
        <w:t>: N/A.</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2E5148">
      <w:pPr>
        <w:spacing w:after="12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2E5148">
      <w:pPr>
        <w:spacing w:after="12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5289E015" w:rsidR="00827994" w:rsidRPr="00DC6652" w:rsidRDefault="00827994" w:rsidP="00DC6652">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sectPr w:rsidR="00827994" w:rsidRPr="00DC6652" w:rsidSect="007D324F">
      <w:headerReference w:type="even" r:id="rId12"/>
      <w:headerReference w:type="default" r:id="rId13"/>
      <w:footerReference w:type="even" r:id="rId14"/>
      <w:footerReference w:type="default" r:id="rId15"/>
      <w:footnotePr>
        <w:pos w:val="beneathText"/>
        <w:numFmt w:val="lowerLetter"/>
      </w:footnotePr>
      <w:pgSz w:w="15840" w:h="12240" w:orient="landscape" w:code="290"/>
      <w:pgMar w:top="1440" w:right="1440" w:bottom="1440" w:left="1440" w:header="432" w:footer="432"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D01E" w14:textId="77777777" w:rsidR="002D79E5" w:rsidRDefault="002D79E5">
      <w:r>
        <w:separator/>
      </w:r>
    </w:p>
    <w:p w14:paraId="3ACADB07" w14:textId="77777777" w:rsidR="002D79E5" w:rsidRDefault="002D79E5"/>
  </w:endnote>
  <w:endnote w:type="continuationSeparator" w:id="0">
    <w:p w14:paraId="4EA62047" w14:textId="77777777" w:rsidR="002D79E5" w:rsidRDefault="002D79E5">
      <w:r>
        <w:continuationSeparator/>
      </w:r>
    </w:p>
    <w:p w14:paraId="56311A2F" w14:textId="77777777" w:rsidR="002D79E5" w:rsidRDefault="002D79E5"/>
  </w:endnote>
  <w:endnote w:type="continuationNotice" w:id="1">
    <w:p w14:paraId="3A7C6419" w14:textId="77777777" w:rsidR="002D79E5" w:rsidRDefault="002D7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2E5148">
    <w:pPr>
      <w:pStyle w:val="Header"/>
      <w:tabs>
        <w:tab w:val="clear" w:pos="4320"/>
        <w:tab w:val="clear" w:pos="8640"/>
        <w:tab w:val="right" w:pos="1395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327F" w14:textId="77777777" w:rsidR="002D79E5" w:rsidRDefault="002D79E5">
      <w:r>
        <w:separator/>
      </w:r>
    </w:p>
    <w:p w14:paraId="6A76E71C" w14:textId="77777777" w:rsidR="002D79E5" w:rsidRDefault="002D79E5"/>
  </w:footnote>
  <w:footnote w:type="continuationSeparator" w:id="0">
    <w:p w14:paraId="335703F5" w14:textId="77777777" w:rsidR="002D79E5" w:rsidRDefault="002D79E5">
      <w:r>
        <w:continuationSeparator/>
      </w:r>
    </w:p>
    <w:p w14:paraId="2C3FA3CC" w14:textId="77777777" w:rsidR="002D79E5" w:rsidRDefault="002D79E5"/>
  </w:footnote>
  <w:footnote w:type="continuationNotice" w:id="1">
    <w:p w14:paraId="4207775F" w14:textId="77777777" w:rsidR="002D79E5" w:rsidRDefault="002D7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845EBE">
    <w:pPr>
      <w:pStyle w:val="Header"/>
      <w:tabs>
        <w:tab w:val="clear" w:pos="4320"/>
        <w:tab w:val="clear" w:pos="8640"/>
        <w:tab w:val="right" w:pos="1395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D1A"/>
    <w:rsid w:val="00094F69"/>
    <w:rsid w:val="0009578C"/>
    <w:rsid w:val="00095AAC"/>
    <w:rsid w:val="000A0347"/>
    <w:rsid w:val="000A08B0"/>
    <w:rsid w:val="000A0BCF"/>
    <w:rsid w:val="000B01EA"/>
    <w:rsid w:val="000B0206"/>
    <w:rsid w:val="000B0CDE"/>
    <w:rsid w:val="000B13CB"/>
    <w:rsid w:val="000B13FC"/>
    <w:rsid w:val="000B2FCC"/>
    <w:rsid w:val="000B60F2"/>
    <w:rsid w:val="000B6BC9"/>
    <w:rsid w:val="000B74BB"/>
    <w:rsid w:val="000C116D"/>
    <w:rsid w:val="000C16DD"/>
    <w:rsid w:val="000C1A52"/>
    <w:rsid w:val="000C2734"/>
    <w:rsid w:val="000C6837"/>
    <w:rsid w:val="000D2943"/>
    <w:rsid w:val="000D4AC7"/>
    <w:rsid w:val="000D4BB8"/>
    <w:rsid w:val="000D5C13"/>
    <w:rsid w:val="000E20C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4FEF"/>
    <w:rsid w:val="00246169"/>
    <w:rsid w:val="00246D6E"/>
    <w:rsid w:val="00247B71"/>
    <w:rsid w:val="0025510E"/>
    <w:rsid w:val="0025569C"/>
    <w:rsid w:val="00256496"/>
    <w:rsid w:val="00264941"/>
    <w:rsid w:val="00273001"/>
    <w:rsid w:val="00275C1C"/>
    <w:rsid w:val="002765A8"/>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D79E5"/>
    <w:rsid w:val="002E43B8"/>
    <w:rsid w:val="002E5148"/>
    <w:rsid w:val="002E5912"/>
    <w:rsid w:val="002F07E8"/>
    <w:rsid w:val="002F0A31"/>
    <w:rsid w:val="002F1DD3"/>
    <w:rsid w:val="002F6EC9"/>
    <w:rsid w:val="00301D86"/>
    <w:rsid w:val="003038BC"/>
    <w:rsid w:val="00303DA2"/>
    <w:rsid w:val="00304873"/>
    <w:rsid w:val="00307628"/>
    <w:rsid w:val="003131EE"/>
    <w:rsid w:val="00316C9B"/>
    <w:rsid w:val="003205C1"/>
    <w:rsid w:val="00322340"/>
    <w:rsid w:val="0033024B"/>
    <w:rsid w:val="003305DD"/>
    <w:rsid w:val="00332A75"/>
    <w:rsid w:val="00335461"/>
    <w:rsid w:val="00340568"/>
    <w:rsid w:val="00341671"/>
    <w:rsid w:val="00342536"/>
    <w:rsid w:val="0034785D"/>
    <w:rsid w:val="00357F0C"/>
    <w:rsid w:val="00365C7B"/>
    <w:rsid w:val="00374766"/>
    <w:rsid w:val="00376489"/>
    <w:rsid w:val="00377086"/>
    <w:rsid w:val="003831B4"/>
    <w:rsid w:val="00383730"/>
    <w:rsid w:val="00390A3E"/>
    <w:rsid w:val="00391089"/>
    <w:rsid w:val="00391E62"/>
    <w:rsid w:val="00397893"/>
    <w:rsid w:val="003A0D4A"/>
    <w:rsid w:val="003A4CAA"/>
    <w:rsid w:val="003A5EB5"/>
    <w:rsid w:val="003B1F6B"/>
    <w:rsid w:val="003B3381"/>
    <w:rsid w:val="003C0F5E"/>
    <w:rsid w:val="003C2FCC"/>
    <w:rsid w:val="003C375A"/>
    <w:rsid w:val="003C597D"/>
    <w:rsid w:val="003C7E02"/>
    <w:rsid w:val="003D622F"/>
    <w:rsid w:val="003E27AB"/>
    <w:rsid w:val="003E7032"/>
    <w:rsid w:val="003F23AC"/>
    <w:rsid w:val="003F36E5"/>
    <w:rsid w:val="003F3A38"/>
    <w:rsid w:val="003F3F4C"/>
    <w:rsid w:val="003F4AF8"/>
    <w:rsid w:val="003F5E00"/>
    <w:rsid w:val="003F7560"/>
    <w:rsid w:val="00401832"/>
    <w:rsid w:val="004053E9"/>
    <w:rsid w:val="00405967"/>
    <w:rsid w:val="00412B2F"/>
    <w:rsid w:val="00415B66"/>
    <w:rsid w:val="00416A8E"/>
    <w:rsid w:val="0041709B"/>
    <w:rsid w:val="004179E4"/>
    <w:rsid w:val="00420E84"/>
    <w:rsid w:val="004230E3"/>
    <w:rsid w:val="00425F7B"/>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02A"/>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4869"/>
    <w:rsid w:val="00546A68"/>
    <w:rsid w:val="00546FDB"/>
    <w:rsid w:val="00552801"/>
    <w:rsid w:val="00552D92"/>
    <w:rsid w:val="005540D9"/>
    <w:rsid w:val="0055419E"/>
    <w:rsid w:val="005556BF"/>
    <w:rsid w:val="0056039D"/>
    <w:rsid w:val="00560A99"/>
    <w:rsid w:val="00565061"/>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735"/>
    <w:rsid w:val="005E0C69"/>
    <w:rsid w:val="005E0D6B"/>
    <w:rsid w:val="005E279B"/>
    <w:rsid w:val="005E4953"/>
    <w:rsid w:val="005E6068"/>
    <w:rsid w:val="005E657F"/>
    <w:rsid w:val="005F082E"/>
    <w:rsid w:val="005F0DDC"/>
    <w:rsid w:val="005F17BC"/>
    <w:rsid w:val="005F600B"/>
    <w:rsid w:val="005F6B41"/>
    <w:rsid w:val="005F7F5B"/>
    <w:rsid w:val="00600AD4"/>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764"/>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0C8"/>
    <w:rsid w:val="00717191"/>
    <w:rsid w:val="007176E7"/>
    <w:rsid w:val="00717E80"/>
    <w:rsid w:val="00722BA8"/>
    <w:rsid w:val="0073000F"/>
    <w:rsid w:val="00731092"/>
    <w:rsid w:val="007354BF"/>
    <w:rsid w:val="00737455"/>
    <w:rsid w:val="00742E55"/>
    <w:rsid w:val="00743F7B"/>
    <w:rsid w:val="007452F3"/>
    <w:rsid w:val="00745362"/>
    <w:rsid w:val="007471DB"/>
    <w:rsid w:val="00751CB1"/>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24F"/>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1BD"/>
    <w:rsid w:val="00831585"/>
    <w:rsid w:val="00832E7C"/>
    <w:rsid w:val="00836B2C"/>
    <w:rsid w:val="008404C1"/>
    <w:rsid w:val="008405D2"/>
    <w:rsid w:val="00840F4C"/>
    <w:rsid w:val="00845EBE"/>
    <w:rsid w:val="00850AEF"/>
    <w:rsid w:val="008572DA"/>
    <w:rsid w:val="00857337"/>
    <w:rsid w:val="00860711"/>
    <w:rsid w:val="00860918"/>
    <w:rsid w:val="00861992"/>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4F2B"/>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154"/>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125"/>
    <w:rsid w:val="009B1047"/>
    <w:rsid w:val="009B317C"/>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5C84"/>
    <w:rsid w:val="009F5401"/>
    <w:rsid w:val="009F5D81"/>
    <w:rsid w:val="00A0317C"/>
    <w:rsid w:val="00A0355F"/>
    <w:rsid w:val="00A0640D"/>
    <w:rsid w:val="00A107E3"/>
    <w:rsid w:val="00A12517"/>
    <w:rsid w:val="00A15ACB"/>
    <w:rsid w:val="00A1682E"/>
    <w:rsid w:val="00A16DB9"/>
    <w:rsid w:val="00A24839"/>
    <w:rsid w:val="00A259A6"/>
    <w:rsid w:val="00A32EB0"/>
    <w:rsid w:val="00A37045"/>
    <w:rsid w:val="00A44246"/>
    <w:rsid w:val="00A63BCD"/>
    <w:rsid w:val="00A72ADF"/>
    <w:rsid w:val="00A77BCA"/>
    <w:rsid w:val="00A85C1E"/>
    <w:rsid w:val="00A85E48"/>
    <w:rsid w:val="00A864A2"/>
    <w:rsid w:val="00A93A21"/>
    <w:rsid w:val="00A94D32"/>
    <w:rsid w:val="00A9766F"/>
    <w:rsid w:val="00AA03C4"/>
    <w:rsid w:val="00AA7E8A"/>
    <w:rsid w:val="00AB01B0"/>
    <w:rsid w:val="00AB5690"/>
    <w:rsid w:val="00AB5E87"/>
    <w:rsid w:val="00AC41BE"/>
    <w:rsid w:val="00AC6D1E"/>
    <w:rsid w:val="00AD4876"/>
    <w:rsid w:val="00AF0445"/>
    <w:rsid w:val="00AF2E38"/>
    <w:rsid w:val="00AF3047"/>
    <w:rsid w:val="00AF5724"/>
    <w:rsid w:val="00B0016F"/>
    <w:rsid w:val="00B01942"/>
    <w:rsid w:val="00B0620C"/>
    <w:rsid w:val="00B1666D"/>
    <w:rsid w:val="00B17133"/>
    <w:rsid w:val="00B2410E"/>
    <w:rsid w:val="00B3023D"/>
    <w:rsid w:val="00B30E79"/>
    <w:rsid w:val="00B34998"/>
    <w:rsid w:val="00B40D0A"/>
    <w:rsid w:val="00B4449D"/>
    <w:rsid w:val="00B44817"/>
    <w:rsid w:val="00B45743"/>
    <w:rsid w:val="00B46FE7"/>
    <w:rsid w:val="00B47ED5"/>
    <w:rsid w:val="00B50399"/>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03A"/>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401"/>
    <w:rsid w:val="00D00613"/>
    <w:rsid w:val="00D045E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1795"/>
    <w:rsid w:val="00D5320E"/>
    <w:rsid w:val="00D56BB8"/>
    <w:rsid w:val="00D60888"/>
    <w:rsid w:val="00D61A0E"/>
    <w:rsid w:val="00D62607"/>
    <w:rsid w:val="00D64AE5"/>
    <w:rsid w:val="00D67F19"/>
    <w:rsid w:val="00D73637"/>
    <w:rsid w:val="00D7538B"/>
    <w:rsid w:val="00D77322"/>
    <w:rsid w:val="00D82E27"/>
    <w:rsid w:val="00D9020E"/>
    <w:rsid w:val="00D924EC"/>
    <w:rsid w:val="00D9256E"/>
    <w:rsid w:val="00D96789"/>
    <w:rsid w:val="00D975C3"/>
    <w:rsid w:val="00DA2871"/>
    <w:rsid w:val="00DA4F32"/>
    <w:rsid w:val="00DB305E"/>
    <w:rsid w:val="00DB470A"/>
    <w:rsid w:val="00DB4D7F"/>
    <w:rsid w:val="00DC0B11"/>
    <w:rsid w:val="00DC193E"/>
    <w:rsid w:val="00DC2ED8"/>
    <w:rsid w:val="00DC30BE"/>
    <w:rsid w:val="00DC3DA9"/>
    <w:rsid w:val="00DC61D2"/>
    <w:rsid w:val="00DC665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BD5"/>
    <w:rsid w:val="00E56E23"/>
    <w:rsid w:val="00E60304"/>
    <w:rsid w:val="00E614E6"/>
    <w:rsid w:val="00E62B92"/>
    <w:rsid w:val="00E64AD6"/>
    <w:rsid w:val="00E6542D"/>
    <w:rsid w:val="00E67C01"/>
    <w:rsid w:val="00E7271A"/>
    <w:rsid w:val="00E80B80"/>
    <w:rsid w:val="00E80EE7"/>
    <w:rsid w:val="00E81DA1"/>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739"/>
    <w:rsid w:val="00EE7E33"/>
    <w:rsid w:val="00EF0152"/>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4515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3453</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acreative5@acreativepm.com</cp:lastModifiedBy>
  <cp:revision>9</cp:revision>
  <cp:lastPrinted>2023-06-15T23:24:00Z</cp:lastPrinted>
  <dcterms:created xsi:type="dcterms:W3CDTF">2023-04-29T01:34:00Z</dcterms:created>
  <dcterms:modified xsi:type="dcterms:W3CDTF">2023-06-15T23:35:00Z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