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33A658F6"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F02BBD">
        <w:rPr>
          <w:rFonts w:ascii="Arial" w:hAnsi="Arial" w:cs="Arial"/>
          <w:sz w:val="24"/>
          <w:szCs w:val="24"/>
        </w:rPr>
        <w:t xml:space="preserve"> Page Avenue Mutual Water Corporation</w:t>
      </w:r>
      <w:r w:rsidR="00494C7A" w:rsidRPr="005162DE">
        <w:rPr>
          <w:rFonts w:ascii="Arial" w:hAnsi="Arial" w:cs="Arial"/>
          <w:sz w:val="24"/>
          <w:szCs w:val="24"/>
        </w:rPr>
        <w:t xml:space="preserve"> </w:t>
      </w:r>
    </w:p>
    <w:p w14:paraId="65A99AB1" w14:textId="1F86EE9F"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F02BBD">
        <w:rPr>
          <w:rFonts w:ascii="Arial" w:hAnsi="Arial" w:cs="Arial"/>
          <w:sz w:val="24"/>
          <w:szCs w:val="24"/>
        </w:rPr>
        <w:t>06/10/2024</w:t>
      </w:r>
    </w:p>
    <w:p w14:paraId="21C05768" w14:textId="3A34BFEF"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F02BBD">
        <w:rPr>
          <w:rFonts w:ascii="Arial" w:hAnsi="Arial" w:cs="Arial"/>
          <w:sz w:val="24"/>
          <w:szCs w:val="24"/>
        </w:rPr>
        <w:t>Groundwater</w:t>
      </w:r>
    </w:p>
    <w:p w14:paraId="6AE5ED8C" w14:textId="227EC8F6"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F02BBD">
        <w:rPr>
          <w:rFonts w:ascii="Arial" w:hAnsi="Arial" w:cs="Arial"/>
          <w:sz w:val="24"/>
          <w:szCs w:val="24"/>
        </w:rPr>
        <w:t>Well, Page Avenue District</w:t>
      </w:r>
    </w:p>
    <w:p w14:paraId="11D6F99D" w14:textId="159DD4BE"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FC5DC3">
        <w:rPr>
          <w:rFonts w:ascii="Arial" w:hAnsi="Arial" w:cs="Arial"/>
          <w:sz w:val="24"/>
          <w:szCs w:val="24"/>
        </w:rPr>
        <w:t xml:space="preserve">An assessment of the drinking water source of Page Avenue Mutual Water was completed in </w:t>
      </w:r>
      <w:proofErr w:type="gramStart"/>
      <w:r w:rsidR="00FC5DC3">
        <w:rPr>
          <w:rFonts w:ascii="Arial" w:hAnsi="Arial" w:cs="Arial"/>
          <w:sz w:val="24"/>
          <w:szCs w:val="24"/>
        </w:rPr>
        <w:t>September,</w:t>
      </w:r>
      <w:proofErr w:type="gramEnd"/>
      <w:r w:rsidR="00FC5DC3">
        <w:rPr>
          <w:rFonts w:ascii="Arial" w:hAnsi="Arial" w:cs="Arial"/>
          <w:sz w:val="24"/>
          <w:szCs w:val="24"/>
        </w:rPr>
        <w:t xml:space="preserve"> 2002. The source </w:t>
      </w:r>
      <w:proofErr w:type="gramStart"/>
      <w:r w:rsidR="00FC5DC3">
        <w:rPr>
          <w:rFonts w:ascii="Arial" w:hAnsi="Arial" w:cs="Arial"/>
          <w:sz w:val="24"/>
          <w:szCs w:val="24"/>
        </w:rPr>
        <w:t>is considered to be</w:t>
      </w:r>
      <w:proofErr w:type="gramEnd"/>
      <w:r w:rsidR="00FC5DC3">
        <w:rPr>
          <w:rFonts w:ascii="Arial" w:hAnsi="Arial" w:cs="Arial"/>
          <w:sz w:val="24"/>
          <w:szCs w:val="24"/>
        </w:rPr>
        <w:t xml:space="preserve"> most vulnerable to the following activities not associated with any detected contaminants, automobile, gas stations, and historic gas stations. A copy of the assessment can be sent to you by contacting Connie Richardson at 714-879-3442.</w:t>
      </w:r>
    </w:p>
    <w:p w14:paraId="55CC3D7E" w14:textId="3CC78006" w:rsidR="004263A6" w:rsidRPr="005162DE" w:rsidRDefault="004263A6" w:rsidP="0092687A">
      <w:pPr>
        <w:spacing w:after="240"/>
        <w:rPr>
          <w:rFonts w:ascii="Arial" w:hAnsi="Arial" w:cs="Arial"/>
          <w:sz w:val="24"/>
          <w:szCs w:val="24"/>
        </w:rPr>
      </w:pPr>
      <w:r w:rsidRPr="005162DE">
        <w:rPr>
          <w:rFonts w:ascii="Arial" w:hAnsi="Arial" w:cs="Arial"/>
          <w:sz w:val="24"/>
          <w:szCs w:val="24"/>
        </w:rPr>
        <w:t>Time and Place of Regularly Scheduled Board Meetings for Public Participation:</w:t>
      </w:r>
      <w:r w:rsidR="00F02BBD">
        <w:rPr>
          <w:rFonts w:ascii="Arial" w:hAnsi="Arial" w:cs="Arial"/>
          <w:sz w:val="24"/>
          <w:szCs w:val="24"/>
        </w:rPr>
        <w:t xml:space="preserve"> Regularly scheduled board meetings are held on an as required basis. Every water user is availed of this information.</w:t>
      </w:r>
    </w:p>
    <w:p w14:paraId="175FE9EF" w14:textId="4B6933FD"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F02BBD">
        <w:rPr>
          <w:rFonts w:ascii="Arial" w:hAnsi="Arial" w:cs="Arial"/>
          <w:sz w:val="24"/>
          <w:szCs w:val="24"/>
        </w:rPr>
        <w:t>James Konopisos at 714-879-3442</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75D49680"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F02BBD">
        <w:rPr>
          <w:rFonts w:ascii="Arial" w:hAnsi="Arial" w:cs="Arial"/>
          <w:sz w:val="24"/>
          <w:szCs w:val="24"/>
        </w:rPr>
        <w:t>3</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00F8A201"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w:t>
      </w:r>
      <w:proofErr w:type="gramStart"/>
      <w:r w:rsidR="00BA6254" w:rsidRPr="005162DE">
        <w:rPr>
          <w:rFonts w:ascii="Arial" w:eastAsia="PMingLiU" w:hAnsi="Arial" w:cs="Arial"/>
          <w:sz w:val="24"/>
          <w:szCs w:val="24"/>
        </w:rPr>
        <w:t>Name]</w:t>
      </w:r>
      <w:r w:rsidR="00BA6254" w:rsidRPr="0093762E">
        <w:rPr>
          <w:rFonts w:ascii="SimSun" w:eastAsia="SimSun" w:hAnsi="SimSun" w:cs="Arial" w:hint="eastAsia"/>
          <w:sz w:val="24"/>
          <w:szCs w:val="24"/>
          <w:lang w:eastAsia="zh-CN"/>
        </w:rPr>
        <w:t>以获得中文的帮助</w:t>
      </w:r>
      <w:proofErr w:type="gramEnd"/>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Address][</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5162DE">
        <w:rPr>
          <w:rFonts w:ascii="Arial" w:hAnsi="Arial" w:cs="Arial"/>
          <w:sz w:val="24"/>
          <w:szCs w:val="24"/>
        </w:rPr>
        <w:lastRenderedPageBreak/>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w:t>
      </w:r>
      <w:proofErr w:type="gramStart"/>
      <w:r w:rsidR="00710939" w:rsidRPr="005162DE">
        <w:rPr>
          <w:rFonts w:ascii="Arial" w:hAnsi="Arial" w:cs="Arial"/>
          <w:sz w:val="24"/>
          <w:szCs w:val="24"/>
        </w:rPr>
        <w:t>Number</w:t>
      </w:r>
      <w:r w:rsidR="004F5902" w:rsidRPr="005162DE">
        <w:rPr>
          <w:rFonts w:ascii="Arial" w:hAnsi="Arial" w:cs="Arial"/>
          <w:sz w:val="24"/>
          <w:szCs w:val="24"/>
        </w:rPr>
        <w:t xml:space="preserve"> </w:t>
      </w:r>
      <w:r w:rsidR="006537F6" w:rsidRPr="005162DE">
        <w:rPr>
          <w:rFonts w:ascii="Arial" w:hAnsi="Arial" w:cs="Arial"/>
          <w:sz w:val="24"/>
          <w:szCs w:val="24"/>
        </w:rPr>
        <w:t>]</w:t>
      </w:r>
      <w:proofErr w:type="gramEnd"/>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lastRenderedPageBreak/>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proofErr w:type="gramStart"/>
      <w:r w:rsidRPr="005162DE">
        <w:t>,</w:t>
      </w:r>
      <w:r w:rsidR="003B1F6B" w:rsidRPr="005162DE">
        <w:t xml:space="preserve"> </w:t>
      </w:r>
      <w:r w:rsidRPr="005162DE">
        <w:t>that</w:t>
      </w:r>
      <w:proofErr w:type="gramEnd"/>
      <w:r w:rsidRPr="005162DE">
        <w:t xml:space="preserve">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w:t>
      </w:r>
      <w:r w:rsidRPr="005162DE">
        <w:rPr>
          <w:rFonts w:ascii="Arial" w:hAnsi="Arial" w:cs="Arial"/>
          <w:sz w:val="24"/>
          <w:szCs w:val="24"/>
        </w:rPr>
        <w:lastRenderedPageBreak/>
        <w:t>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7F7AB581" w:rsidR="00095AAC" w:rsidRPr="005162DE" w:rsidRDefault="00095AAC" w:rsidP="00115004">
      <w:pPr>
        <w:pStyle w:val="Caption"/>
      </w:pPr>
      <w:r w:rsidRPr="005162DE">
        <w:t xml:space="preserve">Table </w:t>
      </w:r>
      <w:r w:rsidR="00000000">
        <w:fldChar w:fldCharType="begin"/>
      </w:r>
      <w:r w:rsidR="00000000">
        <w:instrText xml:space="preserve"> SEQ Table \* ARABIC </w:instrText>
      </w:r>
      <w:r w:rsidR="00000000">
        <w:fldChar w:fldCharType="separate"/>
      </w:r>
      <w:r w:rsidR="00DA4E8E">
        <w:rPr>
          <w:noProof/>
        </w:rPr>
        <w:t>1</w:t>
      </w:r>
      <w:r w:rsidR="00000000">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(In the year)</w:t>
            </w:r>
          </w:p>
          <w:p w14:paraId="4A18E97C" w14:textId="3858A4D9" w:rsidR="008572DA" w:rsidRPr="005162DE" w:rsidRDefault="008572DA" w:rsidP="008572DA">
            <w:pPr>
              <w:spacing w:before="40" w:after="40"/>
              <w:jc w:val="center"/>
              <w:rPr>
                <w:rFonts w:ascii="Arial" w:hAnsi="Arial" w:cs="Arial"/>
                <w:sz w:val="24"/>
                <w:szCs w:val="24"/>
              </w:rPr>
            </w:pPr>
            <w:r w:rsidRPr="005162DE">
              <w:rPr>
                <w:rFonts w:ascii="Arial" w:hAnsi="Arial" w:cs="Arial"/>
                <w:sz w:val="24"/>
                <w:szCs w:val="24"/>
              </w:rPr>
              <w:t>[Enter No.]</w:t>
            </w:r>
          </w:p>
        </w:tc>
        <w:tc>
          <w:tcPr>
            <w:tcW w:w="1443" w:type="dxa"/>
          </w:tcPr>
          <w:p w14:paraId="38C21B9B" w14:textId="432899E6" w:rsidR="00095AAC" w:rsidRPr="005162DE" w:rsidRDefault="008572DA" w:rsidP="008572DA">
            <w:pPr>
              <w:spacing w:before="40" w:after="40"/>
              <w:jc w:val="center"/>
              <w:rPr>
                <w:rFonts w:ascii="Arial" w:hAnsi="Arial" w:cs="Arial"/>
                <w:sz w:val="24"/>
                <w:szCs w:val="24"/>
              </w:rPr>
            </w:pPr>
            <w:r w:rsidRPr="005162DE">
              <w:rPr>
                <w:rFonts w:ascii="Arial" w:hAnsi="Arial" w:cs="Arial"/>
                <w:sz w:val="24"/>
                <w:szCs w:val="24"/>
              </w:rPr>
              <w:t>[Enter No.]</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44BB9A5" w:rsidR="005210D2" w:rsidRPr="005162DE" w:rsidRDefault="005210D2" w:rsidP="00070C22">
      <w:pPr>
        <w:pStyle w:val="Caption"/>
      </w:pPr>
      <w:r w:rsidRPr="005162DE">
        <w:t xml:space="preserve">Table </w:t>
      </w:r>
      <w:r w:rsidR="00000000">
        <w:fldChar w:fldCharType="begin"/>
      </w:r>
      <w:r w:rsidR="00000000">
        <w:instrText xml:space="preserve"> SEQ Table \* ARABIC </w:instrText>
      </w:r>
      <w:r w:rsidR="00000000">
        <w:fldChar w:fldCharType="separate"/>
      </w:r>
      <w:r w:rsidR="00DA4E8E">
        <w:rPr>
          <w:noProof/>
        </w:rPr>
        <w:t>2</w:t>
      </w:r>
      <w:r w:rsidR="00000000">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07E6B65E" w:rsidR="00D73637" w:rsidRPr="005162DE" w:rsidRDefault="0060728A" w:rsidP="00960466">
            <w:pPr>
              <w:spacing w:before="40" w:after="40"/>
              <w:jc w:val="center"/>
              <w:rPr>
                <w:rFonts w:ascii="Arial" w:hAnsi="Arial" w:cs="Arial"/>
                <w:sz w:val="24"/>
                <w:szCs w:val="24"/>
              </w:rPr>
            </w:pPr>
            <w:r>
              <w:rPr>
                <w:rFonts w:ascii="Arial" w:hAnsi="Arial" w:cs="Arial"/>
                <w:sz w:val="24"/>
                <w:szCs w:val="24"/>
              </w:rPr>
              <w:t>N/A</w:t>
            </w:r>
          </w:p>
        </w:tc>
        <w:tc>
          <w:tcPr>
            <w:tcW w:w="1021" w:type="dxa"/>
            <w:tcMar>
              <w:left w:w="86" w:type="dxa"/>
              <w:right w:w="86" w:type="dxa"/>
            </w:tcMar>
          </w:tcPr>
          <w:p w14:paraId="102D5A02" w14:textId="69E56C6D" w:rsidR="00D73637" w:rsidRPr="005162DE" w:rsidRDefault="00D73637" w:rsidP="00960466">
            <w:pPr>
              <w:spacing w:before="40" w:after="40"/>
              <w:jc w:val="center"/>
              <w:rPr>
                <w:rFonts w:ascii="Arial" w:hAnsi="Arial" w:cs="Arial"/>
                <w:sz w:val="24"/>
                <w:szCs w:val="24"/>
              </w:rPr>
            </w:pPr>
          </w:p>
        </w:tc>
        <w:tc>
          <w:tcPr>
            <w:tcW w:w="1123" w:type="dxa"/>
            <w:tcMar>
              <w:left w:w="86" w:type="dxa"/>
              <w:right w:w="86" w:type="dxa"/>
            </w:tcMar>
          </w:tcPr>
          <w:p w14:paraId="36E2A949" w14:textId="47141E91" w:rsidR="00D73637" w:rsidRPr="005162DE" w:rsidRDefault="00D73637" w:rsidP="00960466">
            <w:pPr>
              <w:spacing w:before="40" w:after="40"/>
              <w:jc w:val="center"/>
              <w:rPr>
                <w:rFonts w:ascii="Arial" w:hAnsi="Arial" w:cs="Arial"/>
                <w:sz w:val="24"/>
                <w:szCs w:val="24"/>
              </w:rPr>
            </w:pPr>
          </w:p>
        </w:tc>
        <w:tc>
          <w:tcPr>
            <w:tcW w:w="1021" w:type="dxa"/>
            <w:tcMar>
              <w:left w:w="86" w:type="dxa"/>
              <w:right w:w="86" w:type="dxa"/>
            </w:tcMar>
          </w:tcPr>
          <w:p w14:paraId="308535F4" w14:textId="7E7E1C64" w:rsidR="00D73637" w:rsidRPr="005162DE" w:rsidRDefault="00D73637" w:rsidP="00960466">
            <w:pPr>
              <w:spacing w:before="40" w:after="40"/>
              <w:jc w:val="center"/>
              <w:rPr>
                <w:rFonts w:ascii="Arial" w:hAnsi="Arial" w:cs="Arial"/>
                <w:sz w:val="24"/>
                <w:szCs w:val="24"/>
              </w:rPr>
            </w:pP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7C74EEC2" w:rsidR="00D73637" w:rsidRPr="005162DE" w:rsidRDefault="0060728A" w:rsidP="00FC33C4">
            <w:pPr>
              <w:spacing w:before="40" w:after="40"/>
              <w:jc w:val="center"/>
              <w:rPr>
                <w:rFonts w:ascii="Arial" w:hAnsi="Arial" w:cs="Arial"/>
                <w:sz w:val="24"/>
                <w:szCs w:val="24"/>
              </w:rPr>
            </w:pPr>
            <w:r>
              <w:rPr>
                <w:rFonts w:ascii="Arial" w:hAnsi="Arial" w:cs="Arial"/>
                <w:sz w:val="24"/>
                <w:szCs w:val="24"/>
              </w:rPr>
              <w:t>N/A</w:t>
            </w:r>
          </w:p>
        </w:tc>
        <w:tc>
          <w:tcPr>
            <w:tcW w:w="1021" w:type="dxa"/>
            <w:tcMar>
              <w:left w:w="86" w:type="dxa"/>
              <w:right w:w="86" w:type="dxa"/>
            </w:tcMar>
          </w:tcPr>
          <w:p w14:paraId="42CEE2F3" w14:textId="7D5A4717" w:rsidR="00D73637" w:rsidRPr="005162DE" w:rsidRDefault="00D73637" w:rsidP="00FC33C4">
            <w:pPr>
              <w:spacing w:before="40" w:after="40"/>
              <w:jc w:val="center"/>
              <w:rPr>
                <w:rFonts w:ascii="Arial" w:hAnsi="Arial" w:cs="Arial"/>
                <w:sz w:val="24"/>
                <w:szCs w:val="24"/>
              </w:rPr>
            </w:pPr>
          </w:p>
        </w:tc>
        <w:tc>
          <w:tcPr>
            <w:tcW w:w="1123" w:type="dxa"/>
            <w:tcMar>
              <w:left w:w="86" w:type="dxa"/>
              <w:right w:w="86" w:type="dxa"/>
            </w:tcMar>
          </w:tcPr>
          <w:p w14:paraId="15E55B1F" w14:textId="6E20DA0E" w:rsidR="00D73637" w:rsidRPr="005162DE" w:rsidRDefault="00D73637" w:rsidP="00FC33C4">
            <w:pPr>
              <w:spacing w:before="40" w:after="40"/>
              <w:jc w:val="center"/>
              <w:rPr>
                <w:rFonts w:ascii="Arial" w:hAnsi="Arial" w:cs="Arial"/>
                <w:sz w:val="24"/>
                <w:szCs w:val="24"/>
              </w:rPr>
            </w:pPr>
          </w:p>
        </w:tc>
        <w:tc>
          <w:tcPr>
            <w:tcW w:w="1021" w:type="dxa"/>
            <w:tcMar>
              <w:left w:w="86" w:type="dxa"/>
              <w:right w:w="86" w:type="dxa"/>
            </w:tcMar>
          </w:tcPr>
          <w:p w14:paraId="1AE57BBF" w14:textId="673B6F11" w:rsidR="00D73637" w:rsidRPr="005162DE" w:rsidRDefault="00D73637" w:rsidP="00FC33C4">
            <w:pPr>
              <w:spacing w:before="40" w:after="40"/>
              <w:jc w:val="center"/>
              <w:rPr>
                <w:rFonts w:ascii="Arial" w:hAnsi="Arial" w:cs="Arial"/>
                <w:sz w:val="24"/>
                <w:szCs w:val="24"/>
              </w:rPr>
            </w:pP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F76CCAF" w:rsidR="005D3708" w:rsidRPr="005162DE" w:rsidRDefault="005D3708" w:rsidP="00070C22">
      <w:pPr>
        <w:pStyle w:val="Caption"/>
      </w:pPr>
      <w:r w:rsidRPr="005162DE">
        <w:t xml:space="preserve">Table </w:t>
      </w:r>
      <w:r w:rsidR="00000000">
        <w:fldChar w:fldCharType="begin"/>
      </w:r>
      <w:r w:rsidR="00000000">
        <w:instrText xml:space="preserve"> SEQ Table \* ARABIC </w:instrText>
      </w:r>
      <w:r w:rsidR="00000000">
        <w:fldChar w:fldCharType="separate"/>
      </w:r>
      <w:r w:rsidR="00DA4E8E">
        <w:rPr>
          <w:noProof/>
        </w:rPr>
        <w:t>3</w:t>
      </w:r>
      <w:r w:rsidR="00000000">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16680436" w:rsidR="00684C7E" w:rsidRPr="005162DE" w:rsidRDefault="00C62208" w:rsidP="00FC5DC3">
            <w:pPr>
              <w:spacing w:before="40" w:after="40"/>
              <w:jc w:val="center"/>
              <w:rPr>
                <w:rFonts w:ascii="Arial" w:hAnsi="Arial" w:cs="Arial"/>
                <w:sz w:val="24"/>
                <w:szCs w:val="24"/>
              </w:rPr>
            </w:pPr>
            <w:r>
              <w:rPr>
                <w:rFonts w:ascii="Arial" w:hAnsi="Arial" w:cs="Arial"/>
                <w:sz w:val="24"/>
                <w:szCs w:val="24"/>
              </w:rPr>
              <w:t>2023</w:t>
            </w:r>
          </w:p>
        </w:tc>
        <w:tc>
          <w:tcPr>
            <w:tcW w:w="1260" w:type="dxa"/>
            <w:tcMar>
              <w:left w:w="58" w:type="dxa"/>
              <w:right w:w="58" w:type="dxa"/>
            </w:tcMar>
          </w:tcPr>
          <w:p w14:paraId="690B0D1C" w14:textId="75C667DE" w:rsidR="00684C7E" w:rsidRPr="005162DE" w:rsidRDefault="00C62208" w:rsidP="00FC5DC3">
            <w:pPr>
              <w:spacing w:before="40" w:after="40"/>
              <w:jc w:val="center"/>
              <w:rPr>
                <w:rFonts w:ascii="Arial" w:hAnsi="Arial" w:cs="Arial"/>
                <w:sz w:val="24"/>
                <w:szCs w:val="24"/>
              </w:rPr>
            </w:pPr>
            <w:r>
              <w:rPr>
                <w:rFonts w:ascii="Arial" w:hAnsi="Arial" w:cs="Arial"/>
                <w:sz w:val="24"/>
                <w:szCs w:val="24"/>
              </w:rPr>
              <w:t>66.82</w:t>
            </w:r>
          </w:p>
        </w:tc>
        <w:tc>
          <w:tcPr>
            <w:tcW w:w="1530" w:type="dxa"/>
            <w:tcMar>
              <w:left w:w="58" w:type="dxa"/>
              <w:right w:w="58" w:type="dxa"/>
            </w:tcMar>
          </w:tcPr>
          <w:p w14:paraId="6802CC34" w14:textId="4F6F767D" w:rsidR="00684C7E" w:rsidRPr="005162DE" w:rsidRDefault="00C62208" w:rsidP="00FC5DC3">
            <w:pPr>
              <w:spacing w:before="40" w:after="40"/>
              <w:jc w:val="center"/>
              <w:rPr>
                <w:rFonts w:ascii="Arial" w:hAnsi="Arial" w:cs="Arial"/>
                <w:sz w:val="24"/>
                <w:szCs w:val="24"/>
              </w:rPr>
            </w:pPr>
            <w:r>
              <w:rPr>
                <w:rFonts w:ascii="Arial" w:hAnsi="Arial" w:cs="Arial"/>
                <w:sz w:val="24"/>
                <w:szCs w:val="24"/>
              </w:rPr>
              <w:t>63-69.5</w:t>
            </w:r>
            <w:r w:rsidR="00684C7E" w:rsidRPr="005162DE">
              <w:rPr>
                <w:rFonts w:ascii="Arial" w:hAnsi="Arial" w:cs="Arial"/>
                <w:sz w:val="24"/>
                <w:szCs w:val="24"/>
              </w:rPr>
              <w:t>]</w:t>
            </w:r>
          </w:p>
        </w:tc>
        <w:tc>
          <w:tcPr>
            <w:tcW w:w="810" w:type="dxa"/>
            <w:tcMar>
              <w:left w:w="58" w:type="dxa"/>
              <w:right w:w="58" w:type="dxa"/>
            </w:tcMar>
          </w:tcPr>
          <w:p w14:paraId="4E60C959" w14:textId="77777777" w:rsidR="00684C7E" w:rsidRPr="005162DE" w:rsidRDefault="00684C7E" w:rsidP="00FC5DC3">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FC5DC3">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lastRenderedPageBreak/>
              <w:t>Hardness (ppm)</w:t>
            </w:r>
          </w:p>
        </w:tc>
        <w:tc>
          <w:tcPr>
            <w:tcW w:w="1345" w:type="dxa"/>
            <w:tcMar>
              <w:left w:w="58" w:type="dxa"/>
              <w:right w:w="58" w:type="dxa"/>
            </w:tcMar>
          </w:tcPr>
          <w:p w14:paraId="7A81C45D" w14:textId="62F7452D" w:rsidR="00684C7E" w:rsidRPr="005162DE" w:rsidRDefault="00C62208" w:rsidP="00FC5DC3">
            <w:pPr>
              <w:spacing w:before="40" w:after="40"/>
              <w:jc w:val="center"/>
              <w:rPr>
                <w:rFonts w:ascii="Arial" w:hAnsi="Arial" w:cs="Arial"/>
                <w:sz w:val="24"/>
                <w:szCs w:val="24"/>
              </w:rPr>
            </w:pPr>
            <w:r>
              <w:rPr>
                <w:rFonts w:ascii="Arial" w:hAnsi="Arial" w:cs="Arial"/>
                <w:sz w:val="24"/>
                <w:szCs w:val="24"/>
              </w:rPr>
              <w:t>2023</w:t>
            </w:r>
          </w:p>
        </w:tc>
        <w:tc>
          <w:tcPr>
            <w:tcW w:w="1260" w:type="dxa"/>
            <w:tcMar>
              <w:left w:w="58" w:type="dxa"/>
              <w:right w:w="58" w:type="dxa"/>
            </w:tcMar>
          </w:tcPr>
          <w:p w14:paraId="5F571C45" w14:textId="7E165FF8" w:rsidR="00684C7E" w:rsidRPr="005162DE" w:rsidRDefault="00C62208" w:rsidP="00FC5DC3">
            <w:pPr>
              <w:spacing w:before="40" w:after="40"/>
              <w:jc w:val="center"/>
              <w:rPr>
                <w:rFonts w:ascii="Arial" w:hAnsi="Arial" w:cs="Arial"/>
                <w:sz w:val="24"/>
                <w:szCs w:val="24"/>
              </w:rPr>
            </w:pPr>
            <w:r>
              <w:rPr>
                <w:rFonts w:ascii="Arial" w:hAnsi="Arial" w:cs="Arial"/>
                <w:sz w:val="24"/>
                <w:szCs w:val="24"/>
              </w:rPr>
              <w:t>526.5</w:t>
            </w:r>
          </w:p>
        </w:tc>
        <w:tc>
          <w:tcPr>
            <w:tcW w:w="1530" w:type="dxa"/>
            <w:tcMar>
              <w:left w:w="58" w:type="dxa"/>
              <w:right w:w="58" w:type="dxa"/>
            </w:tcMar>
          </w:tcPr>
          <w:p w14:paraId="2BE476FB" w14:textId="6A77B0A9" w:rsidR="00684C7E" w:rsidRPr="005162DE" w:rsidRDefault="00C62208" w:rsidP="00FC5DC3">
            <w:pPr>
              <w:spacing w:before="40" w:after="40"/>
              <w:jc w:val="center"/>
              <w:rPr>
                <w:rFonts w:ascii="Arial" w:hAnsi="Arial" w:cs="Arial"/>
                <w:sz w:val="24"/>
                <w:szCs w:val="24"/>
              </w:rPr>
            </w:pPr>
            <w:r>
              <w:rPr>
                <w:rFonts w:ascii="Arial" w:hAnsi="Arial" w:cs="Arial"/>
                <w:sz w:val="24"/>
                <w:szCs w:val="24"/>
              </w:rPr>
              <w:t>505-540</w:t>
            </w:r>
          </w:p>
        </w:tc>
        <w:tc>
          <w:tcPr>
            <w:tcW w:w="810" w:type="dxa"/>
            <w:tcMar>
              <w:left w:w="58" w:type="dxa"/>
              <w:right w:w="58" w:type="dxa"/>
            </w:tcMar>
          </w:tcPr>
          <w:p w14:paraId="76B554F2" w14:textId="77777777" w:rsidR="00684C7E" w:rsidRPr="005162DE" w:rsidRDefault="00684C7E" w:rsidP="00FC5DC3">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FC5DC3">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73112D21" w:rsidR="005D3708" w:rsidRPr="005162DE" w:rsidRDefault="005D3708" w:rsidP="00070C22">
      <w:pPr>
        <w:pStyle w:val="Caption"/>
      </w:pPr>
      <w:r w:rsidRPr="005162DE">
        <w:t xml:space="preserve">Table </w:t>
      </w:r>
      <w:r w:rsidR="00000000">
        <w:fldChar w:fldCharType="begin"/>
      </w:r>
      <w:r w:rsidR="00000000">
        <w:instrText xml:space="preserve"> SEQ Table \* ARABIC </w:instrText>
      </w:r>
      <w:r w:rsidR="00000000">
        <w:fldChar w:fldCharType="separate"/>
      </w:r>
      <w:r w:rsidR="00DA4E8E">
        <w:rPr>
          <w:noProof/>
        </w:rPr>
        <w:t>4</w:t>
      </w:r>
      <w:r w:rsidR="00000000">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27EB53C3" w:rsidR="00512D8C" w:rsidRPr="005162DE" w:rsidRDefault="00C62208" w:rsidP="00512D8C">
            <w:pPr>
              <w:keepNext/>
              <w:keepLines/>
              <w:spacing w:before="40" w:after="40"/>
              <w:ind w:left="30"/>
              <w:jc w:val="both"/>
              <w:rPr>
                <w:rFonts w:ascii="Arial" w:hAnsi="Arial" w:cs="Arial"/>
                <w:sz w:val="24"/>
                <w:szCs w:val="24"/>
              </w:rPr>
            </w:pPr>
            <w:r>
              <w:rPr>
                <w:rFonts w:ascii="Arial" w:hAnsi="Arial" w:cs="Arial"/>
                <w:sz w:val="24"/>
                <w:szCs w:val="24"/>
              </w:rPr>
              <w:t>Arsenic (As)</w:t>
            </w:r>
          </w:p>
        </w:tc>
        <w:tc>
          <w:tcPr>
            <w:tcW w:w="1440" w:type="dxa"/>
          </w:tcPr>
          <w:p w14:paraId="21F7006B" w14:textId="25BCD28E" w:rsidR="00512D8C" w:rsidRPr="005162DE" w:rsidRDefault="00C62208" w:rsidP="00FC5DC3">
            <w:pPr>
              <w:keepNext/>
              <w:keepLines/>
              <w:spacing w:before="40" w:after="40"/>
              <w:jc w:val="center"/>
              <w:rPr>
                <w:rFonts w:ascii="Arial" w:hAnsi="Arial" w:cs="Arial"/>
                <w:sz w:val="24"/>
                <w:szCs w:val="24"/>
              </w:rPr>
            </w:pPr>
            <w:r>
              <w:rPr>
                <w:rFonts w:ascii="Arial" w:hAnsi="Arial" w:cs="Arial"/>
                <w:sz w:val="24"/>
                <w:szCs w:val="24"/>
              </w:rPr>
              <w:t>2023</w:t>
            </w:r>
          </w:p>
        </w:tc>
        <w:tc>
          <w:tcPr>
            <w:tcW w:w="1260" w:type="dxa"/>
          </w:tcPr>
          <w:p w14:paraId="1BD7CABC" w14:textId="6C257FB5" w:rsidR="00512D8C" w:rsidRPr="005162DE" w:rsidRDefault="00514F83" w:rsidP="00FC5DC3">
            <w:pPr>
              <w:keepNext/>
              <w:keepLines/>
              <w:spacing w:before="40" w:after="40"/>
              <w:jc w:val="center"/>
              <w:rPr>
                <w:rFonts w:ascii="Arial" w:hAnsi="Arial" w:cs="Arial"/>
                <w:sz w:val="24"/>
                <w:szCs w:val="24"/>
              </w:rPr>
            </w:pPr>
            <w:r>
              <w:rPr>
                <w:rFonts w:ascii="Arial" w:hAnsi="Arial" w:cs="Arial"/>
                <w:sz w:val="24"/>
                <w:szCs w:val="24"/>
              </w:rPr>
              <w:t>2</w:t>
            </w:r>
          </w:p>
        </w:tc>
        <w:tc>
          <w:tcPr>
            <w:tcW w:w="1530" w:type="dxa"/>
          </w:tcPr>
          <w:p w14:paraId="40895B2C" w14:textId="689B3B4C" w:rsidR="00512D8C" w:rsidRPr="005162DE" w:rsidRDefault="00C62208" w:rsidP="00FC5DC3">
            <w:pPr>
              <w:keepNext/>
              <w:keepLines/>
              <w:spacing w:before="40" w:after="40"/>
              <w:jc w:val="center"/>
              <w:rPr>
                <w:rFonts w:ascii="Arial" w:hAnsi="Arial" w:cs="Arial"/>
                <w:sz w:val="24"/>
                <w:szCs w:val="24"/>
              </w:rPr>
            </w:pPr>
            <w:r>
              <w:rPr>
                <w:rFonts w:ascii="Arial" w:hAnsi="Arial" w:cs="Arial"/>
                <w:sz w:val="24"/>
                <w:szCs w:val="24"/>
              </w:rPr>
              <w:t>ND – 2.1</w:t>
            </w:r>
          </w:p>
        </w:tc>
        <w:tc>
          <w:tcPr>
            <w:tcW w:w="1170" w:type="dxa"/>
          </w:tcPr>
          <w:p w14:paraId="707B8EC2" w14:textId="0BD8D4B9" w:rsidR="00512D8C" w:rsidRPr="005162DE" w:rsidRDefault="00C62208" w:rsidP="00FC5DC3">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14:paraId="4F209845" w14:textId="7907F86F" w:rsidR="00512D8C" w:rsidRPr="005162DE" w:rsidRDefault="00C62208" w:rsidP="00FC5DC3">
            <w:pPr>
              <w:keepNext/>
              <w:keepLines/>
              <w:spacing w:before="40" w:after="40"/>
              <w:jc w:val="center"/>
              <w:rPr>
                <w:rFonts w:ascii="Arial" w:hAnsi="Arial" w:cs="Arial"/>
                <w:sz w:val="24"/>
                <w:szCs w:val="24"/>
              </w:rPr>
            </w:pPr>
            <w:r>
              <w:rPr>
                <w:rFonts w:ascii="Arial" w:hAnsi="Arial" w:cs="Arial"/>
                <w:sz w:val="24"/>
                <w:szCs w:val="24"/>
              </w:rPr>
              <w:t>0.004</w:t>
            </w:r>
          </w:p>
        </w:tc>
        <w:tc>
          <w:tcPr>
            <w:tcW w:w="1931" w:type="dxa"/>
          </w:tcPr>
          <w:p w14:paraId="307E6935" w14:textId="6D548C04" w:rsidR="00512D8C" w:rsidRPr="005162DE" w:rsidRDefault="00514F83" w:rsidP="00512D8C">
            <w:pPr>
              <w:keepNext/>
              <w:keepLines/>
              <w:spacing w:before="40" w:after="40"/>
              <w:jc w:val="center"/>
              <w:rPr>
                <w:rFonts w:ascii="Arial" w:hAnsi="Arial" w:cs="Arial"/>
                <w:sz w:val="24"/>
                <w:szCs w:val="24"/>
              </w:rPr>
            </w:pPr>
            <w:r>
              <w:rPr>
                <w:rFonts w:ascii="Arial" w:hAnsi="Arial" w:cs="Arial"/>
                <w:sz w:val="24"/>
                <w:szCs w:val="24"/>
              </w:rPr>
              <w:t>Groundwater through discharge of industrial and agricultural waste products</w:t>
            </w:r>
          </w:p>
        </w:tc>
      </w:tr>
      <w:tr w:rsidR="005162DE" w:rsidRPr="005162DE" w14:paraId="7E778FAF" w14:textId="77777777" w:rsidTr="002D3FB5">
        <w:trPr>
          <w:trHeight w:val="432"/>
        </w:trPr>
        <w:tc>
          <w:tcPr>
            <w:tcW w:w="2245" w:type="dxa"/>
            <w:tcMar>
              <w:left w:w="58" w:type="dxa"/>
              <w:right w:w="58" w:type="dxa"/>
            </w:tcMar>
          </w:tcPr>
          <w:p w14:paraId="2BC454A4" w14:textId="74D21D39" w:rsidR="00244938" w:rsidRPr="005162DE" w:rsidRDefault="00514F83" w:rsidP="00244938">
            <w:pPr>
              <w:spacing w:before="40" w:after="40"/>
              <w:ind w:left="30"/>
              <w:jc w:val="both"/>
              <w:rPr>
                <w:rFonts w:ascii="Arial" w:hAnsi="Arial" w:cs="Arial"/>
                <w:sz w:val="24"/>
                <w:szCs w:val="24"/>
              </w:rPr>
            </w:pPr>
            <w:r>
              <w:rPr>
                <w:rFonts w:ascii="Arial" w:hAnsi="Arial" w:cs="Arial"/>
                <w:sz w:val="24"/>
                <w:szCs w:val="24"/>
              </w:rPr>
              <w:t>Barium (Ba)</w:t>
            </w:r>
          </w:p>
        </w:tc>
        <w:tc>
          <w:tcPr>
            <w:tcW w:w="1440" w:type="dxa"/>
          </w:tcPr>
          <w:p w14:paraId="25EFD446" w14:textId="51031EA9" w:rsidR="00244938" w:rsidRPr="005162DE" w:rsidRDefault="00514F83" w:rsidP="00FC5DC3">
            <w:pPr>
              <w:spacing w:before="40" w:after="40"/>
              <w:jc w:val="center"/>
              <w:rPr>
                <w:rFonts w:ascii="Arial" w:hAnsi="Arial" w:cs="Arial"/>
                <w:sz w:val="24"/>
                <w:szCs w:val="24"/>
              </w:rPr>
            </w:pPr>
            <w:r>
              <w:rPr>
                <w:rFonts w:ascii="Arial" w:hAnsi="Arial" w:cs="Arial"/>
                <w:sz w:val="24"/>
                <w:szCs w:val="24"/>
              </w:rPr>
              <w:t>2023</w:t>
            </w:r>
          </w:p>
        </w:tc>
        <w:tc>
          <w:tcPr>
            <w:tcW w:w="1260" w:type="dxa"/>
          </w:tcPr>
          <w:p w14:paraId="7CAF39D9" w14:textId="6456D9F2" w:rsidR="00244938" w:rsidRPr="005162DE" w:rsidRDefault="00514F83" w:rsidP="00FC5DC3">
            <w:pPr>
              <w:spacing w:before="40" w:after="40"/>
              <w:jc w:val="center"/>
              <w:rPr>
                <w:rFonts w:ascii="Arial" w:hAnsi="Arial" w:cs="Arial"/>
                <w:sz w:val="24"/>
                <w:szCs w:val="24"/>
              </w:rPr>
            </w:pPr>
            <w:r>
              <w:rPr>
                <w:rFonts w:ascii="Arial" w:hAnsi="Arial" w:cs="Arial"/>
                <w:sz w:val="24"/>
                <w:szCs w:val="24"/>
              </w:rPr>
              <w:t>100</w:t>
            </w:r>
          </w:p>
        </w:tc>
        <w:tc>
          <w:tcPr>
            <w:tcW w:w="1530" w:type="dxa"/>
          </w:tcPr>
          <w:p w14:paraId="694B316A" w14:textId="670A0676" w:rsidR="00244938" w:rsidRPr="005162DE" w:rsidRDefault="00514F83" w:rsidP="00FC5DC3">
            <w:pPr>
              <w:spacing w:before="40" w:after="40"/>
              <w:jc w:val="center"/>
              <w:rPr>
                <w:rFonts w:ascii="Arial" w:hAnsi="Arial" w:cs="Arial"/>
                <w:sz w:val="24"/>
                <w:szCs w:val="24"/>
              </w:rPr>
            </w:pPr>
            <w:r>
              <w:rPr>
                <w:rFonts w:ascii="Arial" w:hAnsi="Arial" w:cs="Arial"/>
                <w:sz w:val="24"/>
                <w:szCs w:val="24"/>
              </w:rPr>
              <w:t>107 - 147</w:t>
            </w:r>
          </w:p>
        </w:tc>
        <w:tc>
          <w:tcPr>
            <w:tcW w:w="1170" w:type="dxa"/>
          </w:tcPr>
          <w:p w14:paraId="04B3ABD1" w14:textId="01496045" w:rsidR="00244938" w:rsidRPr="005162DE" w:rsidRDefault="00514F83" w:rsidP="00FC5DC3">
            <w:pPr>
              <w:spacing w:before="40" w:after="40"/>
              <w:jc w:val="center"/>
              <w:rPr>
                <w:rFonts w:ascii="Arial" w:hAnsi="Arial" w:cs="Arial"/>
                <w:sz w:val="24"/>
                <w:szCs w:val="24"/>
              </w:rPr>
            </w:pPr>
            <w:r>
              <w:rPr>
                <w:rFonts w:ascii="Arial" w:hAnsi="Arial" w:cs="Arial"/>
                <w:sz w:val="24"/>
                <w:szCs w:val="24"/>
              </w:rPr>
              <w:t>1000</w:t>
            </w:r>
          </w:p>
        </w:tc>
        <w:tc>
          <w:tcPr>
            <w:tcW w:w="1260" w:type="dxa"/>
          </w:tcPr>
          <w:p w14:paraId="7BD33183" w14:textId="4915509E" w:rsidR="00244938" w:rsidRPr="005162DE" w:rsidRDefault="00514F83" w:rsidP="00FC5DC3">
            <w:pPr>
              <w:spacing w:before="40" w:after="40"/>
              <w:jc w:val="center"/>
              <w:rPr>
                <w:rFonts w:ascii="Arial" w:hAnsi="Arial" w:cs="Arial"/>
                <w:sz w:val="24"/>
                <w:szCs w:val="24"/>
              </w:rPr>
            </w:pPr>
            <w:r>
              <w:rPr>
                <w:rFonts w:ascii="Arial" w:hAnsi="Arial" w:cs="Arial"/>
                <w:sz w:val="24"/>
                <w:szCs w:val="24"/>
              </w:rPr>
              <w:t>2000</w:t>
            </w:r>
          </w:p>
        </w:tc>
        <w:tc>
          <w:tcPr>
            <w:tcW w:w="1931" w:type="dxa"/>
          </w:tcPr>
          <w:p w14:paraId="701F5E75" w14:textId="05B19D96" w:rsidR="00244938" w:rsidRPr="005162DE" w:rsidRDefault="00514F83" w:rsidP="00244938">
            <w:pPr>
              <w:spacing w:before="40" w:after="40"/>
              <w:jc w:val="center"/>
              <w:rPr>
                <w:rFonts w:ascii="Arial" w:hAnsi="Arial" w:cs="Arial"/>
                <w:sz w:val="24"/>
                <w:szCs w:val="24"/>
              </w:rPr>
            </w:pPr>
            <w:r>
              <w:rPr>
                <w:rFonts w:ascii="Arial" w:hAnsi="Arial" w:cs="Arial"/>
                <w:sz w:val="24"/>
                <w:szCs w:val="24"/>
              </w:rPr>
              <w:t>Discharge of oil drilling wastes and metal refineries erosion of natural dep</w:t>
            </w:r>
            <w:r w:rsidR="00354358">
              <w:rPr>
                <w:rFonts w:ascii="Arial" w:hAnsi="Arial" w:cs="Arial"/>
                <w:sz w:val="24"/>
                <w:szCs w:val="24"/>
              </w:rPr>
              <w:t>osits</w:t>
            </w:r>
          </w:p>
        </w:tc>
      </w:tr>
    </w:tbl>
    <w:p w14:paraId="7CEB1FE7" w14:textId="3EFA36AF" w:rsidR="005D3708" w:rsidRPr="005162DE" w:rsidRDefault="005D3708" w:rsidP="00070C22">
      <w:pPr>
        <w:pStyle w:val="Caption"/>
      </w:pPr>
      <w:r w:rsidRPr="005162DE">
        <w:t xml:space="preserve">Table </w:t>
      </w:r>
      <w:r w:rsidR="00000000">
        <w:fldChar w:fldCharType="begin"/>
      </w:r>
      <w:r w:rsidR="00000000">
        <w:instrText xml:space="preserve"> SEQ Table \* ARABIC </w:instrText>
      </w:r>
      <w:r w:rsidR="00000000">
        <w:fldChar w:fldCharType="separate"/>
      </w:r>
      <w:r w:rsidR="00DA4E8E">
        <w:rPr>
          <w:noProof/>
        </w:rPr>
        <w:t>5</w:t>
      </w:r>
      <w:r w:rsidR="00000000">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3EE9B226" w:rsidR="00086BEB" w:rsidRPr="005162DE" w:rsidRDefault="00DA4E8E" w:rsidP="00DA4E8E">
            <w:pPr>
              <w:spacing w:before="40" w:after="40"/>
              <w:rPr>
                <w:rFonts w:ascii="Arial" w:hAnsi="Arial" w:cs="Arial"/>
                <w:sz w:val="24"/>
                <w:szCs w:val="24"/>
              </w:rPr>
            </w:pPr>
            <w:r>
              <w:rPr>
                <w:rFonts w:ascii="Arial" w:hAnsi="Arial" w:cs="Arial"/>
                <w:sz w:val="24"/>
                <w:szCs w:val="24"/>
              </w:rPr>
              <w:t>Chloride (mg/L)</w:t>
            </w:r>
          </w:p>
        </w:tc>
        <w:tc>
          <w:tcPr>
            <w:tcW w:w="1440" w:type="dxa"/>
          </w:tcPr>
          <w:p w14:paraId="3AB56DE9" w14:textId="1DCA71D8" w:rsidR="00086BEB" w:rsidRPr="005162DE" w:rsidRDefault="00DA4E8E" w:rsidP="004179E4">
            <w:pPr>
              <w:spacing w:before="40" w:after="40"/>
              <w:jc w:val="center"/>
              <w:rPr>
                <w:rFonts w:ascii="Arial" w:hAnsi="Arial" w:cs="Arial"/>
                <w:sz w:val="24"/>
                <w:szCs w:val="24"/>
              </w:rPr>
            </w:pPr>
            <w:r>
              <w:rPr>
                <w:rFonts w:ascii="Arial" w:hAnsi="Arial" w:cs="Arial"/>
                <w:sz w:val="24"/>
                <w:szCs w:val="24"/>
              </w:rPr>
              <w:t>2023</w:t>
            </w:r>
          </w:p>
        </w:tc>
        <w:tc>
          <w:tcPr>
            <w:tcW w:w="1260" w:type="dxa"/>
          </w:tcPr>
          <w:p w14:paraId="5D465B29" w14:textId="12EE06F0" w:rsidR="00086BEB" w:rsidRPr="005162DE" w:rsidRDefault="00DA4E8E" w:rsidP="004179E4">
            <w:pPr>
              <w:spacing w:before="40" w:after="40"/>
              <w:jc w:val="center"/>
              <w:rPr>
                <w:rFonts w:ascii="Arial" w:hAnsi="Arial" w:cs="Arial"/>
                <w:sz w:val="24"/>
                <w:szCs w:val="24"/>
              </w:rPr>
            </w:pPr>
            <w:r>
              <w:rPr>
                <w:rFonts w:ascii="Arial" w:hAnsi="Arial" w:cs="Arial"/>
                <w:sz w:val="24"/>
                <w:szCs w:val="24"/>
              </w:rPr>
              <w:t>126</w:t>
            </w:r>
          </w:p>
        </w:tc>
        <w:tc>
          <w:tcPr>
            <w:tcW w:w="1530" w:type="dxa"/>
          </w:tcPr>
          <w:p w14:paraId="6F2413BA" w14:textId="4D9235E1" w:rsidR="00086BEB" w:rsidRPr="005162DE" w:rsidRDefault="00DA4E8E" w:rsidP="004179E4">
            <w:pPr>
              <w:spacing w:before="40" w:after="40"/>
              <w:jc w:val="center"/>
              <w:rPr>
                <w:rFonts w:ascii="Arial" w:hAnsi="Arial" w:cs="Arial"/>
                <w:sz w:val="24"/>
                <w:szCs w:val="24"/>
              </w:rPr>
            </w:pPr>
            <w:r>
              <w:rPr>
                <w:rFonts w:ascii="Arial" w:hAnsi="Arial" w:cs="Arial"/>
                <w:sz w:val="24"/>
                <w:szCs w:val="24"/>
              </w:rPr>
              <w:t>124 - 128</w:t>
            </w:r>
          </w:p>
        </w:tc>
        <w:tc>
          <w:tcPr>
            <w:tcW w:w="900" w:type="dxa"/>
          </w:tcPr>
          <w:p w14:paraId="5615AC9F" w14:textId="67F87783" w:rsidR="00086BEB" w:rsidRPr="005162DE" w:rsidRDefault="00364522" w:rsidP="00FA2B86">
            <w:pPr>
              <w:spacing w:before="40" w:after="40"/>
              <w:jc w:val="center"/>
              <w:rPr>
                <w:rFonts w:ascii="Arial" w:hAnsi="Arial" w:cs="Arial"/>
                <w:sz w:val="24"/>
                <w:szCs w:val="24"/>
              </w:rPr>
            </w:pPr>
            <w:r>
              <w:rPr>
                <w:rFonts w:ascii="Arial" w:hAnsi="Arial" w:cs="Arial"/>
                <w:sz w:val="24"/>
                <w:szCs w:val="24"/>
              </w:rPr>
              <w:t>500</w:t>
            </w:r>
          </w:p>
        </w:tc>
        <w:tc>
          <w:tcPr>
            <w:tcW w:w="1170" w:type="dxa"/>
          </w:tcPr>
          <w:p w14:paraId="188C38E4" w14:textId="1B0FBBBF" w:rsidR="00086BEB" w:rsidRPr="005162DE" w:rsidRDefault="00086BEB" w:rsidP="004179E4">
            <w:pPr>
              <w:spacing w:before="40" w:after="40"/>
              <w:jc w:val="center"/>
              <w:rPr>
                <w:rFonts w:ascii="Arial" w:hAnsi="Arial" w:cs="Arial"/>
                <w:sz w:val="24"/>
                <w:szCs w:val="24"/>
              </w:rPr>
            </w:pPr>
          </w:p>
        </w:tc>
        <w:tc>
          <w:tcPr>
            <w:tcW w:w="2291" w:type="dxa"/>
          </w:tcPr>
          <w:p w14:paraId="566F303C" w14:textId="076FA476" w:rsidR="00086BEB" w:rsidRPr="005162DE" w:rsidRDefault="00364522" w:rsidP="00086BEB">
            <w:pPr>
              <w:spacing w:before="40" w:after="40"/>
              <w:rPr>
                <w:rFonts w:ascii="Arial" w:hAnsi="Arial" w:cs="Arial"/>
                <w:sz w:val="24"/>
                <w:szCs w:val="24"/>
              </w:rPr>
            </w:pPr>
            <w:r>
              <w:rPr>
                <w:rFonts w:ascii="Arial" w:hAnsi="Arial" w:cs="Arial"/>
                <w:sz w:val="24"/>
                <w:szCs w:val="24"/>
              </w:rPr>
              <w:t>Runoff/leaching from natural deposits, seawater influence</w:t>
            </w:r>
          </w:p>
        </w:tc>
      </w:tr>
      <w:tr w:rsidR="005162DE" w:rsidRPr="005162DE" w14:paraId="43BA6B8D" w14:textId="77777777" w:rsidTr="002D3FB5">
        <w:trPr>
          <w:trHeight w:val="432"/>
        </w:trPr>
        <w:tc>
          <w:tcPr>
            <w:tcW w:w="2245" w:type="dxa"/>
          </w:tcPr>
          <w:p w14:paraId="581AB298" w14:textId="492E0050" w:rsidR="00086BEB" w:rsidRPr="005162DE" w:rsidRDefault="00364522" w:rsidP="00FC5DC3">
            <w:pPr>
              <w:spacing w:before="40" w:after="40"/>
              <w:jc w:val="both"/>
              <w:rPr>
                <w:rFonts w:ascii="Arial" w:hAnsi="Arial" w:cs="Arial"/>
                <w:sz w:val="24"/>
                <w:szCs w:val="24"/>
              </w:rPr>
            </w:pPr>
            <w:r>
              <w:rPr>
                <w:rFonts w:ascii="Arial" w:hAnsi="Arial" w:cs="Arial"/>
                <w:sz w:val="24"/>
                <w:szCs w:val="24"/>
              </w:rPr>
              <w:t xml:space="preserve">Electrical Conductivity (EC), </w:t>
            </w:r>
            <w:proofErr w:type="spellStart"/>
            <w:r>
              <w:rPr>
                <w:rFonts w:ascii="Arial" w:hAnsi="Arial" w:cs="Arial"/>
                <w:sz w:val="24"/>
                <w:szCs w:val="24"/>
              </w:rPr>
              <w:t>uS</w:t>
            </w:r>
            <w:proofErr w:type="spellEnd"/>
            <w:r>
              <w:rPr>
                <w:rFonts w:ascii="Arial" w:hAnsi="Arial" w:cs="Arial"/>
                <w:sz w:val="24"/>
                <w:szCs w:val="24"/>
              </w:rPr>
              <w:t>/cm</w:t>
            </w:r>
          </w:p>
        </w:tc>
        <w:tc>
          <w:tcPr>
            <w:tcW w:w="1440" w:type="dxa"/>
          </w:tcPr>
          <w:p w14:paraId="13425507" w14:textId="542A38AE" w:rsidR="00086BEB" w:rsidRPr="005162DE" w:rsidRDefault="00364522" w:rsidP="004179E4">
            <w:pPr>
              <w:spacing w:before="40" w:after="40"/>
              <w:jc w:val="center"/>
              <w:rPr>
                <w:rFonts w:ascii="Arial" w:hAnsi="Arial" w:cs="Arial"/>
                <w:sz w:val="24"/>
                <w:szCs w:val="24"/>
              </w:rPr>
            </w:pPr>
            <w:r>
              <w:rPr>
                <w:rFonts w:ascii="Arial" w:hAnsi="Arial" w:cs="Arial"/>
                <w:sz w:val="24"/>
                <w:szCs w:val="24"/>
              </w:rPr>
              <w:t>2023</w:t>
            </w:r>
          </w:p>
        </w:tc>
        <w:tc>
          <w:tcPr>
            <w:tcW w:w="1260" w:type="dxa"/>
          </w:tcPr>
          <w:p w14:paraId="72C49EEB" w14:textId="0228E6B4" w:rsidR="00086BEB" w:rsidRPr="005162DE" w:rsidRDefault="00364522" w:rsidP="004179E4">
            <w:pPr>
              <w:spacing w:before="40" w:after="40"/>
              <w:jc w:val="center"/>
              <w:rPr>
                <w:rFonts w:ascii="Arial" w:hAnsi="Arial" w:cs="Arial"/>
                <w:sz w:val="24"/>
                <w:szCs w:val="24"/>
              </w:rPr>
            </w:pPr>
            <w:r>
              <w:rPr>
                <w:rFonts w:ascii="Arial" w:hAnsi="Arial" w:cs="Arial"/>
                <w:sz w:val="24"/>
                <w:szCs w:val="24"/>
              </w:rPr>
              <w:t>1245</w:t>
            </w:r>
          </w:p>
        </w:tc>
        <w:tc>
          <w:tcPr>
            <w:tcW w:w="1530" w:type="dxa"/>
          </w:tcPr>
          <w:p w14:paraId="7C11921B" w14:textId="24C38AAE" w:rsidR="00086BEB" w:rsidRPr="005162DE" w:rsidRDefault="00364522" w:rsidP="004179E4">
            <w:pPr>
              <w:spacing w:before="40" w:after="40"/>
              <w:jc w:val="center"/>
              <w:rPr>
                <w:rFonts w:ascii="Arial" w:hAnsi="Arial" w:cs="Arial"/>
                <w:sz w:val="24"/>
                <w:szCs w:val="24"/>
              </w:rPr>
            </w:pPr>
            <w:r>
              <w:rPr>
                <w:rFonts w:ascii="Arial" w:hAnsi="Arial" w:cs="Arial"/>
                <w:sz w:val="24"/>
                <w:szCs w:val="24"/>
              </w:rPr>
              <w:t>1240-1250</w:t>
            </w:r>
          </w:p>
        </w:tc>
        <w:tc>
          <w:tcPr>
            <w:tcW w:w="900" w:type="dxa"/>
          </w:tcPr>
          <w:p w14:paraId="491F1603" w14:textId="02A589D3" w:rsidR="00086BEB" w:rsidRPr="005162DE" w:rsidRDefault="00364522" w:rsidP="00FA2B86">
            <w:pPr>
              <w:spacing w:before="40" w:after="40"/>
              <w:jc w:val="center"/>
              <w:rPr>
                <w:rFonts w:ascii="Arial" w:hAnsi="Arial" w:cs="Arial"/>
                <w:sz w:val="24"/>
                <w:szCs w:val="24"/>
              </w:rPr>
            </w:pPr>
            <w:r>
              <w:rPr>
                <w:rFonts w:ascii="Arial" w:hAnsi="Arial" w:cs="Arial"/>
                <w:sz w:val="24"/>
                <w:szCs w:val="24"/>
              </w:rPr>
              <w:t>1600</w:t>
            </w:r>
          </w:p>
        </w:tc>
        <w:tc>
          <w:tcPr>
            <w:tcW w:w="1170" w:type="dxa"/>
          </w:tcPr>
          <w:p w14:paraId="489C42D6" w14:textId="224BA1A9" w:rsidR="00086BEB" w:rsidRPr="005162DE" w:rsidRDefault="00086BEB" w:rsidP="004179E4">
            <w:pPr>
              <w:spacing w:before="40" w:after="40"/>
              <w:jc w:val="center"/>
              <w:rPr>
                <w:rFonts w:ascii="Arial" w:hAnsi="Arial" w:cs="Arial"/>
                <w:sz w:val="24"/>
                <w:szCs w:val="24"/>
              </w:rPr>
            </w:pPr>
          </w:p>
        </w:tc>
        <w:tc>
          <w:tcPr>
            <w:tcW w:w="2291" w:type="dxa"/>
          </w:tcPr>
          <w:p w14:paraId="2DBCEC1A" w14:textId="6851DD9A" w:rsidR="00086BEB" w:rsidRPr="005162DE" w:rsidRDefault="00364522" w:rsidP="00086BEB">
            <w:pPr>
              <w:spacing w:before="40" w:after="40"/>
              <w:rPr>
                <w:rFonts w:ascii="Arial" w:hAnsi="Arial" w:cs="Arial"/>
                <w:sz w:val="24"/>
                <w:szCs w:val="24"/>
              </w:rPr>
            </w:pPr>
            <w:r>
              <w:rPr>
                <w:rFonts w:ascii="Arial" w:hAnsi="Arial" w:cs="Arial"/>
                <w:sz w:val="24"/>
                <w:szCs w:val="24"/>
              </w:rPr>
              <w:t>Substances that form ions when in water, seawater influences</w:t>
            </w:r>
          </w:p>
        </w:tc>
      </w:tr>
      <w:tr w:rsidR="005162DE" w:rsidRPr="005162DE" w14:paraId="18FA2C38" w14:textId="77777777" w:rsidTr="002D3FB5">
        <w:trPr>
          <w:trHeight w:val="432"/>
        </w:trPr>
        <w:tc>
          <w:tcPr>
            <w:tcW w:w="2245" w:type="dxa"/>
          </w:tcPr>
          <w:p w14:paraId="39D2E538" w14:textId="5F6BB589" w:rsidR="00086BEB" w:rsidRPr="005162DE" w:rsidRDefault="00364522" w:rsidP="00364522">
            <w:pPr>
              <w:spacing w:before="40" w:after="40"/>
              <w:rPr>
                <w:rFonts w:ascii="Arial" w:hAnsi="Arial" w:cs="Arial"/>
                <w:sz w:val="24"/>
                <w:szCs w:val="24"/>
              </w:rPr>
            </w:pPr>
            <w:r>
              <w:rPr>
                <w:rFonts w:ascii="Arial" w:hAnsi="Arial" w:cs="Arial"/>
                <w:sz w:val="24"/>
                <w:szCs w:val="24"/>
              </w:rPr>
              <w:t>Sulfate (SO4), mg/L</w:t>
            </w:r>
          </w:p>
        </w:tc>
        <w:tc>
          <w:tcPr>
            <w:tcW w:w="1440" w:type="dxa"/>
          </w:tcPr>
          <w:p w14:paraId="6AB05BED" w14:textId="3989E99D" w:rsidR="00086BEB" w:rsidRPr="005162DE" w:rsidRDefault="00364522" w:rsidP="004179E4">
            <w:pPr>
              <w:spacing w:before="40" w:after="40"/>
              <w:jc w:val="center"/>
              <w:rPr>
                <w:rFonts w:ascii="Arial" w:hAnsi="Arial" w:cs="Arial"/>
                <w:sz w:val="24"/>
                <w:szCs w:val="24"/>
              </w:rPr>
            </w:pPr>
            <w:r>
              <w:rPr>
                <w:rFonts w:ascii="Arial" w:hAnsi="Arial" w:cs="Arial"/>
                <w:sz w:val="24"/>
                <w:szCs w:val="24"/>
              </w:rPr>
              <w:t>2023</w:t>
            </w:r>
          </w:p>
        </w:tc>
        <w:tc>
          <w:tcPr>
            <w:tcW w:w="1260" w:type="dxa"/>
          </w:tcPr>
          <w:p w14:paraId="0AC370FD" w14:textId="15657C97" w:rsidR="00086BEB" w:rsidRPr="005162DE" w:rsidRDefault="00364522" w:rsidP="004179E4">
            <w:pPr>
              <w:spacing w:before="40" w:after="40"/>
              <w:jc w:val="center"/>
              <w:rPr>
                <w:rFonts w:ascii="Arial" w:hAnsi="Arial" w:cs="Arial"/>
                <w:sz w:val="24"/>
                <w:szCs w:val="24"/>
              </w:rPr>
            </w:pPr>
            <w:r>
              <w:rPr>
                <w:rFonts w:ascii="Arial" w:hAnsi="Arial" w:cs="Arial"/>
                <w:sz w:val="24"/>
                <w:szCs w:val="24"/>
              </w:rPr>
              <w:t>211.5</w:t>
            </w:r>
          </w:p>
        </w:tc>
        <w:tc>
          <w:tcPr>
            <w:tcW w:w="1530" w:type="dxa"/>
          </w:tcPr>
          <w:p w14:paraId="06D23DE1" w14:textId="16E27E7F" w:rsidR="00086BEB" w:rsidRPr="005162DE" w:rsidRDefault="00364522" w:rsidP="004179E4">
            <w:pPr>
              <w:spacing w:before="40" w:after="40"/>
              <w:jc w:val="center"/>
              <w:rPr>
                <w:rFonts w:ascii="Arial" w:hAnsi="Arial" w:cs="Arial"/>
                <w:sz w:val="24"/>
                <w:szCs w:val="24"/>
              </w:rPr>
            </w:pPr>
            <w:r>
              <w:rPr>
                <w:rFonts w:ascii="Arial" w:hAnsi="Arial" w:cs="Arial"/>
                <w:sz w:val="24"/>
                <w:szCs w:val="24"/>
              </w:rPr>
              <w:t>211 - 212</w:t>
            </w:r>
          </w:p>
        </w:tc>
        <w:tc>
          <w:tcPr>
            <w:tcW w:w="900" w:type="dxa"/>
          </w:tcPr>
          <w:p w14:paraId="4A9C9B68" w14:textId="6D075942" w:rsidR="00086BEB" w:rsidRPr="005162DE" w:rsidRDefault="00364522" w:rsidP="00FA2B86">
            <w:pPr>
              <w:spacing w:before="40" w:after="40"/>
              <w:jc w:val="center"/>
              <w:rPr>
                <w:rFonts w:ascii="Arial" w:hAnsi="Arial" w:cs="Arial"/>
                <w:sz w:val="24"/>
                <w:szCs w:val="24"/>
              </w:rPr>
            </w:pPr>
            <w:r>
              <w:rPr>
                <w:rFonts w:ascii="Arial" w:hAnsi="Arial" w:cs="Arial"/>
                <w:sz w:val="24"/>
                <w:szCs w:val="24"/>
              </w:rPr>
              <w:t>500</w:t>
            </w:r>
          </w:p>
        </w:tc>
        <w:tc>
          <w:tcPr>
            <w:tcW w:w="1170" w:type="dxa"/>
          </w:tcPr>
          <w:p w14:paraId="7502C73C" w14:textId="375B2A44" w:rsidR="00086BEB" w:rsidRPr="005162DE" w:rsidRDefault="00086BEB" w:rsidP="00364522">
            <w:pPr>
              <w:spacing w:before="40" w:after="40"/>
              <w:rPr>
                <w:rFonts w:ascii="Arial" w:hAnsi="Arial" w:cs="Arial"/>
                <w:sz w:val="24"/>
                <w:szCs w:val="24"/>
              </w:rPr>
            </w:pPr>
          </w:p>
        </w:tc>
        <w:tc>
          <w:tcPr>
            <w:tcW w:w="2291" w:type="dxa"/>
          </w:tcPr>
          <w:p w14:paraId="06A23C91" w14:textId="6324EF9F" w:rsidR="00086BEB" w:rsidRPr="005162DE" w:rsidRDefault="007110FA" w:rsidP="00086BEB">
            <w:pPr>
              <w:spacing w:before="40" w:after="40"/>
              <w:rPr>
                <w:rFonts w:ascii="Arial" w:hAnsi="Arial" w:cs="Arial"/>
                <w:sz w:val="24"/>
                <w:szCs w:val="24"/>
              </w:rPr>
            </w:pPr>
            <w:r>
              <w:rPr>
                <w:rFonts w:ascii="Arial" w:hAnsi="Arial" w:cs="Arial"/>
                <w:sz w:val="24"/>
                <w:szCs w:val="24"/>
              </w:rPr>
              <w:t>Runoff/leaching from natural deposits, industrial wastes</w:t>
            </w:r>
          </w:p>
        </w:tc>
      </w:tr>
      <w:tr w:rsidR="00FA2B86" w:rsidRPr="005162DE" w14:paraId="6101B1B7" w14:textId="77777777" w:rsidTr="002D3FB5">
        <w:trPr>
          <w:trHeight w:val="432"/>
        </w:trPr>
        <w:tc>
          <w:tcPr>
            <w:tcW w:w="2245" w:type="dxa"/>
          </w:tcPr>
          <w:p w14:paraId="57F15681" w14:textId="366AA71A" w:rsidR="00FA2B86" w:rsidRDefault="00FA2B86" w:rsidP="00364522">
            <w:pPr>
              <w:spacing w:before="40" w:after="40"/>
              <w:rPr>
                <w:rFonts w:ascii="Arial" w:hAnsi="Arial" w:cs="Arial"/>
                <w:sz w:val="24"/>
                <w:szCs w:val="24"/>
              </w:rPr>
            </w:pPr>
            <w:r>
              <w:rPr>
                <w:rFonts w:ascii="Arial" w:hAnsi="Arial" w:cs="Arial"/>
                <w:sz w:val="24"/>
                <w:szCs w:val="24"/>
              </w:rPr>
              <w:lastRenderedPageBreak/>
              <w:t>Total Dissolved Solids (TDS)</w:t>
            </w:r>
          </w:p>
        </w:tc>
        <w:tc>
          <w:tcPr>
            <w:tcW w:w="1440" w:type="dxa"/>
          </w:tcPr>
          <w:p w14:paraId="60907278" w14:textId="15011EBC" w:rsidR="00FA2B86" w:rsidRDefault="00FA2B86" w:rsidP="004179E4">
            <w:pPr>
              <w:spacing w:before="40" w:after="40"/>
              <w:jc w:val="center"/>
              <w:rPr>
                <w:rFonts w:ascii="Arial" w:hAnsi="Arial" w:cs="Arial"/>
                <w:sz w:val="24"/>
                <w:szCs w:val="24"/>
              </w:rPr>
            </w:pPr>
            <w:r>
              <w:rPr>
                <w:rFonts w:ascii="Arial" w:hAnsi="Arial" w:cs="Arial"/>
                <w:sz w:val="24"/>
                <w:szCs w:val="24"/>
              </w:rPr>
              <w:t>2023</w:t>
            </w:r>
          </w:p>
        </w:tc>
        <w:tc>
          <w:tcPr>
            <w:tcW w:w="1260" w:type="dxa"/>
          </w:tcPr>
          <w:p w14:paraId="20845D1B" w14:textId="08850C37" w:rsidR="00FA2B86" w:rsidRDefault="00FA2B86" w:rsidP="004179E4">
            <w:pPr>
              <w:spacing w:before="40" w:after="40"/>
              <w:jc w:val="center"/>
              <w:rPr>
                <w:rFonts w:ascii="Arial" w:hAnsi="Arial" w:cs="Arial"/>
                <w:sz w:val="24"/>
                <w:szCs w:val="24"/>
              </w:rPr>
            </w:pPr>
            <w:r>
              <w:rPr>
                <w:rFonts w:ascii="Arial" w:hAnsi="Arial" w:cs="Arial"/>
                <w:sz w:val="24"/>
                <w:szCs w:val="24"/>
              </w:rPr>
              <w:t>796.67</w:t>
            </w:r>
          </w:p>
        </w:tc>
        <w:tc>
          <w:tcPr>
            <w:tcW w:w="1530" w:type="dxa"/>
          </w:tcPr>
          <w:p w14:paraId="10F4A3C9" w14:textId="19FBA98B" w:rsidR="00FA2B86" w:rsidRDefault="00FA2B86" w:rsidP="004179E4">
            <w:pPr>
              <w:spacing w:before="40" w:after="40"/>
              <w:jc w:val="center"/>
              <w:rPr>
                <w:rFonts w:ascii="Arial" w:hAnsi="Arial" w:cs="Arial"/>
                <w:sz w:val="24"/>
                <w:szCs w:val="24"/>
              </w:rPr>
            </w:pPr>
            <w:r>
              <w:rPr>
                <w:rFonts w:ascii="Arial" w:hAnsi="Arial" w:cs="Arial"/>
                <w:sz w:val="24"/>
                <w:szCs w:val="24"/>
              </w:rPr>
              <w:t>778-816</w:t>
            </w:r>
          </w:p>
        </w:tc>
        <w:tc>
          <w:tcPr>
            <w:tcW w:w="900" w:type="dxa"/>
          </w:tcPr>
          <w:p w14:paraId="143C1ABB" w14:textId="55159AC9" w:rsidR="00FA2B86" w:rsidRDefault="00FA2B86" w:rsidP="00FA2B86">
            <w:pPr>
              <w:spacing w:before="40" w:after="40"/>
              <w:jc w:val="center"/>
              <w:rPr>
                <w:rFonts w:ascii="Arial" w:hAnsi="Arial" w:cs="Arial"/>
                <w:sz w:val="24"/>
                <w:szCs w:val="24"/>
              </w:rPr>
            </w:pPr>
            <w:r>
              <w:rPr>
                <w:rFonts w:ascii="Arial" w:hAnsi="Arial" w:cs="Arial"/>
                <w:sz w:val="24"/>
                <w:szCs w:val="24"/>
              </w:rPr>
              <w:t>1000</w:t>
            </w:r>
          </w:p>
        </w:tc>
        <w:tc>
          <w:tcPr>
            <w:tcW w:w="1170" w:type="dxa"/>
          </w:tcPr>
          <w:p w14:paraId="60DA4110" w14:textId="77777777" w:rsidR="00FA2B86" w:rsidRPr="005162DE" w:rsidRDefault="00FA2B86" w:rsidP="00364522">
            <w:pPr>
              <w:spacing w:before="40" w:after="40"/>
              <w:rPr>
                <w:rFonts w:ascii="Arial" w:hAnsi="Arial" w:cs="Arial"/>
                <w:sz w:val="24"/>
                <w:szCs w:val="24"/>
              </w:rPr>
            </w:pPr>
          </w:p>
        </w:tc>
        <w:tc>
          <w:tcPr>
            <w:tcW w:w="2291" w:type="dxa"/>
          </w:tcPr>
          <w:p w14:paraId="2FFEE771" w14:textId="23961F4D" w:rsidR="00FA2B86" w:rsidRDefault="00FA2B86" w:rsidP="00086BEB">
            <w:pPr>
              <w:spacing w:before="40" w:after="40"/>
              <w:rPr>
                <w:rFonts w:ascii="Arial" w:hAnsi="Arial" w:cs="Arial"/>
                <w:sz w:val="24"/>
                <w:szCs w:val="24"/>
              </w:rPr>
            </w:pPr>
            <w:r>
              <w:rPr>
                <w:rFonts w:ascii="Arial" w:hAnsi="Arial" w:cs="Arial"/>
                <w:sz w:val="24"/>
                <w:szCs w:val="24"/>
              </w:rPr>
              <w:t>Runoff/leaching from natural deposits</w:t>
            </w:r>
          </w:p>
        </w:tc>
      </w:tr>
      <w:tr w:rsidR="00FA2B86" w:rsidRPr="005162DE" w14:paraId="1915C797" w14:textId="77777777" w:rsidTr="002D3FB5">
        <w:trPr>
          <w:trHeight w:val="432"/>
        </w:trPr>
        <w:tc>
          <w:tcPr>
            <w:tcW w:w="2245" w:type="dxa"/>
          </w:tcPr>
          <w:p w14:paraId="73C92F1D" w14:textId="0249BF6A" w:rsidR="00FA2B86" w:rsidRDefault="00FA2B86" w:rsidP="00364522">
            <w:pPr>
              <w:spacing w:before="40" w:after="40"/>
              <w:rPr>
                <w:rFonts w:ascii="Arial" w:hAnsi="Arial" w:cs="Arial"/>
                <w:sz w:val="24"/>
                <w:szCs w:val="24"/>
              </w:rPr>
            </w:pPr>
            <w:r>
              <w:rPr>
                <w:rFonts w:ascii="Arial" w:hAnsi="Arial" w:cs="Arial"/>
                <w:sz w:val="24"/>
                <w:szCs w:val="24"/>
              </w:rPr>
              <w:t>Turbidity (TURB)</w:t>
            </w:r>
          </w:p>
        </w:tc>
        <w:tc>
          <w:tcPr>
            <w:tcW w:w="1440" w:type="dxa"/>
          </w:tcPr>
          <w:p w14:paraId="08215F9A" w14:textId="3752CB54" w:rsidR="00FA2B86" w:rsidRDefault="00FA2B86" w:rsidP="004179E4">
            <w:pPr>
              <w:spacing w:before="40" w:after="40"/>
              <w:jc w:val="center"/>
              <w:rPr>
                <w:rFonts w:ascii="Arial" w:hAnsi="Arial" w:cs="Arial"/>
                <w:sz w:val="24"/>
                <w:szCs w:val="24"/>
              </w:rPr>
            </w:pPr>
            <w:r>
              <w:rPr>
                <w:rFonts w:ascii="Arial" w:hAnsi="Arial" w:cs="Arial"/>
                <w:sz w:val="24"/>
                <w:szCs w:val="24"/>
              </w:rPr>
              <w:t>2023</w:t>
            </w:r>
          </w:p>
        </w:tc>
        <w:tc>
          <w:tcPr>
            <w:tcW w:w="1260" w:type="dxa"/>
          </w:tcPr>
          <w:p w14:paraId="035D585D" w14:textId="61F31E2D" w:rsidR="00FA2B86" w:rsidRDefault="00FA2B86" w:rsidP="004179E4">
            <w:pPr>
              <w:spacing w:before="40" w:after="40"/>
              <w:jc w:val="center"/>
              <w:rPr>
                <w:rFonts w:ascii="Arial" w:hAnsi="Arial" w:cs="Arial"/>
                <w:sz w:val="24"/>
                <w:szCs w:val="24"/>
              </w:rPr>
            </w:pPr>
            <w:r>
              <w:rPr>
                <w:rFonts w:ascii="Arial" w:hAnsi="Arial" w:cs="Arial"/>
                <w:sz w:val="24"/>
                <w:szCs w:val="24"/>
              </w:rPr>
              <w:t>0.1</w:t>
            </w:r>
          </w:p>
        </w:tc>
        <w:tc>
          <w:tcPr>
            <w:tcW w:w="1530" w:type="dxa"/>
          </w:tcPr>
          <w:p w14:paraId="2F138ADA" w14:textId="3C1BCE3E" w:rsidR="00FA2B86" w:rsidRDefault="00FA2B86" w:rsidP="004179E4">
            <w:pPr>
              <w:spacing w:before="40" w:after="40"/>
              <w:jc w:val="center"/>
              <w:rPr>
                <w:rFonts w:ascii="Arial" w:hAnsi="Arial" w:cs="Arial"/>
                <w:sz w:val="24"/>
                <w:szCs w:val="24"/>
              </w:rPr>
            </w:pPr>
            <w:r>
              <w:rPr>
                <w:rFonts w:ascii="Arial" w:hAnsi="Arial" w:cs="Arial"/>
                <w:sz w:val="24"/>
                <w:szCs w:val="24"/>
              </w:rPr>
              <w:t>0.1</w:t>
            </w:r>
          </w:p>
        </w:tc>
        <w:tc>
          <w:tcPr>
            <w:tcW w:w="900" w:type="dxa"/>
          </w:tcPr>
          <w:p w14:paraId="1BC2A756" w14:textId="11C40647" w:rsidR="00FA2B86" w:rsidRDefault="00FA2B86" w:rsidP="00FA2B86">
            <w:pPr>
              <w:spacing w:before="40" w:after="40"/>
              <w:jc w:val="center"/>
              <w:rPr>
                <w:rFonts w:ascii="Arial" w:hAnsi="Arial" w:cs="Arial"/>
                <w:sz w:val="24"/>
                <w:szCs w:val="24"/>
              </w:rPr>
            </w:pPr>
            <w:r>
              <w:rPr>
                <w:rFonts w:ascii="Arial" w:hAnsi="Arial" w:cs="Arial"/>
                <w:sz w:val="24"/>
                <w:szCs w:val="24"/>
              </w:rPr>
              <w:t>5</w:t>
            </w:r>
          </w:p>
        </w:tc>
        <w:tc>
          <w:tcPr>
            <w:tcW w:w="1170" w:type="dxa"/>
          </w:tcPr>
          <w:p w14:paraId="159A556D" w14:textId="77777777" w:rsidR="00FA2B86" w:rsidRPr="005162DE" w:rsidRDefault="00FA2B86" w:rsidP="00364522">
            <w:pPr>
              <w:spacing w:before="40" w:after="40"/>
              <w:rPr>
                <w:rFonts w:ascii="Arial" w:hAnsi="Arial" w:cs="Arial"/>
                <w:sz w:val="24"/>
                <w:szCs w:val="24"/>
              </w:rPr>
            </w:pPr>
          </w:p>
        </w:tc>
        <w:tc>
          <w:tcPr>
            <w:tcW w:w="2291" w:type="dxa"/>
          </w:tcPr>
          <w:p w14:paraId="5CCBFF80" w14:textId="6ECD4F18" w:rsidR="00FA2B86" w:rsidRDefault="005B4B17" w:rsidP="00086BEB">
            <w:pPr>
              <w:spacing w:before="40" w:after="40"/>
              <w:rPr>
                <w:rFonts w:ascii="Arial" w:hAnsi="Arial" w:cs="Arial"/>
                <w:sz w:val="24"/>
                <w:szCs w:val="24"/>
              </w:rPr>
            </w:pPr>
            <w:r w:rsidRPr="005B4B17">
              <w:rPr>
                <w:rFonts w:ascii="Arial" w:hAnsi="Arial" w:cs="Arial"/>
                <w:sz w:val="24"/>
                <w:szCs w:val="24"/>
              </w:rPr>
              <w:t>Suspended particles</w:t>
            </w:r>
          </w:p>
        </w:tc>
      </w:tr>
    </w:tbl>
    <w:p w14:paraId="69D3A731" w14:textId="61D11E2C" w:rsidR="005D3708" w:rsidRPr="005162DE" w:rsidRDefault="005D3708" w:rsidP="00875407">
      <w:pPr>
        <w:pStyle w:val="Caption"/>
        <w:widowControl w:val="0"/>
      </w:pPr>
      <w:r w:rsidRPr="005162DE">
        <w:t xml:space="preserve">Table </w:t>
      </w:r>
      <w:r w:rsidR="00000000">
        <w:fldChar w:fldCharType="begin"/>
      </w:r>
      <w:r w:rsidR="00000000">
        <w:instrText xml:space="preserve"> SEQ Table \* ARABIC </w:instrText>
      </w:r>
      <w:r w:rsidR="00000000">
        <w:fldChar w:fldCharType="separate"/>
      </w:r>
      <w:r w:rsidR="00DA4E8E">
        <w:rPr>
          <w:noProof/>
        </w:rPr>
        <w:t>6</w:t>
      </w:r>
      <w:r w:rsidR="00000000">
        <w:rPr>
          <w:noProof/>
        </w:rP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7110FA" w:rsidRPr="005162DE" w14:paraId="1A6974F5" w14:textId="77777777" w:rsidTr="002D3FB5">
        <w:trPr>
          <w:trHeight w:val="440"/>
        </w:trPr>
        <w:tc>
          <w:tcPr>
            <w:tcW w:w="2245" w:type="dxa"/>
          </w:tcPr>
          <w:p w14:paraId="5160A173" w14:textId="726CB181" w:rsidR="007110FA" w:rsidRPr="005B4B17" w:rsidRDefault="007110FA" w:rsidP="005B4B17">
            <w:pPr>
              <w:keepNext/>
              <w:widowControl w:val="0"/>
              <w:spacing w:before="40" w:after="40"/>
              <w:rPr>
                <w:rFonts w:ascii="Arial" w:hAnsi="Arial" w:cs="Arial"/>
                <w:bCs/>
                <w:sz w:val="24"/>
                <w:szCs w:val="24"/>
              </w:rPr>
            </w:pPr>
            <w:r w:rsidRPr="005B4B17">
              <w:rPr>
                <w:rFonts w:ascii="Arial" w:hAnsi="Arial" w:cs="Arial"/>
                <w:bCs/>
                <w:sz w:val="24"/>
                <w:szCs w:val="24"/>
              </w:rPr>
              <w:t xml:space="preserve">Bicarbonate (as HCO3) </w:t>
            </w:r>
          </w:p>
        </w:tc>
        <w:tc>
          <w:tcPr>
            <w:tcW w:w="1440" w:type="dxa"/>
            <w:vAlign w:val="center"/>
          </w:tcPr>
          <w:p w14:paraId="031EA80D" w14:textId="32FBEF4F" w:rsidR="007110FA" w:rsidRPr="005B4B17" w:rsidRDefault="007110FA" w:rsidP="00875407">
            <w:pPr>
              <w:keepNext/>
              <w:widowControl w:val="0"/>
              <w:spacing w:before="40" w:after="40"/>
              <w:jc w:val="center"/>
              <w:rPr>
                <w:rFonts w:ascii="Arial" w:hAnsi="Arial" w:cs="Arial"/>
                <w:bCs/>
                <w:sz w:val="24"/>
                <w:szCs w:val="24"/>
              </w:rPr>
            </w:pPr>
            <w:r w:rsidRPr="005B4B17">
              <w:rPr>
                <w:rFonts w:ascii="Arial" w:hAnsi="Arial" w:cs="Arial"/>
                <w:bCs/>
                <w:sz w:val="24"/>
                <w:szCs w:val="24"/>
              </w:rPr>
              <w:t>2023</w:t>
            </w:r>
          </w:p>
        </w:tc>
        <w:tc>
          <w:tcPr>
            <w:tcW w:w="1350" w:type="dxa"/>
            <w:vAlign w:val="center"/>
          </w:tcPr>
          <w:p w14:paraId="4A21A415" w14:textId="760C0287" w:rsidR="007110FA" w:rsidRPr="005B4B17" w:rsidRDefault="007110FA" w:rsidP="005B4B17">
            <w:pPr>
              <w:keepNext/>
              <w:widowControl w:val="0"/>
              <w:spacing w:before="40" w:after="40"/>
              <w:jc w:val="center"/>
              <w:rPr>
                <w:rFonts w:ascii="Arial" w:hAnsi="Arial" w:cs="Arial"/>
                <w:bCs/>
                <w:sz w:val="24"/>
                <w:szCs w:val="24"/>
              </w:rPr>
            </w:pPr>
            <w:r w:rsidRPr="005B4B17">
              <w:rPr>
                <w:rFonts w:ascii="Arial" w:hAnsi="Arial" w:cs="Arial"/>
                <w:bCs/>
                <w:sz w:val="24"/>
                <w:szCs w:val="24"/>
              </w:rPr>
              <w:t>287.5</w:t>
            </w:r>
          </w:p>
        </w:tc>
        <w:tc>
          <w:tcPr>
            <w:tcW w:w="1530" w:type="dxa"/>
            <w:vAlign w:val="center"/>
          </w:tcPr>
          <w:p w14:paraId="07A09DAA" w14:textId="2255AAE6" w:rsidR="007110FA" w:rsidRPr="005B4B17" w:rsidRDefault="007110FA" w:rsidP="00875407">
            <w:pPr>
              <w:keepNext/>
              <w:widowControl w:val="0"/>
              <w:spacing w:before="40" w:after="40"/>
              <w:jc w:val="center"/>
              <w:rPr>
                <w:rFonts w:ascii="Arial" w:hAnsi="Arial" w:cs="Arial"/>
                <w:bCs/>
                <w:sz w:val="24"/>
                <w:szCs w:val="24"/>
              </w:rPr>
            </w:pPr>
            <w:r w:rsidRPr="005B4B17">
              <w:rPr>
                <w:rFonts w:ascii="Arial" w:hAnsi="Arial" w:cs="Arial"/>
                <w:bCs/>
                <w:sz w:val="24"/>
                <w:szCs w:val="24"/>
              </w:rPr>
              <w:t>282-293</w:t>
            </w:r>
          </w:p>
        </w:tc>
        <w:tc>
          <w:tcPr>
            <w:tcW w:w="1800" w:type="dxa"/>
            <w:vAlign w:val="center"/>
          </w:tcPr>
          <w:p w14:paraId="37CD39AE" w14:textId="77777777" w:rsidR="007110FA" w:rsidRPr="005B4B17" w:rsidRDefault="007110FA" w:rsidP="00875407">
            <w:pPr>
              <w:keepNext/>
              <w:widowControl w:val="0"/>
              <w:spacing w:before="40" w:after="40"/>
              <w:jc w:val="center"/>
              <w:rPr>
                <w:rFonts w:ascii="Arial" w:hAnsi="Arial" w:cs="Arial"/>
                <w:bCs/>
                <w:sz w:val="24"/>
                <w:szCs w:val="24"/>
              </w:rPr>
            </w:pPr>
          </w:p>
        </w:tc>
        <w:tc>
          <w:tcPr>
            <w:tcW w:w="2471" w:type="dxa"/>
            <w:vAlign w:val="center"/>
          </w:tcPr>
          <w:p w14:paraId="572AA785" w14:textId="0F58E5DA" w:rsidR="007110FA" w:rsidRPr="005B4B17" w:rsidRDefault="00E91A06" w:rsidP="00875407">
            <w:pPr>
              <w:keepNext/>
              <w:widowControl w:val="0"/>
              <w:spacing w:before="40" w:after="40"/>
              <w:jc w:val="center"/>
              <w:rPr>
                <w:rFonts w:ascii="Arial" w:hAnsi="Arial" w:cs="Arial"/>
                <w:bCs/>
                <w:sz w:val="24"/>
                <w:szCs w:val="24"/>
              </w:rPr>
            </w:pPr>
            <w:r w:rsidRPr="005B4B17">
              <w:rPr>
                <w:rFonts w:ascii="Arial" w:hAnsi="Arial" w:cs="Arial"/>
                <w:bCs/>
                <w:sz w:val="24"/>
                <w:szCs w:val="24"/>
              </w:rPr>
              <w:t>Buffers acids</w:t>
            </w:r>
          </w:p>
        </w:tc>
      </w:tr>
      <w:tr w:rsidR="005162DE" w:rsidRPr="005162DE" w14:paraId="09116D09" w14:textId="77777777" w:rsidTr="002D3FB5">
        <w:trPr>
          <w:trHeight w:val="432"/>
        </w:trPr>
        <w:tc>
          <w:tcPr>
            <w:tcW w:w="2245" w:type="dxa"/>
          </w:tcPr>
          <w:p w14:paraId="18023788" w14:textId="165C1CB8" w:rsidR="00DA4F32" w:rsidRPr="005162DE" w:rsidRDefault="005B4B17" w:rsidP="00DA4F32">
            <w:pPr>
              <w:spacing w:before="40" w:after="40"/>
              <w:rPr>
                <w:rFonts w:ascii="Arial" w:hAnsi="Arial" w:cs="Arial"/>
                <w:sz w:val="24"/>
                <w:szCs w:val="24"/>
              </w:rPr>
            </w:pPr>
            <w:r>
              <w:rPr>
                <w:rFonts w:ascii="Arial" w:hAnsi="Arial" w:cs="Arial"/>
                <w:sz w:val="24"/>
                <w:szCs w:val="24"/>
              </w:rPr>
              <w:t>Bromide</w:t>
            </w:r>
            <w:r w:rsidR="00D333F5">
              <w:rPr>
                <w:rFonts w:ascii="Arial" w:hAnsi="Arial" w:cs="Arial"/>
                <w:sz w:val="24"/>
                <w:szCs w:val="24"/>
              </w:rPr>
              <w:t xml:space="preserve"> (Br)</w:t>
            </w:r>
          </w:p>
        </w:tc>
        <w:tc>
          <w:tcPr>
            <w:tcW w:w="1440" w:type="dxa"/>
          </w:tcPr>
          <w:p w14:paraId="28190B3D" w14:textId="23D9EC84" w:rsidR="00DA4F32" w:rsidRPr="005162DE" w:rsidRDefault="005B4B17" w:rsidP="00DA4F32">
            <w:pPr>
              <w:spacing w:before="40" w:after="40"/>
              <w:jc w:val="center"/>
              <w:rPr>
                <w:rFonts w:ascii="Arial" w:hAnsi="Arial" w:cs="Arial"/>
                <w:sz w:val="24"/>
                <w:szCs w:val="24"/>
              </w:rPr>
            </w:pPr>
            <w:r>
              <w:rPr>
                <w:rFonts w:ascii="Arial" w:hAnsi="Arial" w:cs="Arial"/>
                <w:sz w:val="24"/>
                <w:szCs w:val="24"/>
              </w:rPr>
              <w:t>2023</w:t>
            </w:r>
          </w:p>
        </w:tc>
        <w:tc>
          <w:tcPr>
            <w:tcW w:w="1350" w:type="dxa"/>
          </w:tcPr>
          <w:p w14:paraId="63D0EACA" w14:textId="62945CFC" w:rsidR="00DA4F32" w:rsidRPr="005162DE" w:rsidRDefault="005B4B17" w:rsidP="005B4B17">
            <w:pPr>
              <w:spacing w:before="40" w:after="40"/>
              <w:jc w:val="center"/>
              <w:rPr>
                <w:rFonts w:ascii="Arial" w:hAnsi="Arial" w:cs="Arial"/>
                <w:sz w:val="24"/>
                <w:szCs w:val="24"/>
              </w:rPr>
            </w:pPr>
            <w:r>
              <w:rPr>
                <w:rFonts w:ascii="Arial" w:hAnsi="Arial" w:cs="Arial"/>
                <w:sz w:val="24"/>
                <w:szCs w:val="24"/>
              </w:rPr>
              <w:t>0.18</w:t>
            </w:r>
          </w:p>
        </w:tc>
        <w:tc>
          <w:tcPr>
            <w:tcW w:w="1530" w:type="dxa"/>
          </w:tcPr>
          <w:p w14:paraId="60CC3A19" w14:textId="28A1FE23" w:rsidR="00DA4F32" w:rsidRPr="005162DE" w:rsidRDefault="005B4B17" w:rsidP="00DA4F32">
            <w:pPr>
              <w:spacing w:before="40" w:after="40"/>
              <w:jc w:val="center"/>
              <w:rPr>
                <w:rFonts w:ascii="Arial" w:hAnsi="Arial" w:cs="Arial"/>
                <w:sz w:val="24"/>
                <w:szCs w:val="24"/>
              </w:rPr>
            </w:pPr>
            <w:r>
              <w:rPr>
                <w:rFonts w:ascii="Arial" w:hAnsi="Arial" w:cs="Arial"/>
                <w:sz w:val="24"/>
                <w:szCs w:val="24"/>
              </w:rPr>
              <w:t>ND-0.36</w:t>
            </w:r>
          </w:p>
        </w:tc>
        <w:tc>
          <w:tcPr>
            <w:tcW w:w="1800" w:type="dxa"/>
          </w:tcPr>
          <w:p w14:paraId="15DDAE72" w14:textId="699F4753" w:rsidR="00DA4F32" w:rsidRPr="005162DE" w:rsidRDefault="00DA4F32" w:rsidP="00DA4F32">
            <w:pPr>
              <w:spacing w:before="40" w:after="40"/>
              <w:jc w:val="center"/>
              <w:rPr>
                <w:rFonts w:ascii="Arial" w:hAnsi="Arial" w:cs="Arial"/>
                <w:sz w:val="24"/>
                <w:szCs w:val="24"/>
              </w:rPr>
            </w:pPr>
          </w:p>
        </w:tc>
        <w:tc>
          <w:tcPr>
            <w:tcW w:w="2471" w:type="dxa"/>
          </w:tcPr>
          <w:p w14:paraId="747A0B53" w14:textId="1E80275A" w:rsidR="00DA4F32" w:rsidRPr="005162DE" w:rsidRDefault="00DA4F32" w:rsidP="00DA4F32">
            <w:pPr>
              <w:spacing w:before="40" w:after="40"/>
              <w:rPr>
                <w:rFonts w:ascii="Arial" w:hAnsi="Arial" w:cs="Arial"/>
                <w:sz w:val="24"/>
                <w:szCs w:val="24"/>
              </w:rPr>
            </w:pPr>
          </w:p>
        </w:tc>
      </w:tr>
      <w:tr w:rsidR="005162DE" w:rsidRPr="005162DE" w14:paraId="3DC1EC0D" w14:textId="77777777" w:rsidTr="002D3FB5">
        <w:trPr>
          <w:trHeight w:val="432"/>
        </w:trPr>
        <w:tc>
          <w:tcPr>
            <w:tcW w:w="2245" w:type="dxa"/>
          </w:tcPr>
          <w:p w14:paraId="301C4362" w14:textId="67231621" w:rsidR="00DA4F32" w:rsidRPr="005162DE" w:rsidRDefault="00D333F5" w:rsidP="00DA4F32">
            <w:pPr>
              <w:spacing w:before="40" w:after="40"/>
              <w:rPr>
                <w:rFonts w:ascii="Arial" w:hAnsi="Arial" w:cs="Arial"/>
                <w:sz w:val="24"/>
                <w:szCs w:val="24"/>
              </w:rPr>
            </w:pPr>
            <w:r>
              <w:rPr>
                <w:rFonts w:ascii="Arial" w:hAnsi="Arial" w:cs="Arial"/>
                <w:sz w:val="24"/>
                <w:szCs w:val="24"/>
              </w:rPr>
              <w:t>Calcium (Ca)</w:t>
            </w:r>
          </w:p>
        </w:tc>
        <w:tc>
          <w:tcPr>
            <w:tcW w:w="1440" w:type="dxa"/>
          </w:tcPr>
          <w:p w14:paraId="4751C8FD" w14:textId="285830EA" w:rsidR="00DA4F32" w:rsidRPr="005162DE" w:rsidRDefault="00D333F5" w:rsidP="00DA4F32">
            <w:pPr>
              <w:spacing w:before="40" w:after="40"/>
              <w:jc w:val="center"/>
              <w:rPr>
                <w:rFonts w:ascii="Arial" w:hAnsi="Arial" w:cs="Arial"/>
                <w:sz w:val="24"/>
                <w:szCs w:val="24"/>
              </w:rPr>
            </w:pPr>
            <w:r>
              <w:rPr>
                <w:rFonts w:ascii="Arial" w:hAnsi="Arial" w:cs="Arial"/>
                <w:sz w:val="24"/>
                <w:szCs w:val="24"/>
              </w:rPr>
              <w:t>2023</w:t>
            </w:r>
          </w:p>
        </w:tc>
        <w:tc>
          <w:tcPr>
            <w:tcW w:w="1350" w:type="dxa"/>
          </w:tcPr>
          <w:p w14:paraId="27986934" w14:textId="4749117B" w:rsidR="00DA4F32" w:rsidRPr="005162DE" w:rsidRDefault="00D333F5" w:rsidP="005B4B17">
            <w:pPr>
              <w:spacing w:before="40" w:after="40"/>
              <w:jc w:val="center"/>
              <w:rPr>
                <w:rFonts w:ascii="Arial" w:hAnsi="Arial" w:cs="Arial"/>
                <w:sz w:val="24"/>
                <w:szCs w:val="24"/>
              </w:rPr>
            </w:pPr>
            <w:r>
              <w:rPr>
                <w:rFonts w:ascii="Arial" w:hAnsi="Arial" w:cs="Arial"/>
                <w:sz w:val="24"/>
                <w:szCs w:val="24"/>
              </w:rPr>
              <w:t>160.75</w:t>
            </w:r>
          </w:p>
        </w:tc>
        <w:tc>
          <w:tcPr>
            <w:tcW w:w="1530" w:type="dxa"/>
          </w:tcPr>
          <w:p w14:paraId="1D08BAD2" w14:textId="4D14353F" w:rsidR="00DA4F32" w:rsidRPr="005162DE" w:rsidRDefault="00D333F5" w:rsidP="00DA4F32">
            <w:pPr>
              <w:spacing w:before="40" w:after="40"/>
              <w:jc w:val="center"/>
              <w:rPr>
                <w:rFonts w:ascii="Arial" w:hAnsi="Arial" w:cs="Arial"/>
                <w:sz w:val="24"/>
                <w:szCs w:val="24"/>
              </w:rPr>
            </w:pPr>
            <w:r>
              <w:rPr>
                <w:rFonts w:ascii="Arial" w:hAnsi="Arial" w:cs="Arial"/>
                <w:sz w:val="24"/>
                <w:szCs w:val="24"/>
              </w:rPr>
              <w:t>154-165</w:t>
            </w:r>
          </w:p>
        </w:tc>
        <w:tc>
          <w:tcPr>
            <w:tcW w:w="1800" w:type="dxa"/>
          </w:tcPr>
          <w:p w14:paraId="72F3D657" w14:textId="3C812D24" w:rsidR="00DA4F32" w:rsidRPr="005162DE" w:rsidRDefault="00DA4F32" w:rsidP="00DA4F32">
            <w:pPr>
              <w:spacing w:before="40" w:after="40"/>
              <w:jc w:val="center"/>
              <w:rPr>
                <w:rFonts w:ascii="Arial" w:hAnsi="Arial" w:cs="Arial"/>
                <w:sz w:val="24"/>
                <w:szCs w:val="24"/>
              </w:rPr>
            </w:pPr>
          </w:p>
        </w:tc>
        <w:tc>
          <w:tcPr>
            <w:tcW w:w="2471" w:type="dxa"/>
          </w:tcPr>
          <w:p w14:paraId="0F72AF76" w14:textId="1B4B8D87" w:rsidR="00DA4F32" w:rsidRPr="005162DE" w:rsidRDefault="00DA4F32" w:rsidP="00DA4F32">
            <w:pPr>
              <w:spacing w:before="40" w:after="40"/>
              <w:rPr>
                <w:rFonts w:ascii="Arial" w:hAnsi="Arial" w:cs="Arial"/>
                <w:sz w:val="24"/>
                <w:szCs w:val="24"/>
              </w:rPr>
            </w:pPr>
          </w:p>
        </w:tc>
      </w:tr>
      <w:tr w:rsidR="005162DE" w:rsidRPr="005162DE" w14:paraId="55C3320E" w14:textId="77777777" w:rsidTr="002D3FB5">
        <w:trPr>
          <w:trHeight w:val="432"/>
        </w:trPr>
        <w:tc>
          <w:tcPr>
            <w:tcW w:w="2245" w:type="dxa"/>
          </w:tcPr>
          <w:p w14:paraId="7A16F9AE" w14:textId="50F8C36A" w:rsidR="00DA4F32" w:rsidRPr="005162DE" w:rsidRDefault="00D333F5" w:rsidP="00DA4F32">
            <w:pPr>
              <w:spacing w:before="40" w:after="40"/>
              <w:rPr>
                <w:rFonts w:ascii="Arial" w:hAnsi="Arial" w:cs="Arial"/>
                <w:sz w:val="24"/>
                <w:szCs w:val="24"/>
              </w:rPr>
            </w:pPr>
            <w:r>
              <w:rPr>
                <w:rFonts w:ascii="Arial" w:hAnsi="Arial" w:cs="Arial"/>
                <w:sz w:val="24"/>
                <w:szCs w:val="24"/>
              </w:rPr>
              <w:t>Hexavalent Chromium (ug/L)</w:t>
            </w:r>
          </w:p>
        </w:tc>
        <w:tc>
          <w:tcPr>
            <w:tcW w:w="1440" w:type="dxa"/>
          </w:tcPr>
          <w:p w14:paraId="5E75790D" w14:textId="2C7587BC" w:rsidR="00DA4F32" w:rsidRPr="005162DE" w:rsidRDefault="00D333F5" w:rsidP="00DA4F32">
            <w:pPr>
              <w:spacing w:before="40" w:after="40"/>
              <w:jc w:val="center"/>
              <w:rPr>
                <w:rFonts w:ascii="Arial" w:hAnsi="Arial" w:cs="Arial"/>
                <w:sz w:val="24"/>
                <w:szCs w:val="24"/>
              </w:rPr>
            </w:pPr>
            <w:r>
              <w:rPr>
                <w:rFonts w:ascii="Arial" w:hAnsi="Arial" w:cs="Arial"/>
                <w:sz w:val="24"/>
                <w:szCs w:val="24"/>
              </w:rPr>
              <w:t>2023</w:t>
            </w:r>
          </w:p>
        </w:tc>
        <w:tc>
          <w:tcPr>
            <w:tcW w:w="1350" w:type="dxa"/>
          </w:tcPr>
          <w:p w14:paraId="5BB1D6D7" w14:textId="7876FF57" w:rsidR="00DA4F32" w:rsidRPr="005162DE" w:rsidRDefault="00D333F5" w:rsidP="005B4B17">
            <w:pPr>
              <w:spacing w:before="40" w:after="40"/>
              <w:jc w:val="center"/>
              <w:rPr>
                <w:rFonts w:ascii="Arial" w:hAnsi="Arial" w:cs="Arial"/>
                <w:sz w:val="24"/>
                <w:szCs w:val="24"/>
              </w:rPr>
            </w:pPr>
            <w:r>
              <w:rPr>
                <w:rFonts w:ascii="Arial" w:hAnsi="Arial" w:cs="Arial"/>
                <w:sz w:val="24"/>
                <w:szCs w:val="24"/>
              </w:rPr>
              <w:t>2.44</w:t>
            </w:r>
          </w:p>
        </w:tc>
        <w:tc>
          <w:tcPr>
            <w:tcW w:w="1530" w:type="dxa"/>
          </w:tcPr>
          <w:p w14:paraId="508BDE41" w14:textId="638ED781" w:rsidR="00DA4F32" w:rsidRPr="005162DE" w:rsidRDefault="00D333F5" w:rsidP="00DA4F32">
            <w:pPr>
              <w:spacing w:before="40" w:after="40"/>
              <w:jc w:val="center"/>
              <w:rPr>
                <w:rFonts w:ascii="Arial" w:hAnsi="Arial" w:cs="Arial"/>
                <w:sz w:val="24"/>
                <w:szCs w:val="24"/>
              </w:rPr>
            </w:pPr>
            <w:r>
              <w:rPr>
                <w:rFonts w:ascii="Arial" w:hAnsi="Arial" w:cs="Arial"/>
                <w:sz w:val="24"/>
                <w:szCs w:val="24"/>
              </w:rPr>
              <w:t>2.44</w:t>
            </w:r>
          </w:p>
        </w:tc>
        <w:tc>
          <w:tcPr>
            <w:tcW w:w="1800" w:type="dxa"/>
          </w:tcPr>
          <w:p w14:paraId="20DA4FE3" w14:textId="79EE5277" w:rsidR="00DA4F32" w:rsidRPr="005162DE" w:rsidRDefault="00DA4F32" w:rsidP="00DA4F32">
            <w:pPr>
              <w:spacing w:before="40" w:after="40"/>
              <w:jc w:val="center"/>
              <w:rPr>
                <w:rFonts w:ascii="Arial" w:hAnsi="Arial" w:cs="Arial"/>
                <w:sz w:val="24"/>
                <w:szCs w:val="24"/>
              </w:rPr>
            </w:pPr>
          </w:p>
        </w:tc>
        <w:tc>
          <w:tcPr>
            <w:tcW w:w="2471" w:type="dxa"/>
          </w:tcPr>
          <w:p w14:paraId="72377CFF" w14:textId="46DEA0EE" w:rsidR="00DA4F32" w:rsidRPr="005162DE" w:rsidRDefault="00DA4F32" w:rsidP="00DA4F32">
            <w:pPr>
              <w:spacing w:before="40" w:after="40"/>
              <w:rPr>
                <w:rFonts w:ascii="Arial" w:hAnsi="Arial" w:cs="Arial"/>
                <w:sz w:val="24"/>
                <w:szCs w:val="24"/>
              </w:rPr>
            </w:pP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lastRenderedPageBreak/>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65460750" w:rsidR="001F503E" w:rsidRPr="005162DE" w:rsidRDefault="0060728A" w:rsidP="0060728A">
            <w:pPr>
              <w:spacing w:before="40" w:after="40"/>
              <w:jc w:val="center"/>
              <w:rPr>
                <w:rFonts w:ascii="Arial" w:hAnsi="Arial" w:cs="Arial"/>
                <w:sz w:val="24"/>
                <w:szCs w:val="24"/>
              </w:rPr>
            </w:pPr>
            <w:r>
              <w:rPr>
                <w:rFonts w:ascii="Arial" w:hAnsi="Arial" w:cs="Arial"/>
                <w:sz w:val="24"/>
                <w:szCs w:val="24"/>
              </w:rPr>
              <w:t>N/A</w:t>
            </w:r>
          </w:p>
        </w:tc>
        <w:tc>
          <w:tcPr>
            <w:tcW w:w="2250" w:type="dxa"/>
            <w:tcMar>
              <w:left w:w="58" w:type="dxa"/>
              <w:right w:w="58" w:type="dxa"/>
            </w:tcMar>
          </w:tcPr>
          <w:p w14:paraId="14D9A9B3" w14:textId="237744E7"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7D4FE25C" w14:textId="71CEBEB6"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CABD54F" w14:textId="12A8D3B7"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67233B7F" w14:textId="65D0B47C" w:rsidR="001F503E" w:rsidRPr="005162DE" w:rsidRDefault="001F503E" w:rsidP="001F503E">
            <w:pPr>
              <w:spacing w:before="40" w:after="40"/>
              <w:rPr>
                <w:rFonts w:ascii="Arial" w:hAnsi="Arial" w:cs="Arial"/>
                <w:sz w:val="24"/>
                <w:szCs w:val="24"/>
              </w:rPr>
            </w:pPr>
          </w:p>
        </w:tc>
      </w:tr>
      <w:tr w:rsidR="002D3FB5" w:rsidRPr="005162DE" w14:paraId="2E9938F8" w14:textId="77777777" w:rsidTr="002D3FB5">
        <w:trPr>
          <w:trHeight w:val="449"/>
        </w:trPr>
        <w:tc>
          <w:tcPr>
            <w:tcW w:w="1975" w:type="dxa"/>
            <w:tcMar>
              <w:left w:w="58" w:type="dxa"/>
              <w:right w:w="58" w:type="dxa"/>
            </w:tcMar>
          </w:tcPr>
          <w:p w14:paraId="3650B6DE" w14:textId="2EB8B17F" w:rsidR="001F503E" w:rsidRPr="005162DE" w:rsidRDefault="0060728A" w:rsidP="0060728A">
            <w:pPr>
              <w:spacing w:before="40" w:after="40"/>
              <w:jc w:val="center"/>
              <w:rPr>
                <w:rFonts w:ascii="Arial" w:hAnsi="Arial" w:cs="Arial"/>
                <w:sz w:val="24"/>
                <w:szCs w:val="24"/>
              </w:rPr>
            </w:pPr>
            <w:r>
              <w:rPr>
                <w:rFonts w:ascii="Arial" w:hAnsi="Arial" w:cs="Arial"/>
                <w:sz w:val="24"/>
                <w:szCs w:val="24"/>
              </w:rPr>
              <w:t>N/A</w:t>
            </w:r>
          </w:p>
        </w:tc>
        <w:tc>
          <w:tcPr>
            <w:tcW w:w="2250" w:type="dxa"/>
            <w:tcMar>
              <w:left w:w="58" w:type="dxa"/>
              <w:right w:w="58" w:type="dxa"/>
            </w:tcMar>
          </w:tcPr>
          <w:p w14:paraId="51843EBC" w14:textId="0109F52F"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59679533" w14:textId="677B521C"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5D3BCBC" w14:textId="3434C521"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56FC7820" w14:textId="27CB1015" w:rsidR="001F503E" w:rsidRPr="005162DE" w:rsidRDefault="001F503E" w:rsidP="001F503E">
            <w:pPr>
              <w:spacing w:before="40" w:after="40"/>
              <w:rPr>
                <w:rFonts w:ascii="Arial" w:hAnsi="Arial" w:cs="Arial"/>
                <w:sz w:val="24"/>
                <w:szCs w:val="24"/>
              </w:rPr>
            </w:pPr>
          </w:p>
        </w:tc>
      </w:tr>
    </w:tbl>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 xml:space="preserve">(complete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35504704" w14:textId="6271AC96" w:rsidR="001F503E" w:rsidRPr="005162DE" w:rsidRDefault="00D333F5"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6EC45524" w:rsidR="00E80EE7" w:rsidRPr="005162DE" w:rsidRDefault="00E80EE7" w:rsidP="0087640F">
            <w:pPr>
              <w:spacing w:before="40" w:after="40"/>
              <w:jc w:val="center"/>
              <w:rPr>
                <w:rFonts w:ascii="Arial" w:hAnsi="Arial" w:cs="Arial"/>
                <w:sz w:val="24"/>
                <w:szCs w:val="24"/>
              </w:rPr>
            </w:pP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60AE42FC" w14:textId="3DF6DE91" w:rsidR="001F503E" w:rsidRPr="005162DE" w:rsidRDefault="00D333F5"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00925695" w:rsidR="001F7181" w:rsidRPr="005162DE" w:rsidRDefault="001F7181" w:rsidP="0087640F">
            <w:pPr>
              <w:spacing w:before="40" w:after="40"/>
              <w:jc w:val="center"/>
              <w:rPr>
                <w:rFonts w:ascii="Arial" w:hAnsi="Arial" w:cs="Arial"/>
                <w:sz w:val="24"/>
                <w:szCs w:val="24"/>
              </w:rPr>
            </w:pP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4A8FE09D" w14:textId="42C545FB" w:rsidR="001F503E" w:rsidRPr="005162DE" w:rsidRDefault="00D333F5"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4E9070E6" w:rsidR="001F7181" w:rsidRPr="005162DE" w:rsidRDefault="001F7181" w:rsidP="0087640F">
            <w:pPr>
              <w:spacing w:before="40" w:after="40"/>
              <w:jc w:val="center"/>
              <w:rPr>
                <w:rFonts w:ascii="Arial" w:hAnsi="Arial" w:cs="Arial"/>
                <w:sz w:val="24"/>
                <w:szCs w:val="24"/>
              </w:rPr>
            </w:pP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6684E7EB"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w:t>
            </w:r>
            <w:r w:rsidR="00D333F5">
              <w:rPr>
                <w:rFonts w:ascii="Arial" w:hAnsi="Arial" w:cs="Arial"/>
                <w:sz w:val="24"/>
                <w:szCs w:val="24"/>
              </w:rPr>
              <w:t>N/A</w:t>
            </w:r>
          </w:p>
        </w:tc>
      </w:tr>
      <w:tr w:rsidR="001F503E" w:rsidRPr="005162DE" w14:paraId="6988776C" w14:textId="77777777" w:rsidTr="001F503E">
        <w:tc>
          <w:tcPr>
            <w:tcW w:w="10790" w:type="dxa"/>
          </w:tcPr>
          <w:p w14:paraId="40AA8A4D" w14:textId="38DD4882"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w:t>
            </w:r>
            <w:r w:rsidR="00D333F5">
              <w:rPr>
                <w:rFonts w:ascii="Arial" w:hAnsi="Arial" w:cs="Arial"/>
                <w:sz w:val="24"/>
                <w:szCs w:val="24"/>
              </w:rPr>
              <w:t>N/A</w:t>
            </w:r>
          </w:p>
        </w:tc>
      </w:tr>
    </w:tbl>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1AB61EF3" w:rsidR="0087640F" w:rsidRPr="005162DE" w:rsidRDefault="00FC5DC3" w:rsidP="00FC5DC3">
            <w:pPr>
              <w:keepNext/>
              <w:spacing w:before="40" w:after="40"/>
              <w:jc w:val="center"/>
              <w:rPr>
                <w:rFonts w:ascii="Arial" w:hAnsi="Arial" w:cs="Arial"/>
                <w:sz w:val="24"/>
                <w:szCs w:val="24"/>
              </w:rPr>
            </w:pPr>
            <w:r>
              <w:rPr>
                <w:rFonts w:ascii="Arial" w:hAnsi="Arial" w:cs="Arial"/>
                <w:sz w:val="24"/>
                <w:szCs w:val="24"/>
              </w:rPr>
              <w:t>N/A</w:t>
            </w:r>
          </w:p>
        </w:tc>
        <w:tc>
          <w:tcPr>
            <w:tcW w:w="2250" w:type="dxa"/>
            <w:tcMar>
              <w:left w:w="58" w:type="dxa"/>
              <w:right w:w="58" w:type="dxa"/>
            </w:tcMar>
          </w:tcPr>
          <w:p w14:paraId="37531B9B" w14:textId="6FB7A32B" w:rsidR="0087640F" w:rsidRPr="005162DE" w:rsidRDefault="0087640F" w:rsidP="00B47ED5">
            <w:pPr>
              <w:keepNext/>
              <w:spacing w:before="40" w:after="40"/>
              <w:rPr>
                <w:rFonts w:ascii="Arial" w:hAnsi="Arial" w:cs="Arial"/>
                <w:sz w:val="24"/>
                <w:szCs w:val="24"/>
              </w:rPr>
            </w:pPr>
          </w:p>
        </w:tc>
        <w:tc>
          <w:tcPr>
            <w:tcW w:w="1890" w:type="dxa"/>
            <w:tcMar>
              <w:left w:w="58" w:type="dxa"/>
              <w:right w:w="58" w:type="dxa"/>
            </w:tcMar>
          </w:tcPr>
          <w:p w14:paraId="0A56DBE2" w14:textId="5005205E" w:rsidR="0087640F" w:rsidRPr="005162DE" w:rsidRDefault="0087640F" w:rsidP="00B47ED5">
            <w:pPr>
              <w:keepNext/>
              <w:spacing w:before="40" w:after="40"/>
              <w:rPr>
                <w:rFonts w:ascii="Arial" w:hAnsi="Arial" w:cs="Arial"/>
                <w:sz w:val="24"/>
                <w:szCs w:val="24"/>
              </w:rPr>
            </w:pPr>
          </w:p>
        </w:tc>
        <w:tc>
          <w:tcPr>
            <w:tcW w:w="2160" w:type="dxa"/>
            <w:tcMar>
              <w:left w:w="58" w:type="dxa"/>
              <w:right w:w="58" w:type="dxa"/>
            </w:tcMar>
          </w:tcPr>
          <w:p w14:paraId="413E2705" w14:textId="6AF18EEE" w:rsidR="0087640F" w:rsidRPr="005162DE" w:rsidRDefault="0087640F" w:rsidP="00B47ED5">
            <w:pPr>
              <w:keepNext/>
              <w:spacing w:before="40" w:after="40"/>
              <w:rPr>
                <w:rFonts w:ascii="Arial" w:hAnsi="Arial" w:cs="Arial"/>
                <w:sz w:val="24"/>
                <w:szCs w:val="24"/>
              </w:rPr>
            </w:pPr>
          </w:p>
        </w:tc>
        <w:tc>
          <w:tcPr>
            <w:tcW w:w="2367" w:type="dxa"/>
            <w:tcMar>
              <w:left w:w="58" w:type="dxa"/>
              <w:right w:w="58" w:type="dxa"/>
            </w:tcMar>
          </w:tcPr>
          <w:p w14:paraId="086BD452" w14:textId="1D8DFB62" w:rsidR="0087640F" w:rsidRPr="005162DE" w:rsidRDefault="0087640F" w:rsidP="00B47ED5">
            <w:pPr>
              <w:keepNext/>
              <w:spacing w:before="40" w:after="40"/>
              <w:rPr>
                <w:rFonts w:ascii="Arial" w:hAnsi="Arial" w:cs="Arial"/>
                <w:sz w:val="24"/>
                <w:szCs w:val="24"/>
              </w:rPr>
            </w:pPr>
          </w:p>
        </w:tc>
      </w:tr>
      <w:tr w:rsidR="005162DE" w:rsidRPr="005162DE" w14:paraId="504633FC" w14:textId="77777777" w:rsidTr="002D3FB5">
        <w:trPr>
          <w:trHeight w:val="449"/>
        </w:trPr>
        <w:tc>
          <w:tcPr>
            <w:tcW w:w="1975" w:type="dxa"/>
            <w:tcMar>
              <w:left w:w="58" w:type="dxa"/>
              <w:right w:w="58" w:type="dxa"/>
            </w:tcMar>
          </w:tcPr>
          <w:p w14:paraId="0B766FEF" w14:textId="5166CF96" w:rsidR="0087640F" w:rsidRPr="005162DE" w:rsidRDefault="00FC5DC3" w:rsidP="00FC5DC3">
            <w:pPr>
              <w:spacing w:before="40" w:after="40"/>
              <w:jc w:val="center"/>
              <w:rPr>
                <w:rFonts w:ascii="Arial" w:hAnsi="Arial" w:cs="Arial"/>
                <w:sz w:val="24"/>
                <w:szCs w:val="24"/>
              </w:rPr>
            </w:pPr>
            <w:r>
              <w:rPr>
                <w:rFonts w:ascii="Arial" w:hAnsi="Arial" w:cs="Arial"/>
                <w:sz w:val="24"/>
                <w:szCs w:val="24"/>
              </w:rPr>
              <w:t>N/A</w:t>
            </w:r>
          </w:p>
        </w:tc>
        <w:tc>
          <w:tcPr>
            <w:tcW w:w="2250" w:type="dxa"/>
            <w:tcMar>
              <w:left w:w="58" w:type="dxa"/>
              <w:right w:w="58" w:type="dxa"/>
            </w:tcMar>
          </w:tcPr>
          <w:p w14:paraId="59B0CD42" w14:textId="0E220093" w:rsidR="0087640F" w:rsidRPr="005162DE" w:rsidRDefault="0087640F" w:rsidP="00244938">
            <w:pPr>
              <w:spacing w:before="40" w:after="40"/>
              <w:rPr>
                <w:rFonts w:ascii="Arial" w:hAnsi="Arial" w:cs="Arial"/>
                <w:sz w:val="24"/>
                <w:szCs w:val="24"/>
              </w:rPr>
            </w:pPr>
          </w:p>
        </w:tc>
        <w:tc>
          <w:tcPr>
            <w:tcW w:w="1890" w:type="dxa"/>
            <w:tcMar>
              <w:left w:w="58" w:type="dxa"/>
              <w:right w:w="58" w:type="dxa"/>
            </w:tcMar>
          </w:tcPr>
          <w:p w14:paraId="6EBF47F9" w14:textId="63A6B95D" w:rsidR="0087640F" w:rsidRPr="005162DE" w:rsidRDefault="0087640F" w:rsidP="00244938">
            <w:pPr>
              <w:spacing w:before="40" w:after="40"/>
              <w:rPr>
                <w:rFonts w:ascii="Arial" w:hAnsi="Arial" w:cs="Arial"/>
                <w:sz w:val="24"/>
                <w:szCs w:val="24"/>
              </w:rPr>
            </w:pPr>
          </w:p>
        </w:tc>
        <w:tc>
          <w:tcPr>
            <w:tcW w:w="2160" w:type="dxa"/>
            <w:tcMar>
              <w:left w:w="58" w:type="dxa"/>
              <w:right w:w="58" w:type="dxa"/>
            </w:tcMar>
          </w:tcPr>
          <w:p w14:paraId="3B3903FC" w14:textId="431DA744" w:rsidR="0087640F" w:rsidRPr="005162DE" w:rsidRDefault="0087640F" w:rsidP="00244938">
            <w:pPr>
              <w:spacing w:before="40" w:after="40"/>
              <w:rPr>
                <w:rFonts w:ascii="Arial" w:hAnsi="Arial" w:cs="Arial"/>
                <w:sz w:val="24"/>
                <w:szCs w:val="24"/>
              </w:rPr>
            </w:pPr>
          </w:p>
        </w:tc>
        <w:tc>
          <w:tcPr>
            <w:tcW w:w="2367" w:type="dxa"/>
            <w:tcMar>
              <w:left w:w="58" w:type="dxa"/>
              <w:right w:w="58" w:type="dxa"/>
            </w:tcMar>
          </w:tcPr>
          <w:p w14:paraId="155A9D03" w14:textId="376F47AE" w:rsidR="0087640F" w:rsidRPr="005162DE" w:rsidRDefault="0087640F" w:rsidP="00244938">
            <w:pPr>
              <w:spacing w:before="40" w:after="40"/>
              <w:rPr>
                <w:rFonts w:ascii="Arial" w:hAnsi="Arial" w:cs="Arial"/>
                <w:sz w:val="24"/>
                <w:szCs w:val="24"/>
              </w:rPr>
            </w:pPr>
          </w:p>
        </w:tc>
      </w:tr>
    </w:tbl>
    <w:p w14:paraId="0205FBD8" w14:textId="08946187" w:rsidR="002A4E09" w:rsidRPr="005162DE" w:rsidRDefault="0087537E" w:rsidP="001B4F20">
      <w:pPr>
        <w:pStyle w:val="Heading3"/>
        <w:keepNext/>
        <w:rPr>
          <w:color w:val="auto"/>
        </w:rPr>
      </w:pPr>
      <w:bookmarkStart w:id="12" w:name="_Toc58336723"/>
      <w:r w:rsidRPr="005162DE">
        <w:rPr>
          <w:color w:val="auto"/>
        </w:rPr>
        <w:t>F</w:t>
      </w:r>
      <w:r w:rsidR="002A4E09" w:rsidRPr="005162DE">
        <w:rPr>
          <w:color w:val="auto"/>
        </w:rPr>
        <w:t>or Systems Providing Surface Water as a Source of Drinking Water</w:t>
      </w:r>
      <w:bookmarkEnd w:id="12"/>
      <w:r w:rsidR="0060728A">
        <w:rPr>
          <w:color w:val="auto"/>
        </w:rPr>
        <w:t xml:space="preserve"> – N/A</w:t>
      </w:r>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73B4E719" w:rsidR="00E80EE7" w:rsidRPr="005162DE" w:rsidRDefault="001F7181" w:rsidP="001B4F20">
            <w:pPr>
              <w:pStyle w:val="BodyText"/>
              <w:keepNext/>
              <w:spacing w:before="40" w:after="40"/>
              <w:jc w:val="left"/>
              <w:rPr>
                <w:rFonts w:ascii="Arial" w:hAnsi="Arial" w:cs="Arial"/>
                <w:sz w:val="24"/>
                <w:szCs w:val="24"/>
              </w:rPr>
            </w:pPr>
            <w:r w:rsidRPr="005162DE">
              <w:rPr>
                <w:rFonts w:ascii="Arial" w:hAnsi="Arial" w:cs="Arial"/>
                <w:sz w:val="24"/>
                <w:szCs w:val="24"/>
              </w:rPr>
              <w:t>[Enter Treatment Technique]</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0925CC3" w14:textId="0059EC2F"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Lowest monthly percentage of samples that met Turbidity Performance Standard No. 1.</w:t>
            </w:r>
          </w:p>
        </w:tc>
        <w:tc>
          <w:tcPr>
            <w:tcW w:w="6725" w:type="dxa"/>
          </w:tcPr>
          <w:p w14:paraId="5E5B78B1" w14:textId="7E1290E1"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294D1009"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0C6CEC55"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162DE">
        <w:rPr>
          <w:rFonts w:ascii="Arial" w:hAnsi="Arial" w:cs="Arial"/>
          <w:b w:val="0"/>
          <w:bCs/>
          <w:sz w:val="24"/>
          <w:szCs w:val="24"/>
        </w:rPr>
        <w:t>are considered to be</w:t>
      </w:r>
      <w:proofErr w:type="gramEnd"/>
      <w:r w:rsidRPr="005162DE">
        <w:rPr>
          <w:rFonts w:ascii="Arial" w:hAnsi="Arial" w:cs="Arial"/>
          <w:b w:val="0"/>
          <w:bCs/>
          <w:sz w:val="24"/>
          <w:szCs w:val="24"/>
        </w:rPr>
        <w:t xml:space="preserve"> in compliance with filtration requirements.</w:t>
      </w:r>
    </w:p>
    <w:p w14:paraId="6E8B9D28" w14:textId="715BC2EF" w:rsidR="00BC6327" w:rsidRPr="005162DE" w:rsidRDefault="00BC6327" w:rsidP="00427046">
      <w:pPr>
        <w:pStyle w:val="Heading3"/>
        <w:keepNext/>
        <w:rPr>
          <w:color w:val="auto"/>
        </w:rPr>
      </w:pPr>
      <w:bookmarkStart w:id="13" w:name="_Toc58336724"/>
      <w:r w:rsidRPr="005162DE">
        <w:rPr>
          <w:color w:val="auto"/>
        </w:rPr>
        <w:t xml:space="preserve">Summary Information for </w:t>
      </w:r>
      <w:r w:rsidR="00024D43" w:rsidRPr="005162DE">
        <w:rPr>
          <w:color w:val="auto"/>
        </w:rPr>
        <w:t xml:space="preserve">Violation of a </w:t>
      </w:r>
      <w:r w:rsidRPr="005162DE">
        <w:rPr>
          <w:color w:val="auto"/>
        </w:rPr>
        <w:t xml:space="preserve">Surface Water </w:t>
      </w:r>
      <w:bookmarkEnd w:id="13"/>
      <w:r w:rsidR="0087640F" w:rsidRPr="005162DE">
        <w:rPr>
          <w:color w:val="auto"/>
        </w:rPr>
        <w:t>TT</w:t>
      </w:r>
      <w:r w:rsidR="0060728A">
        <w:rPr>
          <w:color w:val="auto"/>
        </w:rPr>
        <w:t xml:space="preserve"> </w:t>
      </w:r>
      <w:r w:rsidR="0060728A">
        <w:rPr>
          <w:color w:val="auto"/>
        </w:rPr>
        <w:t>– N/A</w:t>
      </w:r>
    </w:p>
    <w:p w14:paraId="3069CE4F" w14:textId="23CECF74" w:rsidR="0087640F" w:rsidRPr="005162DE" w:rsidRDefault="0087640F" w:rsidP="00427046">
      <w:pPr>
        <w:pStyle w:val="Caption"/>
        <w:spacing w:before="100" w:beforeAutospacing="1"/>
      </w:pPr>
      <w:bookmarkStart w:id="14" w:name="_Toc58336725"/>
      <w:bookmarkStart w:id="15"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AF804E8" w14:textId="77777777" w:rsidTr="002D3FB5">
        <w:trPr>
          <w:trHeight w:val="449"/>
        </w:trPr>
        <w:tc>
          <w:tcPr>
            <w:tcW w:w="1975" w:type="dxa"/>
            <w:tcMar>
              <w:left w:w="58" w:type="dxa"/>
              <w:right w:w="58" w:type="dxa"/>
            </w:tcMar>
          </w:tcPr>
          <w:p w14:paraId="1DD7E857" w14:textId="0871CC94" w:rsidR="00496939" w:rsidRPr="005162DE" w:rsidRDefault="0060728A" w:rsidP="0060728A">
            <w:pPr>
              <w:spacing w:before="40" w:after="40"/>
              <w:jc w:val="center"/>
              <w:rPr>
                <w:rFonts w:ascii="Arial" w:hAnsi="Arial" w:cs="Arial"/>
                <w:sz w:val="24"/>
                <w:szCs w:val="24"/>
              </w:rPr>
            </w:pPr>
            <w:r>
              <w:rPr>
                <w:rFonts w:ascii="Arial" w:hAnsi="Arial" w:cs="Arial"/>
                <w:sz w:val="24"/>
                <w:szCs w:val="24"/>
              </w:rPr>
              <w:t>N/A</w:t>
            </w:r>
          </w:p>
        </w:tc>
        <w:tc>
          <w:tcPr>
            <w:tcW w:w="2250" w:type="dxa"/>
            <w:tcMar>
              <w:left w:w="58" w:type="dxa"/>
              <w:right w:w="58" w:type="dxa"/>
            </w:tcMar>
          </w:tcPr>
          <w:p w14:paraId="7EF907C6" w14:textId="74F4FAB2" w:rsidR="00496939" w:rsidRPr="005162DE" w:rsidRDefault="00496939" w:rsidP="00496939">
            <w:pPr>
              <w:spacing w:before="40" w:after="40"/>
              <w:rPr>
                <w:rFonts w:ascii="Arial" w:hAnsi="Arial" w:cs="Arial"/>
                <w:sz w:val="24"/>
                <w:szCs w:val="24"/>
              </w:rPr>
            </w:pPr>
          </w:p>
        </w:tc>
        <w:tc>
          <w:tcPr>
            <w:tcW w:w="1890" w:type="dxa"/>
            <w:tcMar>
              <w:left w:w="58" w:type="dxa"/>
              <w:right w:w="58" w:type="dxa"/>
            </w:tcMar>
          </w:tcPr>
          <w:p w14:paraId="32AC43A5" w14:textId="27DD6EEB" w:rsidR="00496939" w:rsidRPr="005162DE" w:rsidRDefault="00496939" w:rsidP="00496939">
            <w:pPr>
              <w:spacing w:before="40" w:after="40"/>
              <w:rPr>
                <w:rFonts w:ascii="Arial" w:hAnsi="Arial" w:cs="Arial"/>
                <w:sz w:val="24"/>
                <w:szCs w:val="24"/>
              </w:rPr>
            </w:pPr>
          </w:p>
        </w:tc>
        <w:tc>
          <w:tcPr>
            <w:tcW w:w="2160" w:type="dxa"/>
            <w:tcMar>
              <w:left w:w="58" w:type="dxa"/>
              <w:right w:w="58" w:type="dxa"/>
            </w:tcMar>
          </w:tcPr>
          <w:p w14:paraId="15ABEF94" w14:textId="5F6459FF" w:rsidR="00496939" w:rsidRPr="005162DE" w:rsidRDefault="00496939" w:rsidP="00496939">
            <w:pPr>
              <w:spacing w:before="40" w:after="40"/>
              <w:rPr>
                <w:rFonts w:ascii="Arial" w:hAnsi="Arial" w:cs="Arial"/>
                <w:sz w:val="24"/>
                <w:szCs w:val="24"/>
              </w:rPr>
            </w:pPr>
          </w:p>
        </w:tc>
        <w:tc>
          <w:tcPr>
            <w:tcW w:w="2367" w:type="dxa"/>
            <w:tcMar>
              <w:left w:w="58" w:type="dxa"/>
              <w:right w:w="58" w:type="dxa"/>
            </w:tcMar>
          </w:tcPr>
          <w:p w14:paraId="0012C40E" w14:textId="540859A8" w:rsidR="00496939" w:rsidRPr="005162DE" w:rsidRDefault="00496939" w:rsidP="00496939">
            <w:pPr>
              <w:spacing w:before="40" w:after="40"/>
              <w:rPr>
                <w:rFonts w:ascii="Arial" w:hAnsi="Arial" w:cs="Arial"/>
                <w:sz w:val="24"/>
                <w:szCs w:val="24"/>
              </w:rPr>
            </w:pPr>
          </w:p>
        </w:tc>
      </w:tr>
      <w:tr w:rsidR="005162DE" w:rsidRPr="005162DE" w14:paraId="4F9E6B29" w14:textId="77777777" w:rsidTr="002D3FB5">
        <w:trPr>
          <w:trHeight w:val="449"/>
        </w:trPr>
        <w:tc>
          <w:tcPr>
            <w:tcW w:w="1975" w:type="dxa"/>
            <w:tcMar>
              <w:left w:w="58" w:type="dxa"/>
              <w:right w:w="58" w:type="dxa"/>
            </w:tcMar>
          </w:tcPr>
          <w:p w14:paraId="47E11E7C" w14:textId="076BD37C" w:rsidR="00496939" w:rsidRPr="005162DE" w:rsidRDefault="0060728A" w:rsidP="0060728A">
            <w:pPr>
              <w:spacing w:before="40" w:after="40"/>
              <w:jc w:val="center"/>
              <w:rPr>
                <w:rFonts w:ascii="Arial" w:hAnsi="Arial" w:cs="Arial"/>
                <w:sz w:val="24"/>
                <w:szCs w:val="24"/>
              </w:rPr>
            </w:pPr>
            <w:r>
              <w:rPr>
                <w:rFonts w:ascii="Arial" w:hAnsi="Arial" w:cs="Arial"/>
                <w:sz w:val="24"/>
                <w:szCs w:val="24"/>
              </w:rPr>
              <w:t>N/A</w:t>
            </w:r>
          </w:p>
        </w:tc>
        <w:tc>
          <w:tcPr>
            <w:tcW w:w="2250" w:type="dxa"/>
            <w:tcMar>
              <w:left w:w="58" w:type="dxa"/>
              <w:right w:w="58" w:type="dxa"/>
            </w:tcMar>
          </w:tcPr>
          <w:p w14:paraId="225B5962" w14:textId="69105EB6" w:rsidR="00496939" w:rsidRPr="005162DE" w:rsidRDefault="00496939" w:rsidP="00496939">
            <w:pPr>
              <w:spacing w:before="40" w:after="40"/>
              <w:rPr>
                <w:rFonts w:ascii="Arial" w:hAnsi="Arial" w:cs="Arial"/>
                <w:sz w:val="24"/>
                <w:szCs w:val="24"/>
              </w:rPr>
            </w:pPr>
          </w:p>
        </w:tc>
        <w:tc>
          <w:tcPr>
            <w:tcW w:w="1890" w:type="dxa"/>
            <w:tcMar>
              <w:left w:w="58" w:type="dxa"/>
              <w:right w:w="58" w:type="dxa"/>
            </w:tcMar>
          </w:tcPr>
          <w:p w14:paraId="2580D261" w14:textId="5F62B6EC" w:rsidR="00496939" w:rsidRPr="005162DE" w:rsidRDefault="00496939" w:rsidP="00496939">
            <w:pPr>
              <w:spacing w:before="40" w:after="40"/>
              <w:rPr>
                <w:rFonts w:ascii="Arial" w:hAnsi="Arial" w:cs="Arial"/>
                <w:sz w:val="24"/>
                <w:szCs w:val="24"/>
              </w:rPr>
            </w:pPr>
          </w:p>
        </w:tc>
        <w:tc>
          <w:tcPr>
            <w:tcW w:w="2160" w:type="dxa"/>
            <w:tcMar>
              <w:left w:w="58" w:type="dxa"/>
              <w:right w:w="58" w:type="dxa"/>
            </w:tcMar>
          </w:tcPr>
          <w:p w14:paraId="5A139B8B" w14:textId="5F551DBD" w:rsidR="00496939" w:rsidRPr="005162DE" w:rsidRDefault="00496939" w:rsidP="00496939">
            <w:pPr>
              <w:spacing w:before="40" w:after="40"/>
              <w:rPr>
                <w:rFonts w:ascii="Arial" w:hAnsi="Arial" w:cs="Arial"/>
                <w:sz w:val="24"/>
                <w:szCs w:val="24"/>
              </w:rPr>
            </w:pPr>
          </w:p>
        </w:tc>
        <w:tc>
          <w:tcPr>
            <w:tcW w:w="2367" w:type="dxa"/>
            <w:tcMar>
              <w:left w:w="58" w:type="dxa"/>
              <w:right w:w="58" w:type="dxa"/>
            </w:tcMar>
          </w:tcPr>
          <w:p w14:paraId="3D430833" w14:textId="0FE5009C" w:rsidR="00496939" w:rsidRPr="005162DE" w:rsidRDefault="00496939" w:rsidP="00496939">
            <w:pPr>
              <w:spacing w:before="40" w:after="40"/>
              <w:rPr>
                <w:rFonts w:ascii="Arial" w:hAnsi="Arial" w:cs="Arial"/>
                <w:sz w:val="24"/>
                <w:szCs w:val="24"/>
              </w:rPr>
            </w:pPr>
          </w:p>
        </w:tc>
      </w:tr>
      <w:bookmarkEnd w:id="14"/>
      <w:bookmarkEnd w:id="15"/>
    </w:tbl>
    <w:p w14:paraId="2C586EA6" w14:textId="007A594D" w:rsidR="00827994" w:rsidRPr="005162DE" w:rsidRDefault="00827994" w:rsidP="00827994">
      <w:pPr>
        <w:rPr>
          <w:rFonts w:ascii="Arial" w:hAnsi="Arial" w:cs="Arial"/>
          <w:sz w:val="24"/>
          <w:szCs w:val="24"/>
        </w:rPr>
      </w:pPr>
    </w:p>
    <w:sectPr w:rsidR="00827994" w:rsidRPr="005162DE" w:rsidSect="00DA4E8E">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AE4C61" w14:textId="77777777" w:rsidR="00A23BBF" w:rsidRDefault="00A23BBF">
      <w:r>
        <w:separator/>
      </w:r>
    </w:p>
    <w:p w14:paraId="3DB510B0" w14:textId="77777777" w:rsidR="00A23BBF" w:rsidRDefault="00A23BBF"/>
  </w:endnote>
  <w:endnote w:type="continuationSeparator" w:id="0">
    <w:p w14:paraId="57D1CBE2" w14:textId="77777777" w:rsidR="00A23BBF" w:rsidRDefault="00A23BBF">
      <w:r>
        <w:continuationSeparator/>
      </w:r>
    </w:p>
    <w:p w14:paraId="268776A5" w14:textId="77777777" w:rsidR="00A23BBF" w:rsidRDefault="00A23BBF"/>
  </w:endnote>
  <w:endnote w:type="continuationNotice" w:id="1">
    <w:p w14:paraId="52B63588" w14:textId="77777777" w:rsidR="00A23BBF" w:rsidRDefault="00A23B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EE77C9" w14:textId="77777777" w:rsidR="00A23BBF" w:rsidRDefault="00A23BBF">
      <w:r>
        <w:separator/>
      </w:r>
    </w:p>
    <w:p w14:paraId="4F76477D" w14:textId="77777777" w:rsidR="00A23BBF" w:rsidRDefault="00A23BBF"/>
  </w:footnote>
  <w:footnote w:type="continuationSeparator" w:id="0">
    <w:p w14:paraId="57210FF6" w14:textId="77777777" w:rsidR="00A23BBF" w:rsidRDefault="00A23BBF">
      <w:r>
        <w:continuationSeparator/>
      </w:r>
    </w:p>
    <w:p w14:paraId="2A6E3406" w14:textId="77777777" w:rsidR="00A23BBF" w:rsidRDefault="00A23BBF"/>
  </w:footnote>
  <w:footnote w:type="continuationNotice" w:id="1">
    <w:p w14:paraId="70100129" w14:textId="77777777" w:rsidR="00A23BBF" w:rsidRDefault="00A23B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15E1"/>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6BE6"/>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4358"/>
    <w:rsid w:val="00357F0C"/>
    <w:rsid w:val="00364522"/>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83"/>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4B17"/>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0728A"/>
    <w:rsid w:val="00615750"/>
    <w:rsid w:val="00623849"/>
    <w:rsid w:val="00624516"/>
    <w:rsid w:val="00630AE6"/>
    <w:rsid w:val="00633A17"/>
    <w:rsid w:val="00636589"/>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0CB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0FA"/>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3BBF"/>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2208"/>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3F5"/>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E8E"/>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A06"/>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2BBD"/>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A2B86"/>
    <w:rsid w:val="00FB5ACE"/>
    <w:rsid w:val="00FB67EC"/>
    <w:rsid w:val="00FC01B5"/>
    <w:rsid w:val="00FC1912"/>
    <w:rsid w:val="00FC33C4"/>
    <w:rsid w:val="00FC34F6"/>
    <w:rsid w:val="00FC5DC3"/>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2427</Words>
  <Characters>13837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16232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Connie Konopisos</cp:lastModifiedBy>
  <cp:revision>2</cp:revision>
  <cp:lastPrinted>2024-06-10T17:19:00Z</cp:lastPrinted>
  <dcterms:created xsi:type="dcterms:W3CDTF">2024-06-11T19:54:00Z</dcterms:created>
  <dcterms:modified xsi:type="dcterms:W3CDTF">2024-06-11T19:54:00Z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