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7A0398B1"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AB39FC">
        <w:rPr>
          <w:rFonts w:ascii="Arial" w:hAnsi="Arial" w:cs="Arial"/>
          <w:sz w:val="24"/>
          <w:szCs w:val="24"/>
        </w:rPr>
        <w:t>Beringer Vineyards</w:t>
      </w:r>
      <w:r w:rsidR="00494C7A" w:rsidRPr="005162DE">
        <w:rPr>
          <w:rFonts w:ascii="Arial" w:hAnsi="Arial" w:cs="Arial"/>
          <w:sz w:val="24"/>
          <w:szCs w:val="24"/>
        </w:rPr>
        <w:t xml:space="preserve"> </w:t>
      </w:r>
    </w:p>
    <w:p w14:paraId="65A99AB1" w14:textId="459C374D"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CE230A">
        <w:rPr>
          <w:rFonts w:ascii="Arial" w:hAnsi="Arial" w:cs="Arial"/>
          <w:sz w:val="24"/>
          <w:szCs w:val="24"/>
        </w:rPr>
        <w:t>5/19/2026</w:t>
      </w:r>
    </w:p>
    <w:p w14:paraId="21C05768" w14:textId="194EDAA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AB39FC">
        <w:rPr>
          <w:rFonts w:ascii="Arial" w:hAnsi="Arial" w:cs="Arial"/>
          <w:sz w:val="24"/>
          <w:szCs w:val="24"/>
        </w:rPr>
        <w:t>Groundwater Wells</w:t>
      </w:r>
    </w:p>
    <w:p w14:paraId="6AE5ED8C" w14:textId="620A20C7" w:rsidR="004263A6" w:rsidRPr="005162DE" w:rsidRDefault="004263A6" w:rsidP="0092687A">
      <w:pPr>
        <w:spacing w:after="240"/>
        <w:rPr>
          <w:rFonts w:ascii="Arial" w:hAnsi="Arial" w:cs="Arial"/>
          <w:sz w:val="24"/>
          <w:szCs w:val="24"/>
        </w:rPr>
      </w:pPr>
      <w:r w:rsidRPr="005162DE">
        <w:rPr>
          <w:rFonts w:ascii="Arial" w:hAnsi="Arial" w:cs="Arial"/>
          <w:sz w:val="24"/>
          <w:szCs w:val="24"/>
        </w:rPr>
        <w:t>Name and General Location of Source(s):</w:t>
      </w:r>
      <w:r w:rsidR="00AB39FC">
        <w:rPr>
          <w:rFonts w:ascii="Arial" w:hAnsi="Arial" w:cs="Arial"/>
          <w:sz w:val="24"/>
          <w:szCs w:val="24"/>
        </w:rPr>
        <w:t xml:space="preserve"> </w:t>
      </w:r>
      <w:r w:rsidR="00AB39FC" w:rsidRPr="00EB0C59">
        <w:rPr>
          <w:rFonts w:ascii="Arial" w:hAnsi="Arial" w:cs="Arial"/>
          <w:sz w:val="24"/>
          <w:szCs w:val="24"/>
        </w:rPr>
        <w:t>Wells 1 &amp; 2, 1000 Pratt Avenue, St. Helena, CA 94574</w:t>
      </w:r>
    </w:p>
    <w:p w14:paraId="11D6F99D" w14:textId="57B910B1"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w:t>
      </w:r>
      <w:r w:rsidR="00AB39FC">
        <w:rPr>
          <w:rFonts w:ascii="Arial" w:hAnsi="Arial" w:cs="Arial"/>
          <w:sz w:val="24"/>
          <w:szCs w:val="24"/>
        </w:rPr>
        <w:t xml:space="preserve"> </w:t>
      </w:r>
      <w:r w:rsidR="00AB39FC" w:rsidRPr="00EB0C59">
        <w:rPr>
          <w:rFonts w:ascii="Arial" w:hAnsi="Arial" w:cs="Arial"/>
          <w:sz w:val="24"/>
          <w:szCs w:val="24"/>
        </w:rPr>
        <w:t>See California Waterboards Division of Drinking Water Source Chemical Monitoring data @ https://sdwis.waterboards.ca.gov/PDWW/</w:t>
      </w:r>
    </w:p>
    <w:p w14:paraId="55CC3D7E" w14:textId="55437B35"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Meetings for Public Participation:</w:t>
      </w:r>
      <w:r w:rsidR="00AB39FC">
        <w:rPr>
          <w:rFonts w:ascii="Arial" w:hAnsi="Arial" w:cs="Arial"/>
          <w:sz w:val="24"/>
          <w:szCs w:val="24"/>
        </w:rPr>
        <w:t xml:space="preserve"> N/A</w:t>
      </w:r>
    </w:p>
    <w:p w14:paraId="175FE9EF" w14:textId="25BED28B"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AB39FC" w:rsidRPr="00EB0C59">
        <w:rPr>
          <w:rFonts w:ascii="Arial" w:hAnsi="Arial" w:cs="Arial"/>
          <w:sz w:val="24"/>
          <w:szCs w:val="24"/>
        </w:rPr>
        <w:t>Paul Schlieder 707-942-3329</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2732D9C5"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AB39FC">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w:t>
      </w:r>
      <w:proofErr w:type="gramStart"/>
      <w:r w:rsidR="00BA6254" w:rsidRPr="005162DE">
        <w:rPr>
          <w:rFonts w:ascii="Arial" w:eastAsia="PMingLiU" w:hAnsi="Arial" w:cs="Arial"/>
          <w:sz w:val="24"/>
          <w:szCs w:val="24"/>
        </w:rPr>
        <w:t>Name]</w:t>
      </w:r>
      <w:r w:rsidR="00BA6254" w:rsidRPr="0093762E">
        <w:rPr>
          <w:rFonts w:ascii="SimSun" w:eastAsia="SimSun" w:hAnsi="SimSun" w:cs="Arial" w:hint="eastAsia"/>
          <w:sz w:val="24"/>
          <w:szCs w:val="24"/>
          <w:lang w:eastAsia="zh-CN"/>
        </w:rPr>
        <w:t>以获得中文的帮助</w:t>
      </w:r>
      <w:proofErr w:type="gramEnd"/>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w:t>
      </w:r>
      <w:proofErr w:type="gramStart"/>
      <w:r w:rsidR="00BA6254" w:rsidRPr="005162DE">
        <w:rPr>
          <w:rFonts w:ascii="Arial" w:eastAsia="PMingLiU" w:hAnsi="Arial" w:cs="Arial"/>
          <w:sz w:val="24"/>
          <w:szCs w:val="24"/>
        </w:rPr>
        <w:t>Address][</w:t>
      </w:r>
      <w:proofErr w:type="gramEnd"/>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Hmong</w:t>
      </w:r>
      <w:proofErr w:type="gramStart"/>
      <w:r w:rsidR="008404C1" w:rsidRPr="005162DE">
        <w:rPr>
          <w:rFonts w:ascii="Arial" w:hAnsi="Arial" w:cs="Arial"/>
          <w:sz w:val="24"/>
          <w:szCs w:val="24"/>
        </w:rPr>
        <w:t xml:space="preserve">:  </w:t>
      </w:r>
      <w:proofErr w:type="spellStart"/>
      <w:r w:rsidR="006537F6" w:rsidRPr="005162DE">
        <w:rPr>
          <w:rFonts w:ascii="Arial" w:hAnsi="Arial" w:cs="Arial"/>
          <w:sz w:val="24"/>
          <w:szCs w:val="24"/>
        </w:rPr>
        <w:t>Tsab</w:t>
      </w:r>
      <w:proofErr w:type="spellEnd"/>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w:t>
      </w:r>
      <w:proofErr w:type="gramStart"/>
      <w:r w:rsidR="00710939" w:rsidRPr="005162DE">
        <w:rPr>
          <w:rFonts w:ascii="Arial" w:hAnsi="Arial" w:cs="Arial"/>
          <w:sz w:val="24"/>
          <w:szCs w:val="24"/>
        </w:rPr>
        <w:t>Number</w:t>
      </w:r>
      <w:r w:rsidR="004F5902" w:rsidRPr="005162DE">
        <w:rPr>
          <w:rFonts w:ascii="Arial" w:hAnsi="Arial" w:cs="Arial"/>
          <w:sz w:val="24"/>
          <w:szCs w:val="24"/>
        </w:rPr>
        <w:t xml:space="preserve"> </w:t>
      </w:r>
      <w:r w:rsidR="006537F6" w:rsidRPr="005162DE">
        <w:rPr>
          <w:rFonts w:ascii="Arial" w:hAnsi="Arial" w:cs="Arial"/>
          <w:sz w:val="24"/>
          <w:szCs w:val="24"/>
        </w:rPr>
        <w:t>]</w:t>
      </w:r>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6882A09D"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 xml:space="preserve">(In the </w:t>
            </w:r>
            <w:r w:rsidR="00AB39FC">
              <w:rPr>
                <w:rFonts w:ascii="Arial" w:hAnsi="Arial" w:cs="Arial"/>
                <w:sz w:val="24"/>
                <w:szCs w:val="24"/>
              </w:rPr>
              <w:t>year</w:t>
            </w:r>
            <w:r w:rsidRPr="005162DE">
              <w:rPr>
                <w:rFonts w:ascii="Arial" w:hAnsi="Arial" w:cs="Arial"/>
                <w:sz w:val="24"/>
                <w:szCs w:val="24"/>
              </w:rPr>
              <w:t>)</w:t>
            </w:r>
          </w:p>
          <w:p w14:paraId="4A18E97C" w14:textId="3D54A6A3" w:rsidR="008572DA" w:rsidRPr="005162DE" w:rsidRDefault="00AB39FC"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7F92927B" w:rsidR="00095AAC" w:rsidRPr="005162DE" w:rsidRDefault="00AB39FC"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1440"/>
        <w:gridCol w:w="720"/>
        <w:gridCol w:w="990"/>
        <w:gridCol w:w="720"/>
        <w:gridCol w:w="810"/>
        <w:gridCol w:w="720"/>
        <w:gridCol w:w="720"/>
        <w:gridCol w:w="3780"/>
      </w:tblGrid>
      <w:tr w:rsidR="006A68B0" w:rsidRPr="005162DE" w14:paraId="36B51181" w14:textId="77777777" w:rsidTr="00AB39FC">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72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72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81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AB39FC">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1440" w:type="dxa"/>
            <w:tcMar>
              <w:left w:w="86" w:type="dxa"/>
              <w:right w:w="86" w:type="dxa"/>
            </w:tcMar>
          </w:tcPr>
          <w:p w14:paraId="0A0580DD" w14:textId="047F51B9" w:rsidR="006A68B0" w:rsidRPr="005162DE" w:rsidRDefault="00AB39FC" w:rsidP="00960466">
            <w:pPr>
              <w:spacing w:before="40" w:after="40"/>
              <w:jc w:val="center"/>
              <w:rPr>
                <w:rFonts w:ascii="Arial" w:hAnsi="Arial" w:cs="Arial"/>
                <w:sz w:val="24"/>
                <w:szCs w:val="24"/>
              </w:rPr>
            </w:pPr>
            <w:r>
              <w:rPr>
                <w:rFonts w:ascii="Arial" w:hAnsi="Arial" w:cs="Arial"/>
                <w:sz w:val="24"/>
                <w:szCs w:val="24"/>
              </w:rPr>
              <w:t>9/12/2024</w:t>
            </w:r>
          </w:p>
        </w:tc>
        <w:tc>
          <w:tcPr>
            <w:tcW w:w="720" w:type="dxa"/>
            <w:tcMar>
              <w:left w:w="86" w:type="dxa"/>
              <w:right w:w="86" w:type="dxa"/>
            </w:tcMar>
          </w:tcPr>
          <w:p w14:paraId="102D5A02" w14:textId="6E874CD3" w:rsidR="006A68B0" w:rsidRPr="005162DE" w:rsidRDefault="00AB39FC" w:rsidP="00960466">
            <w:pPr>
              <w:spacing w:before="40" w:after="40"/>
              <w:jc w:val="center"/>
              <w:rPr>
                <w:rFonts w:ascii="Arial" w:hAnsi="Arial" w:cs="Arial"/>
                <w:sz w:val="24"/>
                <w:szCs w:val="24"/>
              </w:rPr>
            </w:pPr>
            <w:r>
              <w:rPr>
                <w:rFonts w:ascii="Arial" w:hAnsi="Arial" w:cs="Arial"/>
                <w:sz w:val="24"/>
                <w:szCs w:val="24"/>
              </w:rPr>
              <w:t>10</w:t>
            </w:r>
          </w:p>
        </w:tc>
        <w:tc>
          <w:tcPr>
            <w:tcW w:w="990" w:type="dxa"/>
            <w:tcMar>
              <w:left w:w="86" w:type="dxa"/>
              <w:right w:w="86" w:type="dxa"/>
            </w:tcMar>
          </w:tcPr>
          <w:p w14:paraId="36E2A949" w14:textId="3A841684" w:rsidR="006A68B0" w:rsidRPr="005162DE" w:rsidRDefault="00AB39FC" w:rsidP="00960466">
            <w:pPr>
              <w:spacing w:before="40" w:after="40"/>
              <w:jc w:val="center"/>
              <w:rPr>
                <w:rFonts w:ascii="Arial" w:hAnsi="Arial" w:cs="Arial"/>
                <w:sz w:val="24"/>
                <w:szCs w:val="24"/>
              </w:rPr>
            </w:pPr>
            <w:r>
              <w:rPr>
                <w:rFonts w:ascii="Arial" w:hAnsi="Arial" w:cs="Arial"/>
                <w:sz w:val="24"/>
                <w:szCs w:val="24"/>
              </w:rPr>
              <w:t>0.0091</w:t>
            </w:r>
          </w:p>
        </w:tc>
        <w:tc>
          <w:tcPr>
            <w:tcW w:w="720" w:type="dxa"/>
            <w:tcMar>
              <w:left w:w="86" w:type="dxa"/>
              <w:right w:w="86" w:type="dxa"/>
            </w:tcMar>
          </w:tcPr>
          <w:p w14:paraId="308535F4" w14:textId="37432689" w:rsidR="006A68B0" w:rsidRPr="000F7604" w:rsidRDefault="00AB39FC" w:rsidP="00960466">
            <w:pPr>
              <w:spacing w:before="40" w:after="40"/>
              <w:jc w:val="center"/>
              <w:rPr>
                <w:rFonts w:ascii="Arial" w:hAnsi="Arial" w:cs="Arial"/>
                <w:sz w:val="24"/>
                <w:szCs w:val="24"/>
              </w:rPr>
            </w:pPr>
            <w:r>
              <w:rPr>
                <w:rFonts w:ascii="Arial" w:hAnsi="Arial" w:cs="Arial"/>
                <w:sz w:val="24"/>
                <w:szCs w:val="24"/>
              </w:rPr>
              <w:t>0</w:t>
            </w:r>
          </w:p>
        </w:tc>
        <w:tc>
          <w:tcPr>
            <w:tcW w:w="810" w:type="dxa"/>
          </w:tcPr>
          <w:p w14:paraId="76D54BD5" w14:textId="11149297" w:rsidR="006A68B0" w:rsidRPr="000F7604" w:rsidRDefault="00B66D64" w:rsidP="00960466">
            <w:pPr>
              <w:spacing w:before="40" w:after="40"/>
              <w:jc w:val="center"/>
              <w:rPr>
                <w:rFonts w:ascii="Arial" w:hAnsi="Arial" w:cs="Arial"/>
                <w:sz w:val="24"/>
                <w:szCs w:val="24"/>
              </w:rPr>
            </w:pPr>
            <w:r>
              <w:rPr>
                <w:rFonts w:ascii="Arial" w:hAnsi="Arial" w:cs="Arial"/>
                <w:sz w:val="24"/>
                <w:szCs w:val="24"/>
              </w:rPr>
              <w:t>N/A</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AB39FC">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1440" w:type="dxa"/>
            <w:tcMar>
              <w:left w:w="86" w:type="dxa"/>
              <w:right w:w="86" w:type="dxa"/>
            </w:tcMar>
          </w:tcPr>
          <w:p w14:paraId="1E79D436" w14:textId="6AF25130" w:rsidR="006A68B0" w:rsidRPr="005162DE" w:rsidRDefault="00AB39FC" w:rsidP="00FC33C4">
            <w:pPr>
              <w:spacing w:before="40" w:after="40"/>
              <w:jc w:val="center"/>
              <w:rPr>
                <w:rFonts w:ascii="Arial" w:hAnsi="Arial" w:cs="Arial"/>
                <w:sz w:val="24"/>
                <w:szCs w:val="24"/>
              </w:rPr>
            </w:pPr>
            <w:r>
              <w:rPr>
                <w:rFonts w:ascii="Arial" w:hAnsi="Arial" w:cs="Arial"/>
                <w:sz w:val="24"/>
                <w:szCs w:val="24"/>
              </w:rPr>
              <w:t>09/12/2024</w:t>
            </w:r>
          </w:p>
        </w:tc>
        <w:tc>
          <w:tcPr>
            <w:tcW w:w="720" w:type="dxa"/>
            <w:tcMar>
              <w:left w:w="86" w:type="dxa"/>
              <w:right w:w="86" w:type="dxa"/>
            </w:tcMar>
          </w:tcPr>
          <w:p w14:paraId="42CEE2F3" w14:textId="782390FD" w:rsidR="006A68B0" w:rsidRPr="005162DE" w:rsidRDefault="00AB39FC" w:rsidP="00FC33C4">
            <w:pPr>
              <w:spacing w:before="40" w:after="40"/>
              <w:jc w:val="center"/>
              <w:rPr>
                <w:rFonts w:ascii="Arial" w:hAnsi="Arial" w:cs="Arial"/>
                <w:sz w:val="24"/>
                <w:szCs w:val="24"/>
              </w:rPr>
            </w:pPr>
            <w:r>
              <w:rPr>
                <w:rFonts w:ascii="Arial" w:hAnsi="Arial" w:cs="Arial"/>
                <w:sz w:val="24"/>
                <w:szCs w:val="24"/>
              </w:rPr>
              <w:t>10</w:t>
            </w:r>
          </w:p>
        </w:tc>
        <w:tc>
          <w:tcPr>
            <w:tcW w:w="990" w:type="dxa"/>
            <w:tcMar>
              <w:left w:w="86" w:type="dxa"/>
              <w:right w:w="86" w:type="dxa"/>
            </w:tcMar>
          </w:tcPr>
          <w:p w14:paraId="15E55B1F" w14:textId="560C165E" w:rsidR="006A68B0" w:rsidRPr="005162DE" w:rsidRDefault="00AB39FC" w:rsidP="00FC33C4">
            <w:pPr>
              <w:spacing w:before="40" w:after="40"/>
              <w:jc w:val="center"/>
              <w:rPr>
                <w:rFonts w:ascii="Arial" w:hAnsi="Arial" w:cs="Arial"/>
                <w:sz w:val="24"/>
                <w:szCs w:val="24"/>
              </w:rPr>
            </w:pPr>
            <w:r>
              <w:rPr>
                <w:rFonts w:ascii="Arial" w:hAnsi="Arial" w:cs="Arial"/>
                <w:sz w:val="24"/>
                <w:szCs w:val="24"/>
              </w:rPr>
              <w:t>0.4</w:t>
            </w:r>
          </w:p>
        </w:tc>
        <w:tc>
          <w:tcPr>
            <w:tcW w:w="720" w:type="dxa"/>
            <w:tcMar>
              <w:left w:w="86" w:type="dxa"/>
              <w:right w:w="86" w:type="dxa"/>
            </w:tcMar>
          </w:tcPr>
          <w:p w14:paraId="1AE57BBF" w14:textId="7150B0A4" w:rsidR="006A68B0" w:rsidRPr="000F7604" w:rsidRDefault="00AB39FC" w:rsidP="00FC33C4">
            <w:pPr>
              <w:spacing w:before="40" w:after="40"/>
              <w:jc w:val="center"/>
              <w:rPr>
                <w:rFonts w:ascii="Arial" w:hAnsi="Arial" w:cs="Arial"/>
                <w:sz w:val="24"/>
                <w:szCs w:val="24"/>
              </w:rPr>
            </w:pPr>
            <w:r>
              <w:rPr>
                <w:rFonts w:ascii="Arial" w:hAnsi="Arial" w:cs="Arial"/>
                <w:sz w:val="24"/>
                <w:szCs w:val="24"/>
              </w:rPr>
              <w:t>0</w:t>
            </w:r>
          </w:p>
        </w:tc>
        <w:tc>
          <w:tcPr>
            <w:tcW w:w="810" w:type="dxa"/>
          </w:tcPr>
          <w:p w14:paraId="5D0B6BE2" w14:textId="45CB0AF4" w:rsidR="006A68B0" w:rsidRPr="000F7604" w:rsidRDefault="00B66D64" w:rsidP="00FC33C4">
            <w:pPr>
              <w:spacing w:before="40" w:after="40"/>
              <w:jc w:val="center"/>
              <w:rPr>
                <w:rFonts w:ascii="Arial" w:hAnsi="Arial" w:cs="Arial"/>
                <w:sz w:val="24"/>
                <w:szCs w:val="24"/>
              </w:rPr>
            </w:pPr>
            <w:r>
              <w:rPr>
                <w:rFonts w:ascii="Arial" w:hAnsi="Arial" w:cs="Arial"/>
                <w:sz w:val="24"/>
                <w:szCs w:val="24"/>
              </w:rPr>
              <w:t>N/A</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350"/>
        <w:gridCol w:w="1260"/>
        <w:gridCol w:w="1350"/>
        <w:gridCol w:w="720"/>
        <w:gridCol w:w="990"/>
        <w:gridCol w:w="3011"/>
      </w:tblGrid>
      <w:tr w:rsidR="005162DE" w:rsidRPr="005162DE" w14:paraId="6B0CD754" w14:textId="77777777" w:rsidTr="00E52962">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5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72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01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E52962">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50" w:type="dxa"/>
            <w:tcMar>
              <w:left w:w="58" w:type="dxa"/>
              <w:right w:w="58" w:type="dxa"/>
            </w:tcMar>
          </w:tcPr>
          <w:p w14:paraId="2DC49168" w14:textId="6A0489E5" w:rsidR="00684C7E" w:rsidRPr="005162DE" w:rsidRDefault="00C97C6E" w:rsidP="00684C7E">
            <w:pPr>
              <w:spacing w:before="40" w:after="40"/>
              <w:jc w:val="center"/>
              <w:rPr>
                <w:rFonts w:ascii="Arial" w:hAnsi="Arial" w:cs="Arial"/>
                <w:sz w:val="24"/>
                <w:szCs w:val="24"/>
              </w:rPr>
            </w:pPr>
            <w:r>
              <w:rPr>
                <w:rFonts w:ascii="Arial" w:hAnsi="Arial" w:cs="Arial"/>
                <w:sz w:val="24"/>
                <w:szCs w:val="24"/>
              </w:rPr>
              <w:t>06/29/2011</w:t>
            </w:r>
          </w:p>
        </w:tc>
        <w:tc>
          <w:tcPr>
            <w:tcW w:w="1260" w:type="dxa"/>
            <w:tcMar>
              <w:left w:w="58" w:type="dxa"/>
              <w:right w:w="58" w:type="dxa"/>
            </w:tcMar>
          </w:tcPr>
          <w:p w14:paraId="690B0D1C" w14:textId="00A53461" w:rsidR="00684C7E" w:rsidRPr="005162DE" w:rsidRDefault="00AB01B3" w:rsidP="00684C7E">
            <w:pPr>
              <w:spacing w:before="40" w:after="40"/>
              <w:jc w:val="center"/>
              <w:rPr>
                <w:rFonts w:ascii="Arial" w:hAnsi="Arial" w:cs="Arial"/>
                <w:sz w:val="24"/>
                <w:szCs w:val="24"/>
              </w:rPr>
            </w:pPr>
            <w:r>
              <w:rPr>
                <w:rFonts w:ascii="Arial" w:hAnsi="Arial" w:cs="Arial"/>
                <w:sz w:val="24"/>
                <w:szCs w:val="24"/>
              </w:rPr>
              <w:t xml:space="preserve">16.5 </w:t>
            </w:r>
          </w:p>
        </w:tc>
        <w:tc>
          <w:tcPr>
            <w:tcW w:w="1350" w:type="dxa"/>
            <w:tcMar>
              <w:left w:w="58" w:type="dxa"/>
              <w:right w:w="58" w:type="dxa"/>
            </w:tcMar>
          </w:tcPr>
          <w:p w14:paraId="6802CC34" w14:textId="21E404E3" w:rsidR="00684C7E" w:rsidRPr="005162DE" w:rsidRDefault="002A0263" w:rsidP="00684C7E">
            <w:pPr>
              <w:spacing w:before="40" w:after="40"/>
              <w:jc w:val="center"/>
              <w:rPr>
                <w:rFonts w:ascii="Arial" w:hAnsi="Arial" w:cs="Arial"/>
                <w:sz w:val="24"/>
                <w:szCs w:val="24"/>
              </w:rPr>
            </w:pPr>
            <w:r>
              <w:rPr>
                <w:rFonts w:ascii="Arial" w:hAnsi="Arial" w:cs="Arial"/>
                <w:sz w:val="24"/>
                <w:szCs w:val="24"/>
              </w:rPr>
              <w:t>13</w:t>
            </w:r>
            <w:r w:rsidR="00434530">
              <w:rPr>
                <w:rFonts w:ascii="Arial" w:hAnsi="Arial" w:cs="Arial"/>
                <w:sz w:val="24"/>
                <w:szCs w:val="24"/>
              </w:rPr>
              <w:t>.0</w:t>
            </w:r>
            <w:r>
              <w:rPr>
                <w:rFonts w:ascii="Arial" w:hAnsi="Arial" w:cs="Arial"/>
                <w:sz w:val="24"/>
                <w:szCs w:val="24"/>
              </w:rPr>
              <w:t>-20</w:t>
            </w:r>
            <w:r w:rsidR="00434530">
              <w:rPr>
                <w:rFonts w:ascii="Arial" w:hAnsi="Arial" w:cs="Arial"/>
                <w:sz w:val="24"/>
                <w:szCs w:val="24"/>
              </w:rPr>
              <w:t>.0</w:t>
            </w:r>
            <w:r>
              <w:rPr>
                <w:rFonts w:ascii="Arial" w:hAnsi="Arial" w:cs="Arial"/>
                <w:sz w:val="24"/>
                <w:szCs w:val="24"/>
              </w:rPr>
              <w:t xml:space="preserve"> </w:t>
            </w:r>
          </w:p>
        </w:tc>
        <w:tc>
          <w:tcPr>
            <w:tcW w:w="72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01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5162DE" w:rsidRPr="005162DE" w14:paraId="2ACD2463" w14:textId="77777777" w:rsidTr="00E52962">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50" w:type="dxa"/>
            <w:tcMar>
              <w:left w:w="58" w:type="dxa"/>
              <w:right w:w="58" w:type="dxa"/>
            </w:tcMar>
          </w:tcPr>
          <w:p w14:paraId="7A81C45D" w14:textId="77DAC68A" w:rsidR="00684C7E" w:rsidRPr="005162DE" w:rsidRDefault="00A12D83" w:rsidP="00684C7E">
            <w:pPr>
              <w:spacing w:before="40" w:after="40"/>
              <w:jc w:val="center"/>
              <w:rPr>
                <w:rFonts w:ascii="Arial" w:hAnsi="Arial" w:cs="Arial"/>
                <w:sz w:val="24"/>
                <w:szCs w:val="24"/>
              </w:rPr>
            </w:pPr>
            <w:r>
              <w:rPr>
                <w:rFonts w:ascii="Arial" w:hAnsi="Arial" w:cs="Arial"/>
                <w:sz w:val="24"/>
                <w:szCs w:val="24"/>
              </w:rPr>
              <w:t>06/26/2011</w:t>
            </w:r>
          </w:p>
        </w:tc>
        <w:tc>
          <w:tcPr>
            <w:tcW w:w="1260" w:type="dxa"/>
            <w:tcMar>
              <w:left w:w="58" w:type="dxa"/>
              <w:right w:w="58" w:type="dxa"/>
            </w:tcMar>
          </w:tcPr>
          <w:p w14:paraId="5F571C45" w14:textId="025B26AC" w:rsidR="00684C7E" w:rsidRPr="005162DE" w:rsidRDefault="00463F01" w:rsidP="00684C7E">
            <w:pPr>
              <w:spacing w:before="40" w:after="40"/>
              <w:jc w:val="center"/>
              <w:rPr>
                <w:rFonts w:ascii="Arial" w:hAnsi="Arial" w:cs="Arial"/>
                <w:sz w:val="24"/>
                <w:szCs w:val="24"/>
              </w:rPr>
            </w:pPr>
            <w:r>
              <w:rPr>
                <w:rFonts w:ascii="Arial" w:hAnsi="Arial" w:cs="Arial"/>
                <w:sz w:val="24"/>
                <w:szCs w:val="24"/>
              </w:rPr>
              <w:t>74.5</w:t>
            </w:r>
            <w:r w:rsidR="008614CC">
              <w:rPr>
                <w:rFonts w:ascii="Arial" w:hAnsi="Arial" w:cs="Arial"/>
                <w:sz w:val="24"/>
                <w:szCs w:val="24"/>
              </w:rPr>
              <w:t xml:space="preserve"> </w:t>
            </w:r>
          </w:p>
        </w:tc>
        <w:tc>
          <w:tcPr>
            <w:tcW w:w="1350" w:type="dxa"/>
            <w:tcMar>
              <w:left w:w="58" w:type="dxa"/>
              <w:right w:w="58" w:type="dxa"/>
            </w:tcMar>
          </w:tcPr>
          <w:p w14:paraId="2BE476FB" w14:textId="1A2FF96A" w:rsidR="00684C7E" w:rsidRPr="005162DE" w:rsidRDefault="00A12D83" w:rsidP="00684C7E">
            <w:pPr>
              <w:spacing w:before="40" w:after="40"/>
              <w:jc w:val="center"/>
              <w:rPr>
                <w:rFonts w:ascii="Arial" w:hAnsi="Arial" w:cs="Arial"/>
                <w:sz w:val="24"/>
                <w:szCs w:val="24"/>
              </w:rPr>
            </w:pPr>
            <w:r>
              <w:rPr>
                <w:rFonts w:ascii="Arial" w:hAnsi="Arial" w:cs="Arial"/>
                <w:sz w:val="24"/>
                <w:szCs w:val="24"/>
              </w:rPr>
              <w:t xml:space="preserve">68.0-81.0 </w:t>
            </w:r>
          </w:p>
        </w:tc>
        <w:tc>
          <w:tcPr>
            <w:tcW w:w="72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01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065"/>
        <w:gridCol w:w="1440"/>
        <w:gridCol w:w="1260"/>
        <w:gridCol w:w="1530"/>
        <w:gridCol w:w="1080"/>
        <w:gridCol w:w="1350"/>
        <w:gridCol w:w="2111"/>
      </w:tblGrid>
      <w:tr w:rsidR="005162DE" w:rsidRPr="005162DE" w14:paraId="4FC0937E" w14:textId="77777777" w:rsidTr="005100A3">
        <w:trPr>
          <w:cantSplit/>
          <w:trHeight w:val="1511"/>
        </w:trPr>
        <w:tc>
          <w:tcPr>
            <w:tcW w:w="206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08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35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11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5100A3">
        <w:trPr>
          <w:trHeight w:val="432"/>
        </w:trPr>
        <w:tc>
          <w:tcPr>
            <w:tcW w:w="2065" w:type="dxa"/>
            <w:tcMar>
              <w:left w:w="58" w:type="dxa"/>
              <w:right w:w="58" w:type="dxa"/>
            </w:tcMar>
          </w:tcPr>
          <w:p w14:paraId="29E71AAC" w14:textId="71D88B24" w:rsidR="00512D8C" w:rsidRPr="00EC4762" w:rsidRDefault="003C16B0" w:rsidP="00512D8C">
            <w:pPr>
              <w:keepNext/>
              <w:keepLines/>
              <w:spacing w:before="40" w:after="40"/>
              <w:ind w:left="30"/>
              <w:jc w:val="both"/>
              <w:rPr>
                <w:rFonts w:ascii="Arial" w:hAnsi="Arial" w:cs="Arial"/>
                <w:b/>
                <w:bCs/>
                <w:sz w:val="24"/>
                <w:szCs w:val="24"/>
              </w:rPr>
            </w:pPr>
            <w:r w:rsidRPr="00EC4762">
              <w:rPr>
                <w:rFonts w:ascii="Arial" w:hAnsi="Arial" w:cs="Arial"/>
                <w:b/>
                <w:bCs/>
                <w:sz w:val="24"/>
                <w:szCs w:val="24"/>
              </w:rPr>
              <w:t xml:space="preserve">Arsenic </w:t>
            </w:r>
            <w:r w:rsidR="00713227" w:rsidRPr="00EC4762">
              <w:rPr>
                <w:rFonts w:ascii="Arial" w:hAnsi="Arial" w:cs="Arial"/>
                <w:b/>
                <w:bCs/>
                <w:sz w:val="24"/>
                <w:szCs w:val="24"/>
              </w:rPr>
              <w:t>(</w:t>
            </w:r>
            <w:r w:rsidR="00AB2FBD" w:rsidRPr="00EC4762">
              <w:rPr>
                <w:rFonts w:ascii="Arial" w:hAnsi="Arial" w:cs="Arial"/>
                <w:b/>
                <w:bCs/>
                <w:sz w:val="24"/>
                <w:szCs w:val="24"/>
              </w:rPr>
              <w:t>µg/L)</w:t>
            </w:r>
          </w:p>
        </w:tc>
        <w:tc>
          <w:tcPr>
            <w:tcW w:w="1440" w:type="dxa"/>
          </w:tcPr>
          <w:p w14:paraId="21F7006B" w14:textId="34406C00" w:rsidR="00512D8C" w:rsidRPr="00EC4762" w:rsidRDefault="003C16B0" w:rsidP="00512D8C">
            <w:pPr>
              <w:keepNext/>
              <w:keepLines/>
              <w:spacing w:before="40" w:after="40"/>
              <w:jc w:val="center"/>
              <w:rPr>
                <w:rFonts w:ascii="Arial" w:hAnsi="Arial" w:cs="Arial"/>
                <w:b/>
                <w:bCs/>
                <w:sz w:val="24"/>
                <w:szCs w:val="24"/>
              </w:rPr>
            </w:pPr>
            <w:r w:rsidRPr="00EC4762">
              <w:rPr>
                <w:rFonts w:ascii="Arial" w:hAnsi="Arial" w:cs="Arial"/>
                <w:b/>
                <w:bCs/>
                <w:sz w:val="24"/>
                <w:szCs w:val="24"/>
              </w:rPr>
              <w:t>07/15/2024</w:t>
            </w:r>
          </w:p>
        </w:tc>
        <w:tc>
          <w:tcPr>
            <w:tcW w:w="1260" w:type="dxa"/>
          </w:tcPr>
          <w:p w14:paraId="1BD7CABC" w14:textId="7BFB6862" w:rsidR="00512D8C" w:rsidRPr="00EC4762" w:rsidRDefault="00940682" w:rsidP="00512D8C">
            <w:pPr>
              <w:keepNext/>
              <w:keepLines/>
              <w:spacing w:before="40" w:after="40"/>
              <w:jc w:val="center"/>
              <w:rPr>
                <w:rFonts w:ascii="Arial" w:hAnsi="Arial" w:cs="Arial"/>
                <w:b/>
                <w:bCs/>
                <w:sz w:val="24"/>
                <w:szCs w:val="24"/>
              </w:rPr>
            </w:pPr>
            <w:r w:rsidRPr="00EC4762">
              <w:rPr>
                <w:rFonts w:ascii="Arial" w:hAnsi="Arial" w:cs="Arial"/>
                <w:b/>
                <w:bCs/>
                <w:sz w:val="24"/>
                <w:szCs w:val="24"/>
              </w:rPr>
              <w:t>11.6</w:t>
            </w:r>
          </w:p>
        </w:tc>
        <w:tc>
          <w:tcPr>
            <w:tcW w:w="1530" w:type="dxa"/>
          </w:tcPr>
          <w:p w14:paraId="7BECB022" w14:textId="77777777" w:rsidR="00512D8C" w:rsidRDefault="00316D84" w:rsidP="00512D8C">
            <w:pPr>
              <w:keepNext/>
              <w:keepLines/>
              <w:spacing w:before="40" w:after="40"/>
              <w:jc w:val="center"/>
              <w:rPr>
                <w:rFonts w:ascii="Arial" w:hAnsi="Arial" w:cs="Arial"/>
                <w:b/>
                <w:bCs/>
                <w:sz w:val="24"/>
                <w:szCs w:val="24"/>
              </w:rPr>
            </w:pPr>
            <w:r w:rsidRPr="00EC4762">
              <w:rPr>
                <w:rFonts w:ascii="Arial" w:hAnsi="Arial" w:cs="Arial"/>
                <w:b/>
                <w:bCs/>
                <w:sz w:val="24"/>
                <w:szCs w:val="24"/>
              </w:rPr>
              <w:t>8.2-15.0</w:t>
            </w:r>
          </w:p>
          <w:p w14:paraId="79A3B192" w14:textId="77777777" w:rsidR="00EC4762" w:rsidRPr="00EC4762" w:rsidRDefault="00EC4762" w:rsidP="00EC4762">
            <w:pPr>
              <w:rPr>
                <w:rFonts w:ascii="Arial" w:hAnsi="Arial" w:cs="Arial"/>
                <w:sz w:val="24"/>
                <w:szCs w:val="24"/>
              </w:rPr>
            </w:pPr>
          </w:p>
          <w:p w14:paraId="0D1600F6" w14:textId="77777777" w:rsidR="00EC4762" w:rsidRPr="00EC4762" w:rsidRDefault="00EC4762" w:rsidP="00EC4762">
            <w:pPr>
              <w:rPr>
                <w:rFonts w:ascii="Arial" w:hAnsi="Arial" w:cs="Arial"/>
                <w:sz w:val="24"/>
                <w:szCs w:val="24"/>
              </w:rPr>
            </w:pPr>
          </w:p>
          <w:p w14:paraId="5EA5FFAE" w14:textId="77777777" w:rsidR="00EC4762" w:rsidRPr="00EC4762" w:rsidRDefault="00EC4762" w:rsidP="00EC4762">
            <w:pPr>
              <w:rPr>
                <w:rFonts w:ascii="Arial" w:hAnsi="Arial" w:cs="Arial"/>
                <w:sz w:val="24"/>
                <w:szCs w:val="24"/>
              </w:rPr>
            </w:pPr>
          </w:p>
          <w:p w14:paraId="5E1E72B6" w14:textId="77777777" w:rsidR="00EC4762" w:rsidRDefault="00EC4762" w:rsidP="00EC4762">
            <w:pPr>
              <w:rPr>
                <w:rFonts w:ascii="Arial" w:hAnsi="Arial" w:cs="Arial"/>
                <w:b/>
                <w:bCs/>
                <w:sz w:val="24"/>
                <w:szCs w:val="24"/>
              </w:rPr>
            </w:pPr>
          </w:p>
          <w:p w14:paraId="40895B2C" w14:textId="452E74F8" w:rsidR="00EC4762" w:rsidRPr="00EC4762" w:rsidRDefault="00EC4762" w:rsidP="00EC4762">
            <w:pPr>
              <w:jc w:val="center"/>
              <w:rPr>
                <w:rFonts w:ascii="Arial" w:hAnsi="Arial" w:cs="Arial"/>
                <w:sz w:val="24"/>
                <w:szCs w:val="24"/>
              </w:rPr>
            </w:pPr>
          </w:p>
        </w:tc>
        <w:tc>
          <w:tcPr>
            <w:tcW w:w="1080" w:type="dxa"/>
          </w:tcPr>
          <w:p w14:paraId="707B8EC2" w14:textId="77EFC788" w:rsidR="00512D8C" w:rsidRPr="00EC4762" w:rsidRDefault="00713227" w:rsidP="00512D8C">
            <w:pPr>
              <w:keepNext/>
              <w:keepLines/>
              <w:spacing w:before="40" w:after="40"/>
              <w:jc w:val="center"/>
              <w:rPr>
                <w:rFonts w:ascii="Arial" w:hAnsi="Arial" w:cs="Arial"/>
                <w:b/>
                <w:bCs/>
                <w:sz w:val="24"/>
                <w:szCs w:val="24"/>
              </w:rPr>
            </w:pPr>
            <w:r w:rsidRPr="00EC4762">
              <w:rPr>
                <w:rFonts w:ascii="Arial" w:hAnsi="Arial" w:cs="Arial"/>
                <w:b/>
                <w:bCs/>
                <w:sz w:val="24"/>
                <w:szCs w:val="24"/>
              </w:rPr>
              <w:t>10</w:t>
            </w:r>
          </w:p>
        </w:tc>
        <w:tc>
          <w:tcPr>
            <w:tcW w:w="1350" w:type="dxa"/>
          </w:tcPr>
          <w:p w14:paraId="4F209845" w14:textId="613F349E" w:rsidR="00512D8C" w:rsidRPr="00EC4762" w:rsidRDefault="00AB2FBD" w:rsidP="00512D8C">
            <w:pPr>
              <w:keepNext/>
              <w:keepLines/>
              <w:spacing w:before="40" w:after="40"/>
              <w:jc w:val="center"/>
              <w:rPr>
                <w:rFonts w:ascii="Arial" w:hAnsi="Arial" w:cs="Arial"/>
                <w:b/>
                <w:bCs/>
                <w:sz w:val="24"/>
                <w:szCs w:val="24"/>
              </w:rPr>
            </w:pPr>
            <w:r w:rsidRPr="00EC4762">
              <w:rPr>
                <w:rFonts w:ascii="Arial" w:hAnsi="Arial" w:cs="Arial"/>
                <w:b/>
                <w:bCs/>
                <w:sz w:val="24"/>
                <w:szCs w:val="24"/>
              </w:rPr>
              <w:t>0.004</w:t>
            </w:r>
          </w:p>
        </w:tc>
        <w:tc>
          <w:tcPr>
            <w:tcW w:w="2111" w:type="dxa"/>
          </w:tcPr>
          <w:p w14:paraId="307E6935" w14:textId="09D2C2E6" w:rsidR="00512D8C" w:rsidRPr="00EC4762" w:rsidRDefault="00D82BD0" w:rsidP="00512D8C">
            <w:pPr>
              <w:keepNext/>
              <w:keepLines/>
              <w:spacing w:before="40" w:after="40"/>
              <w:jc w:val="center"/>
              <w:rPr>
                <w:rFonts w:ascii="Arial" w:hAnsi="Arial" w:cs="Arial"/>
                <w:b/>
                <w:bCs/>
                <w:sz w:val="24"/>
                <w:szCs w:val="24"/>
              </w:rPr>
            </w:pPr>
            <w:r w:rsidRPr="00EC4762">
              <w:rPr>
                <w:rFonts w:ascii="Arial" w:hAnsi="Arial" w:cs="Arial"/>
                <w:b/>
                <w:bCs/>
                <w:sz w:val="24"/>
                <w:szCs w:val="24"/>
              </w:rPr>
              <w:t>Erosion of natural deposits; runoff from orchards; glass and electronics production wastes</w:t>
            </w:r>
          </w:p>
        </w:tc>
      </w:tr>
      <w:tr w:rsidR="005162DE" w:rsidRPr="005162DE" w14:paraId="7E778FAF" w14:textId="77777777" w:rsidTr="005100A3">
        <w:trPr>
          <w:trHeight w:val="432"/>
        </w:trPr>
        <w:tc>
          <w:tcPr>
            <w:tcW w:w="2065" w:type="dxa"/>
            <w:tcMar>
              <w:left w:w="58" w:type="dxa"/>
              <w:right w:w="58" w:type="dxa"/>
            </w:tcMar>
          </w:tcPr>
          <w:p w14:paraId="2BC454A4" w14:textId="7AD066E5" w:rsidR="00244938" w:rsidRPr="005162DE" w:rsidRDefault="0021543E" w:rsidP="00244938">
            <w:pPr>
              <w:spacing w:before="40" w:after="40"/>
              <w:ind w:left="30"/>
              <w:jc w:val="both"/>
              <w:rPr>
                <w:rFonts w:ascii="Arial" w:hAnsi="Arial" w:cs="Arial"/>
                <w:sz w:val="24"/>
                <w:szCs w:val="24"/>
              </w:rPr>
            </w:pPr>
            <w:r>
              <w:rPr>
                <w:rFonts w:ascii="Arial" w:hAnsi="Arial" w:cs="Arial"/>
                <w:sz w:val="24"/>
                <w:szCs w:val="24"/>
              </w:rPr>
              <w:t xml:space="preserve">Fluoride </w:t>
            </w:r>
            <w:r w:rsidR="005D7FE7">
              <w:rPr>
                <w:rFonts w:ascii="Arial" w:hAnsi="Arial" w:cs="Arial"/>
                <w:sz w:val="24"/>
                <w:szCs w:val="24"/>
              </w:rPr>
              <w:t>(</w:t>
            </w:r>
            <w:r w:rsidR="00AB2FBD">
              <w:rPr>
                <w:rFonts w:ascii="Arial" w:hAnsi="Arial" w:cs="Arial"/>
                <w:sz w:val="24"/>
                <w:szCs w:val="24"/>
              </w:rPr>
              <w:t>mg</w:t>
            </w:r>
            <w:r w:rsidR="005D7FE7">
              <w:rPr>
                <w:rFonts w:ascii="Arial" w:hAnsi="Arial" w:cs="Arial"/>
                <w:sz w:val="24"/>
                <w:szCs w:val="24"/>
              </w:rPr>
              <w:t>/L)</w:t>
            </w:r>
          </w:p>
        </w:tc>
        <w:tc>
          <w:tcPr>
            <w:tcW w:w="1440" w:type="dxa"/>
          </w:tcPr>
          <w:p w14:paraId="25EFD446" w14:textId="1648D7CB" w:rsidR="00244938" w:rsidRPr="005162DE" w:rsidRDefault="0021543E" w:rsidP="00244938">
            <w:pPr>
              <w:spacing w:before="40" w:after="40"/>
              <w:jc w:val="center"/>
              <w:rPr>
                <w:rFonts w:ascii="Arial" w:hAnsi="Arial" w:cs="Arial"/>
                <w:sz w:val="24"/>
                <w:szCs w:val="24"/>
              </w:rPr>
            </w:pPr>
            <w:r>
              <w:rPr>
                <w:rFonts w:ascii="Arial" w:hAnsi="Arial" w:cs="Arial"/>
                <w:sz w:val="24"/>
                <w:szCs w:val="24"/>
              </w:rPr>
              <w:t>07/15/2024</w:t>
            </w:r>
          </w:p>
        </w:tc>
        <w:tc>
          <w:tcPr>
            <w:tcW w:w="1260" w:type="dxa"/>
          </w:tcPr>
          <w:p w14:paraId="7CAF39D9" w14:textId="4A0291B9" w:rsidR="00244938" w:rsidRPr="005162DE" w:rsidRDefault="00630A6E" w:rsidP="00244938">
            <w:pPr>
              <w:spacing w:before="40" w:after="40"/>
              <w:jc w:val="center"/>
              <w:rPr>
                <w:rFonts w:ascii="Arial" w:hAnsi="Arial" w:cs="Arial"/>
                <w:sz w:val="24"/>
                <w:szCs w:val="24"/>
              </w:rPr>
            </w:pPr>
            <w:r>
              <w:rPr>
                <w:rFonts w:ascii="Arial" w:hAnsi="Arial" w:cs="Arial"/>
                <w:sz w:val="24"/>
                <w:szCs w:val="24"/>
              </w:rPr>
              <w:t xml:space="preserve">0.20 </w:t>
            </w:r>
          </w:p>
        </w:tc>
        <w:tc>
          <w:tcPr>
            <w:tcW w:w="1530" w:type="dxa"/>
          </w:tcPr>
          <w:p w14:paraId="694B316A" w14:textId="230C0F58" w:rsidR="00244938" w:rsidRPr="005162DE" w:rsidRDefault="00372EC7" w:rsidP="00244938">
            <w:pPr>
              <w:spacing w:before="40" w:after="40"/>
              <w:jc w:val="center"/>
              <w:rPr>
                <w:rFonts w:ascii="Arial" w:hAnsi="Arial" w:cs="Arial"/>
                <w:sz w:val="24"/>
                <w:szCs w:val="24"/>
              </w:rPr>
            </w:pPr>
            <w:r>
              <w:rPr>
                <w:rFonts w:ascii="Arial" w:hAnsi="Arial" w:cs="Arial"/>
                <w:sz w:val="24"/>
                <w:szCs w:val="24"/>
              </w:rPr>
              <w:t>0.18</w:t>
            </w:r>
            <w:r w:rsidR="005D7FE7">
              <w:rPr>
                <w:rFonts w:ascii="Arial" w:hAnsi="Arial" w:cs="Arial"/>
                <w:sz w:val="24"/>
                <w:szCs w:val="24"/>
              </w:rPr>
              <w:t>-0.22</w:t>
            </w:r>
          </w:p>
        </w:tc>
        <w:tc>
          <w:tcPr>
            <w:tcW w:w="1080" w:type="dxa"/>
          </w:tcPr>
          <w:p w14:paraId="04B3ABD1" w14:textId="2E0DEB0A" w:rsidR="00244938" w:rsidRPr="005162DE" w:rsidRDefault="005D7FE7" w:rsidP="00244938">
            <w:pPr>
              <w:spacing w:before="40" w:after="40"/>
              <w:jc w:val="center"/>
              <w:rPr>
                <w:rFonts w:ascii="Arial" w:hAnsi="Arial" w:cs="Arial"/>
                <w:sz w:val="24"/>
                <w:szCs w:val="24"/>
              </w:rPr>
            </w:pPr>
            <w:r>
              <w:rPr>
                <w:rFonts w:ascii="Arial" w:hAnsi="Arial" w:cs="Arial"/>
                <w:sz w:val="24"/>
                <w:szCs w:val="24"/>
              </w:rPr>
              <w:t xml:space="preserve">2 </w:t>
            </w:r>
            <w:r w:rsidR="003D571C">
              <w:rPr>
                <w:rFonts w:ascii="Arial" w:hAnsi="Arial" w:cs="Arial"/>
                <w:sz w:val="24"/>
                <w:szCs w:val="24"/>
              </w:rPr>
              <w:t>.0</w:t>
            </w:r>
          </w:p>
        </w:tc>
        <w:tc>
          <w:tcPr>
            <w:tcW w:w="1350" w:type="dxa"/>
          </w:tcPr>
          <w:p w14:paraId="7BD33183" w14:textId="66FEBD6A" w:rsidR="00244938" w:rsidRPr="005162DE" w:rsidRDefault="003D571C" w:rsidP="00244938">
            <w:pPr>
              <w:spacing w:before="40" w:after="40"/>
              <w:jc w:val="center"/>
              <w:rPr>
                <w:rFonts w:ascii="Arial" w:hAnsi="Arial" w:cs="Arial"/>
                <w:sz w:val="24"/>
                <w:szCs w:val="24"/>
              </w:rPr>
            </w:pPr>
            <w:r>
              <w:rPr>
                <w:rFonts w:ascii="Arial" w:hAnsi="Arial" w:cs="Arial"/>
                <w:sz w:val="24"/>
                <w:szCs w:val="24"/>
              </w:rPr>
              <w:t>1</w:t>
            </w:r>
          </w:p>
        </w:tc>
        <w:tc>
          <w:tcPr>
            <w:tcW w:w="2111" w:type="dxa"/>
          </w:tcPr>
          <w:p w14:paraId="701F5E75" w14:textId="244CA903" w:rsidR="00244938" w:rsidRPr="005162DE" w:rsidRDefault="005100A3" w:rsidP="00244938">
            <w:pPr>
              <w:spacing w:before="40" w:after="40"/>
              <w:jc w:val="center"/>
              <w:rPr>
                <w:rFonts w:ascii="Arial" w:hAnsi="Arial" w:cs="Arial"/>
                <w:sz w:val="24"/>
                <w:szCs w:val="24"/>
              </w:rPr>
            </w:pPr>
            <w:r w:rsidRPr="007F4941">
              <w:rPr>
                <w:rFonts w:ascii="Arial" w:hAnsi="Arial" w:cs="Arial"/>
                <w:sz w:val="24"/>
                <w:szCs w:val="24"/>
              </w:rPr>
              <w:t>Erosion of natural deposits; water additive that promotes strong teeth; discharge from fertilizer and aluminum factories</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13D96081" w:rsidR="00086BEB" w:rsidRPr="005162DE" w:rsidRDefault="00D82BD0" w:rsidP="00086BEB">
            <w:pPr>
              <w:spacing w:before="40" w:after="40"/>
              <w:ind w:left="187"/>
              <w:rPr>
                <w:rFonts w:ascii="Arial" w:hAnsi="Arial" w:cs="Arial"/>
                <w:sz w:val="24"/>
                <w:szCs w:val="24"/>
              </w:rPr>
            </w:pPr>
            <w:r>
              <w:rPr>
                <w:rFonts w:ascii="Arial" w:hAnsi="Arial" w:cs="Arial"/>
                <w:sz w:val="24"/>
                <w:szCs w:val="24"/>
              </w:rPr>
              <w:t>None to report within the last 9 years</w:t>
            </w:r>
          </w:p>
        </w:tc>
        <w:tc>
          <w:tcPr>
            <w:tcW w:w="1440" w:type="dxa"/>
          </w:tcPr>
          <w:p w14:paraId="3AB56DE9" w14:textId="1557FB73" w:rsidR="00086BEB" w:rsidRPr="005162DE" w:rsidRDefault="00086BEB" w:rsidP="00D82BD0">
            <w:pPr>
              <w:spacing w:before="40" w:after="40"/>
              <w:rPr>
                <w:rFonts w:ascii="Arial" w:hAnsi="Arial" w:cs="Arial"/>
                <w:sz w:val="24"/>
                <w:szCs w:val="24"/>
              </w:rPr>
            </w:pPr>
          </w:p>
        </w:tc>
        <w:tc>
          <w:tcPr>
            <w:tcW w:w="1260" w:type="dxa"/>
          </w:tcPr>
          <w:p w14:paraId="5D465B29" w14:textId="6B56224C" w:rsidR="00086BEB" w:rsidRPr="005162DE" w:rsidRDefault="00086BEB" w:rsidP="004179E4">
            <w:pPr>
              <w:spacing w:before="40" w:after="40"/>
              <w:jc w:val="center"/>
              <w:rPr>
                <w:rFonts w:ascii="Arial" w:hAnsi="Arial" w:cs="Arial"/>
                <w:sz w:val="24"/>
                <w:szCs w:val="24"/>
              </w:rPr>
            </w:pPr>
          </w:p>
        </w:tc>
        <w:tc>
          <w:tcPr>
            <w:tcW w:w="1530" w:type="dxa"/>
          </w:tcPr>
          <w:p w14:paraId="6F2413BA" w14:textId="626EAE4D" w:rsidR="00086BEB" w:rsidRPr="005162DE" w:rsidRDefault="00086BEB" w:rsidP="004179E4">
            <w:pPr>
              <w:spacing w:before="40" w:after="40"/>
              <w:jc w:val="center"/>
              <w:rPr>
                <w:rFonts w:ascii="Arial" w:hAnsi="Arial" w:cs="Arial"/>
                <w:sz w:val="24"/>
                <w:szCs w:val="24"/>
              </w:rPr>
            </w:pPr>
          </w:p>
        </w:tc>
        <w:tc>
          <w:tcPr>
            <w:tcW w:w="900" w:type="dxa"/>
          </w:tcPr>
          <w:p w14:paraId="5615AC9F" w14:textId="4B21A101" w:rsidR="00086BEB" w:rsidRPr="005162DE" w:rsidRDefault="00086BEB" w:rsidP="004179E4">
            <w:pPr>
              <w:spacing w:before="40" w:after="40"/>
              <w:jc w:val="center"/>
              <w:rPr>
                <w:rFonts w:ascii="Arial" w:hAnsi="Arial" w:cs="Arial"/>
                <w:sz w:val="24"/>
                <w:szCs w:val="24"/>
              </w:rPr>
            </w:pPr>
          </w:p>
        </w:tc>
        <w:tc>
          <w:tcPr>
            <w:tcW w:w="1170" w:type="dxa"/>
          </w:tcPr>
          <w:p w14:paraId="188C38E4" w14:textId="642A85D1" w:rsidR="00086BEB" w:rsidRPr="005162DE" w:rsidRDefault="00086BEB" w:rsidP="004179E4">
            <w:pPr>
              <w:spacing w:before="40" w:after="40"/>
              <w:jc w:val="center"/>
              <w:rPr>
                <w:rFonts w:ascii="Arial" w:hAnsi="Arial" w:cs="Arial"/>
                <w:sz w:val="24"/>
                <w:szCs w:val="24"/>
              </w:rPr>
            </w:pPr>
          </w:p>
        </w:tc>
        <w:tc>
          <w:tcPr>
            <w:tcW w:w="2291" w:type="dxa"/>
          </w:tcPr>
          <w:p w14:paraId="566F303C" w14:textId="4E5C96B0" w:rsidR="00086BEB" w:rsidRPr="005162DE" w:rsidRDefault="00086BEB" w:rsidP="00086BEB">
            <w:pPr>
              <w:spacing w:before="40" w:after="40"/>
              <w:rPr>
                <w:rFonts w:ascii="Arial" w:hAnsi="Arial" w:cs="Arial"/>
                <w:sz w:val="24"/>
                <w:szCs w:val="24"/>
              </w:rPr>
            </w:pP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447AF6AD" w:rsidR="00DA4F32" w:rsidRPr="005162DE" w:rsidRDefault="00D82BD0" w:rsidP="00DA4F32">
            <w:pPr>
              <w:spacing w:before="40" w:after="40"/>
              <w:rPr>
                <w:rFonts w:ascii="Arial" w:hAnsi="Arial" w:cs="Arial"/>
                <w:sz w:val="24"/>
                <w:szCs w:val="24"/>
              </w:rPr>
            </w:pPr>
            <w:r>
              <w:rPr>
                <w:rFonts w:ascii="Arial" w:hAnsi="Arial" w:cs="Arial"/>
                <w:sz w:val="24"/>
                <w:szCs w:val="24"/>
              </w:rPr>
              <w:t>None to Report</w:t>
            </w:r>
          </w:p>
        </w:tc>
        <w:tc>
          <w:tcPr>
            <w:tcW w:w="1440" w:type="dxa"/>
          </w:tcPr>
          <w:p w14:paraId="28190B3D" w14:textId="3C56170D" w:rsidR="00DA4F32" w:rsidRPr="005162DE" w:rsidRDefault="00DA4F32" w:rsidP="00DA4F32">
            <w:pPr>
              <w:spacing w:before="40" w:after="40"/>
              <w:jc w:val="center"/>
              <w:rPr>
                <w:rFonts w:ascii="Arial" w:hAnsi="Arial" w:cs="Arial"/>
                <w:sz w:val="24"/>
                <w:szCs w:val="24"/>
              </w:rPr>
            </w:pPr>
          </w:p>
        </w:tc>
        <w:tc>
          <w:tcPr>
            <w:tcW w:w="1350" w:type="dxa"/>
          </w:tcPr>
          <w:p w14:paraId="63D0EACA" w14:textId="4DBF1D25" w:rsidR="00DA4F32" w:rsidRPr="005162DE" w:rsidRDefault="00DA4F32" w:rsidP="00DA4F32">
            <w:pPr>
              <w:spacing w:before="40" w:after="40"/>
              <w:rPr>
                <w:rFonts w:ascii="Arial" w:hAnsi="Arial" w:cs="Arial"/>
                <w:sz w:val="24"/>
                <w:szCs w:val="24"/>
              </w:rPr>
            </w:pPr>
          </w:p>
        </w:tc>
        <w:tc>
          <w:tcPr>
            <w:tcW w:w="1530" w:type="dxa"/>
          </w:tcPr>
          <w:p w14:paraId="60CC3A19" w14:textId="37CE02F6" w:rsidR="00DA4F32" w:rsidRPr="005162DE" w:rsidRDefault="00DA4F32" w:rsidP="00DA4F32">
            <w:pPr>
              <w:spacing w:before="40" w:after="40"/>
              <w:jc w:val="center"/>
              <w:rPr>
                <w:rFonts w:ascii="Arial" w:hAnsi="Arial" w:cs="Arial"/>
                <w:sz w:val="24"/>
                <w:szCs w:val="24"/>
              </w:rPr>
            </w:pPr>
          </w:p>
        </w:tc>
        <w:tc>
          <w:tcPr>
            <w:tcW w:w="1800" w:type="dxa"/>
          </w:tcPr>
          <w:p w14:paraId="15DDAE72" w14:textId="75546E22" w:rsidR="00DA4F32" w:rsidRPr="005162DE" w:rsidRDefault="00DA4F32" w:rsidP="00DA4F32">
            <w:pPr>
              <w:spacing w:before="40" w:after="40"/>
              <w:jc w:val="center"/>
              <w:rPr>
                <w:rFonts w:ascii="Arial" w:hAnsi="Arial" w:cs="Arial"/>
                <w:sz w:val="24"/>
                <w:szCs w:val="24"/>
              </w:rPr>
            </w:pPr>
          </w:p>
        </w:tc>
        <w:tc>
          <w:tcPr>
            <w:tcW w:w="2471" w:type="dxa"/>
          </w:tcPr>
          <w:p w14:paraId="747A0B53" w14:textId="4311F53A"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lastRenderedPageBreak/>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proofErr w:type="gramStart"/>
      <w:r w:rsidR="00A32EB0" w:rsidRPr="000F7604">
        <w:rPr>
          <w:rFonts w:ascii="Arial" w:hAnsi="Arial" w:cs="Arial"/>
          <w:bCs/>
          <w:sz w:val="24"/>
        </w:rPr>
        <w:t>:  [</w:t>
      </w:r>
      <w:proofErr w:type="gramEnd"/>
      <w:r w:rsidR="00A32EB0" w:rsidRPr="000F7604">
        <w:rPr>
          <w:rFonts w:ascii="Arial" w:hAnsi="Arial" w:cs="Arial"/>
          <w:bCs/>
          <w:sz w:val="24"/>
        </w:rPr>
        <w:t>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181596" w:rsidRPr="005162DE" w14:paraId="4DAE6475" w14:textId="77777777" w:rsidTr="002D3FB5">
        <w:trPr>
          <w:trHeight w:val="449"/>
        </w:trPr>
        <w:tc>
          <w:tcPr>
            <w:tcW w:w="1975" w:type="dxa"/>
            <w:tcMar>
              <w:left w:w="58" w:type="dxa"/>
              <w:right w:w="58" w:type="dxa"/>
            </w:tcMar>
          </w:tcPr>
          <w:p w14:paraId="47CCBF74" w14:textId="38173489" w:rsidR="00181596" w:rsidRPr="005162DE" w:rsidRDefault="00181596" w:rsidP="00181596">
            <w:pPr>
              <w:spacing w:before="40" w:after="40"/>
              <w:rPr>
                <w:rFonts w:ascii="Arial" w:hAnsi="Arial" w:cs="Arial"/>
                <w:sz w:val="24"/>
                <w:szCs w:val="24"/>
              </w:rPr>
            </w:pPr>
            <w:r w:rsidRPr="003F7AA6">
              <w:rPr>
                <w:rFonts w:ascii="Arial" w:hAnsi="Arial" w:cs="Arial"/>
                <w:sz w:val="24"/>
                <w:szCs w:val="24"/>
              </w:rPr>
              <w:t xml:space="preserve">Arsenic </w:t>
            </w:r>
          </w:p>
        </w:tc>
        <w:tc>
          <w:tcPr>
            <w:tcW w:w="2250" w:type="dxa"/>
            <w:tcMar>
              <w:left w:w="58" w:type="dxa"/>
              <w:right w:w="58" w:type="dxa"/>
            </w:tcMar>
          </w:tcPr>
          <w:p w14:paraId="6223C4E5" w14:textId="13AE6F08" w:rsidR="00181596" w:rsidRPr="003F7AA6" w:rsidRDefault="00C710B4" w:rsidP="00181596">
            <w:pPr>
              <w:spacing w:before="40" w:after="40"/>
              <w:rPr>
                <w:rFonts w:ascii="Arial" w:hAnsi="Arial" w:cs="Arial"/>
                <w:sz w:val="24"/>
                <w:szCs w:val="24"/>
              </w:rPr>
            </w:pPr>
            <w:r w:rsidRPr="003F7AA6">
              <w:rPr>
                <w:rFonts w:ascii="Arial" w:hAnsi="Arial" w:cs="Arial"/>
                <w:sz w:val="24"/>
                <w:szCs w:val="24"/>
              </w:rPr>
              <w:t>Natural Erosion</w:t>
            </w:r>
            <w:r w:rsidR="00181596" w:rsidRPr="003F7AA6">
              <w:rPr>
                <w:rFonts w:ascii="Arial" w:hAnsi="Arial" w:cs="Arial"/>
                <w:sz w:val="24"/>
                <w:szCs w:val="24"/>
              </w:rPr>
              <w:t xml:space="preserve"> </w:t>
            </w:r>
          </w:p>
          <w:p w14:paraId="14D9A9B3" w14:textId="114569D3" w:rsidR="00181596" w:rsidRPr="005162DE" w:rsidRDefault="00181596" w:rsidP="00181596">
            <w:pPr>
              <w:spacing w:before="40" w:after="40"/>
              <w:rPr>
                <w:rFonts w:ascii="Arial" w:hAnsi="Arial" w:cs="Arial"/>
                <w:sz w:val="24"/>
                <w:szCs w:val="24"/>
              </w:rPr>
            </w:pPr>
            <w:r w:rsidRPr="003F7AA6">
              <w:rPr>
                <w:rFonts w:ascii="Arial" w:hAnsi="Arial" w:cs="Arial"/>
                <w:sz w:val="24"/>
                <w:szCs w:val="24"/>
              </w:rPr>
              <w:t>deposits</w:t>
            </w:r>
          </w:p>
        </w:tc>
        <w:tc>
          <w:tcPr>
            <w:tcW w:w="1890" w:type="dxa"/>
            <w:tcMar>
              <w:left w:w="58" w:type="dxa"/>
              <w:right w:w="58" w:type="dxa"/>
            </w:tcMar>
          </w:tcPr>
          <w:p w14:paraId="7D4FE25C" w14:textId="0E3AFFFA" w:rsidR="00181596" w:rsidRPr="005162DE" w:rsidRDefault="00EC4762" w:rsidP="00181596">
            <w:pPr>
              <w:spacing w:before="40" w:after="40"/>
              <w:rPr>
                <w:rFonts w:ascii="Arial" w:hAnsi="Arial" w:cs="Arial"/>
                <w:sz w:val="24"/>
                <w:szCs w:val="24"/>
              </w:rPr>
            </w:pPr>
            <w:r>
              <w:rPr>
                <w:rFonts w:ascii="Arial" w:hAnsi="Arial" w:cs="Arial"/>
                <w:sz w:val="24"/>
                <w:szCs w:val="24"/>
              </w:rPr>
              <w:t>Ongoing</w:t>
            </w:r>
          </w:p>
        </w:tc>
        <w:tc>
          <w:tcPr>
            <w:tcW w:w="2160" w:type="dxa"/>
            <w:tcMar>
              <w:left w:w="58" w:type="dxa"/>
              <w:right w:w="58" w:type="dxa"/>
            </w:tcMar>
          </w:tcPr>
          <w:p w14:paraId="7CABD54F" w14:textId="4E6EB805" w:rsidR="00181596" w:rsidRPr="005162DE" w:rsidRDefault="00181596" w:rsidP="00181596">
            <w:pPr>
              <w:spacing w:before="40" w:after="40"/>
              <w:rPr>
                <w:rFonts w:ascii="Arial" w:hAnsi="Arial" w:cs="Arial"/>
                <w:sz w:val="24"/>
                <w:szCs w:val="24"/>
              </w:rPr>
            </w:pPr>
            <w:r>
              <w:rPr>
                <w:rFonts w:ascii="Arial" w:hAnsi="Arial" w:cs="Arial"/>
                <w:sz w:val="24"/>
                <w:szCs w:val="24"/>
              </w:rPr>
              <w:t>Filtration system in place to help lower the level</w:t>
            </w:r>
            <w:r w:rsidR="008D35E7">
              <w:rPr>
                <w:rFonts w:ascii="Arial" w:hAnsi="Arial" w:cs="Arial"/>
                <w:sz w:val="24"/>
                <w:szCs w:val="24"/>
              </w:rPr>
              <w:t>. As well as a blending tank.</w:t>
            </w:r>
          </w:p>
        </w:tc>
        <w:tc>
          <w:tcPr>
            <w:tcW w:w="2367" w:type="dxa"/>
            <w:tcMar>
              <w:left w:w="58" w:type="dxa"/>
              <w:right w:w="58" w:type="dxa"/>
            </w:tcMar>
          </w:tcPr>
          <w:p w14:paraId="67233B7F" w14:textId="41FFBD08" w:rsidR="00181596" w:rsidRPr="005162DE" w:rsidRDefault="00C710B4" w:rsidP="00181596">
            <w:pPr>
              <w:spacing w:before="40" w:after="40"/>
              <w:rPr>
                <w:rFonts w:ascii="Arial" w:hAnsi="Arial" w:cs="Arial"/>
                <w:sz w:val="24"/>
                <w:szCs w:val="24"/>
              </w:rPr>
            </w:pPr>
            <w:r w:rsidRPr="003F7AA6">
              <w:rPr>
                <w:rFonts w:ascii="Arial" w:hAnsi="Arial" w:cs="Arial"/>
                <w:sz w:val="22"/>
                <w:szCs w:val="22"/>
              </w:rPr>
              <w:t xml:space="preserve">Some people who drink water containing arsenic </w:t>
            </w:r>
            <w:proofErr w:type="gramStart"/>
            <w:r w:rsidRPr="003F7AA6">
              <w:rPr>
                <w:rFonts w:ascii="Arial" w:hAnsi="Arial" w:cs="Arial"/>
                <w:sz w:val="22"/>
                <w:szCs w:val="22"/>
              </w:rPr>
              <w:t>in excess of</w:t>
            </w:r>
            <w:proofErr w:type="gramEnd"/>
            <w:r w:rsidRPr="003F7AA6">
              <w:rPr>
                <w:rFonts w:ascii="Arial" w:hAnsi="Arial" w:cs="Arial"/>
                <w:sz w:val="22"/>
                <w:szCs w:val="22"/>
              </w:rPr>
              <w:t xml:space="preserve"> </w:t>
            </w:r>
            <w:proofErr w:type="gramStart"/>
            <w:r w:rsidRPr="003F7AA6">
              <w:rPr>
                <w:rFonts w:ascii="Arial" w:hAnsi="Arial" w:cs="Arial"/>
                <w:sz w:val="22"/>
                <w:szCs w:val="22"/>
              </w:rPr>
              <w:t>the MCL</w:t>
            </w:r>
            <w:proofErr w:type="gramEnd"/>
            <w:r w:rsidRPr="003F7AA6">
              <w:rPr>
                <w:rFonts w:ascii="Arial" w:hAnsi="Arial" w:cs="Arial"/>
                <w:sz w:val="22"/>
                <w:szCs w:val="22"/>
              </w:rPr>
              <w:t xml:space="preserve"> over many years may experience skin damage or circulatory system </w:t>
            </w:r>
            <w:proofErr w:type="gramStart"/>
            <w:r w:rsidRPr="003F7AA6">
              <w:rPr>
                <w:rFonts w:ascii="Arial" w:hAnsi="Arial" w:cs="Arial"/>
                <w:sz w:val="22"/>
                <w:szCs w:val="22"/>
              </w:rPr>
              <w:t>problems, and</w:t>
            </w:r>
            <w:proofErr w:type="gramEnd"/>
            <w:r w:rsidRPr="003F7AA6">
              <w:rPr>
                <w:rFonts w:ascii="Arial" w:hAnsi="Arial" w:cs="Arial"/>
                <w:sz w:val="22"/>
                <w:szCs w:val="22"/>
              </w:rPr>
              <w:t xml:space="preserve"> may have an increased risk of getting cancer.</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w:t>
      </w:r>
      <w:proofErr w:type="gramStart"/>
      <w:r w:rsidR="004A07B2" w:rsidRPr="005162DE">
        <w:rPr>
          <w:color w:val="auto"/>
        </w:rPr>
        <w:t>of</w:t>
      </w:r>
      <w:proofErr w:type="gramEnd"/>
      <w:r w:rsidR="004A07B2" w:rsidRPr="005162DE">
        <w:rPr>
          <w:color w:val="auto"/>
        </w:rPr>
        <w:t xml:space="preserve">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(In the year)</w:t>
            </w:r>
          </w:p>
          <w:p w14:paraId="35504704" w14:textId="03011513" w:rsidR="001F503E" w:rsidRPr="005162DE" w:rsidRDefault="00EC4762"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5C59C000" w:rsidR="00E80EE7"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60AE42FC" w14:textId="0A7C710B" w:rsidR="001F503E" w:rsidRPr="005162DE" w:rsidRDefault="00EC4762"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5FA3F7FA"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5EA160B2" w:rsidR="001F503E" w:rsidRPr="005162DE" w:rsidRDefault="00EC4762"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66CBF15E"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5F3A0F19" w:rsidR="0087640F" w:rsidRPr="005162DE" w:rsidRDefault="007604E2" w:rsidP="00B47ED5">
            <w:pPr>
              <w:keepNext/>
              <w:spacing w:before="40" w:after="40"/>
              <w:rPr>
                <w:rFonts w:ascii="Arial" w:hAnsi="Arial" w:cs="Arial"/>
                <w:sz w:val="24"/>
                <w:szCs w:val="24"/>
              </w:rPr>
            </w:pPr>
            <w:r>
              <w:rPr>
                <w:rFonts w:ascii="Arial" w:hAnsi="Arial" w:cs="Arial"/>
                <w:sz w:val="24"/>
                <w:szCs w:val="24"/>
              </w:rPr>
              <w:t>None to report</w:t>
            </w:r>
          </w:p>
        </w:tc>
        <w:tc>
          <w:tcPr>
            <w:tcW w:w="2250" w:type="dxa"/>
            <w:tcMar>
              <w:left w:w="58" w:type="dxa"/>
              <w:right w:w="58" w:type="dxa"/>
            </w:tcMar>
          </w:tcPr>
          <w:p w14:paraId="37531B9B" w14:textId="516221CD"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3CB788A5"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6801ED3E"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2CF7526B" w:rsidR="0087640F" w:rsidRPr="005162DE" w:rsidRDefault="0087640F" w:rsidP="00B47ED5">
            <w:pPr>
              <w:keepNext/>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3B4E719" w:rsidR="00E80EE7" w:rsidRPr="005162DE" w:rsidRDefault="001F7181" w:rsidP="001B4F20">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lastRenderedPageBreak/>
              <w:t>Lowest monthly percentage of samples that met Turbidity Performance Standard No. 1.</w:t>
            </w:r>
          </w:p>
        </w:tc>
        <w:tc>
          <w:tcPr>
            <w:tcW w:w="6725" w:type="dxa"/>
          </w:tcPr>
          <w:p w14:paraId="5E5B78B1" w14:textId="7E1290E1"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294D1009"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0C6CEC55"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 xml:space="preserve">A required process intended to reduce the level of </w:t>
      </w:r>
      <w:proofErr w:type="gramStart"/>
      <w:r w:rsidRPr="005162DE">
        <w:rPr>
          <w:rFonts w:ascii="Arial" w:hAnsi="Arial" w:cs="Arial"/>
          <w:b w:val="0"/>
          <w:bCs/>
          <w:sz w:val="24"/>
          <w:szCs w:val="24"/>
        </w:rPr>
        <w:t>a contaminant</w:t>
      </w:r>
      <w:proofErr w:type="gramEnd"/>
      <w:r w:rsidRPr="005162DE">
        <w:rPr>
          <w:rFonts w:ascii="Arial" w:hAnsi="Arial" w:cs="Arial"/>
          <w:b w:val="0"/>
          <w:bCs/>
          <w:sz w:val="24"/>
          <w:szCs w:val="24"/>
        </w:rPr>
        <w:t xml:space="preserve">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w:t>
      </w:r>
      <w:proofErr w:type="gramStart"/>
      <w:r w:rsidR="00024D43" w:rsidRPr="005162DE">
        <w:rPr>
          <w:color w:val="auto"/>
        </w:rPr>
        <w:t xml:space="preserve">a </w:t>
      </w:r>
      <w:r w:rsidRPr="005162DE">
        <w:rPr>
          <w:color w:val="auto"/>
        </w:rPr>
        <w:t>Surface</w:t>
      </w:r>
      <w:proofErr w:type="gramEnd"/>
      <w:r w:rsidRPr="005162DE">
        <w:rPr>
          <w:color w:val="auto"/>
        </w:rPr>
        <w:t xml:space="preserv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4563E3C8" w:rsidR="00496939" w:rsidRPr="005162DE" w:rsidRDefault="002A02AF" w:rsidP="00496939">
            <w:pPr>
              <w:spacing w:before="40" w:after="40"/>
              <w:rPr>
                <w:rFonts w:ascii="Arial" w:hAnsi="Arial" w:cs="Arial"/>
                <w:sz w:val="24"/>
                <w:szCs w:val="24"/>
              </w:rPr>
            </w:pPr>
            <w:r>
              <w:rPr>
                <w:rFonts w:ascii="Arial" w:hAnsi="Arial" w:cs="Arial"/>
                <w:sz w:val="24"/>
                <w:szCs w:val="24"/>
              </w:rPr>
              <w:t>None to report</w:t>
            </w:r>
          </w:p>
        </w:tc>
        <w:tc>
          <w:tcPr>
            <w:tcW w:w="2250" w:type="dxa"/>
            <w:tcMar>
              <w:left w:w="58" w:type="dxa"/>
              <w:right w:w="58" w:type="dxa"/>
            </w:tcMar>
          </w:tcPr>
          <w:p w14:paraId="7EF907C6" w14:textId="24263CD6"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32AC43A5" w14:textId="69F894AA"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15ABEF94" w14:textId="006C1D12"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0012C40E" w14:textId="4EA3F0D0" w:rsidR="00496939" w:rsidRPr="005162DE" w:rsidRDefault="00496939" w:rsidP="00496939">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4D03D8DB" w:rsidR="004F2F03" w:rsidRPr="005162DE" w:rsidRDefault="002A02AF" w:rsidP="003131EE">
      <w:pPr>
        <w:spacing w:before="120" w:after="240"/>
        <w:rPr>
          <w:rFonts w:ascii="Arial" w:hAnsi="Arial" w:cs="Arial"/>
          <w:sz w:val="24"/>
          <w:szCs w:val="24"/>
        </w:rPr>
      </w:pPr>
      <w:r>
        <w:rPr>
          <w:rFonts w:ascii="Arial" w:hAnsi="Arial" w:cs="Arial"/>
          <w:sz w:val="24"/>
          <w:szCs w:val="24"/>
        </w:rPr>
        <w:t>N/A</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 xml:space="preserve">E. </w:t>
      </w:r>
      <w:proofErr w:type="gramStart"/>
      <w:r w:rsidRPr="005162DE">
        <w:rPr>
          <w:rFonts w:ascii="Arial" w:hAnsi="Arial" w:cs="Arial"/>
          <w:i/>
          <w:iCs/>
          <w:sz w:val="24"/>
          <w:szCs w:val="24"/>
        </w:rPr>
        <w:t>coli</w:t>
      </w:r>
      <w:proofErr w:type="gramEnd"/>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w:t>
      </w:r>
      <w:proofErr w:type="gramStart"/>
      <w:r w:rsidRPr="005162DE">
        <w:rPr>
          <w:rFonts w:ascii="Arial" w:hAnsi="Arial" w:cs="Arial"/>
          <w:sz w:val="24"/>
          <w:szCs w:val="24"/>
        </w:rPr>
        <w:t>assessment</w:t>
      </w:r>
      <w:proofErr w:type="gramEnd"/>
      <w:r w:rsidRPr="005162DE">
        <w:rPr>
          <w:rFonts w:ascii="Arial" w:hAnsi="Arial" w:cs="Arial"/>
          <w:sz w:val="24"/>
          <w:szCs w:val="24"/>
        </w:rPr>
        <w: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7" w:name="_Hlk534984154"/>
      <w:r w:rsidR="00FB5ACE" w:rsidRPr="005162DE">
        <w:rPr>
          <w:rFonts w:ascii="Arial" w:hAnsi="Arial" w:cs="Arial"/>
          <w:sz w:val="24"/>
          <w:szCs w:val="24"/>
        </w:rPr>
        <w:t>Insert Number of Level 1 Assessment</w:t>
      </w:r>
      <w:bookmarkEnd w:id="17"/>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18" w:name="_Hlk534984203"/>
      <w:r w:rsidR="00FB5ACE" w:rsidRPr="005162DE">
        <w:rPr>
          <w:rFonts w:ascii="Arial" w:hAnsi="Arial" w:cs="Arial"/>
          <w:sz w:val="24"/>
          <w:szCs w:val="24"/>
        </w:rPr>
        <w:t>Insert Number of Corrective Actions</w:t>
      </w:r>
      <w:bookmarkEnd w:id="18"/>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3A4E0C6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lastRenderedPageBreak/>
        <w:t>During the past year [</w:t>
      </w:r>
      <w:bookmarkStart w:id="19" w:name="_Hlk535238544"/>
      <w:r w:rsidR="00FB5ACE" w:rsidRPr="005162DE">
        <w:rPr>
          <w:rFonts w:ascii="Arial" w:hAnsi="Arial" w:cs="Arial"/>
          <w:sz w:val="24"/>
          <w:szCs w:val="24"/>
        </w:rPr>
        <w:t>Insert Number of Level 2 Assessment</w:t>
      </w:r>
      <w:bookmarkEnd w:id="19"/>
      <w:r w:rsidR="006D3AA0" w:rsidRPr="006D3AA0">
        <w:rPr>
          <w:rFonts w:ascii="Arial" w:hAnsi="Arial" w:cs="Arial"/>
          <w:sz w:val="24"/>
          <w:szCs w:val="24"/>
          <w:highlight w:val="yellow"/>
        </w:rPr>
        <w:t>s</w:t>
      </w:r>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20" w:name="_Hlk535238579"/>
      <w:r w:rsidR="00FB5ACE" w:rsidRPr="005162DE">
        <w:rPr>
          <w:rFonts w:ascii="Arial" w:hAnsi="Arial" w:cs="Arial"/>
          <w:sz w:val="24"/>
          <w:szCs w:val="24"/>
        </w:rPr>
        <w:t>Insert Number of Corrective Actions</w:t>
      </w:r>
      <w:bookmarkEnd w:id="20"/>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 xml:space="preserve">If the water system </w:t>
      </w:r>
      <w:proofErr w:type="gramStart"/>
      <w:r w:rsidRPr="005162DE">
        <w:rPr>
          <w:rFonts w:ascii="Arial" w:hAnsi="Arial" w:cs="Arial"/>
          <w:sz w:val="24"/>
          <w:szCs w:val="24"/>
        </w:rPr>
        <w:t>failed</w:t>
      </w:r>
      <w:proofErr w:type="gramEnd"/>
      <w:r w:rsidRPr="005162DE">
        <w:rPr>
          <w:rFonts w:ascii="Arial" w:hAnsi="Arial" w:cs="Arial"/>
          <w:sz w:val="24"/>
          <w:szCs w:val="24"/>
        </w:rPr>
        <w:t xml:space="preserve"> to complete all the required assessments or </w:t>
      </w:r>
      <w:proofErr w:type="gramStart"/>
      <w:r w:rsidRPr="005162DE">
        <w:rPr>
          <w:rFonts w:ascii="Arial" w:hAnsi="Arial" w:cs="Arial"/>
          <w:sz w:val="24"/>
          <w:szCs w:val="24"/>
        </w:rPr>
        <w:t>correct</w:t>
      </w:r>
      <w:proofErr w:type="gramEnd"/>
      <w:r w:rsidRPr="005162DE">
        <w:rPr>
          <w:rFonts w:ascii="Arial" w:hAnsi="Arial" w:cs="Arial"/>
          <w:sz w:val="24"/>
          <w:szCs w:val="24"/>
        </w:rPr>
        <w:t xml:space="preserve"> all identified sanitary defects, the water system is in violation of the treatment technique requirement and shall include the following statements, as appropriate:</w:t>
      </w:r>
    </w:p>
    <w:p w14:paraId="45399F43" w14:textId="5A10155F"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year we </w:t>
      </w:r>
      <w:proofErr w:type="gramStart"/>
      <w:r w:rsidRPr="005162DE">
        <w:rPr>
          <w:rFonts w:ascii="Arial" w:hAnsi="Arial" w:cs="Arial"/>
          <w:sz w:val="24"/>
          <w:szCs w:val="24"/>
        </w:rPr>
        <w:t>failed</w:t>
      </w:r>
      <w:proofErr w:type="gramEnd"/>
      <w:r w:rsidRPr="005162DE">
        <w:rPr>
          <w:rFonts w:ascii="Arial" w:hAnsi="Arial" w:cs="Arial"/>
          <w:sz w:val="24"/>
          <w:szCs w:val="24"/>
        </w:rPr>
        <w:t xml:space="preserve"> to conduct </w:t>
      </w:r>
      <w:proofErr w:type="gramStart"/>
      <w:r w:rsidRPr="005162DE">
        <w:rPr>
          <w:rFonts w:ascii="Arial" w:hAnsi="Arial" w:cs="Arial"/>
          <w:sz w:val="24"/>
          <w:szCs w:val="24"/>
        </w:rPr>
        <w:t>all of</w:t>
      </w:r>
      <w:proofErr w:type="gramEnd"/>
      <w:r w:rsidRPr="005162DE">
        <w:rPr>
          <w:rFonts w:ascii="Arial" w:hAnsi="Arial" w:cs="Arial"/>
          <w:sz w:val="24"/>
          <w:szCs w:val="24"/>
        </w:rPr>
        <w:t xml:space="preserve"> the required </w:t>
      </w:r>
      <w:proofErr w:type="gramStart"/>
      <w:r w:rsidRPr="005162DE">
        <w:rPr>
          <w:rFonts w:ascii="Arial" w:hAnsi="Arial" w:cs="Arial"/>
          <w:sz w:val="24"/>
          <w:szCs w:val="24"/>
        </w:rPr>
        <w:t>assessment</w:t>
      </w:r>
      <w:proofErr w:type="gramEnd"/>
      <w:r w:rsidRPr="005162DE">
        <w:rPr>
          <w:rFonts w:ascii="Arial" w:hAnsi="Arial" w:cs="Arial"/>
          <w:sz w:val="24"/>
          <w:szCs w:val="24"/>
        </w:rPr>
        <w:t>(s).</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t>
      </w:r>
      <w:proofErr w:type="gramStart"/>
      <w:r w:rsidRPr="005162DE">
        <w:rPr>
          <w:rFonts w:ascii="Arial" w:hAnsi="Arial" w:cs="Arial"/>
          <w:sz w:val="24"/>
          <w:szCs w:val="24"/>
        </w:rPr>
        <w:t>wastes</w:t>
      </w:r>
      <w:proofErr w:type="gramEnd"/>
      <w:r w:rsidRPr="005162DE">
        <w:rPr>
          <w:rFonts w:ascii="Arial" w:hAnsi="Arial" w:cs="Arial"/>
          <w:sz w:val="24"/>
          <w:szCs w:val="24"/>
        </w:rPr>
        <w:t>.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w:t>
      </w:r>
      <w:proofErr w:type="gramStart"/>
      <w:r w:rsidRPr="005162DE">
        <w:rPr>
          <w:rFonts w:ascii="Arial" w:hAnsi="Arial" w:cs="Arial"/>
          <w:sz w:val="24"/>
          <w:szCs w:val="24"/>
        </w:rPr>
        <w:t xml:space="preserve"> identify</w:t>
      </w:r>
      <w:proofErr w:type="gramEnd"/>
      <w:r w:rsidRPr="005162DE">
        <w:rPr>
          <w:rFonts w:ascii="Arial" w:hAnsi="Arial" w:cs="Arial"/>
          <w:sz w:val="24"/>
          <w:szCs w:val="24"/>
        </w:rPr>
        <w:t xml:space="preserve">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 xml:space="preserve">E. </w:t>
      </w:r>
      <w:proofErr w:type="gramStart"/>
      <w:r w:rsidRPr="005162DE">
        <w:rPr>
          <w:rFonts w:ascii="Arial" w:hAnsi="Arial" w:cs="Arial"/>
          <w:i/>
          <w:sz w:val="24"/>
          <w:szCs w:val="24"/>
        </w:rPr>
        <w:t>coli</w:t>
      </w:r>
      <w:proofErr w:type="gramEnd"/>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w:t>
      </w:r>
      <w:proofErr w:type="gramStart"/>
      <w:r w:rsidRPr="005162DE">
        <w:rPr>
          <w:rFonts w:ascii="Arial" w:hAnsi="Arial" w:cs="Arial"/>
          <w:sz w:val="24"/>
          <w:szCs w:val="24"/>
        </w:rPr>
        <w:t>more</w:t>
      </w:r>
      <w:proofErr w:type="gramEnd"/>
      <w:r w:rsidRPr="005162DE">
        <w:rPr>
          <w:rFonts w:ascii="Arial" w:hAnsi="Arial" w:cs="Arial"/>
          <w:sz w:val="24"/>
          <w:szCs w:val="24"/>
        </w:rPr>
        <w:t xml:space="preserv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7E4DA" w14:textId="77777777" w:rsidR="00DA0CEB" w:rsidRDefault="00DA0CEB">
      <w:r>
        <w:separator/>
      </w:r>
    </w:p>
    <w:p w14:paraId="6C2320D6" w14:textId="77777777" w:rsidR="00DA0CEB" w:rsidRDefault="00DA0CEB"/>
  </w:endnote>
  <w:endnote w:type="continuationSeparator" w:id="0">
    <w:p w14:paraId="5EBDDFF1" w14:textId="77777777" w:rsidR="00DA0CEB" w:rsidRDefault="00DA0CEB">
      <w:r>
        <w:continuationSeparator/>
      </w:r>
    </w:p>
    <w:p w14:paraId="354508B4" w14:textId="77777777" w:rsidR="00DA0CEB" w:rsidRDefault="00DA0CEB"/>
  </w:endnote>
  <w:endnote w:type="continuationNotice" w:id="1">
    <w:p w14:paraId="20FDFA82" w14:textId="77777777" w:rsidR="00DA0CEB" w:rsidRDefault="00DA0C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570DC68B"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AB39FC">
      <w:rPr>
        <w:rFonts w:ascii="Arial" w:hAnsi="Arial" w:cs="Arial"/>
        <w:sz w:val="24"/>
        <w:szCs w:val="24"/>
      </w:rPr>
      <w:t>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A8102" w14:textId="77777777" w:rsidR="00DA0CEB" w:rsidRDefault="00DA0CEB">
      <w:r>
        <w:separator/>
      </w:r>
    </w:p>
    <w:p w14:paraId="37A4177F" w14:textId="77777777" w:rsidR="00DA0CEB" w:rsidRDefault="00DA0CEB"/>
  </w:footnote>
  <w:footnote w:type="continuationSeparator" w:id="0">
    <w:p w14:paraId="2F966DA4" w14:textId="77777777" w:rsidR="00DA0CEB" w:rsidRDefault="00DA0CEB">
      <w:r>
        <w:continuationSeparator/>
      </w:r>
    </w:p>
    <w:p w14:paraId="38F8EB5E" w14:textId="77777777" w:rsidR="00DA0CEB" w:rsidRDefault="00DA0CEB"/>
  </w:footnote>
  <w:footnote w:type="continuationNotice" w:id="1">
    <w:p w14:paraId="4AA1435B" w14:textId="77777777" w:rsidR="00DA0CEB" w:rsidRDefault="00DA0C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596"/>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543E"/>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0263"/>
    <w:rsid w:val="002A02AF"/>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16D84"/>
    <w:rsid w:val="003205C1"/>
    <w:rsid w:val="00322340"/>
    <w:rsid w:val="0033024B"/>
    <w:rsid w:val="003305DD"/>
    <w:rsid w:val="00332A75"/>
    <w:rsid w:val="00335461"/>
    <w:rsid w:val="00340568"/>
    <w:rsid w:val="00341671"/>
    <w:rsid w:val="00342536"/>
    <w:rsid w:val="0034785D"/>
    <w:rsid w:val="00357F0C"/>
    <w:rsid w:val="00365C7B"/>
    <w:rsid w:val="00372EC7"/>
    <w:rsid w:val="00374766"/>
    <w:rsid w:val="00377086"/>
    <w:rsid w:val="003831B4"/>
    <w:rsid w:val="00383730"/>
    <w:rsid w:val="00390A3E"/>
    <w:rsid w:val="00391089"/>
    <w:rsid w:val="00391E62"/>
    <w:rsid w:val="00397893"/>
    <w:rsid w:val="003A4CAA"/>
    <w:rsid w:val="003A5EB5"/>
    <w:rsid w:val="003B1F6B"/>
    <w:rsid w:val="003B3381"/>
    <w:rsid w:val="003C0F5E"/>
    <w:rsid w:val="003C16B0"/>
    <w:rsid w:val="003C2FCC"/>
    <w:rsid w:val="003C597D"/>
    <w:rsid w:val="003C7E02"/>
    <w:rsid w:val="003D571C"/>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4530"/>
    <w:rsid w:val="00435A3F"/>
    <w:rsid w:val="00441930"/>
    <w:rsid w:val="00442D66"/>
    <w:rsid w:val="004445E4"/>
    <w:rsid w:val="00446969"/>
    <w:rsid w:val="00450A4E"/>
    <w:rsid w:val="0045424E"/>
    <w:rsid w:val="004562E8"/>
    <w:rsid w:val="00463F01"/>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0A3"/>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D7FE7"/>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6E"/>
    <w:rsid w:val="00630AE6"/>
    <w:rsid w:val="00633A17"/>
    <w:rsid w:val="00636BFA"/>
    <w:rsid w:val="00640676"/>
    <w:rsid w:val="00640D92"/>
    <w:rsid w:val="0064205A"/>
    <w:rsid w:val="00643C66"/>
    <w:rsid w:val="006470CD"/>
    <w:rsid w:val="00652F8C"/>
    <w:rsid w:val="00653424"/>
    <w:rsid w:val="0065365D"/>
    <w:rsid w:val="006537F6"/>
    <w:rsid w:val="00654DBD"/>
    <w:rsid w:val="00655009"/>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3227"/>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04E2"/>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14CC"/>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35E7"/>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0682"/>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75FB0"/>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2D8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01B3"/>
    <w:rsid w:val="00AB2FBD"/>
    <w:rsid w:val="00AB39FC"/>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6D64"/>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10B4"/>
    <w:rsid w:val="00C72373"/>
    <w:rsid w:val="00C77170"/>
    <w:rsid w:val="00C8032D"/>
    <w:rsid w:val="00C945A7"/>
    <w:rsid w:val="00C94DAA"/>
    <w:rsid w:val="00C952C9"/>
    <w:rsid w:val="00C96627"/>
    <w:rsid w:val="00C97C6E"/>
    <w:rsid w:val="00CA1B53"/>
    <w:rsid w:val="00CA483D"/>
    <w:rsid w:val="00CB5A7C"/>
    <w:rsid w:val="00CB6F44"/>
    <w:rsid w:val="00CB6FF7"/>
    <w:rsid w:val="00CC2F86"/>
    <w:rsid w:val="00CD26F1"/>
    <w:rsid w:val="00CD3EAB"/>
    <w:rsid w:val="00CD598A"/>
    <w:rsid w:val="00CD78A4"/>
    <w:rsid w:val="00CE0E27"/>
    <w:rsid w:val="00CE230A"/>
    <w:rsid w:val="00CE2D72"/>
    <w:rsid w:val="00CE66EB"/>
    <w:rsid w:val="00CE673F"/>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BD0"/>
    <w:rsid w:val="00D82E27"/>
    <w:rsid w:val="00D924EC"/>
    <w:rsid w:val="00D9256E"/>
    <w:rsid w:val="00D96789"/>
    <w:rsid w:val="00D975C3"/>
    <w:rsid w:val="00DA0CEB"/>
    <w:rsid w:val="00DA2871"/>
    <w:rsid w:val="00DA4F32"/>
    <w:rsid w:val="00DB2674"/>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2962"/>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C4762"/>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5FE4"/>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8335</TotalTime>
  <Pages>10</Pages>
  <Words>3093</Words>
  <Characters>17632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Morford, Hanna</cp:lastModifiedBy>
  <cp:revision>29</cp:revision>
  <cp:lastPrinted>2022-01-19T18:53:00Z</cp:lastPrinted>
  <dcterms:created xsi:type="dcterms:W3CDTF">2026-05-07T21:54:00Z</dcterms:created>
  <dcterms:modified xsi:type="dcterms:W3CDTF">2026-06-11T17:42:00Z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